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246"/>
        <w:gridCol w:w="1237"/>
        <w:gridCol w:w="966"/>
        <w:gridCol w:w="1044"/>
        <w:gridCol w:w="839"/>
        <w:gridCol w:w="950"/>
        <w:gridCol w:w="1044"/>
        <w:gridCol w:w="972"/>
        <w:gridCol w:w="950"/>
        <w:gridCol w:w="1044"/>
        <w:gridCol w:w="839"/>
        <w:gridCol w:w="950"/>
      </w:tblGrid>
      <w:tr w:rsidR="00822E07" w:rsidRPr="005C40AA" w14:paraId="3A042757" w14:textId="77777777" w:rsidTr="00DE52C5">
        <w:tc>
          <w:tcPr>
            <w:tcW w:w="869" w:type="dxa"/>
            <w:vAlign w:val="center"/>
          </w:tcPr>
          <w:p w14:paraId="0284220D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group</w:t>
            </w:r>
          </w:p>
        </w:tc>
        <w:tc>
          <w:tcPr>
            <w:tcW w:w="1246" w:type="dxa"/>
            <w:vAlign w:val="center"/>
          </w:tcPr>
          <w:p w14:paraId="221AF0FD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right sonicated hemisphere</w:t>
            </w:r>
          </w:p>
        </w:tc>
        <w:tc>
          <w:tcPr>
            <w:tcW w:w="1237" w:type="dxa"/>
            <w:vAlign w:val="center"/>
          </w:tcPr>
          <w:p w14:paraId="7E9BF074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left normal hemisphere</w:t>
            </w:r>
          </w:p>
        </w:tc>
        <w:tc>
          <w:tcPr>
            <w:tcW w:w="966" w:type="dxa"/>
            <w:vAlign w:val="center"/>
          </w:tcPr>
          <w:p w14:paraId="3F647B1E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adjusted p-value</w:t>
            </w:r>
          </w:p>
        </w:tc>
        <w:tc>
          <w:tcPr>
            <w:tcW w:w="1044" w:type="dxa"/>
            <w:vAlign w:val="center"/>
          </w:tcPr>
          <w:p w14:paraId="0CD3F3CF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right sonicated cortex</w:t>
            </w:r>
          </w:p>
        </w:tc>
        <w:tc>
          <w:tcPr>
            <w:tcW w:w="839" w:type="dxa"/>
            <w:vAlign w:val="center"/>
          </w:tcPr>
          <w:p w14:paraId="3A3D11BC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left normal cortex</w:t>
            </w:r>
          </w:p>
        </w:tc>
        <w:tc>
          <w:tcPr>
            <w:tcW w:w="950" w:type="dxa"/>
            <w:vAlign w:val="center"/>
          </w:tcPr>
          <w:p w14:paraId="53DE225A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adjusted p-value</w:t>
            </w:r>
          </w:p>
        </w:tc>
        <w:tc>
          <w:tcPr>
            <w:tcW w:w="1044" w:type="dxa"/>
            <w:vAlign w:val="center"/>
          </w:tcPr>
          <w:p w14:paraId="0BD8B45C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right sonicated corpus callosum</w:t>
            </w:r>
          </w:p>
        </w:tc>
        <w:tc>
          <w:tcPr>
            <w:tcW w:w="972" w:type="dxa"/>
            <w:vAlign w:val="center"/>
          </w:tcPr>
          <w:p w14:paraId="138BE2D9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left normal corpus callosum</w:t>
            </w:r>
          </w:p>
        </w:tc>
        <w:tc>
          <w:tcPr>
            <w:tcW w:w="950" w:type="dxa"/>
            <w:vAlign w:val="center"/>
          </w:tcPr>
          <w:p w14:paraId="788A65DC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adjusted p-value</w:t>
            </w:r>
          </w:p>
        </w:tc>
        <w:tc>
          <w:tcPr>
            <w:tcW w:w="1044" w:type="dxa"/>
            <w:vAlign w:val="center"/>
          </w:tcPr>
          <w:p w14:paraId="7072B09D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right sonicated deep grey matter</w:t>
            </w:r>
          </w:p>
        </w:tc>
        <w:tc>
          <w:tcPr>
            <w:tcW w:w="839" w:type="dxa"/>
            <w:vAlign w:val="center"/>
          </w:tcPr>
          <w:p w14:paraId="7AEE7570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left normal deep grey matter</w:t>
            </w:r>
          </w:p>
        </w:tc>
        <w:tc>
          <w:tcPr>
            <w:tcW w:w="950" w:type="dxa"/>
            <w:vAlign w:val="center"/>
          </w:tcPr>
          <w:p w14:paraId="291C3403" w14:textId="77777777" w:rsidR="00822E07" w:rsidRPr="005C40AA" w:rsidRDefault="00822E07" w:rsidP="00D75A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adjusted p-value</w:t>
            </w:r>
          </w:p>
        </w:tc>
      </w:tr>
      <w:tr w:rsidR="00DA408D" w:rsidRPr="005C40AA" w14:paraId="147E064C" w14:textId="77777777" w:rsidTr="00DE52C5">
        <w:tc>
          <w:tcPr>
            <w:tcW w:w="869" w:type="dxa"/>
          </w:tcPr>
          <w:p w14:paraId="4C65FCB0" w14:textId="77777777" w:rsidR="00DA408D" w:rsidRPr="005C40AA" w:rsidRDefault="00DA408D" w:rsidP="006179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1" w:type="dxa"/>
            <w:gridSpan w:val="12"/>
          </w:tcPr>
          <w:p w14:paraId="7F9BBBBC" w14:textId="77777777" w:rsidR="00DA408D" w:rsidRPr="005C40AA" w:rsidRDefault="00DA408D" w:rsidP="006179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 xml:space="preserve">viscoelasticity </w:t>
            </w:r>
            <w:proofErr w:type="spellStart"/>
            <w:r w:rsidRPr="005C40AA">
              <w:rPr>
                <w:rFonts w:ascii="Times New Roman" w:hAnsi="Times New Roman" w:cs="Times New Roman"/>
                <w:b/>
                <w:sz w:val="20"/>
              </w:rPr>
              <w:t>lG</w:t>
            </w:r>
            <w:proofErr w:type="spellEnd"/>
            <w:r w:rsidRPr="005C40AA">
              <w:rPr>
                <w:rFonts w:ascii="Times New Roman" w:hAnsi="Times New Roman" w:cs="Times New Roman"/>
                <w:b/>
                <w:sz w:val="20"/>
              </w:rPr>
              <w:t xml:space="preserve">*l in </w:t>
            </w:r>
            <w:proofErr w:type="spellStart"/>
            <w:r w:rsidRPr="005C40AA">
              <w:rPr>
                <w:rFonts w:ascii="Times New Roman" w:hAnsi="Times New Roman" w:cs="Times New Roman"/>
                <w:b/>
                <w:sz w:val="20"/>
              </w:rPr>
              <w:t>kPa</w:t>
            </w:r>
            <w:proofErr w:type="spellEnd"/>
            <w:r w:rsidRPr="005C40AA">
              <w:rPr>
                <w:rFonts w:ascii="Times New Roman" w:hAnsi="Times New Roman" w:cs="Times New Roman"/>
                <w:b/>
                <w:sz w:val="20"/>
              </w:rPr>
              <w:t xml:space="preserve"> [mean (SD)]</w:t>
            </w:r>
          </w:p>
        </w:tc>
      </w:tr>
      <w:tr w:rsidR="00B937BA" w:rsidRPr="005C40AA" w14:paraId="2780A0F2" w14:textId="77777777" w:rsidTr="00DE52C5">
        <w:tc>
          <w:tcPr>
            <w:tcW w:w="869" w:type="dxa"/>
          </w:tcPr>
          <w:p w14:paraId="41C453C5" w14:textId="77777777" w:rsidR="00822E07" w:rsidRPr="005C40AA" w:rsidRDefault="0096619E" w:rsidP="006179B4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1 MRE d14</w:t>
            </w:r>
          </w:p>
        </w:tc>
        <w:tc>
          <w:tcPr>
            <w:tcW w:w="1246" w:type="dxa"/>
            <w:vAlign w:val="center"/>
          </w:tcPr>
          <w:p w14:paraId="23CE9551" w14:textId="77777777" w:rsidR="0017448A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7.19</w:t>
            </w:r>
            <w:r w:rsidR="0017448A" w:rsidRPr="005C40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7431BB8" w14:textId="77777777" w:rsidR="00822E07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(0.22)</w:t>
            </w:r>
          </w:p>
        </w:tc>
        <w:tc>
          <w:tcPr>
            <w:tcW w:w="1237" w:type="dxa"/>
            <w:vAlign w:val="center"/>
          </w:tcPr>
          <w:p w14:paraId="748B2CC5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6.99</w:t>
            </w:r>
          </w:p>
          <w:p w14:paraId="1A4173FC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(0.30)</w:t>
            </w:r>
          </w:p>
        </w:tc>
        <w:tc>
          <w:tcPr>
            <w:tcW w:w="966" w:type="dxa"/>
            <w:vAlign w:val="center"/>
          </w:tcPr>
          <w:p w14:paraId="5C0B4C1C" w14:textId="77777777" w:rsidR="00822E07" w:rsidRPr="005C40AA" w:rsidRDefault="00B937BA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3873A58A" w14:textId="77777777" w:rsidR="00822E07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7.25</w:t>
            </w:r>
          </w:p>
          <w:p w14:paraId="47A27107" w14:textId="77777777" w:rsidR="001904A0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(0.71)</w:t>
            </w:r>
          </w:p>
        </w:tc>
        <w:tc>
          <w:tcPr>
            <w:tcW w:w="839" w:type="dxa"/>
            <w:vAlign w:val="center"/>
          </w:tcPr>
          <w:p w14:paraId="3DD707D6" w14:textId="77777777" w:rsidR="00822E07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7.88</w:t>
            </w:r>
          </w:p>
          <w:p w14:paraId="7D5484F7" w14:textId="77777777" w:rsidR="00F9352D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(0.21)</w:t>
            </w:r>
          </w:p>
        </w:tc>
        <w:tc>
          <w:tcPr>
            <w:tcW w:w="950" w:type="dxa"/>
            <w:vAlign w:val="center"/>
          </w:tcPr>
          <w:p w14:paraId="2E7DEAF9" w14:textId="77777777" w:rsidR="00822E07" w:rsidRPr="005C40AA" w:rsidRDefault="00703792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FAC1405" w14:textId="77777777" w:rsidR="00822E07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6.89</w:t>
            </w:r>
          </w:p>
          <w:p w14:paraId="7788DB2E" w14:textId="77777777" w:rsidR="00AD1AD6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(0.67)</w:t>
            </w:r>
          </w:p>
        </w:tc>
        <w:tc>
          <w:tcPr>
            <w:tcW w:w="972" w:type="dxa"/>
            <w:vAlign w:val="center"/>
          </w:tcPr>
          <w:p w14:paraId="584D6BF8" w14:textId="77777777" w:rsidR="00822E0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6.34</w:t>
            </w:r>
          </w:p>
          <w:p w14:paraId="2D33F777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(0.40)</w:t>
            </w:r>
          </w:p>
        </w:tc>
        <w:tc>
          <w:tcPr>
            <w:tcW w:w="950" w:type="dxa"/>
            <w:vAlign w:val="center"/>
          </w:tcPr>
          <w:p w14:paraId="3DA95910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4CA8392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9.12</w:t>
            </w:r>
          </w:p>
          <w:p w14:paraId="082639D4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(0.67)</w:t>
            </w:r>
          </w:p>
        </w:tc>
        <w:tc>
          <w:tcPr>
            <w:tcW w:w="839" w:type="dxa"/>
            <w:vAlign w:val="center"/>
          </w:tcPr>
          <w:p w14:paraId="3D853FED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8.07</w:t>
            </w:r>
          </w:p>
          <w:p w14:paraId="3BF22CA2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(0.56)</w:t>
            </w:r>
          </w:p>
        </w:tc>
        <w:tc>
          <w:tcPr>
            <w:tcW w:w="950" w:type="dxa"/>
            <w:vAlign w:val="center"/>
          </w:tcPr>
          <w:p w14:paraId="54A70BE8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0.2641</w:t>
            </w:r>
          </w:p>
        </w:tc>
      </w:tr>
      <w:tr w:rsidR="00B937BA" w:rsidRPr="005C40AA" w14:paraId="0962164A" w14:textId="77777777" w:rsidTr="00DE52C5">
        <w:tc>
          <w:tcPr>
            <w:tcW w:w="869" w:type="dxa"/>
          </w:tcPr>
          <w:p w14:paraId="0CAB1957" w14:textId="77777777" w:rsidR="00822E07" w:rsidRPr="005C40AA" w:rsidRDefault="0096619E" w:rsidP="0096619E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1 MRE d21</w:t>
            </w:r>
          </w:p>
        </w:tc>
        <w:tc>
          <w:tcPr>
            <w:tcW w:w="1246" w:type="dxa"/>
            <w:vAlign w:val="center"/>
          </w:tcPr>
          <w:p w14:paraId="1AF7E5A4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6.26</w:t>
            </w:r>
          </w:p>
          <w:p w14:paraId="33317F8C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(0.30)</w:t>
            </w:r>
          </w:p>
        </w:tc>
        <w:tc>
          <w:tcPr>
            <w:tcW w:w="1237" w:type="dxa"/>
            <w:vAlign w:val="center"/>
          </w:tcPr>
          <w:p w14:paraId="0CF6F5D4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6.32</w:t>
            </w:r>
          </w:p>
          <w:p w14:paraId="794182EE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(0.42)</w:t>
            </w:r>
          </w:p>
        </w:tc>
        <w:tc>
          <w:tcPr>
            <w:tcW w:w="966" w:type="dxa"/>
            <w:vAlign w:val="center"/>
          </w:tcPr>
          <w:p w14:paraId="6148D826" w14:textId="77777777" w:rsidR="00822E07" w:rsidRPr="005C40AA" w:rsidRDefault="00B937BA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2991507" w14:textId="77777777" w:rsidR="00822E07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5.83</w:t>
            </w:r>
          </w:p>
          <w:p w14:paraId="05C8849D" w14:textId="77777777" w:rsidR="001904A0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(0.15)</w:t>
            </w:r>
          </w:p>
        </w:tc>
        <w:tc>
          <w:tcPr>
            <w:tcW w:w="839" w:type="dxa"/>
            <w:vAlign w:val="center"/>
          </w:tcPr>
          <w:p w14:paraId="7894310E" w14:textId="77777777" w:rsidR="00822E07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6.54</w:t>
            </w:r>
          </w:p>
          <w:p w14:paraId="682AE4DD" w14:textId="77777777" w:rsidR="00F9352D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(0.62)</w:t>
            </w:r>
          </w:p>
        </w:tc>
        <w:tc>
          <w:tcPr>
            <w:tcW w:w="950" w:type="dxa"/>
            <w:vAlign w:val="center"/>
          </w:tcPr>
          <w:p w14:paraId="509AD903" w14:textId="77777777" w:rsidR="00822E07" w:rsidRPr="005C40AA" w:rsidRDefault="00703792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0.9844</w:t>
            </w:r>
          </w:p>
        </w:tc>
        <w:tc>
          <w:tcPr>
            <w:tcW w:w="1044" w:type="dxa"/>
            <w:vAlign w:val="center"/>
          </w:tcPr>
          <w:p w14:paraId="5F84230D" w14:textId="77777777" w:rsidR="00822E07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6.80</w:t>
            </w:r>
          </w:p>
          <w:p w14:paraId="6B419731" w14:textId="77777777" w:rsidR="00AD1AD6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(0.13)</w:t>
            </w:r>
          </w:p>
        </w:tc>
        <w:tc>
          <w:tcPr>
            <w:tcW w:w="972" w:type="dxa"/>
            <w:vAlign w:val="center"/>
          </w:tcPr>
          <w:p w14:paraId="4E521B1A" w14:textId="77777777" w:rsidR="00822E0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6.97</w:t>
            </w:r>
          </w:p>
          <w:p w14:paraId="3EE6884A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(0.55)</w:t>
            </w:r>
          </w:p>
        </w:tc>
        <w:tc>
          <w:tcPr>
            <w:tcW w:w="950" w:type="dxa"/>
            <w:vAlign w:val="center"/>
          </w:tcPr>
          <w:p w14:paraId="2D07628A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0F5C11F1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7.97</w:t>
            </w:r>
          </w:p>
          <w:p w14:paraId="5A28FACE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(1.32)</w:t>
            </w:r>
          </w:p>
        </w:tc>
        <w:tc>
          <w:tcPr>
            <w:tcW w:w="839" w:type="dxa"/>
            <w:vAlign w:val="center"/>
          </w:tcPr>
          <w:p w14:paraId="712A89C6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6.65</w:t>
            </w:r>
          </w:p>
          <w:p w14:paraId="07F46213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(0.76)</w:t>
            </w:r>
          </w:p>
        </w:tc>
        <w:tc>
          <w:tcPr>
            <w:tcW w:w="950" w:type="dxa"/>
            <w:vAlign w:val="center"/>
          </w:tcPr>
          <w:p w14:paraId="4563312B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0.0815</w:t>
            </w:r>
          </w:p>
        </w:tc>
      </w:tr>
      <w:tr w:rsidR="00B937BA" w:rsidRPr="005C40AA" w14:paraId="29D68178" w14:textId="77777777" w:rsidTr="00DE52C5">
        <w:tc>
          <w:tcPr>
            <w:tcW w:w="869" w:type="dxa"/>
          </w:tcPr>
          <w:p w14:paraId="12FDDC4B" w14:textId="77777777" w:rsidR="00822E07" w:rsidRPr="005C40AA" w:rsidRDefault="0096619E" w:rsidP="0096619E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2 MRE d9</w:t>
            </w:r>
          </w:p>
        </w:tc>
        <w:tc>
          <w:tcPr>
            <w:tcW w:w="1246" w:type="dxa"/>
            <w:vAlign w:val="center"/>
          </w:tcPr>
          <w:p w14:paraId="2FF8E0B2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7.96</w:t>
            </w:r>
          </w:p>
          <w:p w14:paraId="79D0D005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(0.73)</w:t>
            </w:r>
          </w:p>
        </w:tc>
        <w:tc>
          <w:tcPr>
            <w:tcW w:w="1237" w:type="dxa"/>
            <w:vAlign w:val="center"/>
          </w:tcPr>
          <w:p w14:paraId="5AC95B55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7.82</w:t>
            </w:r>
          </w:p>
          <w:p w14:paraId="79C1AE1B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(0.42)</w:t>
            </w:r>
          </w:p>
        </w:tc>
        <w:tc>
          <w:tcPr>
            <w:tcW w:w="966" w:type="dxa"/>
            <w:vAlign w:val="center"/>
          </w:tcPr>
          <w:p w14:paraId="16414709" w14:textId="77777777" w:rsidR="00822E07" w:rsidRPr="005C40AA" w:rsidRDefault="00B937BA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614ED63F" w14:textId="77777777" w:rsidR="00822E07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7.28</w:t>
            </w:r>
          </w:p>
          <w:p w14:paraId="287E0EA6" w14:textId="77777777" w:rsidR="001904A0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(1.43)</w:t>
            </w:r>
          </w:p>
        </w:tc>
        <w:tc>
          <w:tcPr>
            <w:tcW w:w="839" w:type="dxa"/>
            <w:vAlign w:val="center"/>
          </w:tcPr>
          <w:p w14:paraId="0704AF07" w14:textId="77777777" w:rsidR="00822E07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8.14</w:t>
            </w:r>
          </w:p>
          <w:p w14:paraId="59BB6646" w14:textId="77777777" w:rsidR="00F9352D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(0.48)</w:t>
            </w:r>
          </w:p>
        </w:tc>
        <w:tc>
          <w:tcPr>
            <w:tcW w:w="950" w:type="dxa"/>
            <w:vAlign w:val="center"/>
          </w:tcPr>
          <w:p w14:paraId="054F7741" w14:textId="77777777" w:rsidR="00822E07" w:rsidRPr="005C40AA" w:rsidRDefault="00703792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0.5455</w:t>
            </w:r>
          </w:p>
        </w:tc>
        <w:tc>
          <w:tcPr>
            <w:tcW w:w="1044" w:type="dxa"/>
            <w:vAlign w:val="center"/>
          </w:tcPr>
          <w:p w14:paraId="549EBAB3" w14:textId="77777777" w:rsidR="00822E07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6.21</w:t>
            </w:r>
          </w:p>
          <w:p w14:paraId="686D46CE" w14:textId="77777777" w:rsidR="00AD1AD6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(1.28)</w:t>
            </w:r>
          </w:p>
        </w:tc>
        <w:tc>
          <w:tcPr>
            <w:tcW w:w="972" w:type="dxa"/>
            <w:vAlign w:val="center"/>
          </w:tcPr>
          <w:p w14:paraId="43424E9D" w14:textId="77777777" w:rsidR="00822E0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5.92</w:t>
            </w:r>
          </w:p>
          <w:p w14:paraId="61CEA796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(0.61)</w:t>
            </w:r>
          </w:p>
        </w:tc>
        <w:tc>
          <w:tcPr>
            <w:tcW w:w="950" w:type="dxa"/>
            <w:vAlign w:val="center"/>
          </w:tcPr>
          <w:p w14:paraId="50001B6E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F29210E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7.75</w:t>
            </w:r>
          </w:p>
          <w:p w14:paraId="57E5E49C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(1.52)</w:t>
            </w:r>
          </w:p>
        </w:tc>
        <w:tc>
          <w:tcPr>
            <w:tcW w:w="839" w:type="dxa"/>
            <w:vAlign w:val="center"/>
          </w:tcPr>
          <w:p w14:paraId="29801C4D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7.06</w:t>
            </w:r>
          </w:p>
          <w:p w14:paraId="32CA7178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(0.70)</w:t>
            </w:r>
          </w:p>
        </w:tc>
        <w:tc>
          <w:tcPr>
            <w:tcW w:w="950" w:type="dxa"/>
            <w:vAlign w:val="center"/>
          </w:tcPr>
          <w:p w14:paraId="1B6FC49D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B937BA" w:rsidRPr="005C40AA" w14:paraId="571D085A" w14:textId="77777777" w:rsidTr="00DE52C5">
        <w:tc>
          <w:tcPr>
            <w:tcW w:w="869" w:type="dxa"/>
          </w:tcPr>
          <w:p w14:paraId="2531A88B" w14:textId="77777777" w:rsidR="00822E07" w:rsidRPr="005C40AA" w:rsidRDefault="0096619E" w:rsidP="0096619E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2 MRE d14</w:t>
            </w:r>
          </w:p>
        </w:tc>
        <w:tc>
          <w:tcPr>
            <w:tcW w:w="1246" w:type="dxa"/>
            <w:vAlign w:val="center"/>
          </w:tcPr>
          <w:p w14:paraId="7D1BAF10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7.05</w:t>
            </w:r>
          </w:p>
          <w:p w14:paraId="2A17FF76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(0.34)</w:t>
            </w:r>
          </w:p>
        </w:tc>
        <w:tc>
          <w:tcPr>
            <w:tcW w:w="1237" w:type="dxa"/>
            <w:vAlign w:val="center"/>
          </w:tcPr>
          <w:p w14:paraId="75B01513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7.16</w:t>
            </w:r>
          </w:p>
          <w:p w14:paraId="7F25777B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(0.09)</w:t>
            </w:r>
          </w:p>
        </w:tc>
        <w:tc>
          <w:tcPr>
            <w:tcW w:w="966" w:type="dxa"/>
            <w:vAlign w:val="center"/>
          </w:tcPr>
          <w:p w14:paraId="5B659401" w14:textId="77777777" w:rsidR="00822E07" w:rsidRPr="005C40AA" w:rsidRDefault="00B937BA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62EBE0F9" w14:textId="77777777" w:rsidR="00822E07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6.72</w:t>
            </w:r>
          </w:p>
          <w:p w14:paraId="0E229EE8" w14:textId="77777777" w:rsidR="001904A0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(1.08)</w:t>
            </w:r>
          </w:p>
        </w:tc>
        <w:tc>
          <w:tcPr>
            <w:tcW w:w="839" w:type="dxa"/>
            <w:vAlign w:val="center"/>
          </w:tcPr>
          <w:p w14:paraId="6136D3B7" w14:textId="77777777" w:rsidR="00822E07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7.73</w:t>
            </w:r>
          </w:p>
          <w:p w14:paraId="0F64FE7B" w14:textId="77777777" w:rsidR="00F9352D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(1.15)</w:t>
            </w:r>
          </w:p>
        </w:tc>
        <w:tc>
          <w:tcPr>
            <w:tcW w:w="950" w:type="dxa"/>
            <w:vAlign w:val="center"/>
          </w:tcPr>
          <w:p w14:paraId="308376D9" w14:textId="77777777" w:rsidR="00822E07" w:rsidRPr="005C40AA" w:rsidRDefault="00703792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0.3028</w:t>
            </w:r>
          </w:p>
        </w:tc>
        <w:tc>
          <w:tcPr>
            <w:tcW w:w="1044" w:type="dxa"/>
            <w:vAlign w:val="center"/>
          </w:tcPr>
          <w:p w14:paraId="3E732538" w14:textId="77777777" w:rsidR="00822E07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6.79</w:t>
            </w:r>
          </w:p>
          <w:p w14:paraId="6267ACA2" w14:textId="77777777" w:rsidR="00AD1AD6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(0.43)</w:t>
            </w:r>
          </w:p>
        </w:tc>
        <w:tc>
          <w:tcPr>
            <w:tcW w:w="972" w:type="dxa"/>
            <w:vAlign w:val="center"/>
          </w:tcPr>
          <w:p w14:paraId="3E56B425" w14:textId="77777777" w:rsidR="00822E0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6.56</w:t>
            </w:r>
          </w:p>
          <w:p w14:paraId="1F49BB7F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(0.22)</w:t>
            </w:r>
          </w:p>
        </w:tc>
        <w:tc>
          <w:tcPr>
            <w:tcW w:w="950" w:type="dxa"/>
            <w:vAlign w:val="center"/>
          </w:tcPr>
          <w:p w14:paraId="6AAAB89F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3279A286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6.36</w:t>
            </w:r>
          </w:p>
          <w:p w14:paraId="7F5CC4B2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(0.71)</w:t>
            </w:r>
          </w:p>
        </w:tc>
        <w:tc>
          <w:tcPr>
            <w:tcW w:w="839" w:type="dxa"/>
            <w:vAlign w:val="center"/>
          </w:tcPr>
          <w:p w14:paraId="24F2CE96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6.28</w:t>
            </w:r>
          </w:p>
          <w:p w14:paraId="11EC15F4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(0.31)</w:t>
            </w:r>
          </w:p>
        </w:tc>
        <w:tc>
          <w:tcPr>
            <w:tcW w:w="950" w:type="dxa"/>
            <w:vAlign w:val="center"/>
          </w:tcPr>
          <w:p w14:paraId="2912F3BB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B937BA" w:rsidRPr="005C40AA" w14:paraId="6D327895" w14:textId="77777777" w:rsidTr="00DE52C5">
        <w:tc>
          <w:tcPr>
            <w:tcW w:w="869" w:type="dxa"/>
          </w:tcPr>
          <w:p w14:paraId="0FD6401C" w14:textId="77777777" w:rsidR="00822E07" w:rsidRPr="005C40AA" w:rsidRDefault="0096619E" w:rsidP="0096619E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3 MRE d14</w:t>
            </w:r>
          </w:p>
        </w:tc>
        <w:tc>
          <w:tcPr>
            <w:tcW w:w="1246" w:type="dxa"/>
            <w:vAlign w:val="center"/>
          </w:tcPr>
          <w:p w14:paraId="29663CBA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6.40</w:t>
            </w:r>
          </w:p>
          <w:p w14:paraId="52347B25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(0.30)</w:t>
            </w:r>
          </w:p>
        </w:tc>
        <w:tc>
          <w:tcPr>
            <w:tcW w:w="1237" w:type="dxa"/>
            <w:vAlign w:val="center"/>
          </w:tcPr>
          <w:p w14:paraId="42651089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6.70</w:t>
            </w:r>
          </w:p>
          <w:p w14:paraId="3A38264C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(0.25)</w:t>
            </w:r>
          </w:p>
        </w:tc>
        <w:tc>
          <w:tcPr>
            <w:tcW w:w="966" w:type="dxa"/>
            <w:vAlign w:val="center"/>
          </w:tcPr>
          <w:p w14:paraId="1721F2E0" w14:textId="77777777" w:rsidR="00822E07" w:rsidRPr="005C40AA" w:rsidRDefault="00B937BA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0C6F36DF" w14:textId="77777777" w:rsidR="00822E07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6.33</w:t>
            </w:r>
          </w:p>
          <w:p w14:paraId="2198C508" w14:textId="77777777" w:rsidR="001904A0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(0.89)</w:t>
            </w:r>
          </w:p>
        </w:tc>
        <w:tc>
          <w:tcPr>
            <w:tcW w:w="839" w:type="dxa"/>
            <w:vAlign w:val="center"/>
          </w:tcPr>
          <w:p w14:paraId="7CCB8A56" w14:textId="77777777" w:rsidR="00822E07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7.12</w:t>
            </w:r>
          </w:p>
          <w:p w14:paraId="2786FB8E" w14:textId="77777777" w:rsidR="00F9352D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(0.82)</w:t>
            </w:r>
          </w:p>
        </w:tc>
        <w:tc>
          <w:tcPr>
            <w:tcW w:w="950" w:type="dxa"/>
            <w:vAlign w:val="center"/>
          </w:tcPr>
          <w:p w14:paraId="006D493C" w14:textId="77777777" w:rsidR="00822E07" w:rsidRPr="005C40AA" w:rsidRDefault="00703792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0.4487</w:t>
            </w:r>
          </w:p>
        </w:tc>
        <w:tc>
          <w:tcPr>
            <w:tcW w:w="1044" w:type="dxa"/>
            <w:vAlign w:val="center"/>
          </w:tcPr>
          <w:p w14:paraId="7B9F43AE" w14:textId="77777777" w:rsidR="00822E07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6.96</w:t>
            </w:r>
          </w:p>
          <w:p w14:paraId="27F475F5" w14:textId="77777777" w:rsidR="00AD1AD6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(0.35)</w:t>
            </w:r>
          </w:p>
        </w:tc>
        <w:tc>
          <w:tcPr>
            <w:tcW w:w="972" w:type="dxa"/>
            <w:vAlign w:val="center"/>
          </w:tcPr>
          <w:p w14:paraId="685DEDE0" w14:textId="77777777" w:rsidR="00822E0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6.84</w:t>
            </w:r>
          </w:p>
          <w:p w14:paraId="767B9B37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(0.13)</w:t>
            </w:r>
          </w:p>
        </w:tc>
        <w:tc>
          <w:tcPr>
            <w:tcW w:w="950" w:type="dxa"/>
            <w:vAlign w:val="center"/>
          </w:tcPr>
          <w:p w14:paraId="7EFE7BF2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03E5F392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6.72</w:t>
            </w:r>
          </w:p>
          <w:p w14:paraId="27BDD6DF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(0.65)</w:t>
            </w:r>
          </w:p>
        </w:tc>
        <w:tc>
          <w:tcPr>
            <w:tcW w:w="839" w:type="dxa"/>
            <w:vAlign w:val="center"/>
          </w:tcPr>
          <w:p w14:paraId="38E8F0A5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6.07</w:t>
            </w:r>
          </w:p>
          <w:p w14:paraId="5B64B64B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(0.40)</w:t>
            </w:r>
          </w:p>
        </w:tc>
        <w:tc>
          <w:tcPr>
            <w:tcW w:w="950" w:type="dxa"/>
            <w:vAlign w:val="center"/>
          </w:tcPr>
          <w:p w14:paraId="41B2389B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0.8746</w:t>
            </w:r>
          </w:p>
        </w:tc>
      </w:tr>
      <w:tr w:rsidR="00B937BA" w:rsidRPr="005C40AA" w14:paraId="01003609" w14:textId="77777777" w:rsidTr="00DE52C5">
        <w:tc>
          <w:tcPr>
            <w:tcW w:w="869" w:type="dxa"/>
          </w:tcPr>
          <w:p w14:paraId="4448EA02" w14:textId="77777777" w:rsidR="00822E07" w:rsidRPr="005C40AA" w:rsidRDefault="0096619E" w:rsidP="0096619E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3 MRE d21</w:t>
            </w:r>
          </w:p>
        </w:tc>
        <w:tc>
          <w:tcPr>
            <w:tcW w:w="1246" w:type="dxa"/>
            <w:vAlign w:val="center"/>
          </w:tcPr>
          <w:p w14:paraId="3C462E8F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6.11</w:t>
            </w:r>
          </w:p>
          <w:p w14:paraId="6B750A00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(0.55)</w:t>
            </w:r>
          </w:p>
        </w:tc>
        <w:tc>
          <w:tcPr>
            <w:tcW w:w="1237" w:type="dxa"/>
            <w:vAlign w:val="center"/>
          </w:tcPr>
          <w:p w14:paraId="040D8AFB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7.18</w:t>
            </w:r>
          </w:p>
          <w:p w14:paraId="16995EBB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(0.56)</w:t>
            </w:r>
          </w:p>
        </w:tc>
        <w:tc>
          <w:tcPr>
            <w:tcW w:w="966" w:type="dxa"/>
            <w:vAlign w:val="center"/>
          </w:tcPr>
          <w:p w14:paraId="14D3F178" w14:textId="77777777" w:rsidR="00822E07" w:rsidRPr="005C40AA" w:rsidRDefault="00B937BA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0.0026</w:t>
            </w:r>
          </w:p>
        </w:tc>
        <w:tc>
          <w:tcPr>
            <w:tcW w:w="1044" w:type="dxa"/>
            <w:vAlign w:val="center"/>
          </w:tcPr>
          <w:p w14:paraId="21E351A7" w14:textId="77777777" w:rsidR="00822E07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5.82</w:t>
            </w:r>
          </w:p>
          <w:p w14:paraId="28C02AF7" w14:textId="77777777" w:rsidR="001904A0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(0.44)</w:t>
            </w:r>
          </w:p>
        </w:tc>
        <w:tc>
          <w:tcPr>
            <w:tcW w:w="839" w:type="dxa"/>
            <w:vAlign w:val="center"/>
          </w:tcPr>
          <w:p w14:paraId="6F3D2184" w14:textId="77777777" w:rsidR="00822E07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7.52</w:t>
            </w:r>
          </w:p>
          <w:p w14:paraId="173BB25A" w14:textId="77777777" w:rsidR="00F9352D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(0.56)</w:t>
            </w:r>
          </w:p>
        </w:tc>
        <w:tc>
          <w:tcPr>
            <w:tcW w:w="950" w:type="dxa"/>
            <w:vAlign w:val="center"/>
          </w:tcPr>
          <w:p w14:paraId="6835E1A9" w14:textId="77777777" w:rsidR="00822E07" w:rsidRPr="005C40AA" w:rsidRDefault="00703792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0.0040</w:t>
            </w:r>
          </w:p>
        </w:tc>
        <w:tc>
          <w:tcPr>
            <w:tcW w:w="1044" w:type="dxa"/>
            <w:vAlign w:val="center"/>
          </w:tcPr>
          <w:p w14:paraId="761F0EB8" w14:textId="77777777" w:rsidR="00822E07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6.99</w:t>
            </w:r>
          </w:p>
          <w:p w14:paraId="2084B27D" w14:textId="77777777" w:rsidR="00AD1AD6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(0.78)</w:t>
            </w:r>
          </w:p>
        </w:tc>
        <w:tc>
          <w:tcPr>
            <w:tcW w:w="972" w:type="dxa"/>
            <w:vAlign w:val="center"/>
          </w:tcPr>
          <w:p w14:paraId="1DC032D0" w14:textId="77777777" w:rsidR="00822E0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7.64</w:t>
            </w:r>
          </w:p>
          <w:p w14:paraId="716A2163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(0.68)</w:t>
            </w:r>
          </w:p>
        </w:tc>
        <w:tc>
          <w:tcPr>
            <w:tcW w:w="950" w:type="dxa"/>
            <w:vAlign w:val="center"/>
          </w:tcPr>
          <w:p w14:paraId="0F8FCC47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0.4530</w:t>
            </w:r>
          </w:p>
        </w:tc>
        <w:tc>
          <w:tcPr>
            <w:tcW w:w="1044" w:type="dxa"/>
            <w:vAlign w:val="center"/>
          </w:tcPr>
          <w:p w14:paraId="1A9C7645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6.60</w:t>
            </w:r>
          </w:p>
          <w:p w14:paraId="7F71EA90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(0.47)</w:t>
            </w:r>
          </w:p>
        </w:tc>
        <w:tc>
          <w:tcPr>
            <w:tcW w:w="839" w:type="dxa"/>
            <w:vAlign w:val="center"/>
          </w:tcPr>
          <w:p w14:paraId="50408AAD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6.04</w:t>
            </w:r>
          </w:p>
          <w:p w14:paraId="5714EC22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(1.24)</w:t>
            </w:r>
          </w:p>
        </w:tc>
        <w:tc>
          <w:tcPr>
            <w:tcW w:w="950" w:type="dxa"/>
            <w:vAlign w:val="center"/>
          </w:tcPr>
          <w:p w14:paraId="58B3B3A9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B937BA" w:rsidRPr="005C40AA" w14:paraId="3FB714B3" w14:textId="77777777" w:rsidTr="00DE52C5">
        <w:tc>
          <w:tcPr>
            <w:tcW w:w="869" w:type="dxa"/>
          </w:tcPr>
          <w:p w14:paraId="0025B05E" w14:textId="77777777" w:rsidR="00822E07" w:rsidRPr="005C40AA" w:rsidRDefault="0096619E" w:rsidP="006179B4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controls</w:t>
            </w:r>
          </w:p>
        </w:tc>
        <w:tc>
          <w:tcPr>
            <w:tcW w:w="1246" w:type="dxa"/>
            <w:vAlign w:val="center"/>
          </w:tcPr>
          <w:p w14:paraId="40EBC95C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7.09</w:t>
            </w:r>
          </w:p>
          <w:p w14:paraId="3098B124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(0.46)</w:t>
            </w:r>
          </w:p>
        </w:tc>
        <w:tc>
          <w:tcPr>
            <w:tcW w:w="1237" w:type="dxa"/>
            <w:vAlign w:val="center"/>
          </w:tcPr>
          <w:p w14:paraId="6CD07091" w14:textId="77777777" w:rsidR="00822E07" w:rsidRPr="005C40AA" w:rsidRDefault="00B937B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7.09</w:t>
            </w:r>
          </w:p>
          <w:p w14:paraId="137B5740" w14:textId="77777777" w:rsidR="0017448A" w:rsidRPr="005C40AA" w:rsidRDefault="0017448A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(0.12)</w:t>
            </w:r>
          </w:p>
        </w:tc>
        <w:tc>
          <w:tcPr>
            <w:tcW w:w="966" w:type="dxa"/>
            <w:vAlign w:val="center"/>
          </w:tcPr>
          <w:p w14:paraId="7DCEED5D" w14:textId="77777777" w:rsidR="00822E07" w:rsidRPr="005C40AA" w:rsidRDefault="00B937BA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0675150E" w14:textId="77777777" w:rsidR="00822E07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6.77</w:t>
            </w:r>
          </w:p>
          <w:p w14:paraId="54B56EC2" w14:textId="77777777" w:rsidR="001904A0" w:rsidRPr="005C40AA" w:rsidRDefault="001904A0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(0.48)</w:t>
            </w:r>
          </w:p>
        </w:tc>
        <w:tc>
          <w:tcPr>
            <w:tcW w:w="839" w:type="dxa"/>
            <w:vAlign w:val="center"/>
          </w:tcPr>
          <w:p w14:paraId="4F66FCEA" w14:textId="77777777" w:rsidR="00822E07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7.47</w:t>
            </w:r>
          </w:p>
          <w:p w14:paraId="3D018130" w14:textId="77777777" w:rsidR="00F9352D" w:rsidRPr="005C40AA" w:rsidRDefault="00F9352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(0.14)</w:t>
            </w:r>
          </w:p>
        </w:tc>
        <w:tc>
          <w:tcPr>
            <w:tcW w:w="950" w:type="dxa"/>
            <w:vAlign w:val="center"/>
          </w:tcPr>
          <w:p w14:paraId="7DC5E2A7" w14:textId="77777777" w:rsidR="00822E07" w:rsidRPr="005C40AA" w:rsidRDefault="00703792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B95272A" w14:textId="77777777" w:rsidR="00822E07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7.43</w:t>
            </w:r>
          </w:p>
          <w:p w14:paraId="140C51E6" w14:textId="77777777" w:rsidR="00AD1AD6" w:rsidRPr="005C40AA" w:rsidRDefault="00AD1AD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(0.74)</w:t>
            </w:r>
          </w:p>
        </w:tc>
        <w:tc>
          <w:tcPr>
            <w:tcW w:w="972" w:type="dxa"/>
            <w:vAlign w:val="center"/>
          </w:tcPr>
          <w:p w14:paraId="37AE9DA7" w14:textId="77777777" w:rsidR="00822E0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7.12</w:t>
            </w:r>
          </w:p>
          <w:p w14:paraId="40E2D2E1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(0.45)</w:t>
            </w:r>
          </w:p>
        </w:tc>
        <w:tc>
          <w:tcPr>
            <w:tcW w:w="950" w:type="dxa"/>
            <w:vAlign w:val="center"/>
          </w:tcPr>
          <w:p w14:paraId="58C0D8F4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794FF2F6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7.70</w:t>
            </w:r>
          </w:p>
          <w:p w14:paraId="0B28BDE8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(0.56)</w:t>
            </w:r>
          </w:p>
        </w:tc>
        <w:tc>
          <w:tcPr>
            <w:tcW w:w="839" w:type="dxa"/>
            <w:vAlign w:val="center"/>
          </w:tcPr>
          <w:p w14:paraId="350A2E8B" w14:textId="77777777" w:rsidR="00822E07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6.73</w:t>
            </w:r>
          </w:p>
          <w:p w14:paraId="62A86C5A" w14:textId="77777777" w:rsidR="002109E8" w:rsidRPr="005C40AA" w:rsidRDefault="002109E8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(0.60)</w:t>
            </w:r>
          </w:p>
        </w:tc>
        <w:tc>
          <w:tcPr>
            <w:tcW w:w="950" w:type="dxa"/>
            <w:vAlign w:val="center"/>
          </w:tcPr>
          <w:p w14:paraId="72519B13" w14:textId="77777777" w:rsidR="00822E07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0.3687</w:t>
            </w:r>
          </w:p>
        </w:tc>
      </w:tr>
      <w:tr w:rsidR="00DA408D" w:rsidRPr="005C40AA" w14:paraId="2821F7C3" w14:textId="77777777" w:rsidTr="00DE52C5">
        <w:tc>
          <w:tcPr>
            <w:tcW w:w="869" w:type="dxa"/>
          </w:tcPr>
          <w:p w14:paraId="6DA1E6F9" w14:textId="77777777" w:rsidR="00DA408D" w:rsidRPr="005C40AA" w:rsidRDefault="00DA408D" w:rsidP="006179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1" w:type="dxa"/>
            <w:gridSpan w:val="12"/>
          </w:tcPr>
          <w:p w14:paraId="7726D763" w14:textId="77777777" w:rsidR="00DA408D" w:rsidRPr="005C40AA" w:rsidRDefault="00D75AEE" w:rsidP="006179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elasticity G</w:t>
            </w:r>
            <w:r w:rsidRPr="005C40AA">
              <w:rPr>
                <w:rFonts w:ascii="Times New Roman" w:hAnsi="Times New Roman" w:cs="Times New Roman"/>
                <w:b/>
                <w:sz w:val="20"/>
                <w:vertAlign w:val="subscript"/>
              </w:rPr>
              <w:t>d</w:t>
            </w:r>
            <w:r w:rsidRPr="005C40AA">
              <w:rPr>
                <w:rFonts w:ascii="Times New Roman" w:hAnsi="Times New Roman" w:cs="Times New Roman"/>
                <w:b/>
                <w:sz w:val="20"/>
              </w:rPr>
              <w:t xml:space="preserve"> in kPa [mean (SD)]</w:t>
            </w:r>
          </w:p>
        </w:tc>
      </w:tr>
      <w:tr w:rsidR="00DA408D" w:rsidRPr="005C40AA" w14:paraId="12B271E9" w14:textId="77777777" w:rsidTr="00DE52C5">
        <w:tc>
          <w:tcPr>
            <w:tcW w:w="869" w:type="dxa"/>
          </w:tcPr>
          <w:p w14:paraId="3A2AC4FD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1 MRE d14</w:t>
            </w:r>
          </w:p>
        </w:tc>
        <w:tc>
          <w:tcPr>
            <w:tcW w:w="1246" w:type="dxa"/>
            <w:vAlign w:val="center"/>
          </w:tcPr>
          <w:p w14:paraId="15D3ECE3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5.69</w:t>
            </w:r>
          </w:p>
          <w:p w14:paraId="7E33852C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(0.17)</w:t>
            </w:r>
          </w:p>
        </w:tc>
        <w:tc>
          <w:tcPr>
            <w:tcW w:w="1237" w:type="dxa"/>
            <w:vAlign w:val="center"/>
          </w:tcPr>
          <w:p w14:paraId="1988D87B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5.63</w:t>
            </w:r>
          </w:p>
          <w:p w14:paraId="31E5A4F3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(0.35)</w:t>
            </w:r>
          </w:p>
        </w:tc>
        <w:tc>
          <w:tcPr>
            <w:tcW w:w="966" w:type="dxa"/>
            <w:vAlign w:val="center"/>
          </w:tcPr>
          <w:p w14:paraId="51F5D5F1" w14:textId="77777777" w:rsidR="00DA408D" w:rsidRPr="005C40AA" w:rsidRDefault="00906207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5F1D6C52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6.06</w:t>
            </w:r>
          </w:p>
          <w:p w14:paraId="06D1639A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(0.54)</w:t>
            </w:r>
          </w:p>
        </w:tc>
        <w:tc>
          <w:tcPr>
            <w:tcW w:w="839" w:type="dxa"/>
            <w:vAlign w:val="center"/>
          </w:tcPr>
          <w:p w14:paraId="29E6CE4F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6.43</w:t>
            </w:r>
          </w:p>
          <w:p w14:paraId="16856B7E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(0.42)</w:t>
            </w:r>
          </w:p>
        </w:tc>
        <w:tc>
          <w:tcPr>
            <w:tcW w:w="950" w:type="dxa"/>
            <w:vAlign w:val="center"/>
          </w:tcPr>
          <w:p w14:paraId="17797C7E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AA9BEB3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5.39</w:t>
            </w:r>
          </w:p>
          <w:p w14:paraId="4D059319" w14:textId="77777777" w:rsidR="00977837" w:rsidRPr="005C40AA" w:rsidRDefault="00977837" w:rsidP="009778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(0.69)</w:t>
            </w:r>
          </w:p>
        </w:tc>
        <w:tc>
          <w:tcPr>
            <w:tcW w:w="972" w:type="dxa"/>
            <w:vAlign w:val="center"/>
          </w:tcPr>
          <w:p w14:paraId="69E8F727" w14:textId="77777777" w:rsidR="00977837" w:rsidRPr="005C40AA" w:rsidRDefault="00977837" w:rsidP="009778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5.14</w:t>
            </w:r>
          </w:p>
          <w:p w14:paraId="295E818A" w14:textId="77777777" w:rsidR="00DA408D" w:rsidRPr="005C40AA" w:rsidRDefault="00977837" w:rsidP="009778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(0.37)</w:t>
            </w:r>
          </w:p>
        </w:tc>
        <w:tc>
          <w:tcPr>
            <w:tcW w:w="950" w:type="dxa"/>
            <w:vAlign w:val="center"/>
          </w:tcPr>
          <w:p w14:paraId="299C53F7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6D4DF37C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6.56</w:t>
            </w:r>
          </w:p>
          <w:p w14:paraId="6282C432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(0.50)</w:t>
            </w:r>
          </w:p>
        </w:tc>
        <w:tc>
          <w:tcPr>
            <w:tcW w:w="839" w:type="dxa"/>
            <w:vAlign w:val="center"/>
          </w:tcPr>
          <w:p w14:paraId="4DAD9E96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6.11</w:t>
            </w:r>
          </w:p>
          <w:p w14:paraId="18A9B3F7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(0.16)</w:t>
            </w:r>
          </w:p>
        </w:tc>
        <w:tc>
          <w:tcPr>
            <w:tcW w:w="950" w:type="dxa"/>
            <w:vAlign w:val="center"/>
          </w:tcPr>
          <w:p w14:paraId="4169CB8B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74BE0079" w14:textId="77777777" w:rsidTr="00DE52C5">
        <w:tc>
          <w:tcPr>
            <w:tcW w:w="869" w:type="dxa"/>
          </w:tcPr>
          <w:p w14:paraId="62C8A606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 xml:space="preserve">EAE group 1 MRE </w:t>
            </w:r>
            <w:r w:rsidRPr="005C40AA">
              <w:rPr>
                <w:rFonts w:ascii="Times New Roman" w:hAnsi="Times New Roman" w:cs="Times New Roman"/>
                <w:sz w:val="20"/>
              </w:rPr>
              <w:lastRenderedPageBreak/>
              <w:t>d21</w:t>
            </w:r>
          </w:p>
        </w:tc>
        <w:tc>
          <w:tcPr>
            <w:tcW w:w="1246" w:type="dxa"/>
            <w:vAlign w:val="center"/>
          </w:tcPr>
          <w:p w14:paraId="46961EBA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lastRenderedPageBreak/>
              <w:t>4.93</w:t>
            </w:r>
          </w:p>
          <w:p w14:paraId="0825AAA7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(0.26)</w:t>
            </w:r>
          </w:p>
        </w:tc>
        <w:tc>
          <w:tcPr>
            <w:tcW w:w="1237" w:type="dxa"/>
            <w:vAlign w:val="center"/>
          </w:tcPr>
          <w:p w14:paraId="28107D6B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5.01</w:t>
            </w:r>
          </w:p>
          <w:p w14:paraId="1BA846EB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(0.53)</w:t>
            </w:r>
          </w:p>
        </w:tc>
        <w:tc>
          <w:tcPr>
            <w:tcW w:w="966" w:type="dxa"/>
            <w:vAlign w:val="center"/>
          </w:tcPr>
          <w:p w14:paraId="21B55F11" w14:textId="77777777" w:rsidR="00DA408D" w:rsidRPr="005C40AA" w:rsidRDefault="00906207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60CE3C5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4.97</w:t>
            </w:r>
          </w:p>
          <w:p w14:paraId="778AD92D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(0.29)</w:t>
            </w:r>
          </w:p>
        </w:tc>
        <w:tc>
          <w:tcPr>
            <w:tcW w:w="839" w:type="dxa"/>
            <w:vAlign w:val="center"/>
          </w:tcPr>
          <w:p w14:paraId="24BA80AC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5.39</w:t>
            </w:r>
          </w:p>
          <w:p w14:paraId="21E6FA90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(0.84)</w:t>
            </w:r>
          </w:p>
        </w:tc>
        <w:tc>
          <w:tcPr>
            <w:tcW w:w="950" w:type="dxa"/>
            <w:vAlign w:val="center"/>
          </w:tcPr>
          <w:p w14:paraId="35272301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3976BC26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5.36</w:t>
            </w:r>
          </w:p>
          <w:p w14:paraId="1B1CCF08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(0.46)</w:t>
            </w:r>
          </w:p>
        </w:tc>
        <w:tc>
          <w:tcPr>
            <w:tcW w:w="972" w:type="dxa"/>
            <w:vAlign w:val="center"/>
          </w:tcPr>
          <w:p w14:paraId="3B3F157D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5.69</w:t>
            </w:r>
          </w:p>
          <w:p w14:paraId="7E281CFF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(0.67)</w:t>
            </w:r>
          </w:p>
        </w:tc>
        <w:tc>
          <w:tcPr>
            <w:tcW w:w="950" w:type="dxa"/>
            <w:vAlign w:val="center"/>
          </w:tcPr>
          <w:p w14:paraId="63ED5281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283000C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6.09</w:t>
            </w:r>
          </w:p>
          <w:p w14:paraId="16A59664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(0.94)</w:t>
            </w:r>
          </w:p>
        </w:tc>
        <w:tc>
          <w:tcPr>
            <w:tcW w:w="839" w:type="dxa"/>
            <w:vAlign w:val="center"/>
          </w:tcPr>
          <w:p w14:paraId="69873F7C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5.21</w:t>
            </w:r>
          </w:p>
          <w:p w14:paraId="049B6AFE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(0.84)</w:t>
            </w:r>
          </w:p>
        </w:tc>
        <w:tc>
          <w:tcPr>
            <w:tcW w:w="950" w:type="dxa"/>
            <w:vAlign w:val="center"/>
          </w:tcPr>
          <w:p w14:paraId="596437D0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0.4854</w:t>
            </w:r>
          </w:p>
        </w:tc>
      </w:tr>
      <w:tr w:rsidR="00DA408D" w:rsidRPr="005C40AA" w14:paraId="527B913E" w14:textId="77777777" w:rsidTr="00DE52C5">
        <w:tc>
          <w:tcPr>
            <w:tcW w:w="869" w:type="dxa"/>
          </w:tcPr>
          <w:p w14:paraId="382520F6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lastRenderedPageBreak/>
              <w:t>EAE group 2 MRE d9</w:t>
            </w:r>
          </w:p>
        </w:tc>
        <w:tc>
          <w:tcPr>
            <w:tcW w:w="1246" w:type="dxa"/>
            <w:vAlign w:val="center"/>
          </w:tcPr>
          <w:p w14:paraId="036E52B7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6.03</w:t>
            </w:r>
          </w:p>
          <w:p w14:paraId="3A67E5B0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(0.63)</w:t>
            </w:r>
          </w:p>
        </w:tc>
        <w:tc>
          <w:tcPr>
            <w:tcW w:w="1237" w:type="dxa"/>
            <w:vAlign w:val="center"/>
          </w:tcPr>
          <w:p w14:paraId="3EE3550C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6.07</w:t>
            </w:r>
          </w:p>
          <w:p w14:paraId="32428B78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(0.27)</w:t>
            </w:r>
          </w:p>
        </w:tc>
        <w:tc>
          <w:tcPr>
            <w:tcW w:w="966" w:type="dxa"/>
            <w:vAlign w:val="center"/>
          </w:tcPr>
          <w:p w14:paraId="3DED59D4" w14:textId="77777777" w:rsidR="00DA408D" w:rsidRPr="005C40AA" w:rsidRDefault="00906207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559BEEAF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5.90</w:t>
            </w:r>
          </w:p>
          <w:p w14:paraId="5A209327" w14:textId="77777777" w:rsidR="003D170D" w:rsidRPr="005C40AA" w:rsidRDefault="003D170D" w:rsidP="003D17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(1.00)</w:t>
            </w:r>
          </w:p>
        </w:tc>
        <w:tc>
          <w:tcPr>
            <w:tcW w:w="839" w:type="dxa"/>
            <w:vAlign w:val="center"/>
          </w:tcPr>
          <w:p w14:paraId="2EBA285E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6.58</w:t>
            </w:r>
          </w:p>
          <w:p w14:paraId="36AB78E3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(0.67)</w:t>
            </w:r>
          </w:p>
        </w:tc>
        <w:tc>
          <w:tcPr>
            <w:tcW w:w="950" w:type="dxa"/>
            <w:vAlign w:val="center"/>
          </w:tcPr>
          <w:p w14:paraId="6B497507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0.9213</w:t>
            </w:r>
          </w:p>
        </w:tc>
        <w:tc>
          <w:tcPr>
            <w:tcW w:w="1044" w:type="dxa"/>
            <w:vAlign w:val="center"/>
          </w:tcPr>
          <w:p w14:paraId="7C1B8234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5.10</w:t>
            </w:r>
          </w:p>
          <w:p w14:paraId="465EFE0D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(1.22)</w:t>
            </w:r>
          </w:p>
        </w:tc>
        <w:tc>
          <w:tcPr>
            <w:tcW w:w="972" w:type="dxa"/>
            <w:vAlign w:val="center"/>
          </w:tcPr>
          <w:p w14:paraId="4545079F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4.78</w:t>
            </w:r>
          </w:p>
          <w:p w14:paraId="044242DF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(0.44)</w:t>
            </w:r>
          </w:p>
        </w:tc>
        <w:tc>
          <w:tcPr>
            <w:tcW w:w="950" w:type="dxa"/>
            <w:vAlign w:val="center"/>
          </w:tcPr>
          <w:p w14:paraId="7D0C0BE5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52315ACF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5.94</w:t>
            </w:r>
          </w:p>
          <w:p w14:paraId="4A759289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(1.07)</w:t>
            </w:r>
          </w:p>
        </w:tc>
        <w:tc>
          <w:tcPr>
            <w:tcW w:w="839" w:type="dxa"/>
            <w:vAlign w:val="center"/>
          </w:tcPr>
          <w:p w14:paraId="1B837BB8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5.67</w:t>
            </w:r>
          </w:p>
          <w:p w14:paraId="1E2E158B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(0.59)</w:t>
            </w:r>
          </w:p>
        </w:tc>
        <w:tc>
          <w:tcPr>
            <w:tcW w:w="950" w:type="dxa"/>
            <w:vAlign w:val="center"/>
          </w:tcPr>
          <w:p w14:paraId="68FD24D9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671AF6FD" w14:textId="77777777" w:rsidTr="00DE52C5">
        <w:tc>
          <w:tcPr>
            <w:tcW w:w="869" w:type="dxa"/>
          </w:tcPr>
          <w:p w14:paraId="697FCD64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2 MRE d14</w:t>
            </w:r>
          </w:p>
        </w:tc>
        <w:tc>
          <w:tcPr>
            <w:tcW w:w="1246" w:type="dxa"/>
            <w:vAlign w:val="center"/>
          </w:tcPr>
          <w:p w14:paraId="66F7554F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5.50</w:t>
            </w:r>
          </w:p>
          <w:p w14:paraId="3990ABB0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(0.29)</w:t>
            </w:r>
          </w:p>
        </w:tc>
        <w:tc>
          <w:tcPr>
            <w:tcW w:w="1237" w:type="dxa"/>
            <w:vAlign w:val="center"/>
          </w:tcPr>
          <w:p w14:paraId="7E175FAB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5.72</w:t>
            </w:r>
          </w:p>
          <w:p w14:paraId="61BE1011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(0.11)</w:t>
            </w:r>
          </w:p>
        </w:tc>
        <w:tc>
          <w:tcPr>
            <w:tcW w:w="966" w:type="dxa"/>
            <w:vAlign w:val="center"/>
          </w:tcPr>
          <w:p w14:paraId="537B3A36" w14:textId="77777777" w:rsidR="00DA408D" w:rsidRPr="005C40AA" w:rsidRDefault="00906207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397501E2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5.64</w:t>
            </w:r>
          </w:p>
          <w:p w14:paraId="58D613E4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(0.94)</w:t>
            </w:r>
          </w:p>
        </w:tc>
        <w:tc>
          <w:tcPr>
            <w:tcW w:w="839" w:type="dxa"/>
            <w:vAlign w:val="center"/>
          </w:tcPr>
          <w:p w14:paraId="27C5F509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6.39</w:t>
            </w:r>
          </w:p>
          <w:p w14:paraId="705620A0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(1.06)</w:t>
            </w:r>
          </w:p>
        </w:tc>
        <w:tc>
          <w:tcPr>
            <w:tcW w:w="950" w:type="dxa"/>
            <w:vAlign w:val="center"/>
          </w:tcPr>
          <w:p w14:paraId="332E8978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0.6906</w:t>
            </w:r>
          </w:p>
        </w:tc>
        <w:tc>
          <w:tcPr>
            <w:tcW w:w="1044" w:type="dxa"/>
            <w:vAlign w:val="center"/>
          </w:tcPr>
          <w:p w14:paraId="1B5C9770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5.63</w:t>
            </w:r>
          </w:p>
          <w:p w14:paraId="4A2A6B2B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(0.55)</w:t>
            </w:r>
          </w:p>
        </w:tc>
        <w:tc>
          <w:tcPr>
            <w:tcW w:w="972" w:type="dxa"/>
            <w:vAlign w:val="center"/>
          </w:tcPr>
          <w:p w14:paraId="585E3566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5.30</w:t>
            </w:r>
          </w:p>
          <w:p w14:paraId="31336FA9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(0.20)</w:t>
            </w:r>
          </w:p>
        </w:tc>
        <w:tc>
          <w:tcPr>
            <w:tcW w:w="950" w:type="dxa"/>
            <w:vAlign w:val="center"/>
          </w:tcPr>
          <w:p w14:paraId="1D4F6590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09F7FD83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4.77</w:t>
            </w:r>
          </w:p>
          <w:p w14:paraId="09C546E9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(0.40)</w:t>
            </w:r>
          </w:p>
        </w:tc>
        <w:tc>
          <w:tcPr>
            <w:tcW w:w="839" w:type="dxa"/>
            <w:vAlign w:val="center"/>
          </w:tcPr>
          <w:p w14:paraId="703E1496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5.02</w:t>
            </w:r>
          </w:p>
          <w:p w14:paraId="18A8A453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(0.43)</w:t>
            </w:r>
          </w:p>
        </w:tc>
        <w:tc>
          <w:tcPr>
            <w:tcW w:w="950" w:type="dxa"/>
            <w:vAlign w:val="center"/>
          </w:tcPr>
          <w:p w14:paraId="18B4B1F0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3F3516D4" w14:textId="77777777" w:rsidTr="00DE52C5">
        <w:tc>
          <w:tcPr>
            <w:tcW w:w="869" w:type="dxa"/>
          </w:tcPr>
          <w:p w14:paraId="10822799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3 MRE d14</w:t>
            </w:r>
          </w:p>
        </w:tc>
        <w:tc>
          <w:tcPr>
            <w:tcW w:w="1246" w:type="dxa"/>
            <w:vAlign w:val="center"/>
          </w:tcPr>
          <w:p w14:paraId="6C35CA55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 xml:space="preserve">4.91 </w:t>
            </w:r>
          </w:p>
          <w:p w14:paraId="66A01018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(0.18)</w:t>
            </w:r>
          </w:p>
        </w:tc>
        <w:tc>
          <w:tcPr>
            <w:tcW w:w="1237" w:type="dxa"/>
            <w:vAlign w:val="center"/>
          </w:tcPr>
          <w:p w14:paraId="2596543E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5.30</w:t>
            </w:r>
          </w:p>
          <w:p w14:paraId="132A9B1A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(0.21)</w:t>
            </w:r>
          </w:p>
        </w:tc>
        <w:tc>
          <w:tcPr>
            <w:tcW w:w="966" w:type="dxa"/>
            <w:vAlign w:val="center"/>
          </w:tcPr>
          <w:p w14:paraId="648D0059" w14:textId="77777777" w:rsidR="00DA408D" w:rsidRPr="005C40AA" w:rsidRDefault="00906207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0.8040</w:t>
            </w:r>
          </w:p>
        </w:tc>
        <w:tc>
          <w:tcPr>
            <w:tcW w:w="1044" w:type="dxa"/>
            <w:vAlign w:val="center"/>
          </w:tcPr>
          <w:p w14:paraId="10533040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5.21</w:t>
            </w:r>
          </w:p>
          <w:p w14:paraId="626EB986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(0.78)</w:t>
            </w:r>
          </w:p>
        </w:tc>
        <w:tc>
          <w:tcPr>
            <w:tcW w:w="839" w:type="dxa"/>
            <w:vAlign w:val="center"/>
          </w:tcPr>
          <w:p w14:paraId="4CD04550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5.81</w:t>
            </w:r>
          </w:p>
          <w:p w14:paraId="6CFFDCA9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(0.66)</w:t>
            </w:r>
          </w:p>
        </w:tc>
        <w:tc>
          <w:tcPr>
            <w:tcW w:w="950" w:type="dxa"/>
            <w:vAlign w:val="center"/>
          </w:tcPr>
          <w:p w14:paraId="2EC12DFD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0.8629</w:t>
            </w:r>
          </w:p>
        </w:tc>
        <w:tc>
          <w:tcPr>
            <w:tcW w:w="1044" w:type="dxa"/>
            <w:vAlign w:val="center"/>
          </w:tcPr>
          <w:p w14:paraId="440E20A5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5.69</w:t>
            </w:r>
          </w:p>
          <w:p w14:paraId="6D073CB2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(0.39)</w:t>
            </w:r>
          </w:p>
        </w:tc>
        <w:tc>
          <w:tcPr>
            <w:tcW w:w="972" w:type="dxa"/>
            <w:vAlign w:val="center"/>
          </w:tcPr>
          <w:p w14:paraId="49B061F0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5.63</w:t>
            </w:r>
          </w:p>
          <w:p w14:paraId="0EAA15F9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(0.27)</w:t>
            </w:r>
          </w:p>
        </w:tc>
        <w:tc>
          <w:tcPr>
            <w:tcW w:w="950" w:type="dxa"/>
            <w:vAlign w:val="center"/>
          </w:tcPr>
          <w:p w14:paraId="2E19A682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91593C8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4.95</w:t>
            </w:r>
          </w:p>
          <w:p w14:paraId="3BD32F3B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(0.56)</w:t>
            </w:r>
          </w:p>
        </w:tc>
        <w:tc>
          <w:tcPr>
            <w:tcW w:w="839" w:type="dxa"/>
            <w:vAlign w:val="center"/>
          </w:tcPr>
          <w:p w14:paraId="2FC7C087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4.73</w:t>
            </w:r>
          </w:p>
          <w:p w14:paraId="1D31C992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(0.35)</w:t>
            </w:r>
          </w:p>
        </w:tc>
        <w:tc>
          <w:tcPr>
            <w:tcW w:w="950" w:type="dxa"/>
            <w:vAlign w:val="center"/>
          </w:tcPr>
          <w:p w14:paraId="1A0EA74E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7360E9C1" w14:textId="77777777" w:rsidTr="00DE52C5">
        <w:tc>
          <w:tcPr>
            <w:tcW w:w="869" w:type="dxa"/>
          </w:tcPr>
          <w:p w14:paraId="72B9A565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3 MRE d21</w:t>
            </w:r>
          </w:p>
        </w:tc>
        <w:tc>
          <w:tcPr>
            <w:tcW w:w="1246" w:type="dxa"/>
            <w:vAlign w:val="center"/>
          </w:tcPr>
          <w:p w14:paraId="570B007C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4.88</w:t>
            </w:r>
          </w:p>
          <w:p w14:paraId="5C1E8B5B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(0.41)</w:t>
            </w:r>
          </w:p>
        </w:tc>
        <w:tc>
          <w:tcPr>
            <w:tcW w:w="1237" w:type="dxa"/>
            <w:vAlign w:val="center"/>
          </w:tcPr>
          <w:p w14:paraId="1AD51AFF" w14:textId="77777777" w:rsidR="00DA408D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5.70</w:t>
            </w:r>
          </w:p>
          <w:p w14:paraId="7C79628E" w14:textId="77777777" w:rsidR="00906207" w:rsidRPr="005C40AA" w:rsidRDefault="0090620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(0.48)</w:t>
            </w:r>
          </w:p>
        </w:tc>
        <w:tc>
          <w:tcPr>
            <w:tcW w:w="966" w:type="dxa"/>
            <w:vAlign w:val="center"/>
          </w:tcPr>
          <w:p w14:paraId="57C6CB15" w14:textId="77777777" w:rsidR="00DA408D" w:rsidRPr="005C40AA" w:rsidRDefault="00906207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0.0235</w:t>
            </w:r>
          </w:p>
        </w:tc>
        <w:tc>
          <w:tcPr>
            <w:tcW w:w="1044" w:type="dxa"/>
            <w:vAlign w:val="center"/>
          </w:tcPr>
          <w:p w14:paraId="0069DB3F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5.02</w:t>
            </w:r>
          </w:p>
          <w:p w14:paraId="780CA19A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(0.55)</w:t>
            </w:r>
          </w:p>
        </w:tc>
        <w:tc>
          <w:tcPr>
            <w:tcW w:w="839" w:type="dxa"/>
            <w:vAlign w:val="center"/>
          </w:tcPr>
          <w:p w14:paraId="17A0871D" w14:textId="77777777" w:rsidR="00DA408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6.47</w:t>
            </w:r>
          </w:p>
          <w:p w14:paraId="046C1045" w14:textId="77777777" w:rsidR="003D170D" w:rsidRPr="005C40AA" w:rsidRDefault="003D170D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(0.39)</w:t>
            </w:r>
          </w:p>
        </w:tc>
        <w:tc>
          <w:tcPr>
            <w:tcW w:w="950" w:type="dxa"/>
            <w:vAlign w:val="center"/>
          </w:tcPr>
          <w:p w14:paraId="40B8EB67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0.0081</w:t>
            </w:r>
          </w:p>
        </w:tc>
        <w:tc>
          <w:tcPr>
            <w:tcW w:w="1044" w:type="dxa"/>
            <w:vAlign w:val="center"/>
          </w:tcPr>
          <w:p w14:paraId="112B9B13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5.84</w:t>
            </w:r>
          </w:p>
          <w:p w14:paraId="50E8D469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(0.69)</w:t>
            </w:r>
          </w:p>
        </w:tc>
        <w:tc>
          <w:tcPr>
            <w:tcW w:w="972" w:type="dxa"/>
            <w:vAlign w:val="center"/>
          </w:tcPr>
          <w:p w14:paraId="0F2995F1" w14:textId="77777777" w:rsidR="00DA408D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6.40</w:t>
            </w:r>
          </w:p>
          <w:p w14:paraId="4969F134" w14:textId="77777777" w:rsidR="00977837" w:rsidRPr="005C40AA" w:rsidRDefault="00977837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(0.58)</w:t>
            </w:r>
          </w:p>
        </w:tc>
        <w:tc>
          <w:tcPr>
            <w:tcW w:w="950" w:type="dxa"/>
            <w:vAlign w:val="center"/>
          </w:tcPr>
          <w:p w14:paraId="005729A4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0.7208</w:t>
            </w:r>
          </w:p>
        </w:tc>
        <w:tc>
          <w:tcPr>
            <w:tcW w:w="1044" w:type="dxa"/>
            <w:vAlign w:val="center"/>
          </w:tcPr>
          <w:p w14:paraId="2AE53293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5.09</w:t>
            </w:r>
          </w:p>
          <w:p w14:paraId="35D1FB82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(0.36)</w:t>
            </w:r>
          </w:p>
        </w:tc>
        <w:tc>
          <w:tcPr>
            <w:tcW w:w="839" w:type="dxa"/>
            <w:vAlign w:val="center"/>
          </w:tcPr>
          <w:p w14:paraId="53AA84BD" w14:textId="77777777" w:rsidR="00DA408D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4.70</w:t>
            </w:r>
          </w:p>
          <w:p w14:paraId="4FB330AF" w14:textId="77777777" w:rsidR="00CC04A6" w:rsidRPr="005C40AA" w:rsidRDefault="00CC04A6" w:rsidP="00B93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(1.30)</w:t>
            </w:r>
          </w:p>
        </w:tc>
        <w:tc>
          <w:tcPr>
            <w:tcW w:w="950" w:type="dxa"/>
            <w:vAlign w:val="center"/>
          </w:tcPr>
          <w:p w14:paraId="285F843D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1B25DCB0" w14:textId="77777777" w:rsidTr="00DE52C5">
        <w:tc>
          <w:tcPr>
            <w:tcW w:w="869" w:type="dxa"/>
          </w:tcPr>
          <w:p w14:paraId="67F489E5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controls</w:t>
            </w:r>
          </w:p>
        </w:tc>
        <w:tc>
          <w:tcPr>
            <w:tcW w:w="1246" w:type="dxa"/>
            <w:vAlign w:val="center"/>
          </w:tcPr>
          <w:p w14:paraId="2B5B0EE7" w14:textId="77777777" w:rsidR="00DA408D" w:rsidRPr="005C40AA" w:rsidRDefault="00906207" w:rsidP="009062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5.53</w:t>
            </w:r>
          </w:p>
          <w:p w14:paraId="5F577F4B" w14:textId="77777777" w:rsidR="00906207" w:rsidRPr="005C40AA" w:rsidRDefault="00906207" w:rsidP="009062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(0.44)</w:t>
            </w:r>
          </w:p>
        </w:tc>
        <w:tc>
          <w:tcPr>
            <w:tcW w:w="1237" w:type="dxa"/>
            <w:vAlign w:val="center"/>
          </w:tcPr>
          <w:p w14:paraId="3ABB561C" w14:textId="77777777" w:rsidR="00DA408D" w:rsidRPr="005C40AA" w:rsidRDefault="00906207" w:rsidP="009062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5.58</w:t>
            </w:r>
          </w:p>
          <w:p w14:paraId="3FE33F4C" w14:textId="77777777" w:rsidR="00906207" w:rsidRPr="005C40AA" w:rsidRDefault="00906207" w:rsidP="009062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(0.29)</w:t>
            </w:r>
          </w:p>
        </w:tc>
        <w:tc>
          <w:tcPr>
            <w:tcW w:w="966" w:type="dxa"/>
            <w:vAlign w:val="center"/>
          </w:tcPr>
          <w:p w14:paraId="0C001942" w14:textId="77777777" w:rsidR="00DA408D" w:rsidRPr="005C40AA" w:rsidRDefault="00906207" w:rsidP="00B937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7AD5B9DC" w14:textId="77777777" w:rsidR="00DA408D" w:rsidRPr="005C40AA" w:rsidRDefault="003D170D" w:rsidP="003D17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5.23</w:t>
            </w:r>
          </w:p>
          <w:p w14:paraId="744838A9" w14:textId="77777777" w:rsidR="003D170D" w:rsidRPr="005C40AA" w:rsidRDefault="003D170D" w:rsidP="003D17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(0.45)</w:t>
            </w:r>
          </w:p>
        </w:tc>
        <w:tc>
          <w:tcPr>
            <w:tcW w:w="839" w:type="dxa"/>
            <w:vAlign w:val="center"/>
          </w:tcPr>
          <w:p w14:paraId="11B2A275" w14:textId="77777777" w:rsidR="00DA408D" w:rsidRPr="005C40AA" w:rsidRDefault="00601843" w:rsidP="003D17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6.07</w:t>
            </w:r>
          </w:p>
          <w:p w14:paraId="0D0F2E1C" w14:textId="77777777" w:rsidR="00601843" w:rsidRPr="005C40AA" w:rsidRDefault="00601843" w:rsidP="003D170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(0.57)</w:t>
            </w:r>
          </w:p>
        </w:tc>
        <w:tc>
          <w:tcPr>
            <w:tcW w:w="950" w:type="dxa"/>
            <w:vAlign w:val="center"/>
          </w:tcPr>
          <w:p w14:paraId="1A68A637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0.4693</w:t>
            </w:r>
          </w:p>
        </w:tc>
        <w:tc>
          <w:tcPr>
            <w:tcW w:w="1044" w:type="dxa"/>
            <w:vAlign w:val="center"/>
          </w:tcPr>
          <w:p w14:paraId="3BBD4EBE" w14:textId="77777777" w:rsidR="00DA408D" w:rsidRPr="005C40AA" w:rsidRDefault="00977837" w:rsidP="009778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6.13</w:t>
            </w:r>
          </w:p>
          <w:p w14:paraId="6882A2CB" w14:textId="77777777" w:rsidR="00977837" w:rsidRPr="005C40AA" w:rsidRDefault="00977837" w:rsidP="009778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(0.61)</w:t>
            </w:r>
          </w:p>
        </w:tc>
        <w:tc>
          <w:tcPr>
            <w:tcW w:w="972" w:type="dxa"/>
            <w:vAlign w:val="center"/>
          </w:tcPr>
          <w:p w14:paraId="76AC226E" w14:textId="77777777" w:rsidR="00DA408D" w:rsidRPr="005C40AA" w:rsidRDefault="00977837" w:rsidP="009778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5.74</w:t>
            </w:r>
          </w:p>
          <w:p w14:paraId="44B1CA40" w14:textId="77777777" w:rsidR="00977837" w:rsidRPr="005C40AA" w:rsidRDefault="00977837" w:rsidP="009778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(0.50)</w:t>
            </w:r>
          </w:p>
        </w:tc>
        <w:tc>
          <w:tcPr>
            <w:tcW w:w="950" w:type="dxa"/>
            <w:vAlign w:val="center"/>
          </w:tcPr>
          <w:p w14:paraId="73A8CF7D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E2CF13D" w14:textId="77777777" w:rsidR="00DA408D" w:rsidRPr="005C40AA" w:rsidRDefault="00CC04A6" w:rsidP="00CC04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6.17</w:t>
            </w:r>
          </w:p>
          <w:p w14:paraId="0D2F6A55" w14:textId="77777777" w:rsidR="00CC04A6" w:rsidRPr="005C40AA" w:rsidRDefault="00CC04A6" w:rsidP="00CC04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(0.75)</w:t>
            </w:r>
          </w:p>
        </w:tc>
        <w:tc>
          <w:tcPr>
            <w:tcW w:w="839" w:type="dxa"/>
            <w:vAlign w:val="center"/>
          </w:tcPr>
          <w:p w14:paraId="6F0F090E" w14:textId="77777777" w:rsidR="00DA408D" w:rsidRPr="005C40AA" w:rsidRDefault="00CC04A6" w:rsidP="00CC04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5.13</w:t>
            </w:r>
          </w:p>
          <w:p w14:paraId="2EDB578C" w14:textId="77777777" w:rsidR="00CC04A6" w:rsidRPr="005C40AA" w:rsidRDefault="00CC04A6" w:rsidP="00CC04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(0.46)</w:t>
            </w:r>
          </w:p>
        </w:tc>
        <w:tc>
          <w:tcPr>
            <w:tcW w:w="950" w:type="dxa"/>
            <w:vAlign w:val="center"/>
          </w:tcPr>
          <w:p w14:paraId="2FBA5A45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0.2393</w:t>
            </w:r>
          </w:p>
        </w:tc>
      </w:tr>
      <w:tr w:rsidR="00DA408D" w:rsidRPr="005C40AA" w14:paraId="4AA9E94D" w14:textId="77777777" w:rsidTr="00DE52C5">
        <w:tc>
          <w:tcPr>
            <w:tcW w:w="869" w:type="dxa"/>
          </w:tcPr>
          <w:p w14:paraId="16901AB1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1" w:type="dxa"/>
            <w:gridSpan w:val="12"/>
            <w:vAlign w:val="center"/>
          </w:tcPr>
          <w:p w14:paraId="315CA81B" w14:textId="77777777" w:rsidR="00DA408D" w:rsidRPr="005C40AA" w:rsidRDefault="00D75AEE" w:rsidP="0070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 xml:space="preserve">viscosity </w:t>
            </w:r>
            <w:proofErr w:type="spellStart"/>
            <w:r w:rsidRPr="005C40AA">
              <w:rPr>
                <w:rFonts w:ascii="Times New Roman" w:hAnsi="Times New Roman" w:cs="Times New Roman"/>
                <w:b/>
                <w:sz w:val="20"/>
              </w:rPr>
              <w:t>G</w:t>
            </w:r>
            <w:r w:rsidRPr="005C40AA">
              <w:rPr>
                <w:rFonts w:ascii="Times New Roman" w:hAnsi="Times New Roman" w:cs="Times New Roman"/>
                <w:b/>
                <w:sz w:val="20"/>
                <w:vertAlign w:val="subscript"/>
              </w:rPr>
              <w:t>l</w:t>
            </w:r>
            <w:proofErr w:type="spellEnd"/>
            <w:r w:rsidRPr="005C40AA">
              <w:rPr>
                <w:rFonts w:ascii="Times New Roman" w:hAnsi="Times New Roman" w:cs="Times New Roman"/>
                <w:b/>
                <w:sz w:val="20"/>
              </w:rPr>
              <w:t xml:space="preserve"> in </w:t>
            </w:r>
            <w:proofErr w:type="spellStart"/>
            <w:r w:rsidRPr="005C40AA">
              <w:rPr>
                <w:rFonts w:ascii="Times New Roman" w:hAnsi="Times New Roman" w:cs="Times New Roman"/>
                <w:b/>
                <w:sz w:val="20"/>
              </w:rPr>
              <w:t>kPa</w:t>
            </w:r>
            <w:proofErr w:type="spellEnd"/>
            <w:r w:rsidRPr="005C40AA">
              <w:rPr>
                <w:rFonts w:ascii="Times New Roman" w:hAnsi="Times New Roman" w:cs="Times New Roman"/>
                <w:b/>
                <w:sz w:val="20"/>
              </w:rPr>
              <w:t xml:space="preserve"> [mean (SD)]</w:t>
            </w:r>
          </w:p>
        </w:tc>
      </w:tr>
      <w:tr w:rsidR="00DA408D" w:rsidRPr="005C40AA" w14:paraId="7A0E54E7" w14:textId="77777777" w:rsidTr="00DE52C5">
        <w:tc>
          <w:tcPr>
            <w:tcW w:w="869" w:type="dxa"/>
          </w:tcPr>
          <w:p w14:paraId="7368127A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1 MRE d14</w:t>
            </w:r>
          </w:p>
        </w:tc>
        <w:tc>
          <w:tcPr>
            <w:tcW w:w="1246" w:type="dxa"/>
            <w:vAlign w:val="center"/>
          </w:tcPr>
          <w:p w14:paraId="7A99B48C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3.63</w:t>
            </w:r>
          </w:p>
          <w:p w14:paraId="75B06427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(0.27)</w:t>
            </w:r>
          </w:p>
        </w:tc>
        <w:tc>
          <w:tcPr>
            <w:tcW w:w="1237" w:type="dxa"/>
            <w:vAlign w:val="center"/>
          </w:tcPr>
          <w:p w14:paraId="0AFF31C5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3.55</w:t>
            </w:r>
          </w:p>
          <w:p w14:paraId="7B2500F2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(0.39)</w:t>
            </w:r>
          </w:p>
        </w:tc>
        <w:tc>
          <w:tcPr>
            <w:tcW w:w="966" w:type="dxa"/>
            <w:vAlign w:val="center"/>
          </w:tcPr>
          <w:p w14:paraId="55A22E76" w14:textId="77777777" w:rsidR="00DA408D" w:rsidRPr="005C40AA" w:rsidRDefault="00A23789" w:rsidP="00AB34B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9DD4A18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3.21</w:t>
            </w:r>
          </w:p>
          <w:p w14:paraId="497063C5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(0.37)</w:t>
            </w:r>
          </w:p>
        </w:tc>
        <w:tc>
          <w:tcPr>
            <w:tcW w:w="839" w:type="dxa"/>
            <w:vAlign w:val="center"/>
          </w:tcPr>
          <w:p w14:paraId="77B0495D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3.83</w:t>
            </w:r>
          </w:p>
          <w:p w14:paraId="40FB7BF5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(0.43)</w:t>
            </w:r>
          </w:p>
        </w:tc>
        <w:tc>
          <w:tcPr>
            <w:tcW w:w="950" w:type="dxa"/>
            <w:vAlign w:val="center"/>
          </w:tcPr>
          <w:p w14:paraId="0ACF338F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0.0995</w:t>
            </w:r>
          </w:p>
        </w:tc>
        <w:tc>
          <w:tcPr>
            <w:tcW w:w="1044" w:type="dxa"/>
            <w:vAlign w:val="center"/>
          </w:tcPr>
          <w:p w14:paraId="49F9A85A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3.66</w:t>
            </w:r>
          </w:p>
          <w:p w14:paraId="09BC4F67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(0.64)</w:t>
            </w:r>
          </w:p>
        </w:tc>
        <w:tc>
          <w:tcPr>
            <w:tcW w:w="972" w:type="dxa"/>
            <w:vAlign w:val="center"/>
          </w:tcPr>
          <w:p w14:paraId="183ED991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3.17</w:t>
            </w:r>
          </w:p>
          <w:p w14:paraId="3E2D5D87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(0.32)</w:t>
            </w:r>
          </w:p>
        </w:tc>
        <w:tc>
          <w:tcPr>
            <w:tcW w:w="950" w:type="dxa"/>
            <w:vAlign w:val="center"/>
          </w:tcPr>
          <w:p w14:paraId="6D69D351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0.6425</w:t>
            </w:r>
          </w:p>
        </w:tc>
        <w:tc>
          <w:tcPr>
            <w:tcW w:w="1044" w:type="dxa"/>
            <w:vAlign w:val="center"/>
          </w:tcPr>
          <w:p w14:paraId="0FDCAB03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5.33</w:t>
            </w:r>
          </w:p>
          <w:p w14:paraId="1F994AD0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(0.25)</w:t>
            </w:r>
          </w:p>
        </w:tc>
        <w:tc>
          <w:tcPr>
            <w:tcW w:w="839" w:type="dxa"/>
            <w:vAlign w:val="center"/>
          </w:tcPr>
          <w:p w14:paraId="56D7D44B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4.36</w:t>
            </w:r>
          </w:p>
          <w:p w14:paraId="30F82D12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(1.05)</w:t>
            </w:r>
          </w:p>
        </w:tc>
        <w:tc>
          <w:tcPr>
            <w:tcW w:w="950" w:type="dxa"/>
            <w:vAlign w:val="center"/>
          </w:tcPr>
          <w:p w14:paraId="3BE5CDA0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0.1351</w:t>
            </w:r>
          </w:p>
        </w:tc>
      </w:tr>
      <w:tr w:rsidR="00DA408D" w:rsidRPr="005C40AA" w14:paraId="1CC95CCE" w14:textId="77777777" w:rsidTr="00DE52C5">
        <w:tc>
          <w:tcPr>
            <w:tcW w:w="869" w:type="dxa"/>
          </w:tcPr>
          <w:p w14:paraId="12DC23B2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1 MRE d21</w:t>
            </w:r>
          </w:p>
        </w:tc>
        <w:tc>
          <w:tcPr>
            <w:tcW w:w="1246" w:type="dxa"/>
            <w:vAlign w:val="center"/>
          </w:tcPr>
          <w:p w14:paraId="22522E38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3.07</w:t>
            </w:r>
          </w:p>
          <w:p w14:paraId="45C3E9EB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(0.09)</w:t>
            </w:r>
          </w:p>
        </w:tc>
        <w:tc>
          <w:tcPr>
            <w:tcW w:w="1237" w:type="dxa"/>
            <w:vAlign w:val="center"/>
          </w:tcPr>
          <w:p w14:paraId="07F1B278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3.25</w:t>
            </w:r>
          </w:p>
          <w:p w14:paraId="5E584DC1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966" w:type="dxa"/>
            <w:vAlign w:val="center"/>
          </w:tcPr>
          <w:p w14:paraId="7CABCCBC" w14:textId="77777777" w:rsidR="00DA408D" w:rsidRPr="005C40AA" w:rsidRDefault="00A23789" w:rsidP="00AB34B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65DA5084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2.32</w:t>
            </w:r>
          </w:p>
          <w:p w14:paraId="034FBA7D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(00.28)</w:t>
            </w:r>
          </w:p>
        </w:tc>
        <w:tc>
          <w:tcPr>
            <w:tcW w:w="839" w:type="dxa"/>
            <w:vAlign w:val="center"/>
          </w:tcPr>
          <w:p w14:paraId="24B1FB6B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2.87</w:t>
            </w:r>
          </w:p>
          <w:p w14:paraId="5B06FF94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(0.16)</w:t>
            </w:r>
          </w:p>
        </w:tc>
        <w:tc>
          <w:tcPr>
            <w:tcW w:w="950" w:type="dxa"/>
            <w:vAlign w:val="center"/>
          </w:tcPr>
          <w:p w14:paraId="3687BB17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0.1968</w:t>
            </w:r>
          </w:p>
        </w:tc>
        <w:tc>
          <w:tcPr>
            <w:tcW w:w="1044" w:type="dxa"/>
            <w:vAlign w:val="center"/>
          </w:tcPr>
          <w:p w14:paraId="10213188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3.76</w:t>
            </w:r>
          </w:p>
          <w:p w14:paraId="6475EF84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(0.51)</w:t>
            </w:r>
          </w:p>
        </w:tc>
        <w:tc>
          <w:tcPr>
            <w:tcW w:w="972" w:type="dxa"/>
            <w:vAlign w:val="center"/>
          </w:tcPr>
          <w:p w14:paraId="1B72953D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3.46</w:t>
            </w:r>
          </w:p>
          <w:p w14:paraId="15D4096C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(0.25)</w:t>
            </w:r>
          </w:p>
        </w:tc>
        <w:tc>
          <w:tcPr>
            <w:tcW w:w="950" w:type="dxa"/>
            <w:vAlign w:val="center"/>
          </w:tcPr>
          <w:p w14:paraId="027A39EC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60CC35D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4.44</w:t>
            </w:r>
          </w:p>
          <w:p w14:paraId="52AF9C34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(0.90)</w:t>
            </w:r>
          </w:p>
        </w:tc>
        <w:tc>
          <w:tcPr>
            <w:tcW w:w="839" w:type="dxa"/>
            <w:vAlign w:val="center"/>
          </w:tcPr>
          <w:p w14:paraId="36086A6E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3.42</w:t>
            </w:r>
          </w:p>
          <w:p w14:paraId="7BE7DB3E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(0.21)</w:t>
            </w:r>
          </w:p>
        </w:tc>
        <w:tc>
          <w:tcPr>
            <w:tcW w:w="950" w:type="dxa"/>
            <w:vAlign w:val="center"/>
          </w:tcPr>
          <w:p w14:paraId="08D2DF33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0.1010</w:t>
            </w:r>
          </w:p>
        </w:tc>
      </w:tr>
      <w:tr w:rsidR="00DA408D" w:rsidRPr="005C40AA" w14:paraId="7276C06E" w14:textId="77777777" w:rsidTr="00DE52C5">
        <w:tc>
          <w:tcPr>
            <w:tcW w:w="869" w:type="dxa"/>
          </w:tcPr>
          <w:p w14:paraId="73FA03EE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2 MRE d9</w:t>
            </w:r>
          </w:p>
        </w:tc>
        <w:tc>
          <w:tcPr>
            <w:tcW w:w="1246" w:type="dxa"/>
            <w:vAlign w:val="center"/>
          </w:tcPr>
          <w:p w14:paraId="5975AB09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4.26</w:t>
            </w:r>
          </w:p>
          <w:p w14:paraId="122F4F90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(0.38)</w:t>
            </w:r>
          </w:p>
        </w:tc>
        <w:tc>
          <w:tcPr>
            <w:tcW w:w="1237" w:type="dxa"/>
            <w:vAlign w:val="center"/>
          </w:tcPr>
          <w:p w14:paraId="3C0C123E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4.87</w:t>
            </w:r>
          </w:p>
          <w:p w14:paraId="3624A094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(1.04)</w:t>
            </w:r>
          </w:p>
        </w:tc>
        <w:tc>
          <w:tcPr>
            <w:tcW w:w="966" w:type="dxa"/>
            <w:vAlign w:val="center"/>
          </w:tcPr>
          <w:p w14:paraId="36310F41" w14:textId="77777777" w:rsidR="00DA408D" w:rsidRPr="005C40AA" w:rsidRDefault="00A23789" w:rsidP="00AB34B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0.4026</w:t>
            </w:r>
          </w:p>
        </w:tc>
        <w:tc>
          <w:tcPr>
            <w:tcW w:w="1044" w:type="dxa"/>
            <w:vAlign w:val="center"/>
          </w:tcPr>
          <w:p w14:paraId="13230104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3.47</w:t>
            </w:r>
          </w:p>
          <w:p w14:paraId="40EAA61C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(0.80)</w:t>
            </w:r>
          </w:p>
        </w:tc>
        <w:tc>
          <w:tcPr>
            <w:tcW w:w="839" w:type="dxa"/>
            <w:vAlign w:val="center"/>
          </w:tcPr>
          <w:p w14:paraId="04F347BB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3.80</w:t>
            </w:r>
          </w:p>
          <w:p w14:paraId="04139652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(0.90)</w:t>
            </w:r>
          </w:p>
        </w:tc>
        <w:tc>
          <w:tcPr>
            <w:tcW w:w="950" w:type="dxa"/>
            <w:vAlign w:val="center"/>
          </w:tcPr>
          <w:p w14:paraId="7E7A82E7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3CFCE42F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3.16</w:t>
            </w:r>
          </w:p>
          <w:p w14:paraId="4CCABA1D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(0.52)</w:t>
            </w:r>
          </w:p>
        </w:tc>
        <w:tc>
          <w:tcPr>
            <w:tcW w:w="972" w:type="dxa"/>
            <w:vAlign w:val="center"/>
          </w:tcPr>
          <w:p w14:paraId="1852B89D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3.00</w:t>
            </w:r>
          </w:p>
          <w:p w14:paraId="38811CDA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(0.41)</w:t>
            </w:r>
          </w:p>
        </w:tc>
        <w:tc>
          <w:tcPr>
            <w:tcW w:w="950" w:type="dxa"/>
            <w:vAlign w:val="center"/>
          </w:tcPr>
          <w:p w14:paraId="4C3CAB6A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E88E1A4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4.15</w:t>
            </w:r>
          </w:p>
          <w:p w14:paraId="74452C23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(0.83)</w:t>
            </w:r>
          </w:p>
        </w:tc>
        <w:tc>
          <w:tcPr>
            <w:tcW w:w="839" w:type="dxa"/>
            <w:vAlign w:val="center"/>
          </w:tcPr>
          <w:p w14:paraId="1CBB3992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3.67</w:t>
            </w:r>
          </w:p>
          <w:p w14:paraId="559C5D72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(0.53)</w:t>
            </w:r>
          </w:p>
        </w:tc>
        <w:tc>
          <w:tcPr>
            <w:tcW w:w="950" w:type="dxa"/>
            <w:vAlign w:val="center"/>
          </w:tcPr>
          <w:p w14:paraId="6AB9BC39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16DFBC1C" w14:textId="77777777" w:rsidTr="00DE52C5">
        <w:tc>
          <w:tcPr>
            <w:tcW w:w="869" w:type="dxa"/>
          </w:tcPr>
          <w:p w14:paraId="50C1211D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2 MRE d14</w:t>
            </w:r>
          </w:p>
        </w:tc>
        <w:tc>
          <w:tcPr>
            <w:tcW w:w="1246" w:type="dxa"/>
            <w:vAlign w:val="center"/>
          </w:tcPr>
          <w:p w14:paraId="1C2037C5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3.61</w:t>
            </w:r>
          </w:p>
          <w:p w14:paraId="1B083911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(0.35)</w:t>
            </w:r>
          </w:p>
        </w:tc>
        <w:tc>
          <w:tcPr>
            <w:tcW w:w="1237" w:type="dxa"/>
            <w:vAlign w:val="center"/>
          </w:tcPr>
          <w:p w14:paraId="2581F301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3.62</w:t>
            </w:r>
          </w:p>
          <w:p w14:paraId="05543F30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(0.09)</w:t>
            </w:r>
          </w:p>
        </w:tc>
        <w:tc>
          <w:tcPr>
            <w:tcW w:w="966" w:type="dxa"/>
            <w:vAlign w:val="center"/>
          </w:tcPr>
          <w:p w14:paraId="0C08D567" w14:textId="77777777" w:rsidR="00DA408D" w:rsidRPr="005C40AA" w:rsidRDefault="00A23789" w:rsidP="00AB34B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9EF9667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2.86</w:t>
            </w:r>
          </w:p>
          <w:p w14:paraId="0769B9EC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(0.33)</w:t>
            </w:r>
          </w:p>
        </w:tc>
        <w:tc>
          <w:tcPr>
            <w:tcW w:w="839" w:type="dxa"/>
            <w:vAlign w:val="center"/>
          </w:tcPr>
          <w:p w14:paraId="7E0E57AA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3.59</w:t>
            </w:r>
          </w:p>
          <w:p w14:paraId="07461929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(0.24)</w:t>
            </w:r>
          </w:p>
        </w:tc>
        <w:tc>
          <w:tcPr>
            <w:tcW w:w="950" w:type="dxa"/>
            <w:vAlign w:val="center"/>
          </w:tcPr>
          <w:p w14:paraId="273FEBE0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0.0399</w:t>
            </w:r>
          </w:p>
        </w:tc>
        <w:tc>
          <w:tcPr>
            <w:tcW w:w="1044" w:type="dxa"/>
            <w:vAlign w:val="center"/>
          </w:tcPr>
          <w:p w14:paraId="5A48A9C5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3.19</w:t>
            </w:r>
          </w:p>
          <w:p w14:paraId="30A5C9A7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(0.17)</w:t>
            </w:r>
          </w:p>
        </w:tc>
        <w:tc>
          <w:tcPr>
            <w:tcW w:w="972" w:type="dxa"/>
            <w:vAlign w:val="center"/>
          </w:tcPr>
          <w:p w14:paraId="6335D266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3.31</w:t>
            </w:r>
          </w:p>
          <w:p w14:paraId="22D57EE1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(0.32)</w:t>
            </w:r>
          </w:p>
        </w:tc>
        <w:tc>
          <w:tcPr>
            <w:tcW w:w="950" w:type="dxa"/>
            <w:vAlign w:val="center"/>
          </w:tcPr>
          <w:p w14:paraId="73713FD2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5AAA636F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3.52</w:t>
            </w:r>
          </w:p>
          <w:p w14:paraId="55B574D0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(0.66)</w:t>
            </w:r>
          </w:p>
        </w:tc>
        <w:tc>
          <w:tcPr>
            <w:tcW w:w="839" w:type="dxa"/>
            <w:vAlign w:val="center"/>
          </w:tcPr>
          <w:p w14:paraId="2D4F2116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3.24</w:t>
            </w:r>
          </w:p>
          <w:p w14:paraId="4FB51472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(0.08)</w:t>
            </w:r>
          </w:p>
        </w:tc>
        <w:tc>
          <w:tcPr>
            <w:tcW w:w="950" w:type="dxa"/>
            <w:vAlign w:val="center"/>
          </w:tcPr>
          <w:p w14:paraId="70DE2FE1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6CA7666F" w14:textId="77777777" w:rsidTr="00DE52C5">
        <w:tc>
          <w:tcPr>
            <w:tcW w:w="869" w:type="dxa"/>
          </w:tcPr>
          <w:p w14:paraId="20402AE8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3 MRE d14</w:t>
            </w:r>
          </w:p>
        </w:tc>
        <w:tc>
          <w:tcPr>
            <w:tcW w:w="1246" w:type="dxa"/>
            <w:vAlign w:val="center"/>
          </w:tcPr>
          <w:p w14:paraId="58BACA9D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3.28</w:t>
            </w:r>
          </w:p>
          <w:p w14:paraId="10FBDC0E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(0.17)</w:t>
            </w:r>
          </w:p>
        </w:tc>
        <w:tc>
          <w:tcPr>
            <w:tcW w:w="1237" w:type="dxa"/>
            <w:vAlign w:val="center"/>
          </w:tcPr>
          <w:p w14:paraId="2935B198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3.47</w:t>
            </w:r>
          </w:p>
          <w:p w14:paraId="0BEAEA04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(0.15)</w:t>
            </w:r>
          </w:p>
        </w:tc>
        <w:tc>
          <w:tcPr>
            <w:tcW w:w="966" w:type="dxa"/>
            <w:vAlign w:val="center"/>
          </w:tcPr>
          <w:p w14:paraId="4E204E1B" w14:textId="77777777" w:rsidR="00DA408D" w:rsidRPr="005C40AA" w:rsidRDefault="00A23789" w:rsidP="00AB34B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861338E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2.66</w:t>
            </w:r>
          </w:p>
          <w:p w14:paraId="5403AEF1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(0.35)</w:t>
            </w:r>
          </w:p>
        </w:tc>
        <w:tc>
          <w:tcPr>
            <w:tcW w:w="839" w:type="dxa"/>
            <w:vAlign w:val="center"/>
          </w:tcPr>
          <w:p w14:paraId="2C5B4405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3.45</w:t>
            </w:r>
          </w:p>
          <w:p w14:paraId="444D3FF2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(0.60)</w:t>
            </w:r>
          </w:p>
        </w:tc>
        <w:tc>
          <w:tcPr>
            <w:tcW w:w="950" w:type="dxa"/>
            <w:vAlign w:val="center"/>
          </w:tcPr>
          <w:p w14:paraId="629AEF5E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0.0072</w:t>
            </w:r>
          </w:p>
        </w:tc>
        <w:tc>
          <w:tcPr>
            <w:tcW w:w="1044" w:type="dxa"/>
            <w:vAlign w:val="center"/>
          </w:tcPr>
          <w:p w14:paraId="6CDDDBC9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3.45</w:t>
            </w:r>
          </w:p>
          <w:p w14:paraId="1645AAC7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(0.45)</w:t>
            </w:r>
          </w:p>
        </w:tc>
        <w:tc>
          <w:tcPr>
            <w:tcW w:w="972" w:type="dxa"/>
            <w:vAlign w:val="center"/>
          </w:tcPr>
          <w:p w14:paraId="09B55868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3.26</w:t>
            </w:r>
          </w:p>
          <w:p w14:paraId="0D0D4588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(0.32)</w:t>
            </w:r>
          </w:p>
        </w:tc>
        <w:tc>
          <w:tcPr>
            <w:tcW w:w="950" w:type="dxa"/>
            <w:vAlign w:val="center"/>
          </w:tcPr>
          <w:p w14:paraId="51312B47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66561776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3.80</w:t>
            </w:r>
          </w:p>
          <w:p w14:paraId="0FCEED73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(0.27)</w:t>
            </w:r>
          </w:p>
        </w:tc>
        <w:tc>
          <w:tcPr>
            <w:tcW w:w="839" w:type="dxa"/>
            <w:vAlign w:val="center"/>
          </w:tcPr>
          <w:p w14:paraId="1078179E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3.28</w:t>
            </w:r>
          </w:p>
          <w:p w14:paraId="6A2EBCC5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(0.43)</w:t>
            </w:r>
          </w:p>
        </w:tc>
        <w:tc>
          <w:tcPr>
            <w:tcW w:w="950" w:type="dxa"/>
            <w:vAlign w:val="center"/>
          </w:tcPr>
          <w:p w14:paraId="1E0CD07F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0.8969</w:t>
            </w:r>
          </w:p>
        </w:tc>
      </w:tr>
      <w:tr w:rsidR="00DA408D" w:rsidRPr="005C40AA" w14:paraId="149DD93F" w14:textId="77777777" w:rsidTr="00DE52C5">
        <w:tc>
          <w:tcPr>
            <w:tcW w:w="869" w:type="dxa"/>
          </w:tcPr>
          <w:p w14:paraId="6D11A968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lastRenderedPageBreak/>
              <w:t>EAE group 3 MRE d21</w:t>
            </w:r>
          </w:p>
        </w:tc>
        <w:tc>
          <w:tcPr>
            <w:tcW w:w="1246" w:type="dxa"/>
            <w:vAlign w:val="center"/>
          </w:tcPr>
          <w:p w14:paraId="599CE900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2.84</w:t>
            </w:r>
          </w:p>
          <w:p w14:paraId="73A38654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(0.19)</w:t>
            </w:r>
          </w:p>
        </w:tc>
        <w:tc>
          <w:tcPr>
            <w:tcW w:w="1237" w:type="dxa"/>
            <w:vAlign w:val="center"/>
          </w:tcPr>
          <w:p w14:paraId="636542D8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3.55</w:t>
            </w:r>
          </w:p>
          <w:p w14:paraId="3EC23BE6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(0.20)</w:t>
            </w:r>
          </w:p>
        </w:tc>
        <w:tc>
          <w:tcPr>
            <w:tcW w:w="966" w:type="dxa"/>
            <w:vAlign w:val="center"/>
          </w:tcPr>
          <w:p w14:paraId="3C80C1D1" w14:textId="77777777" w:rsidR="00DA408D" w:rsidRPr="005C40AA" w:rsidRDefault="00A23789" w:rsidP="00AB34B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0.0957</w:t>
            </w:r>
          </w:p>
        </w:tc>
        <w:tc>
          <w:tcPr>
            <w:tcW w:w="1044" w:type="dxa"/>
            <w:vAlign w:val="center"/>
          </w:tcPr>
          <w:p w14:paraId="329851E8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2.13</w:t>
            </w:r>
          </w:p>
          <w:p w14:paraId="188B091A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(0.16)</w:t>
            </w:r>
          </w:p>
        </w:tc>
        <w:tc>
          <w:tcPr>
            <w:tcW w:w="839" w:type="dxa"/>
            <w:vAlign w:val="center"/>
          </w:tcPr>
          <w:p w14:paraId="28E8D96D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2.92</w:t>
            </w:r>
          </w:p>
          <w:p w14:paraId="07EA002B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(0.31)</w:t>
            </w:r>
          </w:p>
        </w:tc>
        <w:tc>
          <w:tcPr>
            <w:tcW w:w="950" w:type="dxa"/>
            <w:vAlign w:val="center"/>
          </w:tcPr>
          <w:p w14:paraId="371535BB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0.0072</w:t>
            </w:r>
          </w:p>
        </w:tc>
        <w:tc>
          <w:tcPr>
            <w:tcW w:w="1044" w:type="dxa"/>
            <w:vAlign w:val="center"/>
          </w:tcPr>
          <w:p w14:paraId="43BB250B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3.32</w:t>
            </w:r>
          </w:p>
          <w:p w14:paraId="7D88F63A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(0.47)</w:t>
            </w:r>
          </w:p>
        </w:tc>
        <w:tc>
          <w:tcPr>
            <w:tcW w:w="972" w:type="dxa"/>
            <w:vAlign w:val="center"/>
          </w:tcPr>
          <w:p w14:paraId="0A5B0A1B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3.53</w:t>
            </w:r>
          </w:p>
          <w:p w14:paraId="619F6B2C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(0.64)</w:t>
            </w:r>
          </w:p>
        </w:tc>
        <w:tc>
          <w:tcPr>
            <w:tcW w:w="950" w:type="dxa"/>
            <w:vAlign w:val="center"/>
          </w:tcPr>
          <w:p w14:paraId="3BDF6E1F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05906DC3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3.59</w:t>
            </w:r>
          </w:p>
          <w:p w14:paraId="10CF84CB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(0.50)</w:t>
            </w:r>
          </w:p>
        </w:tc>
        <w:tc>
          <w:tcPr>
            <w:tcW w:w="839" w:type="dxa"/>
            <w:vAlign w:val="center"/>
          </w:tcPr>
          <w:p w14:paraId="04262702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3.42</w:t>
            </w:r>
          </w:p>
          <w:p w14:paraId="46B3213D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(0.36)</w:t>
            </w:r>
          </w:p>
        </w:tc>
        <w:tc>
          <w:tcPr>
            <w:tcW w:w="950" w:type="dxa"/>
            <w:vAlign w:val="center"/>
          </w:tcPr>
          <w:p w14:paraId="610EECC3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19D0354A" w14:textId="77777777" w:rsidTr="00DE52C5">
        <w:tc>
          <w:tcPr>
            <w:tcW w:w="869" w:type="dxa"/>
          </w:tcPr>
          <w:p w14:paraId="06A408A7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controls</w:t>
            </w:r>
          </w:p>
        </w:tc>
        <w:tc>
          <w:tcPr>
            <w:tcW w:w="1246" w:type="dxa"/>
            <w:vAlign w:val="center"/>
          </w:tcPr>
          <w:p w14:paraId="5DEC9C13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3.38</w:t>
            </w:r>
          </w:p>
          <w:p w14:paraId="592C6196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(0.22)</w:t>
            </w:r>
          </w:p>
        </w:tc>
        <w:tc>
          <w:tcPr>
            <w:tcW w:w="1237" w:type="dxa"/>
            <w:vAlign w:val="center"/>
          </w:tcPr>
          <w:p w14:paraId="16A8ABC9" w14:textId="77777777" w:rsidR="00DA408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3.63</w:t>
            </w:r>
          </w:p>
          <w:p w14:paraId="5FD2EDE6" w14:textId="77777777" w:rsidR="0040006D" w:rsidRPr="005C40AA" w:rsidRDefault="0040006D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(0.15)</w:t>
            </w:r>
          </w:p>
        </w:tc>
        <w:tc>
          <w:tcPr>
            <w:tcW w:w="966" w:type="dxa"/>
            <w:vAlign w:val="center"/>
          </w:tcPr>
          <w:p w14:paraId="39FD6D04" w14:textId="77777777" w:rsidR="00DA408D" w:rsidRPr="005C40AA" w:rsidRDefault="00A23789" w:rsidP="00AB34B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A4C11D6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3.09</w:t>
            </w:r>
          </w:p>
          <w:p w14:paraId="63552159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(0.47)</w:t>
            </w:r>
          </w:p>
        </w:tc>
        <w:tc>
          <w:tcPr>
            <w:tcW w:w="839" w:type="dxa"/>
            <w:vAlign w:val="center"/>
          </w:tcPr>
          <w:p w14:paraId="53ED2EAB" w14:textId="77777777" w:rsidR="00DA408D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3.38</w:t>
            </w:r>
          </w:p>
          <w:p w14:paraId="4D244012" w14:textId="77777777" w:rsidR="00DA7904" w:rsidRPr="005C40AA" w:rsidRDefault="00DA7904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(0.35)</w:t>
            </w:r>
          </w:p>
        </w:tc>
        <w:tc>
          <w:tcPr>
            <w:tcW w:w="950" w:type="dxa"/>
            <w:vAlign w:val="center"/>
          </w:tcPr>
          <w:p w14:paraId="02BAC63D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5253C184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3.64</w:t>
            </w:r>
          </w:p>
          <w:p w14:paraId="7233B700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(0.51)</w:t>
            </w:r>
          </w:p>
        </w:tc>
        <w:tc>
          <w:tcPr>
            <w:tcW w:w="972" w:type="dxa"/>
            <w:vAlign w:val="center"/>
          </w:tcPr>
          <w:p w14:paraId="450067DF" w14:textId="77777777" w:rsidR="00DA408D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3.32</w:t>
            </w:r>
          </w:p>
          <w:p w14:paraId="3B9DAD01" w14:textId="77777777" w:rsidR="00E73B13" w:rsidRPr="005C40AA" w:rsidRDefault="00E73B13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(0.44)</w:t>
            </w:r>
          </w:p>
        </w:tc>
        <w:tc>
          <w:tcPr>
            <w:tcW w:w="950" w:type="dxa"/>
            <w:vAlign w:val="center"/>
          </w:tcPr>
          <w:p w14:paraId="2B02D4C8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6A9D932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3.78</w:t>
            </w:r>
          </w:p>
          <w:p w14:paraId="5CFE1327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(0.33)</w:t>
            </w:r>
          </w:p>
        </w:tc>
        <w:tc>
          <w:tcPr>
            <w:tcW w:w="839" w:type="dxa"/>
            <w:vAlign w:val="center"/>
          </w:tcPr>
          <w:p w14:paraId="1A319DA8" w14:textId="77777777" w:rsidR="00DA408D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3.87</w:t>
            </w:r>
          </w:p>
          <w:p w14:paraId="7C79EB60" w14:textId="77777777" w:rsidR="000B4838" w:rsidRPr="005C40AA" w:rsidRDefault="000B4838" w:rsidP="00AB34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(0.35)</w:t>
            </w:r>
          </w:p>
        </w:tc>
        <w:tc>
          <w:tcPr>
            <w:tcW w:w="950" w:type="dxa"/>
            <w:vAlign w:val="center"/>
          </w:tcPr>
          <w:p w14:paraId="6C47CEAA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75AEE" w:rsidRPr="005C40AA" w14:paraId="5D9FDD1C" w14:textId="77777777" w:rsidTr="00DE52C5">
        <w:tc>
          <w:tcPr>
            <w:tcW w:w="869" w:type="dxa"/>
          </w:tcPr>
          <w:p w14:paraId="63991027" w14:textId="77777777" w:rsidR="00D75AEE" w:rsidRPr="005C40AA" w:rsidRDefault="00D75AEE" w:rsidP="00DA40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1" w:type="dxa"/>
            <w:gridSpan w:val="12"/>
          </w:tcPr>
          <w:p w14:paraId="020D91D2" w14:textId="77777777" w:rsidR="00D75AEE" w:rsidRPr="005C40AA" w:rsidRDefault="00D75AEE" w:rsidP="00DA40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40AA">
              <w:rPr>
                <w:rFonts w:ascii="Times New Roman" w:hAnsi="Times New Roman" w:cs="Times New Roman"/>
                <w:b/>
                <w:sz w:val="20"/>
              </w:rPr>
              <w:t>phase angle Y [mean (SD)]</w:t>
            </w:r>
          </w:p>
        </w:tc>
      </w:tr>
      <w:tr w:rsidR="00DA408D" w:rsidRPr="005C40AA" w14:paraId="2CFF5A82" w14:textId="77777777" w:rsidTr="00DE52C5">
        <w:tc>
          <w:tcPr>
            <w:tcW w:w="869" w:type="dxa"/>
          </w:tcPr>
          <w:p w14:paraId="58F26160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1 MRE d14</w:t>
            </w:r>
          </w:p>
        </w:tc>
        <w:tc>
          <w:tcPr>
            <w:tcW w:w="1246" w:type="dxa"/>
            <w:vAlign w:val="center"/>
          </w:tcPr>
          <w:p w14:paraId="658E876D" w14:textId="77777777" w:rsidR="00DA408D" w:rsidRPr="005C40AA" w:rsidRDefault="006179B4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0.366</w:t>
            </w:r>
          </w:p>
          <w:p w14:paraId="27EE3B7D" w14:textId="77777777" w:rsidR="006179B4" w:rsidRPr="005C40AA" w:rsidRDefault="006179B4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1237" w:type="dxa"/>
            <w:vAlign w:val="center"/>
          </w:tcPr>
          <w:p w14:paraId="796CEA8C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0.362</w:t>
            </w:r>
          </w:p>
          <w:p w14:paraId="626EE947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966" w:type="dxa"/>
            <w:vAlign w:val="center"/>
          </w:tcPr>
          <w:p w14:paraId="53F842B3" w14:textId="77777777" w:rsidR="00DA408D" w:rsidRPr="005C40AA" w:rsidRDefault="00A23789" w:rsidP="00A2378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7623BB2B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0.329</w:t>
            </w:r>
          </w:p>
          <w:p w14:paraId="53D06146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839" w:type="dxa"/>
            <w:vAlign w:val="center"/>
          </w:tcPr>
          <w:p w14:paraId="7C308F9F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0.369</w:t>
            </w:r>
          </w:p>
          <w:p w14:paraId="6E02B4C1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(0.06)</w:t>
            </w:r>
          </w:p>
        </w:tc>
        <w:tc>
          <w:tcPr>
            <w:tcW w:w="950" w:type="dxa"/>
            <w:vAlign w:val="center"/>
          </w:tcPr>
          <w:p w14:paraId="78DD42D3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0.6455</w:t>
            </w:r>
          </w:p>
        </w:tc>
        <w:tc>
          <w:tcPr>
            <w:tcW w:w="1044" w:type="dxa"/>
            <w:vAlign w:val="center"/>
          </w:tcPr>
          <w:p w14:paraId="5B599C73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0.374</w:t>
            </w:r>
          </w:p>
          <w:p w14:paraId="17D3D51A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(0.06)</w:t>
            </w:r>
          </w:p>
        </w:tc>
        <w:tc>
          <w:tcPr>
            <w:tcW w:w="972" w:type="dxa"/>
            <w:vAlign w:val="center"/>
          </w:tcPr>
          <w:p w14:paraId="34A2FA72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0.339</w:t>
            </w:r>
          </w:p>
          <w:p w14:paraId="6B6EC380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950" w:type="dxa"/>
            <w:vAlign w:val="center"/>
          </w:tcPr>
          <w:p w14:paraId="134EE869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5536AEA1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0.443</w:t>
            </w:r>
          </w:p>
          <w:p w14:paraId="2DD62FF4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(0.01)</w:t>
            </w:r>
          </w:p>
        </w:tc>
        <w:tc>
          <w:tcPr>
            <w:tcW w:w="839" w:type="dxa"/>
            <w:vAlign w:val="center"/>
          </w:tcPr>
          <w:p w14:paraId="0CFA78D6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0.406</w:t>
            </w:r>
          </w:p>
          <w:p w14:paraId="7FFA715F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950" w:type="dxa"/>
            <w:vAlign w:val="center"/>
          </w:tcPr>
          <w:p w14:paraId="45DC3C3A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15651C13" w14:textId="77777777" w:rsidTr="00DE52C5">
        <w:tc>
          <w:tcPr>
            <w:tcW w:w="869" w:type="dxa"/>
          </w:tcPr>
          <w:p w14:paraId="5B3FF41B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1 MRE d21</w:t>
            </w:r>
          </w:p>
        </w:tc>
        <w:tc>
          <w:tcPr>
            <w:tcW w:w="1246" w:type="dxa"/>
            <w:vAlign w:val="center"/>
          </w:tcPr>
          <w:p w14:paraId="3F84A991" w14:textId="77777777" w:rsidR="00DA408D" w:rsidRPr="005C40AA" w:rsidRDefault="006179B4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0.365</w:t>
            </w:r>
          </w:p>
          <w:p w14:paraId="5F69FFE2" w14:textId="77777777" w:rsidR="006179B4" w:rsidRPr="005C40AA" w:rsidRDefault="006179B4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1237" w:type="dxa"/>
            <w:vAlign w:val="center"/>
          </w:tcPr>
          <w:p w14:paraId="008A63A3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0.381</w:t>
            </w:r>
          </w:p>
          <w:p w14:paraId="581D1238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966" w:type="dxa"/>
            <w:vAlign w:val="center"/>
          </w:tcPr>
          <w:p w14:paraId="6E50DC69" w14:textId="77777777" w:rsidR="00DA408D" w:rsidRPr="005C40AA" w:rsidRDefault="00A23789" w:rsidP="00A2378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F24AD4B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0.314</w:t>
            </w:r>
          </w:p>
          <w:p w14:paraId="2D18E78B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(0.08)</w:t>
            </w:r>
          </w:p>
        </w:tc>
        <w:tc>
          <w:tcPr>
            <w:tcW w:w="839" w:type="dxa"/>
            <w:vAlign w:val="center"/>
          </w:tcPr>
          <w:p w14:paraId="2F779C69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0.336</w:t>
            </w:r>
          </w:p>
          <w:p w14:paraId="1AB8249D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950" w:type="dxa"/>
            <w:vAlign w:val="center"/>
          </w:tcPr>
          <w:p w14:paraId="256164EB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24694298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0.386</w:t>
            </w:r>
          </w:p>
          <w:p w14:paraId="752C9609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(0.07)</w:t>
            </w:r>
          </w:p>
        </w:tc>
        <w:tc>
          <w:tcPr>
            <w:tcW w:w="972" w:type="dxa"/>
            <w:vAlign w:val="center"/>
          </w:tcPr>
          <w:p w14:paraId="4A84C8C9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0.343</w:t>
            </w:r>
          </w:p>
          <w:p w14:paraId="6317A80D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950" w:type="dxa"/>
            <w:vAlign w:val="center"/>
          </w:tcPr>
          <w:p w14:paraId="1D96DD2E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0.5316</w:t>
            </w:r>
          </w:p>
        </w:tc>
        <w:tc>
          <w:tcPr>
            <w:tcW w:w="1044" w:type="dxa"/>
            <w:vAlign w:val="center"/>
          </w:tcPr>
          <w:p w14:paraId="3FAFFB1D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0.413</w:t>
            </w:r>
          </w:p>
          <w:p w14:paraId="5D41535C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839" w:type="dxa"/>
            <w:vAlign w:val="center"/>
          </w:tcPr>
          <w:p w14:paraId="2E27E9BB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0.380</w:t>
            </w:r>
          </w:p>
          <w:p w14:paraId="4C3E87B2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950" w:type="dxa"/>
            <w:vAlign w:val="center"/>
          </w:tcPr>
          <w:p w14:paraId="15E88C90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7B5B4B0E" w14:textId="77777777" w:rsidTr="00DE52C5">
        <w:tc>
          <w:tcPr>
            <w:tcW w:w="869" w:type="dxa"/>
          </w:tcPr>
          <w:p w14:paraId="62F2BB60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2 MRE d9</w:t>
            </w:r>
          </w:p>
        </w:tc>
        <w:tc>
          <w:tcPr>
            <w:tcW w:w="1246" w:type="dxa"/>
            <w:vAlign w:val="center"/>
          </w:tcPr>
          <w:p w14:paraId="150B2DBD" w14:textId="77777777" w:rsidR="00DA408D" w:rsidRPr="005C40AA" w:rsidRDefault="006179B4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0.396</w:t>
            </w:r>
          </w:p>
          <w:p w14:paraId="68E679A9" w14:textId="77777777" w:rsidR="006179B4" w:rsidRPr="005C40AA" w:rsidRDefault="006179B4" w:rsidP="006179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(0.004)</w:t>
            </w:r>
          </w:p>
        </w:tc>
        <w:tc>
          <w:tcPr>
            <w:tcW w:w="1237" w:type="dxa"/>
            <w:vAlign w:val="center"/>
          </w:tcPr>
          <w:p w14:paraId="6CD6259A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0.379</w:t>
            </w:r>
          </w:p>
          <w:p w14:paraId="6E6D83A6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966" w:type="dxa"/>
            <w:vAlign w:val="center"/>
          </w:tcPr>
          <w:p w14:paraId="7A605722" w14:textId="77777777" w:rsidR="00DA408D" w:rsidRPr="005C40AA" w:rsidRDefault="00A23789" w:rsidP="00A2378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5CFBBFD7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0.355</w:t>
            </w:r>
          </w:p>
          <w:p w14:paraId="40FB8B20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839" w:type="dxa"/>
            <w:vAlign w:val="center"/>
          </w:tcPr>
          <w:p w14:paraId="0D15134F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0.354</w:t>
            </w:r>
          </w:p>
          <w:p w14:paraId="7C927884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(0.07)</w:t>
            </w:r>
          </w:p>
        </w:tc>
        <w:tc>
          <w:tcPr>
            <w:tcW w:w="950" w:type="dxa"/>
            <w:vAlign w:val="center"/>
          </w:tcPr>
          <w:p w14:paraId="1A265059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AE52B7E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0.348</w:t>
            </w:r>
          </w:p>
          <w:p w14:paraId="54C24D59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972" w:type="dxa"/>
            <w:vAlign w:val="center"/>
          </w:tcPr>
          <w:p w14:paraId="3D1E4199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0.346</w:t>
            </w:r>
          </w:p>
          <w:p w14:paraId="4CC7647F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950" w:type="dxa"/>
            <w:vAlign w:val="center"/>
          </w:tcPr>
          <w:p w14:paraId="186734C8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A608B90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0.391</w:t>
            </w:r>
          </w:p>
          <w:p w14:paraId="74D6E1E9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839" w:type="dxa"/>
            <w:vAlign w:val="center"/>
          </w:tcPr>
          <w:p w14:paraId="72A5963C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0.352</w:t>
            </w:r>
          </w:p>
          <w:p w14:paraId="55817FE5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950" w:type="dxa"/>
            <w:vAlign w:val="center"/>
          </w:tcPr>
          <w:p w14:paraId="64145705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00B7CCBD" w14:textId="77777777" w:rsidTr="00DE52C5">
        <w:tc>
          <w:tcPr>
            <w:tcW w:w="869" w:type="dxa"/>
          </w:tcPr>
          <w:p w14:paraId="785B5C08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2 MRE d14</w:t>
            </w:r>
          </w:p>
        </w:tc>
        <w:tc>
          <w:tcPr>
            <w:tcW w:w="1246" w:type="dxa"/>
            <w:vAlign w:val="center"/>
          </w:tcPr>
          <w:p w14:paraId="63E69A29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0.379</w:t>
            </w:r>
          </w:p>
          <w:p w14:paraId="20B50F75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1237" w:type="dxa"/>
            <w:vAlign w:val="center"/>
          </w:tcPr>
          <w:p w14:paraId="5D1EB8F2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0.364</w:t>
            </w:r>
          </w:p>
          <w:p w14:paraId="7EA9F3A7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(0.01)</w:t>
            </w:r>
          </w:p>
        </w:tc>
        <w:tc>
          <w:tcPr>
            <w:tcW w:w="966" w:type="dxa"/>
            <w:vAlign w:val="center"/>
          </w:tcPr>
          <w:p w14:paraId="58F54268" w14:textId="77777777" w:rsidR="00DA408D" w:rsidRPr="005C40AA" w:rsidRDefault="00A23789" w:rsidP="00A2378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5401699F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0.318</w:t>
            </w:r>
          </w:p>
          <w:p w14:paraId="553DCA6F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839" w:type="dxa"/>
            <w:vAlign w:val="center"/>
          </w:tcPr>
          <w:p w14:paraId="3E8BDDB7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0.335</w:t>
            </w:r>
          </w:p>
          <w:p w14:paraId="16C583B5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950" w:type="dxa"/>
            <w:vAlign w:val="center"/>
          </w:tcPr>
          <w:p w14:paraId="325A8282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554D8134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0.333</w:t>
            </w:r>
          </w:p>
          <w:p w14:paraId="196288C7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972" w:type="dxa"/>
            <w:vAlign w:val="center"/>
          </w:tcPr>
          <w:p w14:paraId="7425E872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0.350</w:t>
            </w:r>
          </w:p>
          <w:p w14:paraId="6D53596B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950" w:type="dxa"/>
            <w:vAlign w:val="center"/>
          </w:tcPr>
          <w:p w14:paraId="319A4F63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07E46A00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0.404</w:t>
            </w:r>
          </w:p>
          <w:p w14:paraId="60C33E17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839" w:type="dxa"/>
            <w:vAlign w:val="center"/>
          </w:tcPr>
          <w:p w14:paraId="3D31EC1F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0.379</w:t>
            </w:r>
          </w:p>
          <w:p w14:paraId="3F3C2D17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950" w:type="dxa"/>
            <w:vAlign w:val="center"/>
          </w:tcPr>
          <w:p w14:paraId="029A9E4E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2FA7E000" w14:textId="77777777" w:rsidTr="00DE52C5">
        <w:tc>
          <w:tcPr>
            <w:tcW w:w="869" w:type="dxa"/>
          </w:tcPr>
          <w:p w14:paraId="26361D32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3 MRE d14</w:t>
            </w:r>
          </w:p>
        </w:tc>
        <w:tc>
          <w:tcPr>
            <w:tcW w:w="1246" w:type="dxa"/>
            <w:vAlign w:val="center"/>
          </w:tcPr>
          <w:p w14:paraId="050AC9EC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0.383</w:t>
            </w:r>
          </w:p>
          <w:p w14:paraId="09F1235D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(0.01)</w:t>
            </w:r>
          </w:p>
        </w:tc>
        <w:tc>
          <w:tcPr>
            <w:tcW w:w="1237" w:type="dxa"/>
            <w:vAlign w:val="center"/>
          </w:tcPr>
          <w:p w14:paraId="02E66099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0.379</w:t>
            </w:r>
          </w:p>
          <w:p w14:paraId="5B147315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966" w:type="dxa"/>
            <w:vAlign w:val="center"/>
          </w:tcPr>
          <w:p w14:paraId="3A8FD63E" w14:textId="77777777" w:rsidR="00DA408D" w:rsidRPr="005C40AA" w:rsidRDefault="00A23789" w:rsidP="00A2378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3B1AE702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0.334</w:t>
            </w:r>
          </w:p>
          <w:p w14:paraId="121D1371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839" w:type="dxa"/>
            <w:vAlign w:val="center"/>
          </w:tcPr>
          <w:p w14:paraId="007F961E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0.365</w:t>
            </w:r>
          </w:p>
          <w:p w14:paraId="39AEBBFD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950" w:type="dxa"/>
            <w:vAlign w:val="center"/>
          </w:tcPr>
          <w:p w14:paraId="7F6EB080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0.9000</w:t>
            </w:r>
          </w:p>
        </w:tc>
        <w:tc>
          <w:tcPr>
            <w:tcW w:w="1044" w:type="dxa"/>
            <w:vAlign w:val="center"/>
          </w:tcPr>
          <w:p w14:paraId="547610C4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0.351</w:t>
            </w:r>
          </w:p>
          <w:p w14:paraId="506E0931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972" w:type="dxa"/>
            <w:vAlign w:val="center"/>
          </w:tcPr>
          <w:p w14:paraId="28637C69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0.334</w:t>
            </w:r>
          </w:p>
          <w:p w14:paraId="0BA8994C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950" w:type="dxa"/>
            <w:vAlign w:val="center"/>
          </w:tcPr>
          <w:p w14:paraId="5E0DA138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BEECC6A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0.389</w:t>
            </w:r>
          </w:p>
          <w:p w14:paraId="2324EE01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839" w:type="dxa"/>
            <w:vAlign w:val="center"/>
          </w:tcPr>
          <w:p w14:paraId="5ACB5AA1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0.374</w:t>
            </w:r>
          </w:p>
          <w:p w14:paraId="4660AA28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950" w:type="dxa"/>
            <w:vAlign w:val="center"/>
          </w:tcPr>
          <w:p w14:paraId="056C87F1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2EEA75A3" w14:textId="77777777" w:rsidTr="00DE52C5">
        <w:tc>
          <w:tcPr>
            <w:tcW w:w="869" w:type="dxa"/>
          </w:tcPr>
          <w:p w14:paraId="5649235C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EAE group 3 MRE d21</w:t>
            </w:r>
          </w:p>
        </w:tc>
        <w:tc>
          <w:tcPr>
            <w:tcW w:w="1246" w:type="dxa"/>
            <w:vAlign w:val="center"/>
          </w:tcPr>
          <w:p w14:paraId="4EDE6593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0.326</w:t>
            </w:r>
          </w:p>
          <w:p w14:paraId="44EB9A7C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1237" w:type="dxa"/>
            <w:vAlign w:val="center"/>
          </w:tcPr>
          <w:p w14:paraId="1D9257F9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0.356</w:t>
            </w:r>
          </w:p>
          <w:p w14:paraId="1245A588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966" w:type="dxa"/>
            <w:vAlign w:val="center"/>
          </w:tcPr>
          <w:p w14:paraId="14EBFD1E" w14:textId="77777777" w:rsidR="00DA408D" w:rsidRPr="005C40AA" w:rsidRDefault="00A23789" w:rsidP="00A2378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0.4501</w:t>
            </w:r>
          </w:p>
        </w:tc>
        <w:tc>
          <w:tcPr>
            <w:tcW w:w="1044" w:type="dxa"/>
            <w:vAlign w:val="center"/>
          </w:tcPr>
          <w:p w14:paraId="3C5A2FE8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0.269</w:t>
            </w:r>
          </w:p>
          <w:p w14:paraId="6AECA01C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839" w:type="dxa"/>
            <w:vAlign w:val="center"/>
          </w:tcPr>
          <w:p w14:paraId="12C7414B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0.274</w:t>
            </w:r>
          </w:p>
          <w:p w14:paraId="01209C1D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950" w:type="dxa"/>
            <w:vAlign w:val="center"/>
          </w:tcPr>
          <w:p w14:paraId="5B11AB0C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FDBD323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0.341</w:t>
            </w:r>
          </w:p>
          <w:p w14:paraId="3F3FBA9C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972" w:type="dxa"/>
            <w:vAlign w:val="center"/>
          </w:tcPr>
          <w:p w14:paraId="0AE6C4CC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0.318</w:t>
            </w:r>
          </w:p>
          <w:p w14:paraId="52187C95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950" w:type="dxa"/>
            <w:vAlign w:val="center"/>
          </w:tcPr>
          <w:p w14:paraId="10703BFF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3CBA4D46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0.382</w:t>
            </w:r>
          </w:p>
          <w:p w14:paraId="523353A4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839" w:type="dxa"/>
            <w:vAlign w:val="center"/>
          </w:tcPr>
          <w:p w14:paraId="161C92EC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0.394</w:t>
            </w:r>
          </w:p>
          <w:p w14:paraId="613D2121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950" w:type="dxa"/>
            <w:vAlign w:val="center"/>
          </w:tcPr>
          <w:p w14:paraId="012CCE14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  <w:tr w:rsidR="00DA408D" w:rsidRPr="005C40AA" w14:paraId="59A78E16" w14:textId="77777777" w:rsidTr="00DE52C5">
        <w:tc>
          <w:tcPr>
            <w:tcW w:w="869" w:type="dxa"/>
          </w:tcPr>
          <w:p w14:paraId="73AFB3AC" w14:textId="77777777" w:rsidR="00DA408D" w:rsidRPr="005C40AA" w:rsidRDefault="00DA408D" w:rsidP="00DA408D">
            <w:pPr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controls</w:t>
            </w:r>
          </w:p>
        </w:tc>
        <w:tc>
          <w:tcPr>
            <w:tcW w:w="1246" w:type="dxa"/>
            <w:vAlign w:val="center"/>
          </w:tcPr>
          <w:p w14:paraId="368CC170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0.382</w:t>
            </w:r>
          </w:p>
          <w:p w14:paraId="50E5AFCA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(0.01)</w:t>
            </w:r>
          </w:p>
        </w:tc>
        <w:tc>
          <w:tcPr>
            <w:tcW w:w="1237" w:type="dxa"/>
            <w:vAlign w:val="center"/>
          </w:tcPr>
          <w:p w14:paraId="1695CAE0" w14:textId="77777777" w:rsidR="00DA408D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0.379</w:t>
            </w:r>
          </w:p>
          <w:p w14:paraId="0B94BBD6" w14:textId="77777777" w:rsidR="008F6919" w:rsidRPr="005C40AA" w:rsidRDefault="008F691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(0.03)</w:t>
            </w:r>
          </w:p>
        </w:tc>
        <w:tc>
          <w:tcPr>
            <w:tcW w:w="966" w:type="dxa"/>
            <w:vAlign w:val="center"/>
          </w:tcPr>
          <w:p w14:paraId="63F6A6A7" w14:textId="77777777" w:rsidR="00DA408D" w:rsidRPr="005C40AA" w:rsidRDefault="00A23789" w:rsidP="00A2378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0864516D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0.378</w:t>
            </w:r>
          </w:p>
          <w:p w14:paraId="0B9486A3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839" w:type="dxa"/>
            <w:vAlign w:val="center"/>
          </w:tcPr>
          <w:p w14:paraId="5BFDCBFE" w14:textId="77777777" w:rsidR="00DA408D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0.356</w:t>
            </w:r>
          </w:p>
          <w:p w14:paraId="3287B2A1" w14:textId="77777777" w:rsidR="00B45409" w:rsidRPr="005C40AA" w:rsidRDefault="00B45409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(0.05)</w:t>
            </w:r>
          </w:p>
        </w:tc>
        <w:tc>
          <w:tcPr>
            <w:tcW w:w="950" w:type="dxa"/>
            <w:vAlign w:val="center"/>
          </w:tcPr>
          <w:p w14:paraId="1ADC9EC9" w14:textId="77777777" w:rsidR="00DA408D" w:rsidRPr="005C40AA" w:rsidRDefault="00CA7D70" w:rsidP="0070379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1CC445C3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0.336</w:t>
            </w:r>
          </w:p>
          <w:p w14:paraId="30B4FAEB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(0.02)</w:t>
            </w:r>
          </w:p>
        </w:tc>
        <w:tc>
          <w:tcPr>
            <w:tcW w:w="972" w:type="dxa"/>
            <w:vAlign w:val="center"/>
          </w:tcPr>
          <w:p w14:paraId="2A0AE23D" w14:textId="77777777" w:rsidR="00DA408D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0.335</w:t>
            </w:r>
          </w:p>
          <w:p w14:paraId="7E9601F7" w14:textId="77777777" w:rsidR="002411EB" w:rsidRPr="005C40AA" w:rsidRDefault="002411EB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950" w:type="dxa"/>
            <w:vAlign w:val="center"/>
          </w:tcPr>
          <w:p w14:paraId="5BD66FB1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  <w:tc>
          <w:tcPr>
            <w:tcW w:w="1044" w:type="dxa"/>
            <w:vAlign w:val="center"/>
          </w:tcPr>
          <w:p w14:paraId="4C87C905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0.372</w:t>
            </w:r>
          </w:p>
          <w:p w14:paraId="103797FD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(0.04)</w:t>
            </w:r>
          </w:p>
        </w:tc>
        <w:tc>
          <w:tcPr>
            <w:tcW w:w="839" w:type="dxa"/>
            <w:vAlign w:val="center"/>
          </w:tcPr>
          <w:p w14:paraId="3FCE9037" w14:textId="77777777" w:rsidR="00DA408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0.389</w:t>
            </w:r>
          </w:p>
          <w:p w14:paraId="727F5682" w14:textId="77777777" w:rsidR="00BF6C3D" w:rsidRPr="005C40AA" w:rsidRDefault="00BF6C3D" w:rsidP="00A237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(0.01)</w:t>
            </w:r>
          </w:p>
        </w:tc>
        <w:tc>
          <w:tcPr>
            <w:tcW w:w="950" w:type="dxa"/>
            <w:vAlign w:val="center"/>
          </w:tcPr>
          <w:p w14:paraId="1A26B2D6" w14:textId="77777777" w:rsidR="00DA408D" w:rsidRPr="005C40AA" w:rsidRDefault="00852FA7" w:rsidP="00852FA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C40AA">
              <w:rPr>
                <w:rFonts w:ascii="Times New Roman" w:hAnsi="Times New Roman" w:cs="Times New Roman"/>
                <w:sz w:val="20"/>
              </w:rPr>
              <w:t>&gt; 0.9</w:t>
            </w:r>
          </w:p>
        </w:tc>
      </w:tr>
    </w:tbl>
    <w:p w14:paraId="0C02D3BD" w14:textId="77777777" w:rsidR="00822E07" w:rsidRPr="005C40AA" w:rsidRDefault="00822E07" w:rsidP="00822E07">
      <w:pPr>
        <w:rPr>
          <w:rFonts w:ascii="Times New Roman" w:hAnsi="Times New Roman" w:cs="Times New Roman"/>
        </w:rPr>
      </w:pPr>
    </w:p>
    <w:p w14:paraId="7A8B2EF7" w14:textId="05F62D50" w:rsidR="00670D82" w:rsidRPr="005C40AA" w:rsidRDefault="00DE52C5" w:rsidP="00DE5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1</w:t>
      </w:r>
      <w:r w:rsidR="00822E07" w:rsidRPr="005E734D">
        <w:rPr>
          <w:rFonts w:ascii="Times New Roman" w:hAnsi="Times New Roman" w:cs="Times New Roman"/>
          <w:b/>
        </w:rPr>
        <w:t>: Summary of MRE findings in animals with EAE and healthy controls.</w:t>
      </w:r>
      <w:r w:rsidR="00A40A4B" w:rsidRPr="005C40AA">
        <w:rPr>
          <w:rFonts w:ascii="Times New Roman" w:hAnsi="Times New Roman" w:cs="Times New Roman"/>
        </w:rPr>
        <w:t xml:space="preserve"> FUS-BBBD</w:t>
      </w:r>
      <w:r w:rsidR="006B0518" w:rsidRPr="005C40AA">
        <w:rPr>
          <w:rFonts w:ascii="Times New Roman" w:hAnsi="Times New Roman" w:cs="Times New Roman"/>
        </w:rPr>
        <w:t xml:space="preserve"> </w:t>
      </w:r>
      <w:r w:rsidR="00DB399A" w:rsidRPr="005C40AA">
        <w:rPr>
          <w:rFonts w:ascii="Times New Roman" w:hAnsi="Times New Roman" w:cs="Times New Roman"/>
        </w:rPr>
        <w:t xml:space="preserve">was performed 6, 7 and 9 days after EAE induction in subgroups (EAE group 1,2 and 3) as well as in healthy controls. </w:t>
      </w:r>
      <w:r w:rsidR="00D543DA" w:rsidRPr="005C40AA">
        <w:rPr>
          <w:rFonts w:ascii="Times New Roman" w:hAnsi="Times New Roman" w:cs="Times New Roman"/>
        </w:rPr>
        <w:t xml:space="preserve">In EAE groups 1 and 3, </w:t>
      </w:r>
      <w:r w:rsidR="00DB399A" w:rsidRPr="005C40AA">
        <w:rPr>
          <w:rFonts w:ascii="Times New Roman" w:hAnsi="Times New Roman" w:cs="Times New Roman"/>
        </w:rPr>
        <w:t>MRI and MRE data were acquired 14 and 21 days after immunization</w:t>
      </w:r>
      <w:r w:rsidR="00D543DA" w:rsidRPr="005C40AA">
        <w:rPr>
          <w:rFonts w:ascii="Times New Roman" w:hAnsi="Times New Roman" w:cs="Times New Roman"/>
        </w:rPr>
        <w:t xml:space="preserve"> and in EAE group 2 after 9</w:t>
      </w:r>
      <w:r w:rsidR="0096619E" w:rsidRPr="005C40AA">
        <w:rPr>
          <w:rFonts w:ascii="Times New Roman" w:hAnsi="Times New Roman" w:cs="Times New Roman"/>
        </w:rPr>
        <w:t xml:space="preserve"> days to capture potential early changes</w:t>
      </w:r>
      <w:r w:rsidR="00D543DA" w:rsidRPr="005C40AA">
        <w:rPr>
          <w:rFonts w:ascii="Times New Roman" w:hAnsi="Times New Roman" w:cs="Times New Roman"/>
        </w:rPr>
        <w:t xml:space="preserve"> and </w:t>
      </w:r>
      <w:r w:rsidR="0096619E" w:rsidRPr="005C40AA">
        <w:rPr>
          <w:rFonts w:ascii="Times New Roman" w:hAnsi="Times New Roman" w:cs="Times New Roman"/>
        </w:rPr>
        <w:t xml:space="preserve">after </w:t>
      </w:r>
      <w:r w:rsidR="00D543DA" w:rsidRPr="005C40AA">
        <w:rPr>
          <w:rFonts w:ascii="Times New Roman" w:hAnsi="Times New Roman" w:cs="Times New Roman"/>
        </w:rPr>
        <w:t>14 days</w:t>
      </w:r>
      <w:r w:rsidR="00DB399A" w:rsidRPr="005C40AA">
        <w:rPr>
          <w:rFonts w:ascii="Times New Roman" w:hAnsi="Times New Roman" w:cs="Times New Roman"/>
        </w:rPr>
        <w:t xml:space="preserve">. </w:t>
      </w:r>
      <w:r w:rsidR="006B0518" w:rsidRPr="005C40AA">
        <w:rPr>
          <w:rFonts w:ascii="Times New Roman" w:hAnsi="Times New Roman" w:cs="Times New Roman"/>
        </w:rPr>
        <w:t xml:space="preserve">The biomechanical properties viscoelasticity </w:t>
      </w:r>
      <w:proofErr w:type="spellStart"/>
      <w:r w:rsidR="006B0518" w:rsidRPr="005C40AA">
        <w:rPr>
          <w:rFonts w:ascii="Times New Roman" w:hAnsi="Times New Roman" w:cs="Times New Roman"/>
        </w:rPr>
        <w:t>lG</w:t>
      </w:r>
      <w:proofErr w:type="spellEnd"/>
      <w:r w:rsidR="006B0518" w:rsidRPr="005C40AA">
        <w:rPr>
          <w:rFonts w:ascii="Times New Roman" w:hAnsi="Times New Roman" w:cs="Times New Roman"/>
        </w:rPr>
        <w:t xml:space="preserve">*l, elasticity </w:t>
      </w:r>
      <w:proofErr w:type="spellStart"/>
      <w:r w:rsidR="006B0518" w:rsidRPr="005C40AA">
        <w:rPr>
          <w:rFonts w:ascii="Times New Roman" w:hAnsi="Times New Roman" w:cs="Times New Roman"/>
        </w:rPr>
        <w:t>G</w:t>
      </w:r>
      <w:r w:rsidR="006B0518" w:rsidRPr="005C40AA">
        <w:rPr>
          <w:rFonts w:ascii="Times New Roman" w:hAnsi="Times New Roman" w:cs="Times New Roman"/>
          <w:vertAlign w:val="subscript"/>
        </w:rPr>
        <w:t>d</w:t>
      </w:r>
      <w:proofErr w:type="spellEnd"/>
      <w:r w:rsidR="006B0518" w:rsidRPr="005C40AA">
        <w:rPr>
          <w:rFonts w:ascii="Times New Roman" w:hAnsi="Times New Roman" w:cs="Times New Roman"/>
        </w:rPr>
        <w:t xml:space="preserve">, viscosity </w:t>
      </w:r>
      <w:proofErr w:type="spellStart"/>
      <w:r w:rsidR="006B0518" w:rsidRPr="005C40AA">
        <w:rPr>
          <w:rFonts w:ascii="Times New Roman" w:hAnsi="Times New Roman" w:cs="Times New Roman"/>
        </w:rPr>
        <w:t>G</w:t>
      </w:r>
      <w:r w:rsidR="006B0518" w:rsidRPr="005C40AA">
        <w:rPr>
          <w:rFonts w:ascii="Times New Roman" w:hAnsi="Times New Roman" w:cs="Times New Roman"/>
          <w:vertAlign w:val="subscript"/>
        </w:rPr>
        <w:t>l</w:t>
      </w:r>
      <w:proofErr w:type="spellEnd"/>
      <w:r w:rsidR="006B0518" w:rsidRPr="005C40AA">
        <w:rPr>
          <w:rFonts w:ascii="Times New Roman" w:hAnsi="Times New Roman" w:cs="Times New Roman"/>
        </w:rPr>
        <w:t xml:space="preserve"> and phase angle Y were assessed in the hemispheres, cortices, corpora callosum </w:t>
      </w:r>
      <w:bookmarkStart w:id="0" w:name="_GoBack"/>
      <w:bookmarkEnd w:id="0"/>
      <w:r w:rsidR="006B0518" w:rsidRPr="005C40AA">
        <w:rPr>
          <w:rFonts w:ascii="Times New Roman" w:hAnsi="Times New Roman" w:cs="Times New Roman"/>
        </w:rPr>
        <w:t xml:space="preserve">and deep </w:t>
      </w:r>
      <w:r w:rsidR="006B0518" w:rsidRPr="005C40AA">
        <w:rPr>
          <w:rFonts w:ascii="Times New Roman" w:hAnsi="Times New Roman" w:cs="Times New Roman"/>
        </w:rPr>
        <w:lastRenderedPageBreak/>
        <w:t xml:space="preserve">grey matter of animals immunized with MOG and in </w:t>
      </w:r>
      <w:r w:rsidR="00FB25E5" w:rsidRPr="005C40AA">
        <w:rPr>
          <w:rFonts w:ascii="Times New Roman" w:hAnsi="Times New Roman" w:cs="Times New Roman"/>
        </w:rPr>
        <w:t>healthy controls. Mean and standard deviation of each parameter are reported. Two-way ANOVA followed by Bonferroni’s test for multiple comparisons was performed to compare t</w:t>
      </w:r>
      <w:r w:rsidR="006B0518" w:rsidRPr="005C40AA">
        <w:rPr>
          <w:rFonts w:ascii="Times New Roman" w:hAnsi="Times New Roman" w:cs="Times New Roman"/>
        </w:rPr>
        <w:t xml:space="preserve">he right </w:t>
      </w:r>
      <w:proofErr w:type="spellStart"/>
      <w:r w:rsidR="006B0518" w:rsidRPr="005C40AA">
        <w:rPr>
          <w:rFonts w:ascii="Times New Roman" w:hAnsi="Times New Roman" w:cs="Times New Roman"/>
        </w:rPr>
        <w:t>sonicated</w:t>
      </w:r>
      <w:proofErr w:type="spellEnd"/>
      <w:r w:rsidR="006B0518" w:rsidRPr="005C40AA">
        <w:rPr>
          <w:rFonts w:ascii="Times New Roman" w:hAnsi="Times New Roman" w:cs="Times New Roman"/>
        </w:rPr>
        <w:t xml:space="preserve"> side to the </w:t>
      </w:r>
      <w:r w:rsidR="00FB25E5" w:rsidRPr="005C40AA">
        <w:rPr>
          <w:rFonts w:ascii="Times New Roman" w:hAnsi="Times New Roman" w:cs="Times New Roman"/>
        </w:rPr>
        <w:t xml:space="preserve">contralateral </w:t>
      </w:r>
      <w:r w:rsidR="006B0518" w:rsidRPr="005C40AA">
        <w:rPr>
          <w:rFonts w:ascii="Times New Roman" w:hAnsi="Times New Roman" w:cs="Times New Roman"/>
        </w:rPr>
        <w:t xml:space="preserve">normal side. </w:t>
      </w:r>
      <w:r w:rsidR="00FB25E5" w:rsidRPr="005C40AA">
        <w:rPr>
          <w:rFonts w:ascii="Times New Roman" w:hAnsi="Times New Roman" w:cs="Times New Roman"/>
        </w:rPr>
        <w:t xml:space="preserve"> Adjusted p-values from Bonferroni’s test are shown. </w:t>
      </w:r>
      <w:r w:rsidR="0096619E" w:rsidRPr="005C40AA">
        <w:rPr>
          <w:rFonts w:ascii="Times New Roman" w:hAnsi="Times New Roman" w:cs="Times New Roman"/>
        </w:rPr>
        <w:t xml:space="preserve">d, day; </w:t>
      </w:r>
      <w:r w:rsidR="00FB25E5" w:rsidRPr="005C40AA">
        <w:rPr>
          <w:rFonts w:ascii="Times New Roman" w:hAnsi="Times New Roman" w:cs="Times New Roman"/>
        </w:rPr>
        <w:t>FUS, focused ultrasound;</w:t>
      </w:r>
      <w:r w:rsidR="00A40A4B" w:rsidRPr="005C40AA">
        <w:rPr>
          <w:rFonts w:ascii="Times New Roman" w:hAnsi="Times New Roman" w:cs="Times New Roman"/>
        </w:rPr>
        <w:t xml:space="preserve"> FUS-BBBD, FUS-induced blood brain barrier breakdown;</w:t>
      </w:r>
      <w:r w:rsidR="00FB25E5" w:rsidRPr="005C40AA">
        <w:rPr>
          <w:rFonts w:ascii="Times New Roman" w:hAnsi="Times New Roman" w:cs="Times New Roman"/>
        </w:rPr>
        <w:t xml:space="preserve"> SD, standard</w:t>
      </w:r>
      <w:r w:rsidR="005C40AA">
        <w:rPr>
          <w:rFonts w:ascii="Times New Roman" w:hAnsi="Times New Roman" w:cs="Times New Roman"/>
        </w:rPr>
        <w:t xml:space="preserve"> deviatio</w:t>
      </w:r>
      <w:r>
        <w:rPr>
          <w:rFonts w:ascii="Times New Roman" w:hAnsi="Times New Roman" w:cs="Times New Roman"/>
        </w:rPr>
        <w:t>n.</w:t>
      </w:r>
    </w:p>
    <w:sectPr w:rsidR="00670D82" w:rsidRPr="005C40AA" w:rsidSect="005C40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arina Schregel">
    <w15:presenceInfo w15:providerId="Windows Live" w15:userId="0b17634185328d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0"/>
    <w:rsid w:val="000B4838"/>
    <w:rsid w:val="000C2077"/>
    <w:rsid w:val="001636C8"/>
    <w:rsid w:val="001728D7"/>
    <w:rsid w:val="0017448A"/>
    <w:rsid w:val="001904A0"/>
    <w:rsid w:val="002109E8"/>
    <w:rsid w:val="002411EB"/>
    <w:rsid w:val="00253757"/>
    <w:rsid w:val="00276B03"/>
    <w:rsid w:val="00281CFA"/>
    <w:rsid w:val="003D170D"/>
    <w:rsid w:val="0040006D"/>
    <w:rsid w:val="00436139"/>
    <w:rsid w:val="004D0D76"/>
    <w:rsid w:val="005221BE"/>
    <w:rsid w:val="00571720"/>
    <w:rsid w:val="005C2BB0"/>
    <w:rsid w:val="005C40AA"/>
    <w:rsid w:val="005C7E00"/>
    <w:rsid w:val="005E734D"/>
    <w:rsid w:val="00601843"/>
    <w:rsid w:val="00613310"/>
    <w:rsid w:val="006179B4"/>
    <w:rsid w:val="006257A7"/>
    <w:rsid w:val="00670D82"/>
    <w:rsid w:val="006B0518"/>
    <w:rsid w:val="00703792"/>
    <w:rsid w:val="00796CD2"/>
    <w:rsid w:val="007A567C"/>
    <w:rsid w:val="00822E07"/>
    <w:rsid w:val="00852FA7"/>
    <w:rsid w:val="008B34FF"/>
    <w:rsid w:val="008F6919"/>
    <w:rsid w:val="00906207"/>
    <w:rsid w:val="00951067"/>
    <w:rsid w:val="0096619E"/>
    <w:rsid w:val="00977837"/>
    <w:rsid w:val="009851E2"/>
    <w:rsid w:val="009D5C70"/>
    <w:rsid w:val="00A23789"/>
    <w:rsid w:val="00A40A4B"/>
    <w:rsid w:val="00A5522F"/>
    <w:rsid w:val="00A61600"/>
    <w:rsid w:val="00AB34B8"/>
    <w:rsid w:val="00AD1AD6"/>
    <w:rsid w:val="00AD7367"/>
    <w:rsid w:val="00B05B45"/>
    <w:rsid w:val="00B45409"/>
    <w:rsid w:val="00B83A47"/>
    <w:rsid w:val="00B937BA"/>
    <w:rsid w:val="00BA7CEC"/>
    <w:rsid w:val="00BF6C3D"/>
    <w:rsid w:val="00C1136C"/>
    <w:rsid w:val="00C702C6"/>
    <w:rsid w:val="00CA7D70"/>
    <w:rsid w:val="00CC04A6"/>
    <w:rsid w:val="00D543DA"/>
    <w:rsid w:val="00D75AEE"/>
    <w:rsid w:val="00DA408D"/>
    <w:rsid w:val="00DA7904"/>
    <w:rsid w:val="00DB399A"/>
    <w:rsid w:val="00DC6B6F"/>
    <w:rsid w:val="00DE52C5"/>
    <w:rsid w:val="00E73B13"/>
    <w:rsid w:val="00F22089"/>
    <w:rsid w:val="00F40A98"/>
    <w:rsid w:val="00F9352D"/>
    <w:rsid w:val="00F97146"/>
    <w:rsid w:val="00F97988"/>
    <w:rsid w:val="00F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D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hStandardtext">
    <w:name w:val="Kath_Standardtext"/>
    <w:basedOn w:val="Normal"/>
    <w:qFormat/>
    <w:rsid w:val="00BA7CEC"/>
    <w:pPr>
      <w:spacing w:after="0" w:line="240" w:lineRule="auto"/>
      <w:jc w:val="both"/>
    </w:pPr>
    <w:rPr>
      <w:rFonts w:eastAsiaTheme="minorEastAsia"/>
      <w:sz w:val="24"/>
      <w:szCs w:val="24"/>
      <w:lang w:eastAsia="de-DE"/>
    </w:rPr>
  </w:style>
  <w:style w:type="paragraph" w:customStyle="1" w:styleId="KathHeading2">
    <w:name w:val="Kath_Heading2"/>
    <w:basedOn w:val="Normal"/>
    <w:next w:val="KathStandardtext"/>
    <w:qFormat/>
    <w:rsid w:val="00BA7CEC"/>
    <w:pPr>
      <w:spacing w:after="0" w:line="480" w:lineRule="auto"/>
    </w:pPr>
    <w:rPr>
      <w:rFonts w:eastAsiaTheme="minorEastAsia"/>
      <w:b/>
      <w:sz w:val="28"/>
      <w:szCs w:val="24"/>
      <w:lang w:eastAsia="de-DE"/>
    </w:rPr>
  </w:style>
  <w:style w:type="paragraph" w:customStyle="1" w:styleId="KathHeading1">
    <w:name w:val="Kath_Heading1"/>
    <w:basedOn w:val="Normal"/>
    <w:next w:val="KathStandardtext"/>
    <w:qFormat/>
    <w:rsid w:val="00BA7CEC"/>
    <w:pPr>
      <w:spacing w:after="0" w:line="480" w:lineRule="auto"/>
    </w:pPr>
    <w:rPr>
      <w:rFonts w:eastAsiaTheme="minorEastAsia"/>
      <w:b/>
      <w:bCs/>
      <w:smallCaps/>
      <w:sz w:val="28"/>
      <w:szCs w:val="28"/>
      <w:lang w:eastAsia="de-DE"/>
    </w:rPr>
  </w:style>
  <w:style w:type="paragraph" w:customStyle="1" w:styleId="KathSubheading1">
    <w:name w:val="Kath_Subheading1"/>
    <w:basedOn w:val="Normal"/>
    <w:next w:val="KathStandardtext"/>
    <w:qFormat/>
    <w:rsid w:val="00BA7CEC"/>
    <w:pPr>
      <w:spacing w:after="0" w:line="480" w:lineRule="auto"/>
      <w:ind w:left="708"/>
    </w:pPr>
    <w:rPr>
      <w:rFonts w:eastAsiaTheme="minorEastAsia"/>
      <w:b/>
      <w:i/>
      <w:sz w:val="24"/>
      <w:szCs w:val="24"/>
      <w:lang w:eastAsia="de-DE"/>
    </w:rPr>
  </w:style>
  <w:style w:type="paragraph" w:customStyle="1" w:styleId="KathSubheading2">
    <w:name w:val="Kath_Subheading2"/>
    <w:basedOn w:val="KathStandardtext"/>
    <w:next w:val="KathStandardtext"/>
    <w:qFormat/>
    <w:rsid w:val="00BA7CEC"/>
    <w:pPr>
      <w:spacing w:line="480" w:lineRule="auto"/>
      <w:ind w:left="1416"/>
    </w:pPr>
    <w:rPr>
      <w:i/>
    </w:rPr>
  </w:style>
  <w:style w:type="table" w:styleId="TableGrid">
    <w:name w:val="Table Grid"/>
    <w:basedOn w:val="TableNormal"/>
    <w:uiPriority w:val="39"/>
    <w:rsid w:val="0016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hStandardtext">
    <w:name w:val="Kath_Standardtext"/>
    <w:basedOn w:val="Normal"/>
    <w:qFormat/>
    <w:rsid w:val="00BA7CEC"/>
    <w:pPr>
      <w:spacing w:after="0" w:line="240" w:lineRule="auto"/>
      <w:jc w:val="both"/>
    </w:pPr>
    <w:rPr>
      <w:rFonts w:eastAsiaTheme="minorEastAsia"/>
      <w:sz w:val="24"/>
      <w:szCs w:val="24"/>
      <w:lang w:eastAsia="de-DE"/>
    </w:rPr>
  </w:style>
  <w:style w:type="paragraph" w:customStyle="1" w:styleId="KathHeading2">
    <w:name w:val="Kath_Heading2"/>
    <w:basedOn w:val="Normal"/>
    <w:next w:val="KathStandardtext"/>
    <w:qFormat/>
    <w:rsid w:val="00BA7CEC"/>
    <w:pPr>
      <w:spacing w:after="0" w:line="480" w:lineRule="auto"/>
    </w:pPr>
    <w:rPr>
      <w:rFonts w:eastAsiaTheme="minorEastAsia"/>
      <w:b/>
      <w:sz w:val="28"/>
      <w:szCs w:val="24"/>
      <w:lang w:eastAsia="de-DE"/>
    </w:rPr>
  </w:style>
  <w:style w:type="paragraph" w:customStyle="1" w:styleId="KathHeading1">
    <w:name w:val="Kath_Heading1"/>
    <w:basedOn w:val="Normal"/>
    <w:next w:val="KathStandardtext"/>
    <w:qFormat/>
    <w:rsid w:val="00BA7CEC"/>
    <w:pPr>
      <w:spacing w:after="0" w:line="480" w:lineRule="auto"/>
    </w:pPr>
    <w:rPr>
      <w:rFonts w:eastAsiaTheme="minorEastAsia"/>
      <w:b/>
      <w:bCs/>
      <w:smallCaps/>
      <w:sz w:val="28"/>
      <w:szCs w:val="28"/>
      <w:lang w:eastAsia="de-DE"/>
    </w:rPr>
  </w:style>
  <w:style w:type="paragraph" w:customStyle="1" w:styleId="KathSubheading1">
    <w:name w:val="Kath_Subheading1"/>
    <w:basedOn w:val="Normal"/>
    <w:next w:val="KathStandardtext"/>
    <w:qFormat/>
    <w:rsid w:val="00BA7CEC"/>
    <w:pPr>
      <w:spacing w:after="0" w:line="480" w:lineRule="auto"/>
      <w:ind w:left="708"/>
    </w:pPr>
    <w:rPr>
      <w:rFonts w:eastAsiaTheme="minorEastAsia"/>
      <w:b/>
      <w:i/>
      <w:sz w:val="24"/>
      <w:szCs w:val="24"/>
      <w:lang w:eastAsia="de-DE"/>
    </w:rPr>
  </w:style>
  <w:style w:type="paragraph" w:customStyle="1" w:styleId="KathSubheading2">
    <w:name w:val="Kath_Subheading2"/>
    <w:basedOn w:val="KathStandardtext"/>
    <w:next w:val="KathStandardtext"/>
    <w:qFormat/>
    <w:rsid w:val="00BA7CEC"/>
    <w:pPr>
      <w:spacing w:line="480" w:lineRule="auto"/>
      <w:ind w:left="1416"/>
    </w:pPr>
    <w:rPr>
      <w:i/>
    </w:rPr>
  </w:style>
  <w:style w:type="table" w:styleId="TableGrid">
    <w:name w:val="Table Grid"/>
    <w:basedOn w:val="TableNormal"/>
    <w:uiPriority w:val="39"/>
    <w:rsid w:val="0016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6213-5747-4990-90FB-4C3EB7CF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Schregel</dc:creator>
  <cp:keywords/>
  <dc:description/>
  <cp:lastModifiedBy>QC USER</cp:lastModifiedBy>
  <cp:revision>3</cp:revision>
  <dcterms:created xsi:type="dcterms:W3CDTF">2021-04-28T07:54:00Z</dcterms:created>
  <dcterms:modified xsi:type="dcterms:W3CDTF">2021-05-06T04:18:00Z</dcterms:modified>
</cp:coreProperties>
</file>