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86" w:rsidRDefault="00873586" w:rsidP="00873586">
      <w:pPr>
        <w:rPr>
          <w:rFonts w:ascii="Times New Roman" w:eastAsia="TimesNewRomanPSMT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Table S1. </w:t>
      </w:r>
      <w:r>
        <w:rPr>
          <w:rFonts w:ascii="Times New Roman" w:eastAsia="TimesNewRomanPSMT" w:hAnsi="Times New Roman" w:cs="Times New Roman"/>
          <w:b/>
          <w:kern w:val="0"/>
          <w:szCs w:val="21"/>
        </w:rPr>
        <w:t>Search details</w:t>
      </w:r>
    </w:p>
    <w:tbl>
      <w:tblPr>
        <w:tblStyle w:val="a5"/>
        <w:tblpPr w:leftFromText="180" w:rightFromText="180" w:vertAnchor="text" w:tblpY="110"/>
        <w:tblW w:w="0" w:type="auto"/>
        <w:tblInd w:w="0" w:type="dxa"/>
        <w:tblLook w:val="04A0"/>
      </w:tblPr>
      <w:tblGrid>
        <w:gridCol w:w="1384"/>
        <w:gridCol w:w="4820"/>
        <w:gridCol w:w="1984"/>
      </w:tblGrid>
      <w:tr w:rsidR="00873586" w:rsidTr="0087358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Query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Results</w:t>
            </w:r>
          </w:p>
        </w:tc>
      </w:tr>
      <w:tr w:rsidR="00873586" w:rsidTr="0087358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Metformin[Title]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10,822</w:t>
            </w:r>
          </w:p>
        </w:tc>
      </w:tr>
      <w:tr w:rsidR="00873586" w:rsidTr="0087358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Dimethyldiguanide[Title]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873586" w:rsidTr="0087358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Glucophage[Title]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</w:t>
            </w:r>
          </w:p>
        </w:tc>
      </w:tr>
      <w:tr w:rsidR="00873586" w:rsidTr="0087358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Child[Title]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119,067</w:t>
            </w:r>
          </w:p>
        </w:tc>
      </w:tr>
      <w:tr w:rsidR="00873586" w:rsidTr="0087358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Children[Title]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531,931</w:t>
            </w:r>
          </w:p>
        </w:tc>
      </w:tr>
      <w:tr w:rsidR="00873586" w:rsidTr="0087358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Paediatric[Title]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24,317</w:t>
            </w:r>
          </w:p>
        </w:tc>
      </w:tr>
      <w:tr w:rsidR="00873586" w:rsidTr="00873586">
        <w:trPr>
          <w:trHeight w:val="15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Pediatric[Title]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132,261</w:t>
            </w:r>
          </w:p>
        </w:tc>
      </w:tr>
      <w:tr w:rsidR="00873586" w:rsidTr="00873586">
        <w:trPr>
          <w:trHeight w:val="18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Pediatrics[Title]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11,758</w:t>
            </w:r>
          </w:p>
        </w:tc>
      </w:tr>
      <w:tr w:rsidR="00873586" w:rsidTr="00873586">
        <w:trPr>
          <w:trHeight w:val="18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Boys[Title]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8,864</w:t>
            </w:r>
          </w:p>
        </w:tc>
      </w:tr>
      <w:tr w:rsidR="00873586" w:rsidTr="00873586">
        <w:trPr>
          <w:trHeight w:val="12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Girls[Title]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tabs>
                <w:tab w:val="left" w:pos="768"/>
              </w:tabs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13,572</w:t>
            </w:r>
          </w:p>
        </w:tc>
      </w:tr>
      <w:tr w:rsidR="00873586" w:rsidTr="00873586">
        <w:trPr>
          <w:trHeight w:val="144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Adolescent[Title]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57,125</w:t>
            </w:r>
          </w:p>
        </w:tc>
      </w:tr>
      <w:tr w:rsidR="00873586" w:rsidTr="00873586">
        <w:trPr>
          <w:trHeight w:val="12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Adolescents[Title]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94,053</w:t>
            </w:r>
          </w:p>
        </w:tc>
      </w:tr>
      <w:tr w:rsidR="00873586" w:rsidTr="00873586">
        <w:trPr>
          <w:trHeight w:val="18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Youth[Title]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27,122</w:t>
            </w:r>
          </w:p>
        </w:tc>
      </w:tr>
      <w:tr w:rsidR="00873586" w:rsidTr="00873586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Young People[Title]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7,725</w:t>
            </w:r>
          </w:p>
        </w:tc>
      </w:tr>
      <w:tr w:rsidR="00873586" w:rsidTr="00873586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Puberty[Title]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8,190</w:t>
            </w:r>
          </w:p>
        </w:tc>
      </w:tr>
      <w:tr w:rsidR="00873586" w:rsidTr="00873586">
        <w:trPr>
          <w:trHeight w:val="22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Pubertal[Title]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3,974</w:t>
            </w:r>
          </w:p>
        </w:tc>
      </w:tr>
      <w:tr w:rsidR="00873586" w:rsidTr="00873586">
        <w:trPr>
          <w:trHeight w:val="144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#1 OR #2 OR #3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10,856</w:t>
            </w:r>
          </w:p>
        </w:tc>
      </w:tr>
      <w:tr w:rsidR="00873586" w:rsidTr="00873586">
        <w:trPr>
          <w:trHeight w:val="78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#4 OR #5 OR #6 OR #7 OR #8 OR #9 OR#10 OR #11 OR #12 OR #13 OR #14 OR #15 OR #16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968,300</w:t>
            </w:r>
          </w:p>
        </w:tc>
      </w:tr>
      <w:tr w:rsidR="00873586" w:rsidTr="00873586">
        <w:trPr>
          <w:trHeight w:val="96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#17 AND #18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211</w:t>
            </w:r>
          </w:p>
        </w:tc>
      </w:tr>
      <w:tr w:rsidR="00873586" w:rsidTr="00873586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#19 Filters: Randomized Controlled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586" w:rsidRDefault="00873586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81</w:t>
            </w:r>
          </w:p>
        </w:tc>
      </w:tr>
    </w:tbl>
    <w:p w:rsidR="00873586" w:rsidRDefault="00873586" w:rsidP="00873586">
      <w:pPr>
        <w:rPr>
          <w:rFonts w:ascii="Times New Roman" w:eastAsia="TimesNewRomanPSMT" w:hAnsi="Times New Roman" w:cs="Times New Roman"/>
          <w:b/>
          <w:kern w:val="0"/>
          <w:szCs w:val="21"/>
        </w:rPr>
      </w:pPr>
    </w:p>
    <w:p w:rsidR="00873586" w:rsidRDefault="00873586" w:rsidP="00873586">
      <w:pPr>
        <w:rPr>
          <w:rFonts w:ascii="Times New Roman" w:hAnsi="Times New Roman" w:cs="Times New Roman"/>
          <w:b/>
          <w:szCs w:val="21"/>
        </w:rPr>
      </w:pPr>
    </w:p>
    <w:p w:rsidR="00873586" w:rsidRDefault="00873586" w:rsidP="00873586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List of final included studies:</w:t>
      </w:r>
    </w:p>
    <w:p w:rsidR="00873586" w:rsidRDefault="00873586" w:rsidP="00873586">
      <w:pPr>
        <w:rPr>
          <w:rFonts w:ascii="Times New Roman" w:hAnsi="Times New Roman" w:cs="Times New Roman"/>
          <w:b/>
          <w:szCs w:val="21"/>
        </w:rPr>
      </w:pPr>
    </w:p>
    <w:p w:rsidR="00873586" w:rsidRDefault="00873586" w:rsidP="00873586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(A) Patients with obesity (n=11)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1. Pastor-Villaescusa B, Cañete MD, Caballero-Villarraso J, et al. Metformin for Obesity in Prepubertal and Pubertal Children: A Randomized Controlled Trial [published correction appears in Pediatrics. 2017 Nov;140(5):] [published correction appears in Pediatrics. 2017 Nov 30;:]. </w:t>
      </w:r>
      <w:r>
        <w:rPr>
          <w:rFonts w:ascii="Times New Roman" w:hAnsi="Times New Roman" w:cs="Times New Roman"/>
          <w:i/>
          <w:iCs/>
          <w:color w:val="212121"/>
          <w:szCs w:val="21"/>
        </w:rPr>
        <w:t>Pediatrics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. 2017;140(1):e20164285. doi:10.1542/peds.2016-4285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2. Garibay-Nieto N, Queipo-García G, Alvarez F, et al. Effects of Conjugated Linoleic Acid and Metformin on Insulin Sensitivity in Obese Children: Randomized Clinical Trial. </w:t>
      </w:r>
      <w:r>
        <w:rPr>
          <w:rFonts w:ascii="Times New Roman" w:hAnsi="Times New Roman" w:cs="Times New Roman"/>
          <w:i/>
          <w:iCs/>
          <w:color w:val="212121"/>
          <w:szCs w:val="21"/>
        </w:rPr>
        <w:t>J Clin Endocrinol Metab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. 2017;102(1):132-140. doi:10.1210/jc.2016-2701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 xml:space="preserve">3. 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van der Aa MP, Elst MA, van de Garde EM, van Mil EG, Knibbe CA, van der Vorst MM. Long-term treatment with metformin in obese, insulin-resistant adolescents: results of a randomized double-blinded placebo-controlled trial. </w:t>
      </w:r>
      <w:r>
        <w:rPr>
          <w:rFonts w:ascii="Times New Roman" w:hAnsi="Times New Roman" w:cs="Times New Roman"/>
          <w:i/>
          <w:iCs/>
          <w:color w:val="212121"/>
          <w:szCs w:val="21"/>
        </w:rPr>
        <w:t>Nutr Diabetes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. 2016;6(8):e228. Published 2016 Aug 29. doi:10.1038/nutd.2016.37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szCs w:val="21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4. Kendall D, Vail A, Amin R, et al. Metformin in obese children and adolescents: the MOCA trial. </w:t>
      </w:r>
      <w:r>
        <w:rPr>
          <w:rFonts w:ascii="Times New Roman" w:hAnsi="Times New Roman" w:cs="Times New Roman"/>
          <w:i/>
          <w:iCs/>
          <w:color w:val="212121"/>
          <w:szCs w:val="21"/>
        </w:rPr>
        <w:t>J Clin Endocrinol Metab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. 2013;98(1):322-329. doi:10.1210/jc.2012-2710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5. Gómez-Díaz RA, Talavera JO, Pool EC, et al. Metformin decreases plasma resistin concentrations in pediatric patients with impaired glucose tolerance: a placebo-controlled randomized clinical trial. </w:t>
      </w:r>
      <w:r>
        <w:rPr>
          <w:rFonts w:ascii="Times New Roman" w:hAnsi="Times New Roman" w:cs="Times New Roman"/>
          <w:i/>
          <w:iCs/>
          <w:color w:val="212121"/>
          <w:szCs w:val="21"/>
        </w:rPr>
        <w:t>Metabolism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. 2012;61(9):1247-1255. doi:10.1016/j.metabol.2012.02.003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6. Yanovski JA, Krakoff J, Salaita CG, et al. Effects of metformin on body weight and body composition in obese insulin-resistant children: a randomized clinical trial. </w:t>
      </w:r>
      <w:r>
        <w:rPr>
          <w:rFonts w:ascii="Times New Roman" w:hAnsi="Times New Roman" w:cs="Times New Roman"/>
          <w:i/>
          <w:iCs/>
          <w:color w:val="212121"/>
          <w:szCs w:val="21"/>
        </w:rPr>
        <w:t>Diabetes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. </w:t>
      </w:r>
      <w:bookmarkStart w:id="0" w:name="OLE_LINK16"/>
      <w:bookmarkStart w:id="1" w:name="OLE_LINK15"/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2011</w:t>
      </w:r>
      <w:bookmarkEnd w:id="0"/>
      <w:bookmarkEnd w:id="1"/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;60(2):477-485. doi:10.2337/db10-1185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7. Wilson DM, Abrams SH, Aye T, et al. Metformin extended release treatment of adolescent obesity: a 48-week randomized, double-blind, placebo-controlled trial with 48-week follow-up. </w:t>
      </w:r>
      <w:r>
        <w:rPr>
          <w:rFonts w:ascii="Times New Roman" w:hAnsi="Times New Roman" w:cs="Times New Roman"/>
          <w:i/>
          <w:iCs/>
          <w:color w:val="212121"/>
          <w:szCs w:val="21"/>
        </w:rPr>
        <w:t>Arch Pediatr Adolesc Med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. 2010;164(2):116-123. doi:10.1001/archpediatrics.2009.264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8. Clarson CL, Mahmud FH, Baker JE, et al. Metformin in combination with structured lifestyle intervention improved body mass index in obese adolescents, but did not improve insulin resistance. </w:t>
      </w:r>
      <w:r>
        <w:rPr>
          <w:rFonts w:ascii="Times New Roman" w:hAnsi="Times New Roman" w:cs="Times New Roman"/>
          <w:i/>
          <w:iCs/>
          <w:color w:val="212121"/>
          <w:szCs w:val="21"/>
        </w:rPr>
        <w:t>Endocrine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. 2009;36(1):141-146. doi:10.1007/s12020-009-9196-9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9. 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Burgert TS, Duran EJ, Goldberg-Gell R, et al. Short-term metabolic and cardiovascular effects of metformin in markedly obese adolescents with normal glucose tolerance. </w:t>
      </w:r>
      <w:r>
        <w:rPr>
          <w:rFonts w:ascii="Times New Roman" w:hAnsi="Times New Roman" w:cs="Times New Roman"/>
          <w:i/>
          <w:iCs/>
          <w:color w:val="212121"/>
          <w:szCs w:val="21"/>
        </w:rPr>
        <w:t>Pediatr Diabetes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. </w:t>
      </w:r>
      <w:bookmarkStart w:id="2" w:name="OLE_LINK20"/>
      <w:bookmarkStart w:id="3" w:name="OLE_LINK19"/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2008</w:t>
      </w:r>
      <w:bookmarkEnd w:id="2"/>
      <w:bookmarkEnd w:id="3"/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;9(6):567-576. doi:10.1111/j.1399-5448.2008.00434.x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10. Atabek ME, Pirgon O. Use of metformin in obese adolescents with hyperinsulinemia: a 6-month, randomized, double-blind, placebo-controlled clinical trial. </w:t>
      </w:r>
      <w:r>
        <w:rPr>
          <w:rFonts w:ascii="Times New Roman" w:hAnsi="Times New Roman" w:cs="Times New Roman"/>
          <w:i/>
          <w:iCs/>
          <w:color w:val="212121"/>
          <w:szCs w:val="21"/>
        </w:rPr>
        <w:t>J Pediatr Endocrinol Metab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lastRenderedPageBreak/>
        <w:t>2008;21(4):339-348. doi:10.1515/jpem.2008.21.4.339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11. 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Love-Osborne K, Sheeder J, Zeitler P. Addition of metformin to a lifestyle modification program in adolescents with insulin resistance. </w:t>
      </w:r>
      <w:r>
        <w:rPr>
          <w:rFonts w:ascii="Times New Roman" w:hAnsi="Times New Roman" w:cs="Times New Roman"/>
          <w:i/>
          <w:iCs/>
          <w:color w:val="212121"/>
          <w:szCs w:val="21"/>
        </w:rPr>
        <w:t>J Pediatr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. </w:t>
      </w:r>
      <w:bookmarkStart w:id="4" w:name="OLE_LINK24"/>
      <w:bookmarkStart w:id="5" w:name="OLE_LINK23"/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2008</w:t>
      </w:r>
      <w:bookmarkEnd w:id="4"/>
      <w:bookmarkEnd w:id="5"/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;152(6):817-822. doi:10.1016/j.jpeds.2008.01.018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(B) Patients with type 1 diabetes mellitus (n=3)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12.</w:t>
      </w:r>
      <w:bookmarkStart w:id="6" w:name="OLE_LINK4"/>
      <w:bookmarkStart w:id="7" w:name="OLE_LINK3"/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 Nwosu</w:t>
      </w:r>
      <w:bookmarkEnd w:id="6"/>
      <w:bookmarkEnd w:id="7"/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 BU, Maranda L, Cullen K, et al. A Randomized, Double-Blind, Placebo-Controlled Trial of Adjunctive Metformin Therapy in Overweight/Obese Youth with Type 1 Diabetes. </w:t>
      </w:r>
      <w:r>
        <w:rPr>
          <w:rFonts w:ascii="Times New Roman" w:hAnsi="Times New Roman" w:cs="Times New Roman"/>
          <w:i/>
          <w:iCs/>
          <w:color w:val="212121"/>
          <w:szCs w:val="21"/>
        </w:rPr>
        <w:t>PLoS One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. 2015;10(9):e0137525. Published 2015 Sep 14. doi:10.1371/journal.pone.0137525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13.</w:t>
      </w:r>
      <w:bookmarkStart w:id="8" w:name="OLE_LINK6"/>
      <w:bookmarkStart w:id="9" w:name="OLE_LINK5"/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 Nadeau</w:t>
      </w:r>
      <w:bookmarkEnd w:id="8"/>
      <w:bookmarkEnd w:id="9"/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 KJ, Chow K, Alam S, et al. Effects of low dose metformin in adolescents with type I diabetes mellitus: a randomized, double-blinded placebo-controlled study. </w:t>
      </w:r>
      <w:r>
        <w:rPr>
          <w:rFonts w:ascii="Times New Roman" w:hAnsi="Times New Roman" w:cs="Times New Roman"/>
          <w:i/>
          <w:iCs/>
          <w:color w:val="212121"/>
          <w:szCs w:val="21"/>
        </w:rPr>
        <w:t>Pediatr Diabetes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. 2015;16(3):196-203. doi:10.1111/pedi.12140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14. Codner E, Iñíguez G, López P, et al. Metformin for the treatment of hyperandrogenism in adolescents with type 1 diabetes mellitus. </w:t>
      </w:r>
      <w:r>
        <w:rPr>
          <w:rFonts w:ascii="Times New Roman" w:hAnsi="Times New Roman" w:cs="Times New Roman"/>
          <w:i/>
          <w:iCs/>
          <w:color w:val="212121"/>
          <w:szCs w:val="21"/>
        </w:rPr>
        <w:t>Horm Res Paediatr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. 2013;80(5):343-349. doi:10.1159/000355513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(C) Patients with nonalcoholic fatty liver (n=2)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15. Lavine JE, Schwimmer JB, Van Natta ML, et al. Effect of vitamin E or metformin for treatment of nonalcoholic fatty liver disease in children and adolescents: the TONIC randomized controlled trial. </w:t>
      </w:r>
      <w:r>
        <w:rPr>
          <w:rFonts w:ascii="Times New Roman" w:hAnsi="Times New Roman" w:cs="Times New Roman"/>
          <w:i/>
          <w:iCs/>
          <w:color w:val="212121"/>
          <w:szCs w:val="21"/>
        </w:rPr>
        <w:t>JAMA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. </w:t>
      </w:r>
      <w:bookmarkStart w:id="10" w:name="OLE_LINK14"/>
      <w:bookmarkStart w:id="11" w:name="OLE_LINK13"/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2011</w:t>
      </w:r>
      <w:bookmarkEnd w:id="10"/>
      <w:bookmarkEnd w:id="11"/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;305(16):1659-1668. doi:10.1001/jama.2011.520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16. Nadeau KJ, Ehlers LB, Zeitler PS, Love-Osborne K. Treatment of non-alcoholic fatty liver disease with metformin versus lifestyle intervention in insulin-resistant adolescents. </w:t>
      </w:r>
      <w:r>
        <w:rPr>
          <w:rFonts w:ascii="Times New Roman" w:hAnsi="Times New Roman" w:cs="Times New Roman"/>
          <w:i/>
          <w:iCs/>
          <w:color w:val="212121"/>
          <w:szCs w:val="21"/>
        </w:rPr>
        <w:t xml:space="preserve">Pediatr </w:t>
      </w:r>
      <w:r>
        <w:rPr>
          <w:rFonts w:ascii="Times New Roman" w:hAnsi="Times New Roman" w:cs="Times New Roman"/>
          <w:i/>
          <w:iCs/>
          <w:color w:val="212121"/>
          <w:szCs w:val="21"/>
        </w:rPr>
        <w:lastRenderedPageBreak/>
        <w:t>Diabetes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. </w:t>
      </w:r>
      <w:bookmarkStart w:id="12" w:name="OLE_LINK22"/>
      <w:bookmarkStart w:id="13" w:name="OLE_LINK21"/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2009</w:t>
      </w:r>
      <w:bookmarkEnd w:id="12"/>
      <w:bookmarkEnd w:id="13"/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;10(1):5-13. doi:10.1111/j.1399-5448.2008.00450.x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(D) Patients with precocity (n=2)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17. 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Ibáñez L, Ong K, Valls C, Marcos MV, Dunger DB, de Zegher F. Metformin treatment to prevent early puberty in girls with precocious pubarche. </w:t>
      </w:r>
      <w:r>
        <w:rPr>
          <w:rFonts w:ascii="Times New Roman" w:hAnsi="Times New Roman" w:cs="Times New Roman"/>
          <w:i/>
          <w:iCs/>
          <w:color w:val="212121"/>
          <w:szCs w:val="21"/>
        </w:rPr>
        <w:t>J Clin Endocrinol Metab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. </w:t>
      </w:r>
      <w:bookmarkStart w:id="14" w:name="OLE_LINK26"/>
      <w:bookmarkStart w:id="15" w:name="OLE_LINK25"/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2006</w:t>
      </w:r>
      <w:bookmarkEnd w:id="14"/>
      <w:bookmarkEnd w:id="15"/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;91(8):2888-2891. doi:10.1210/jc.2006-0336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color w:val="2121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 xml:space="preserve">18. Ibáñez L, Valls C, Ong K, Dunger DB, de Zegher F. Metformin therapy during puberty delays menarche, prolongs pubertal growth, and augments adult height: a randomized study in low-birth-weight girls with early-normal onset of puberty. </w:t>
      </w:r>
      <w:r>
        <w:rPr>
          <w:rFonts w:ascii="Times New Roman" w:hAnsi="Times New Roman" w:cs="Times New Roman"/>
          <w:i/>
          <w:iCs/>
          <w:color w:val="212121"/>
          <w:szCs w:val="21"/>
        </w:rPr>
        <w:t>J Clin Endocrinol Metab</w:t>
      </w:r>
      <w:r>
        <w:rPr>
          <w:rFonts w:ascii="Times New Roman" w:hAnsi="Times New Roman" w:cs="Times New Roman"/>
          <w:color w:val="212121"/>
          <w:szCs w:val="21"/>
          <w:shd w:val="clear" w:color="auto" w:fill="FFFFFF"/>
        </w:rPr>
        <w:t>. 2006;91(6):2068-2073. doi:10.1210/jc.2005-2329</w:t>
      </w:r>
    </w:p>
    <w:p w:rsidR="00873586" w:rsidRDefault="00873586" w:rsidP="00873586">
      <w:pPr>
        <w:spacing w:line="360" w:lineRule="auto"/>
        <w:rPr>
          <w:rFonts w:ascii="Times New Roman" w:hAnsi="Times New Roman" w:cs="Times New Roman"/>
          <w:szCs w:val="21"/>
        </w:rPr>
      </w:pPr>
    </w:p>
    <w:p w:rsidR="00873586" w:rsidRDefault="00873586" w:rsidP="00873586">
      <w:pPr>
        <w:rPr>
          <w:rFonts w:ascii="Times New Roman" w:hAnsi="Times New Roman" w:cs="Times New Roman"/>
          <w:sz w:val="24"/>
          <w:szCs w:val="24"/>
        </w:rPr>
      </w:pPr>
    </w:p>
    <w:p w:rsidR="00B96EBF" w:rsidRDefault="00B96EBF"/>
    <w:sectPr w:rsidR="00B96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EBF" w:rsidRDefault="00B96EBF" w:rsidP="00873586">
      <w:r>
        <w:separator/>
      </w:r>
    </w:p>
  </w:endnote>
  <w:endnote w:type="continuationSeparator" w:id="1">
    <w:p w:rsidR="00B96EBF" w:rsidRDefault="00B96EBF" w:rsidP="0087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EBF" w:rsidRDefault="00B96EBF" w:rsidP="00873586">
      <w:r>
        <w:separator/>
      </w:r>
    </w:p>
  </w:footnote>
  <w:footnote w:type="continuationSeparator" w:id="1">
    <w:p w:rsidR="00B96EBF" w:rsidRDefault="00B96EBF" w:rsidP="00873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586"/>
    <w:rsid w:val="00873586"/>
    <w:rsid w:val="00B9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586"/>
    <w:rPr>
      <w:sz w:val="18"/>
      <w:szCs w:val="18"/>
    </w:rPr>
  </w:style>
  <w:style w:type="table" w:styleId="a5">
    <w:name w:val="Table Grid"/>
    <w:basedOn w:val="a1"/>
    <w:uiPriority w:val="59"/>
    <w:rsid w:val="00873586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2021-04-19T05:52:00Z</dcterms:created>
  <dcterms:modified xsi:type="dcterms:W3CDTF">2021-04-19T05:52:00Z</dcterms:modified>
</cp:coreProperties>
</file>