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227EEE6" w14:textId="77777777" w:rsidR="00654E8F" w:rsidRPr="00232551" w:rsidRDefault="00654E8F" w:rsidP="00232551">
      <w:pPr>
        <w:pStyle w:val="SupplementaryMaterial"/>
        <w:rPr>
          <w:b w:val="0"/>
        </w:rPr>
      </w:pPr>
      <w:r w:rsidRPr="00232551">
        <w:t>Supplementary Material</w:t>
      </w:r>
    </w:p>
    <w:p w14:paraId="4D059444" w14:textId="77777777" w:rsidR="00994A3D" w:rsidRPr="00232551" w:rsidRDefault="00654E8F" w:rsidP="00232551">
      <w:pPr>
        <w:pStyle w:val="Heading1"/>
      </w:pPr>
      <w:r w:rsidRPr="00232551">
        <w:t>Supplementary Figures and Tables</w:t>
      </w:r>
    </w:p>
    <w:p w14:paraId="63D7C2B0" w14:textId="77777777" w:rsidR="00994A3D" w:rsidRPr="00232551" w:rsidRDefault="00994A3D" w:rsidP="00232551">
      <w:pPr>
        <w:pStyle w:val="Heading2"/>
      </w:pPr>
      <w:r w:rsidRPr="00232551">
        <w:t>Supplementary Figures</w:t>
      </w:r>
    </w:p>
    <w:p w14:paraId="6754D378" w14:textId="02000737" w:rsidR="00994A3D" w:rsidRPr="00232551" w:rsidRDefault="008F2A96" w:rsidP="00232551">
      <w:pPr>
        <w:keepNext/>
        <w:jc w:val="center"/>
        <w:rPr>
          <w:rFonts w:cs="Times New Roman"/>
          <w:szCs w:val="24"/>
        </w:rPr>
      </w:pPr>
      <w:r w:rsidRPr="00232551">
        <w:rPr>
          <w:rFonts w:cs="Times New Roman"/>
          <w:noProof/>
          <w:szCs w:val="24"/>
        </w:rPr>
        <w:drawing>
          <wp:inline distT="0" distB="0" distL="0" distR="0" wp14:anchorId="56217C3B" wp14:editId="2902268C">
            <wp:extent cx="4752000" cy="5603770"/>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52000" cy="5603770"/>
                    </a:xfrm>
                    <a:prstGeom prst="rect">
                      <a:avLst/>
                    </a:prstGeom>
                  </pic:spPr>
                </pic:pic>
              </a:graphicData>
            </a:graphic>
          </wp:inline>
        </w:drawing>
      </w:r>
    </w:p>
    <w:p w14:paraId="25E1FC0F" w14:textId="0E9284DA" w:rsidR="007A5B53" w:rsidRPr="00232551" w:rsidRDefault="00994A3D" w:rsidP="00232551">
      <w:pPr>
        <w:keepNext/>
        <w:spacing w:before="0" w:after="0"/>
        <w:rPr>
          <w:rFonts w:cs="Times New Roman"/>
          <w:szCs w:val="24"/>
          <w:lang w:val="en-CA"/>
        </w:rPr>
      </w:pPr>
      <w:r w:rsidRPr="00232551">
        <w:rPr>
          <w:rFonts w:cs="Times New Roman"/>
          <w:b/>
          <w:szCs w:val="24"/>
        </w:rPr>
        <w:t xml:space="preserve">Supplementary Figure </w:t>
      </w:r>
      <w:r w:rsidRPr="00232551">
        <w:rPr>
          <w:rFonts w:cs="Times New Roman"/>
          <w:b/>
          <w:szCs w:val="24"/>
        </w:rPr>
        <w:fldChar w:fldCharType="begin"/>
      </w:r>
      <w:r w:rsidRPr="00232551">
        <w:rPr>
          <w:rFonts w:cs="Times New Roman"/>
          <w:b/>
          <w:szCs w:val="24"/>
        </w:rPr>
        <w:instrText xml:space="preserve"> SEQ Figure \* ARABIC </w:instrText>
      </w:r>
      <w:r w:rsidRPr="00232551">
        <w:rPr>
          <w:rFonts w:cs="Times New Roman"/>
          <w:b/>
          <w:szCs w:val="24"/>
        </w:rPr>
        <w:fldChar w:fldCharType="separate"/>
      </w:r>
      <w:r w:rsidR="00ED20B5" w:rsidRPr="00232551">
        <w:rPr>
          <w:rFonts w:cs="Times New Roman"/>
          <w:b/>
          <w:noProof/>
          <w:szCs w:val="24"/>
        </w:rPr>
        <w:t>1</w:t>
      </w:r>
      <w:r w:rsidRPr="00232551">
        <w:rPr>
          <w:rFonts w:cs="Times New Roman"/>
          <w:b/>
          <w:szCs w:val="24"/>
        </w:rPr>
        <w:fldChar w:fldCharType="end"/>
      </w:r>
      <w:r w:rsidR="009E46A2" w:rsidRPr="00232551">
        <w:rPr>
          <w:rFonts w:cs="Times New Roman"/>
          <w:b/>
          <w:szCs w:val="24"/>
        </w:rPr>
        <w:t>A</w:t>
      </w:r>
      <w:r w:rsidRPr="00232551">
        <w:rPr>
          <w:rFonts w:cs="Times New Roman"/>
          <w:b/>
          <w:szCs w:val="24"/>
        </w:rPr>
        <w:t>.</w:t>
      </w:r>
      <w:r w:rsidR="007A5B53" w:rsidRPr="00232551">
        <w:rPr>
          <w:rFonts w:cs="Times New Roman"/>
          <w:b/>
          <w:bCs/>
          <w:szCs w:val="24"/>
          <w:lang w:val="en-CA"/>
        </w:rPr>
        <w:t xml:space="preserve"> </w:t>
      </w:r>
      <w:sdt>
        <w:sdtPr>
          <w:rPr>
            <w:rFonts w:cs="Times New Roman"/>
            <w:bCs/>
            <w:szCs w:val="24"/>
            <w:lang w:val="en-CA"/>
          </w:rPr>
          <w:alias w:val="Insert full legend here and paste your Figure below"/>
          <w:tag w:val="Insert full legend here "/>
          <w:id w:val="-1076125590"/>
          <w:placeholder>
            <w:docPart w:val="01380EA7FFE040868C7579934FAFA1B0"/>
          </w:placeholder>
        </w:sdtPr>
        <w:sdtEndPr/>
        <w:sdtContent>
          <w:r w:rsidR="007A5B53" w:rsidRPr="00232551">
            <w:rPr>
              <w:rFonts w:cs="Times New Roman"/>
              <w:bCs/>
              <w:szCs w:val="24"/>
            </w:rPr>
            <w:t xml:space="preserve">Melting curve analysis showing specificity of primers used on RT-qPCR reactions. </w:t>
          </w:r>
          <w:r w:rsidR="006A19AD" w:rsidRPr="00232551">
            <w:rPr>
              <w:rFonts w:cs="Times New Roman"/>
              <w:bCs/>
              <w:szCs w:val="24"/>
            </w:rPr>
            <w:t>A</w:t>
          </w:r>
          <w:r w:rsidR="007A5B53" w:rsidRPr="00232551">
            <w:rPr>
              <w:rFonts w:cs="Times New Roman"/>
              <w:bCs/>
              <w:szCs w:val="24"/>
            </w:rPr>
            <w:t xml:space="preserve"> - Analysis of each identified sugarcane Mitchell clade A gene and reference gene </w:t>
          </w:r>
          <w:proofErr w:type="spellStart"/>
          <w:r w:rsidR="007A5B53" w:rsidRPr="00232551">
            <w:rPr>
              <w:rFonts w:cs="Times New Roman"/>
              <w:bCs/>
              <w:i/>
              <w:szCs w:val="24"/>
            </w:rPr>
            <w:t>ScGAPDH</w:t>
          </w:r>
          <w:proofErr w:type="spellEnd"/>
          <w:r w:rsidR="007A5B53" w:rsidRPr="00232551">
            <w:rPr>
              <w:rFonts w:cs="Times New Roman"/>
              <w:bCs/>
              <w:szCs w:val="24"/>
            </w:rPr>
            <w:t xml:space="preserve">. All </w:t>
          </w:r>
          <w:r w:rsidR="007A5B53" w:rsidRPr="00232551">
            <w:rPr>
              <w:rFonts w:cs="Times New Roman"/>
              <w:bCs/>
              <w:i/>
              <w:szCs w:val="24"/>
            </w:rPr>
            <w:t>Sc</w:t>
          </w:r>
          <w:r w:rsidR="008F2A96" w:rsidRPr="00232551">
            <w:rPr>
              <w:rFonts w:cs="Times New Roman"/>
              <w:bCs/>
              <w:i/>
              <w:szCs w:val="24"/>
            </w:rPr>
            <w:t>AT</w:t>
          </w:r>
          <w:r w:rsidR="007A5B53" w:rsidRPr="00232551">
            <w:rPr>
              <w:rFonts w:cs="Times New Roman"/>
              <w:bCs/>
              <w:i/>
              <w:szCs w:val="24"/>
            </w:rPr>
            <w:t>1</w:t>
          </w:r>
          <w:r w:rsidR="007A5B53" w:rsidRPr="00232551">
            <w:rPr>
              <w:rFonts w:cs="Times New Roman"/>
              <w:bCs/>
              <w:szCs w:val="24"/>
            </w:rPr>
            <w:t xml:space="preserve"> to </w:t>
          </w:r>
          <w:r w:rsidR="007A5B53" w:rsidRPr="00232551">
            <w:rPr>
              <w:rFonts w:cs="Times New Roman"/>
              <w:bCs/>
              <w:i/>
              <w:szCs w:val="24"/>
            </w:rPr>
            <w:t>ScA</w:t>
          </w:r>
          <w:r w:rsidR="008F2A96" w:rsidRPr="00232551">
            <w:rPr>
              <w:rFonts w:cs="Times New Roman"/>
              <w:bCs/>
              <w:i/>
              <w:szCs w:val="24"/>
            </w:rPr>
            <w:t>T</w:t>
          </w:r>
          <w:r w:rsidR="007A5B53" w:rsidRPr="00232551">
            <w:rPr>
              <w:rFonts w:cs="Times New Roman"/>
              <w:bCs/>
              <w:i/>
              <w:szCs w:val="24"/>
            </w:rPr>
            <w:t>9</w:t>
          </w:r>
          <w:r w:rsidR="007A5B53" w:rsidRPr="00232551">
            <w:rPr>
              <w:rFonts w:cs="Times New Roman"/>
              <w:bCs/>
              <w:szCs w:val="24"/>
            </w:rPr>
            <w:t xml:space="preserve"> and </w:t>
          </w:r>
          <w:proofErr w:type="spellStart"/>
          <w:r w:rsidR="007A5B53" w:rsidRPr="00232551">
            <w:rPr>
              <w:rFonts w:cs="Times New Roman"/>
              <w:bCs/>
              <w:i/>
              <w:szCs w:val="24"/>
            </w:rPr>
            <w:t>ScGAPDH</w:t>
          </w:r>
          <w:proofErr w:type="spellEnd"/>
          <w:r w:rsidR="007A5B53" w:rsidRPr="00232551">
            <w:rPr>
              <w:rFonts w:cs="Times New Roman"/>
              <w:bCs/>
              <w:szCs w:val="24"/>
            </w:rPr>
            <w:t xml:space="preserve"> genes from sugarcane were analyzed in young internode, while </w:t>
          </w:r>
          <w:r w:rsidR="007A5B53" w:rsidRPr="00232551">
            <w:rPr>
              <w:rFonts w:cs="Times New Roman"/>
              <w:bCs/>
              <w:i/>
              <w:szCs w:val="24"/>
            </w:rPr>
            <w:t>ScA</w:t>
          </w:r>
          <w:r w:rsidR="008F2A96" w:rsidRPr="00232551">
            <w:rPr>
              <w:rFonts w:cs="Times New Roman"/>
              <w:bCs/>
              <w:i/>
              <w:szCs w:val="24"/>
            </w:rPr>
            <w:t>T</w:t>
          </w:r>
          <w:r w:rsidR="007A5B53" w:rsidRPr="00232551">
            <w:rPr>
              <w:rFonts w:cs="Times New Roman"/>
              <w:bCs/>
              <w:i/>
              <w:szCs w:val="24"/>
            </w:rPr>
            <w:t>10</w:t>
          </w:r>
          <w:r w:rsidR="007A5B53" w:rsidRPr="00232551">
            <w:rPr>
              <w:rFonts w:cs="Times New Roman"/>
              <w:bCs/>
              <w:szCs w:val="24"/>
            </w:rPr>
            <w:t xml:space="preserve"> and </w:t>
          </w:r>
          <w:r w:rsidR="007A5B53" w:rsidRPr="00232551">
            <w:rPr>
              <w:rFonts w:cs="Times New Roman"/>
              <w:bCs/>
              <w:i/>
              <w:szCs w:val="24"/>
            </w:rPr>
            <w:t>ScA</w:t>
          </w:r>
          <w:r w:rsidR="008F2A96" w:rsidRPr="00232551">
            <w:rPr>
              <w:rFonts w:cs="Times New Roman"/>
              <w:bCs/>
              <w:i/>
              <w:szCs w:val="24"/>
            </w:rPr>
            <w:t>T</w:t>
          </w:r>
          <w:r w:rsidR="007A5B53" w:rsidRPr="00232551">
            <w:rPr>
              <w:rFonts w:cs="Times New Roman"/>
              <w:bCs/>
              <w:i/>
              <w:szCs w:val="24"/>
            </w:rPr>
            <w:t>5</w:t>
          </w:r>
          <w:r w:rsidR="007A5B53" w:rsidRPr="00232551">
            <w:rPr>
              <w:rFonts w:cs="Times New Roman"/>
              <w:bCs/>
              <w:szCs w:val="24"/>
            </w:rPr>
            <w:t xml:space="preserve"> genes were analyzed in immature leaf tissues. Plots show </w:t>
          </w:r>
          <w:r w:rsidR="004A71F0" w:rsidRPr="00232551">
            <w:rPr>
              <w:rFonts w:cs="Times New Roman"/>
              <w:bCs/>
              <w:szCs w:val="24"/>
            </w:rPr>
            <w:t>D</w:t>
          </w:r>
          <w:r w:rsidR="007A5B53" w:rsidRPr="00232551">
            <w:rPr>
              <w:rFonts w:cs="Times New Roman"/>
              <w:bCs/>
              <w:szCs w:val="24"/>
            </w:rPr>
            <w:t xml:space="preserve">erivative Reporter (Rn) versus Temperature (°C), for each primer pair. Colored peaks represent samples and curves in beige represent negative control. </w:t>
          </w:r>
        </w:sdtContent>
      </w:sdt>
    </w:p>
    <w:p w14:paraId="7B65BC41" w14:textId="4724C99E" w:rsidR="004A71F0" w:rsidRPr="00232551" w:rsidRDefault="004A71F0" w:rsidP="00232551">
      <w:pPr>
        <w:spacing w:before="0" w:after="200" w:line="276" w:lineRule="auto"/>
      </w:pPr>
      <w:r w:rsidRPr="00232551">
        <w:br w:type="page"/>
      </w:r>
    </w:p>
    <w:p w14:paraId="69577B60" w14:textId="3C7EF4C9" w:rsidR="00DE23E8" w:rsidRPr="00232551" w:rsidRDefault="008F2A96" w:rsidP="00232551">
      <w:pPr>
        <w:spacing w:before="240"/>
        <w:jc w:val="center"/>
      </w:pPr>
      <w:r w:rsidRPr="00232551">
        <w:rPr>
          <w:noProof/>
        </w:rPr>
        <w:lastRenderedPageBreak/>
        <w:drawing>
          <wp:inline distT="0" distB="0" distL="0" distR="0" wp14:anchorId="6D819F07" wp14:editId="54FA228C">
            <wp:extent cx="5391912" cy="3538728"/>
            <wp:effectExtent l="0" t="0" r="0" b="5080"/>
            <wp:docPr id="4" name="Picture 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91912" cy="3538728"/>
                    </a:xfrm>
                    <a:prstGeom prst="rect">
                      <a:avLst/>
                    </a:prstGeom>
                  </pic:spPr>
                </pic:pic>
              </a:graphicData>
            </a:graphic>
          </wp:inline>
        </w:drawing>
      </w:r>
    </w:p>
    <w:p w14:paraId="02F15F66" w14:textId="125FE1DF" w:rsidR="009E46A2" w:rsidRPr="00232551" w:rsidRDefault="00EF5284" w:rsidP="00232551">
      <w:pPr>
        <w:spacing w:before="0" w:after="0"/>
        <w:rPr>
          <w:lang w:val="en-CA"/>
        </w:rPr>
      </w:pPr>
      <w:r w:rsidRPr="00232551">
        <w:rPr>
          <w:b/>
          <w:bCs/>
          <w:lang w:val="en-CA"/>
        </w:rPr>
        <w:t>Supplementary</w:t>
      </w:r>
      <w:r w:rsidR="009E46A2" w:rsidRPr="00232551">
        <w:rPr>
          <w:b/>
          <w:bCs/>
          <w:lang w:val="en-CA"/>
        </w:rPr>
        <w:t xml:space="preserve"> Figure 1B. </w:t>
      </w:r>
      <w:sdt>
        <w:sdtPr>
          <w:rPr>
            <w:bCs/>
            <w:lang w:val="en-CA"/>
          </w:rPr>
          <w:alias w:val="Insert full legend here and paste your Figure below"/>
          <w:tag w:val="Insert full legend here "/>
          <w:id w:val="-722219810"/>
          <w:placeholder>
            <w:docPart w:val="207790622F124BF7B7B62448B4D68F99"/>
          </w:placeholder>
        </w:sdtPr>
        <w:sdtEndPr/>
        <w:sdtContent>
          <w:r w:rsidR="009E46A2" w:rsidRPr="00232551">
            <w:rPr>
              <w:bCs/>
            </w:rPr>
            <w:t xml:space="preserve">Melting curve analysis showing specificity of primers used on RT-qPCR reactions. B - Melting curve analysis of sugarcane transgene </w:t>
          </w:r>
          <w:r w:rsidR="009E46A2" w:rsidRPr="00232551">
            <w:rPr>
              <w:bCs/>
              <w:i/>
              <w:iCs/>
            </w:rPr>
            <w:t>ScA</w:t>
          </w:r>
          <w:r w:rsidR="008F2A96" w:rsidRPr="00232551">
            <w:rPr>
              <w:bCs/>
              <w:i/>
              <w:iCs/>
            </w:rPr>
            <w:t>T1</w:t>
          </w:r>
          <w:r w:rsidR="009E46A2" w:rsidRPr="00232551">
            <w:rPr>
              <w:bCs/>
              <w:i/>
              <w:iCs/>
            </w:rPr>
            <w:t>0</w:t>
          </w:r>
          <w:r w:rsidR="009E46A2" w:rsidRPr="00232551">
            <w:rPr>
              <w:bCs/>
            </w:rPr>
            <w:t xml:space="preserve"> and maize endogenous </w:t>
          </w:r>
          <w:r w:rsidR="009E46A2" w:rsidRPr="00232551">
            <w:rPr>
              <w:bCs/>
              <w:i/>
              <w:iCs/>
            </w:rPr>
            <w:t>ZmA</w:t>
          </w:r>
          <w:r w:rsidR="008F2A96" w:rsidRPr="00232551">
            <w:rPr>
              <w:bCs/>
              <w:i/>
              <w:iCs/>
            </w:rPr>
            <w:t>T</w:t>
          </w:r>
          <w:r w:rsidR="009E46A2" w:rsidRPr="00232551">
            <w:rPr>
              <w:bCs/>
              <w:i/>
              <w:iCs/>
            </w:rPr>
            <w:t>10</w:t>
          </w:r>
          <w:r w:rsidR="009E46A2" w:rsidRPr="00232551">
            <w:rPr>
              <w:bCs/>
            </w:rPr>
            <w:t xml:space="preserve"> and reference genes </w:t>
          </w:r>
          <w:proofErr w:type="spellStart"/>
          <w:r w:rsidR="009E46A2" w:rsidRPr="00232551">
            <w:rPr>
              <w:bCs/>
              <w:i/>
              <w:iCs/>
            </w:rPr>
            <w:t>ZmLUG</w:t>
          </w:r>
          <w:proofErr w:type="spellEnd"/>
          <w:r w:rsidR="009E46A2" w:rsidRPr="00232551">
            <w:rPr>
              <w:bCs/>
              <w:i/>
              <w:iCs/>
            </w:rPr>
            <w:t xml:space="preserve"> </w:t>
          </w:r>
          <w:r w:rsidR="009E46A2" w:rsidRPr="00232551">
            <w:rPr>
              <w:bCs/>
            </w:rPr>
            <w:t xml:space="preserve">and </w:t>
          </w:r>
          <w:proofErr w:type="spellStart"/>
          <w:r w:rsidR="009E46A2" w:rsidRPr="00232551">
            <w:rPr>
              <w:bCs/>
              <w:i/>
              <w:iCs/>
            </w:rPr>
            <w:t>ZmMEP</w:t>
          </w:r>
          <w:proofErr w:type="spellEnd"/>
          <w:r w:rsidR="009E46A2" w:rsidRPr="00232551">
            <w:rPr>
              <w:bCs/>
            </w:rPr>
            <w:t xml:space="preserve"> in RT-qPCR analysis of transgenic maize lines</w:t>
          </w:r>
          <w:r w:rsidR="008F2A96" w:rsidRPr="00232551">
            <w:rPr>
              <w:bCs/>
            </w:rPr>
            <w:t xml:space="preserve"> </w:t>
          </w:r>
          <w:r w:rsidR="009E46A2" w:rsidRPr="00232551">
            <w:rPr>
              <w:bCs/>
            </w:rPr>
            <w:t>(</w:t>
          </w:r>
          <w:r w:rsidR="008F2A96" w:rsidRPr="00232551">
            <w:rPr>
              <w:bCs/>
              <w:i/>
              <w:iCs/>
            </w:rPr>
            <w:t>Ubi</w:t>
          </w:r>
          <w:r w:rsidR="009E46A2" w:rsidRPr="00232551">
            <w:rPr>
              <w:bCs/>
              <w:i/>
              <w:iCs/>
            </w:rPr>
            <w:t>:ScA</w:t>
          </w:r>
          <w:r w:rsidR="008F2A96" w:rsidRPr="00232551">
            <w:rPr>
              <w:bCs/>
              <w:i/>
              <w:iCs/>
            </w:rPr>
            <w:t>T</w:t>
          </w:r>
          <w:r w:rsidR="009E46A2" w:rsidRPr="00232551">
            <w:rPr>
              <w:bCs/>
              <w:i/>
              <w:iCs/>
            </w:rPr>
            <w:t>10</w:t>
          </w:r>
          <w:r w:rsidR="009E46A2" w:rsidRPr="00232551">
            <w:rPr>
              <w:bCs/>
            </w:rPr>
            <w:t>). Plots show Derivative Reporter (Rn) versus Temperature (°C), for each primer pair. Colored peaks represent samples and curves in beige represent negative control.</w:t>
          </w:r>
        </w:sdtContent>
      </w:sdt>
    </w:p>
    <w:p w14:paraId="6821793B" w14:textId="4BD39D76" w:rsidR="000F49B6" w:rsidRPr="00232551" w:rsidRDefault="000F49B6" w:rsidP="00232551">
      <w:pPr>
        <w:spacing w:before="0" w:after="200" w:line="276" w:lineRule="auto"/>
        <w:rPr>
          <w:lang w:val="en-CA"/>
        </w:rPr>
      </w:pPr>
      <w:r w:rsidRPr="00232551">
        <w:rPr>
          <w:lang w:val="en-CA"/>
        </w:rPr>
        <w:br w:type="page"/>
      </w:r>
    </w:p>
    <w:p w14:paraId="104C98E7" w14:textId="718A1D6A" w:rsidR="009E46A2" w:rsidRPr="00232551" w:rsidRDefault="00F930B3" w:rsidP="00232551">
      <w:pPr>
        <w:spacing w:before="240"/>
        <w:jc w:val="center"/>
        <w:rPr>
          <w:lang w:val="en-CA"/>
        </w:rPr>
      </w:pPr>
      <w:r w:rsidRPr="00232551">
        <w:rPr>
          <w:noProof/>
        </w:rPr>
        <w:lastRenderedPageBreak/>
        <w:drawing>
          <wp:inline distT="0" distB="0" distL="0" distR="0" wp14:anchorId="5A97524F" wp14:editId="7E68CBE1">
            <wp:extent cx="6149340" cy="560197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1" cstate="print">
                      <a:extLst>
                        <a:ext uri="{28A0092B-C50C-407E-A947-70E740481C1C}">
                          <a14:useLocalDpi xmlns:a14="http://schemas.microsoft.com/office/drawing/2010/main" val="0"/>
                        </a:ext>
                      </a:extLst>
                    </a:blip>
                    <a:srcRect t="2777" r="951"/>
                    <a:stretch/>
                  </pic:blipFill>
                  <pic:spPr bwMode="auto">
                    <a:xfrm>
                      <a:off x="0" y="0"/>
                      <a:ext cx="6149340" cy="5601970"/>
                    </a:xfrm>
                    <a:prstGeom prst="rect">
                      <a:avLst/>
                    </a:prstGeom>
                    <a:ln>
                      <a:noFill/>
                    </a:ln>
                    <a:extLst>
                      <a:ext uri="{53640926-AAD7-44D8-BBD7-CCE9431645EC}">
                        <a14:shadowObscured xmlns:a14="http://schemas.microsoft.com/office/drawing/2010/main"/>
                      </a:ext>
                    </a:extLst>
                  </pic:spPr>
                </pic:pic>
              </a:graphicData>
            </a:graphic>
          </wp:inline>
        </w:drawing>
      </w:r>
    </w:p>
    <w:p w14:paraId="28F1829E" w14:textId="13695FB6" w:rsidR="008E29BB" w:rsidRPr="00232551" w:rsidRDefault="00EF5284" w:rsidP="00232551">
      <w:pPr>
        <w:spacing w:before="240"/>
        <w:rPr>
          <w:bCs/>
          <w:lang w:val="en-CA"/>
        </w:rPr>
      </w:pPr>
      <w:r w:rsidRPr="00232551">
        <w:rPr>
          <w:b/>
          <w:bCs/>
          <w:lang w:val="en-CA"/>
        </w:rPr>
        <w:t>Supplementary</w:t>
      </w:r>
      <w:r w:rsidR="008E29BB" w:rsidRPr="00232551">
        <w:rPr>
          <w:b/>
          <w:bCs/>
          <w:lang w:val="en-CA"/>
        </w:rPr>
        <w:t xml:space="preserve"> Figure 2. </w:t>
      </w:r>
      <w:sdt>
        <w:sdtPr>
          <w:rPr>
            <w:bCs/>
            <w:lang w:val="en-CA"/>
          </w:rPr>
          <w:alias w:val="Insert full legend here and paste your Figure below"/>
          <w:tag w:val="Insert full legend here "/>
          <w:id w:val="-197848822"/>
          <w:placeholder>
            <w:docPart w:val="FF2CCD78CB7848A8A7A8FF46F2AE48E2"/>
          </w:placeholder>
        </w:sdtPr>
        <w:sdtEndPr/>
        <w:sdtContent>
          <w:r w:rsidR="008E29BB" w:rsidRPr="00232551">
            <w:rPr>
              <w:bCs/>
              <w:i/>
              <w:iCs/>
            </w:rPr>
            <w:t>Pzp221b:</w:t>
          </w:r>
          <w:r w:rsidR="00F930B3" w:rsidRPr="00232551">
            <w:rPr>
              <w:bCs/>
              <w:i/>
              <w:iCs/>
            </w:rPr>
            <w:t>Ox:</w:t>
          </w:r>
          <w:r w:rsidR="008E29BB" w:rsidRPr="00232551">
            <w:rPr>
              <w:bCs/>
              <w:i/>
              <w:iCs/>
            </w:rPr>
            <w:t>ScA</w:t>
          </w:r>
          <w:r w:rsidR="009138F4" w:rsidRPr="00232551">
            <w:rPr>
              <w:bCs/>
              <w:i/>
              <w:iCs/>
            </w:rPr>
            <w:t>T</w:t>
          </w:r>
          <w:r w:rsidR="008E29BB" w:rsidRPr="00232551">
            <w:rPr>
              <w:bCs/>
              <w:i/>
              <w:iCs/>
            </w:rPr>
            <w:t>10</w:t>
          </w:r>
          <w:r w:rsidR="008E29BB" w:rsidRPr="00232551">
            <w:rPr>
              <w:bCs/>
            </w:rPr>
            <w:t xml:space="preserve"> (</w:t>
          </w:r>
          <w:r w:rsidR="008E29BB" w:rsidRPr="00232551">
            <w:rPr>
              <w:bCs/>
              <w:i/>
            </w:rPr>
            <w:t>ScA</w:t>
          </w:r>
          <w:r w:rsidR="008F2A96" w:rsidRPr="00232551">
            <w:rPr>
              <w:bCs/>
              <w:i/>
            </w:rPr>
            <w:t>T</w:t>
          </w:r>
          <w:r w:rsidR="008E29BB" w:rsidRPr="00232551">
            <w:rPr>
              <w:bCs/>
              <w:i/>
            </w:rPr>
            <w:t>10</w:t>
          </w:r>
          <w:r w:rsidR="008E29BB" w:rsidRPr="00232551">
            <w:rPr>
              <w:bCs/>
            </w:rPr>
            <w:t xml:space="preserve"> overexpression) construction map. pCS1 </w:t>
          </w:r>
          <w:proofErr w:type="spellStart"/>
          <w:r w:rsidR="008E29BB" w:rsidRPr="00232551">
            <w:rPr>
              <w:bCs/>
            </w:rPr>
            <w:t>StaA</w:t>
          </w:r>
          <w:proofErr w:type="spellEnd"/>
          <w:r w:rsidR="008E29BB" w:rsidRPr="00232551">
            <w:rPr>
              <w:bCs/>
            </w:rPr>
            <w:t xml:space="preserve">/ </w:t>
          </w:r>
          <w:proofErr w:type="spellStart"/>
          <w:r w:rsidR="008E29BB" w:rsidRPr="00232551">
            <w:rPr>
              <w:bCs/>
            </w:rPr>
            <w:t>RepA</w:t>
          </w:r>
          <w:proofErr w:type="spellEnd"/>
          <w:r w:rsidR="008E29BB" w:rsidRPr="00232551">
            <w:rPr>
              <w:bCs/>
            </w:rPr>
            <w:t xml:space="preserve">, stability, and replication protein from </w:t>
          </w:r>
          <w:r w:rsidR="008E29BB" w:rsidRPr="00232551">
            <w:rPr>
              <w:bCs/>
              <w:i/>
            </w:rPr>
            <w:t>Pseudomonas</w:t>
          </w:r>
          <w:r w:rsidR="008E29BB" w:rsidRPr="00232551">
            <w:rPr>
              <w:bCs/>
            </w:rPr>
            <w:t xml:space="preserve"> plasmid pVS1. Bom, basis of mobility region of pBR322. RB T-DNA, Right border repeat from T-DNA. Maize UBI, maize ubiquitin 1 promoter. </w:t>
          </w:r>
          <w:r w:rsidR="008E29BB" w:rsidRPr="00232551">
            <w:rPr>
              <w:bCs/>
              <w:i/>
              <w:iCs/>
            </w:rPr>
            <w:t>attb1/attb2</w:t>
          </w:r>
          <w:r w:rsidR="008E29BB" w:rsidRPr="00232551">
            <w:rPr>
              <w:bCs/>
            </w:rPr>
            <w:t>, Gateway</w:t>
          </w:r>
          <w:r w:rsidR="008E29BB" w:rsidRPr="00232551">
            <w:rPr>
              <w:bCs/>
              <w:vertAlign w:val="superscript"/>
            </w:rPr>
            <w:t>®</w:t>
          </w:r>
          <w:r w:rsidR="008E29BB" w:rsidRPr="00232551">
            <w:rPr>
              <w:bCs/>
            </w:rPr>
            <w:t xml:space="preserve"> recombination sites. </w:t>
          </w:r>
          <w:r w:rsidR="008E29BB" w:rsidRPr="00232551">
            <w:rPr>
              <w:bCs/>
              <w:i/>
              <w:iCs/>
            </w:rPr>
            <w:t>ScA</w:t>
          </w:r>
          <w:r w:rsidR="009138F4" w:rsidRPr="00232551">
            <w:rPr>
              <w:bCs/>
              <w:i/>
              <w:iCs/>
            </w:rPr>
            <w:t>T</w:t>
          </w:r>
          <w:r w:rsidR="008E29BB" w:rsidRPr="00232551">
            <w:rPr>
              <w:bCs/>
              <w:i/>
              <w:iCs/>
            </w:rPr>
            <w:t>10</w:t>
          </w:r>
          <w:r w:rsidR="008E29BB" w:rsidRPr="00232551">
            <w:rPr>
              <w:bCs/>
            </w:rPr>
            <w:t xml:space="preserve">, sugarcane </w:t>
          </w:r>
          <w:r w:rsidR="008E29BB" w:rsidRPr="00232551">
            <w:rPr>
              <w:bCs/>
              <w:i/>
              <w:iCs/>
            </w:rPr>
            <w:t>A</w:t>
          </w:r>
          <w:r w:rsidR="009138F4" w:rsidRPr="00232551">
            <w:rPr>
              <w:bCs/>
              <w:i/>
              <w:iCs/>
            </w:rPr>
            <w:t>T</w:t>
          </w:r>
          <w:r w:rsidR="008E29BB" w:rsidRPr="00232551">
            <w:rPr>
              <w:bCs/>
              <w:i/>
              <w:iCs/>
            </w:rPr>
            <w:t>10</w:t>
          </w:r>
          <w:r w:rsidR="008E29BB" w:rsidRPr="00232551">
            <w:rPr>
              <w:bCs/>
            </w:rPr>
            <w:t xml:space="preserve"> cDNA. </w:t>
          </w:r>
          <w:proofErr w:type="spellStart"/>
          <w:r w:rsidR="008E29BB" w:rsidRPr="00232551">
            <w:rPr>
              <w:bCs/>
            </w:rPr>
            <w:t>RTq</w:t>
          </w:r>
          <w:proofErr w:type="spellEnd"/>
          <w:r w:rsidR="008E29BB" w:rsidRPr="00232551">
            <w:rPr>
              <w:bCs/>
            </w:rPr>
            <w:t xml:space="preserve"> rec2/</w:t>
          </w:r>
          <w:proofErr w:type="spellStart"/>
          <w:r w:rsidR="008E29BB" w:rsidRPr="00232551">
            <w:rPr>
              <w:bCs/>
            </w:rPr>
            <w:t>RTq</w:t>
          </w:r>
          <w:proofErr w:type="spellEnd"/>
          <w:r w:rsidR="008E29BB" w:rsidRPr="00232551">
            <w:rPr>
              <w:bCs/>
            </w:rPr>
            <w:t xml:space="preserve"> ScA</w:t>
          </w:r>
          <w:r w:rsidR="009138F4" w:rsidRPr="00232551">
            <w:rPr>
              <w:bCs/>
            </w:rPr>
            <w:t>T</w:t>
          </w:r>
          <w:r w:rsidR="008E29BB" w:rsidRPr="00232551">
            <w:rPr>
              <w:bCs/>
            </w:rPr>
            <w:t xml:space="preserve">10 ex3`, primers used in RT-qPCR analysis for expression levels determination. NOS terminator, nopaline synthase transcription terminator. </w:t>
          </w:r>
          <w:proofErr w:type="spellStart"/>
          <w:r w:rsidR="008E29BB" w:rsidRPr="00232551">
            <w:rPr>
              <w:bCs/>
            </w:rPr>
            <w:t>BlpR</w:t>
          </w:r>
          <w:proofErr w:type="spellEnd"/>
          <w:r w:rsidR="008E29BB" w:rsidRPr="00232551">
            <w:rPr>
              <w:bCs/>
            </w:rPr>
            <w:t xml:space="preserve">, </w:t>
          </w:r>
          <w:proofErr w:type="spellStart"/>
          <w:r w:rsidR="008E29BB" w:rsidRPr="00232551">
            <w:rPr>
              <w:bCs/>
            </w:rPr>
            <w:t>Bialaphos</w:t>
          </w:r>
          <w:proofErr w:type="spellEnd"/>
          <w:r w:rsidR="008E29BB" w:rsidRPr="00232551">
            <w:rPr>
              <w:bCs/>
            </w:rPr>
            <w:t xml:space="preserve"> resistance gene. LB T-DNA, Left border repeat from T-DNA. </w:t>
          </w:r>
          <w:proofErr w:type="spellStart"/>
          <w:r w:rsidR="008E29BB" w:rsidRPr="00232551">
            <w:rPr>
              <w:bCs/>
            </w:rPr>
            <w:t>SmR</w:t>
          </w:r>
          <w:proofErr w:type="spellEnd"/>
          <w:r w:rsidR="008E29BB" w:rsidRPr="00232551">
            <w:rPr>
              <w:bCs/>
            </w:rPr>
            <w:t xml:space="preserve">, </w:t>
          </w:r>
          <w:proofErr w:type="spellStart"/>
          <w:r w:rsidR="008E29BB" w:rsidRPr="00232551">
            <w:rPr>
              <w:bCs/>
            </w:rPr>
            <w:t>Spectinomycin</w:t>
          </w:r>
          <w:proofErr w:type="spellEnd"/>
          <w:r w:rsidR="008E29BB" w:rsidRPr="00232551">
            <w:rPr>
              <w:bCs/>
            </w:rPr>
            <w:t xml:space="preserve"> and Streptomycin resistance gene (</w:t>
          </w:r>
          <w:proofErr w:type="spellStart"/>
          <w:r w:rsidR="008E29BB" w:rsidRPr="00232551">
            <w:rPr>
              <w:bCs/>
              <w:i/>
              <w:iCs/>
            </w:rPr>
            <w:t>aadA</w:t>
          </w:r>
          <w:proofErr w:type="spellEnd"/>
          <w:r w:rsidR="008E29BB" w:rsidRPr="00232551">
            <w:rPr>
              <w:bCs/>
            </w:rPr>
            <w:t>). Number represent the length in base pairs.</w:t>
          </w:r>
        </w:sdtContent>
      </w:sdt>
    </w:p>
    <w:p w14:paraId="6F848499" w14:textId="77777777" w:rsidR="00D865B2" w:rsidRPr="00232551" w:rsidRDefault="00D865B2" w:rsidP="00232551">
      <w:pPr>
        <w:spacing w:before="0" w:after="200" w:line="276" w:lineRule="auto"/>
        <w:rPr>
          <w:bCs/>
          <w:lang w:val="en-CA"/>
        </w:rPr>
      </w:pPr>
      <w:r w:rsidRPr="00232551">
        <w:rPr>
          <w:bCs/>
          <w:lang w:val="en-CA"/>
        </w:rPr>
        <w:br w:type="page"/>
      </w:r>
    </w:p>
    <w:p w14:paraId="7BB72B97" w14:textId="30F60D80" w:rsidR="00953A7D" w:rsidRPr="00232551" w:rsidRDefault="009138F4" w:rsidP="00232551">
      <w:pPr>
        <w:spacing w:before="0" w:after="200" w:line="276" w:lineRule="auto"/>
        <w:jc w:val="center"/>
        <w:rPr>
          <w:bCs/>
          <w:lang w:val="en-CA"/>
        </w:rPr>
      </w:pPr>
      <w:r w:rsidRPr="00232551">
        <w:rPr>
          <w:bCs/>
          <w:noProof/>
        </w:rPr>
        <w:lastRenderedPageBreak/>
        <w:drawing>
          <wp:inline distT="0" distB="0" distL="0" distR="0" wp14:anchorId="6A70AED4" wp14:editId="2AA84358">
            <wp:extent cx="4447309" cy="2528051"/>
            <wp:effectExtent l="0" t="0" r="0" b="5715"/>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rotWithShape="1">
                    <a:blip r:embed="rId12" cstate="print">
                      <a:extLst>
                        <a:ext uri="{28A0092B-C50C-407E-A947-70E740481C1C}">
                          <a14:useLocalDpi xmlns:a14="http://schemas.microsoft.com/office/drawing/2010/main" val="0"/>
                        </a:ext>
                      </a:extLst>
                    </a:blip>
                    <a:srcRect t="24912" r="22786" b="36068"/>
                    <a:stretch/>
                  </pic:blipFill>
                  <pic:spPr bwMode="auto">
                    <a:xfrm>
                      <a:off x="0" y="0"/>
                      <a:ext cx="4447309" cy="2528051"/>
                    </a:xfrm>
                    <a:prstGeom prst="rect">
                      <a:avLst/>
                    </a:prstGeom>
                    <a:ln>
                      <a:noFill/>
                    </a:ln>
                    <a:extLst>
                      <a:ext uri="{53640926-AAD7-44D8-BBD7-CCE9431645EC}">
                        <a14:shadowObscured xmlns:a14="http://schemas.microsoft.com/office/drawing/2010/main"/>
                      </a:ext>
                    </a:extLst>
                  </pic:spPr>
                </pic:pic>
              </a:graphicData>
            </a:graphic>
          </wp:inline>
        </w:drawing>
      </w:r>
    </w:p>
    <w:p w14:paraId="28BA2C0E" w14:textId="32DC067C" w:rsidR="00953A7D" w:rsidRPr="00232551" w:rsidRDefault="00953A7D" w:rsidP="00232551">
      <w:pPr>
        <w:spacing w:before="0" w:after="200" w:line="276" w:lineRule="auto"/>
        <w:rPr>
          <w:bCs/>
        </w:rPr>
      </w:pPr>
      <w:r w:rsidRPr="00232551">
        <w:rPr>
          <w:b/>
          <w:bCs/>
          <w:lang w:val="en-CA"/>
        </w:rPr>
        <w:t xml:space="preserve">Supplementary Figure 3. </w:t>
      </w:r>
      <w:sdt>
        <w:sdtPr>
          <w:rPr>
            <w:bCs/>
            <w:lang w:val="en-CA"/>
          </w:rPr>
          <w:alias w:val="Insert full legend here and paste your Figure below"/>
          <w:tag w:val="Insert full legend here "/>
          <w:id w:val="838969283"/>
          <w:placeholder>
            <w:docPart w:val="1BE873CE6E414B6382D872B9292E6C91"/>
          </w:placeholder>
        </w:sdtPr>
        <w:sdtEndPr/>
        <w:sdtContent>
          <w:r w:rsidR="00651264" w:rsidRPr="00232551">
            <w:rPr>
              <w:bCs/>
              <w:lang w:val="en-CA"/>
            </w:rPr>
            <w:t xml:space="preserve">Growth of maize transgenic </w:t>
          </w:r>
          <w:r w:rsidR="00F97546" w:rsidRPr="00232551">
            <w:rPr>
              <w:bCs/>
              <w:lang w:val="en-CA"/>
            </w:rPr>
            <w:t xml:space="preserve">and control </w:t>
          </w:r>
          <w:r w:rsidR="00651264" w:rsidRPr="00232551">
            <w:rPr>
              <w:bCs/>
              <w:lang w:val="en-CA"/>
            </w:rPr>
            <w:t>lines. A</w:t>
          </w:r>
          <w:r w:rsidR="00FD62AB" w:rsidRPr="00232551">
            <w:rPr>
              <w:bCs/>
              <w:lang w:val="en-CA"/>
            </w:rPr>
            <w:t xml:space="preserve"> </w:t>
          </w:r>
          <w:r w:rsidR="00651264" w:rsidRPr="00232551">
            <w:rPr>
              <w:bCs/>
              <w:lang w:val="en-CA"/>
            </w:rPr>
            <w:t xml:space="preserve">- </w:t>
          </w:r>
          <w:r w:rsidR="007B7741" w:rsidRPr="00232551">
            <w:rPr>
              <w:bCs/>
              <w:lang w:val="en-CA"/>
            </w:rPr>
            <w:t>Plants after 1-month growth, cultivated in 11.5 L pots, in the greenhouse (16 h light, 8 h dark regime)</w:t>
          </w:r>
          <w:r w:rsidR="00FB14EC" w:rsidRPr="00232551">
            <w:rPr>
              <w:bCs/>
              <w:lang w:val="en-CA"/>
            </w:rPr>
            <w:t xml:space="preserve">. B </w:t>
          </w:r>
          <w:r w:rsidR="006278ED" w:rsidRPr="00232551">
            <w:rPr>
              <w:bCs/>
              <w:lang w:val="en-CA"/>
            </w:rPr>
            <w:t xml:space="preserve">- </w:t>
          </w:r>
          <w:r w:rsidR="007B7741" w:rsidRPr="00232551">
            <w:rPr>
              <w:bCs/>
              <w:lang w:val="en-CA"/>
            </w:rPr>
            <w:t>Adult plants after 2-month growth</w:t>
          </w:r>
          <w:r w:rsidR="00203ACE" w:rsidRPr="00232551">
            <w:rPr>
              <w:bCs/>
            </w:rPr>
            <w:t>.</w:t>
          </w:r>
        </w:sdtContent>
      </w:sdt>
    </w:p>
    <w:p w14:paraId="0EF21F0B" w14:textId="6576CC00" w:rsidR="008E29BB" w:rsidRPr="00232551" w:rsidRDefault="008E29BB" w:rsidP="00232551">
      <w:pPr>
        <w:autoSpaceDE w:val="0"/>
        <w:autoSpaceDN w:val="0"/>
        <w:adjustRightInd w:val="0"/>
        <w:spacing w:before="0" w:after="0"/>
        <w:rPr>
          <w:bCs/>
        </w:rPr>
      </w:pPr>
      <w:r w:rsidRPr="00232551">
        <w:rPr>
          <w:bCs/>
        </w:rPr>
        <w:br w:type="page"/>
      </w:r>
    </w:p>
    <w:p w14:paraId="0837839C" w14:textId="3EF616B9" w:rsidR="008E29BB" w:rsidRPr="00232551" w:rsidRDefault="004851FA" w:rsidP="00232551">
      <w:pPr>
        <w:spacing w:before="240"/>
        <w:jc w:val="center"/>
        <w:rPr>
          <w:lang w:val="en-CA"/>
        </w:rPr>
      </w:pPr>
      <w:r w:rsidRPr="00232551">
        <w:rPr>
          <w:noProof/>
        </w:rPr>
        <w:lastRenderedPageBreak/>
        <w:drawing>
          <wp:inline distT="0" distB="0" distL="0" distR="0" wp14:anchorId="01D2818A" wp14:editId="73F65CFF">
            <wp:extent cx="6208395" cy="4069715"/>
            <wp:effectExtent l="0" t="0" r="1905" b="6985"/>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4069715"/>
                    </a:xfrm>
                    <a:prstGeom prst="rect">
                      <a:avLst/>
                    </a:prstGeom>
                  </pic:spPr>
                </pic:pic>
              </a:graphicData>
            </a:graphic>
          </wp:inline>
        </w:drawing>
      </w:r>
    </w:p>
    <w:p w14:paraId="1078400D" w14:textId="17FF7D64" w:rsidR="00546146" w:rsidRPr="00232551" w:rsidRDefault="00EF5284" w:rsidP="00232551">
      <w:pPr>
        <w:spacing w:before="240"/>
        <w:rPr>
          <w:bCs/>
          <w:lang w:val="en-CA"/>
        </w:rPr>
      </w:pPr>
      <w:bookmarkStart w:id="0" w:name="_Hlk58328221"/>
      <w:r w:rsidRPr="00232551">
        <w:rPr>
          <w:b/>
          <w:bCs/>
          <w:lang w:val="en-CA"/>
        </w:rPr>
        <w:t>Supplementary</w:t>
      </w:r>
      <w:r w:rsidR="00546146" w:rsidRPr="00232551">
        <w:rPr>
          <w:b/>
          <w:bCs/>
          <w:lang w:val="en-CA"/>
        </w:rPr>
        <w:t xml:space="preserve"> Figure </w:t>
      </w:r>
      <w:r w:rsidR="00161C4D" w:rsidRPr="00232551">
        <w:rPr>
          <w:b/>
          <w:bCs/>
          <w:lang w:val="en-CA"/>
        </w:rPr>
        <w:t>4</w:t>
      </w:r>
      <w:r w:rsidR="00546146" w:rsidRPr="00232551">
        <w:rPr>
          <w:b/>
          <w:bCs/>
          <w:lang w:val="en-CA"/>
        </w:rPr>
        <w:t xml:space="preserve">. </w:t>
      </w:r>
      <w:sdt>
        <w:sdtPr>
          <w:rPr>
            <w:bCs/>
            <w:lang w:val="en-CA"/>
          </w:rPr>
          <w:alias w:val="Insert full legend here and paste your Figure below"/>
          <w:tag w:val="Insert full legend here "/>
          <w:id w:val="-563258473"/>
          <w:placeholder>
            <w:docPart w:val="7CFD819B301D453785EC7C569100FEB0"/>
          </w:placeholder>
        </w:sdtPr>
        <w:sdtEndPr/>
        <w:sdtContent>
          <w:r w:rsidR="00546146" w:rsidRPr="00232551">
            <w:rPr>
              <w:bCs/>
            </w:rPr>
            <w:t xml:space="preserve">Alignment of endogenous maize </w:t>
          </w:r>
          <w:r w:rsidR="00546146" w:rsidRPr="00232551">
            <w:rPr>
              <w:bCs/>
              <w:i/>
              <w:iCs/>
            </w:rPr>
            <w:t>ZmA</w:t>
          </w:r>
          <w:r w:rsidR="007115B1" w:rsidRPr="00232551">
            <w:rPr>
              <w:bCs/>
              <w:i/>
              <w:iCs/>
            </w:rPr>
            <w:t>T</w:t>
          </w:r>
          <w:r w:rsidR="00546146" w:rsidRPr="00232551">
            <w:rPr>
              <w:bCs/>
              <w:i/>
              <w:iCs/>
            </w:rPr>
            <w:t>10</w:t>
          </w:r>
          <w:r w:rsidR="00546146" w:rsidRPr="00232551">
            <w:rPr>
              <w:bCs/>
            </w:rPr>
            <w:t xml:space="preserve"> gene and the </w:t>
          </w:r>
          <w:r w:rsidR="00546146" w:rsidRPr="00232551">
            <w:rPr>
              <w:bCs/>
              <w:i/>
              <w:iCs/>
            </w:rPr>
            <w:t>ScA</w:t>
          </w:r>
          <w:r w:rsidR="007115B1" w:rsidRPr="00232551">
            <w:rPr>
              <w:bCs/>
              <w:i/>
              <w:iCs/>
            </w:rPr>
            <w:t>T</w:t>
          </w:r>
          <w:r w:rsidR="00546146" w:rsidRPr="00232551">
            <w:rPr>
              <w:bCs/>
              <w:i/>
              <w:iCs/>
            </w:rPr>
            <w:t>10</w:t>
          </w:r>
          <w:r w:rsidR="00546146" w:rsidRPr="00232551">
            <w:rPr>
              <w:bCs/>
            </w:rPr>
            <w:t xml:space="preserve"> cDNA region used to design primers </w:t>
          </w:r>
          <w:r w:rsidR="00546146" w:rsidRPr="00232551">
            <w:rPr>
              <w:bCs/>
              <w:i/>
              <w:iCs/>
            </w:rPr>
            <w:t>Ox:ScA</w:t>
          </w:r>
          <w:r w:rsidR="00DD6787" w:rsidRPr="00232551">
            <w:rPr>
              <w:bCs/>
              <w:i/>
              <w:iCs/>
            </w:rPr>
            <w:t>T</w:t>
          </w:r>
          <w:r w:rsidR="00546146" w:rsidRPr="00232551">
            <w:rPr>
              <w:bCs/>
              <w:i/>
              <w:iCs/>
            </w:rPr>
            <w:t>10genF/R</w:t>
          </w:r>
          <w:r w:rsidR="00546146" w:rsidRPr="00232551">
            <w:rPr>
              <w:bCs/>
            </w:rPr>
            <w:t xml:space="preserve"> to genotype transgenic lines, showing primer specificity. A - Alignment showing </w:t>
          </w:r>
          <w:r w:rsidR="00546146" w:rsidRPr="00232551">
            <w:rPr>
              <w:bCs/>
              <w:i/>
              <w:iCs/>
            </w:rPr>
            <w:t>Ox:ScA</w:t>
          </w:r>
          <w:r w:rsidR="00DD6787" w:rsidRPr="00232551">
            <w:rPr>
              <w:bCs/>
              <w:i/>
              <w:iCs/>
            </w:rPr>
            <w:t>T</w:t>
          </w:r>
          <w:r w:rsidR="00546146" w:rsidRPr="00232551">
            <w:rPr>
              <w:bCs/>
              <w:i/>
              <w:iCs/>
            </w:rPr>
            <w:t>10genF</w:t>
          </w:r>
          <w:r w:rsidR="00546146" w:rsidRPr="00232551">
            <w:rPr>
              <w:bCs/>
            </w:rPr>
            <w:t xml:space="preserve"> primer binding region. B - Alignment showing </w:t>
          </w:r>
          <w:r w:rsidR="00546146" w:rsidRPr="00232551">
            <w:rPr>
              <w:bCs/>
              <w:i/>
              <w:iCs/>
            </w:rPr>
            <w:t>Ox:ScA</w:t>
          </w:r>
          <w:r w:rsidR="00DD6787" w:rsidRPr="00232551">
            <w:rPr>
              <w:bCs/>
              <w:i/>
              <w:iCs/>
            </w:rPr>
            <w:t>T</w:t>
          </w:r>
          <w:r w:rsidR="00546146" w:rsidRPr="00232551">
            <w:rPr>
              <w:bCs/>
              <w:i/>
              <w:iCs/>
            </w:rPr>
            <w:t>10genR</w:t>
          </w:r>
          <w:r w:rsidR="00546146" w:rsidRPr="00232551">
            <w:rPr>
              <w:bCs/>
            </w:rPr>
            <w:t xml:space="preserve"> primer binding region. The highlight in orange represents a break in the primer sequence, showing that the primer does not anneal in the genomic intron region (in brackets).</w:t>
          </w:r>
        </w:sdtContent>
      </w:sdt>
    </w:p>
    <w:bookmarkEnd w:id="0"/>
    <w:p w14:paraId="0AEA3C54" w14:textId="7EE42E98" w:rsidR="00AE76E3" w:rsidRPr="00232551" w:rsidRDefault="00AE76E3" w:rsidP="00232551">
      <w:pPr>
        <w:spacing w:before="0" w:after="200" w:line="276" w:lineRule="auto"/>
        <w:rPr>
          <w:bCs/>
          <w:lang w:val="en-CA"/>
        </w:rPr>
      </w:pPr>
      <w:r w:rsidRPr="00232551">
        <w:rPr>
          <w:bCs/>
          <w:lang w:val="en-CA"/>
        </w:rPr>
        <w:br w:type="page"/>
      </w:r>
    </w:p>
    <w:p w14:paraId="12DC7854" w14:textId="76E3AA46" w:rsidR="00AE76E3" w:rsidRPr="00232551" w:rsidRDefault="009921D0" w:rsidP="00232551">
      <w:pPr>
        <w:spacing w:before="240"/>
        <w:jc w:val="center"/>
        <w:rPr>
          <w:lang w:val="en-CA"/>
        </w:rPr>
      </w:pPr>
      <w:r w:rsidRPr="00232551">
        <w:rPr>
          <w:noProof/>
        </w:rPr>
        <w:lastRenderedPageBreak/>
        <w:drawing>
          <wp:inline distT="0" distB="0" distL="0" distR="0" wp14:anchorId="170832BF" wp14:editId="443A6FC7">
            <wp:extent cx="5917407" cy="2680854"/>
            <wp:effectExtent l="0" t="0" r="7620"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rotWithShape="1">
                    <a:blip r:embed="rId14" cstate="print">
                      <a:extLst>
                        <a:ext uri="{28A0092B-C50C-407E-A947-70E740481C1C}">
                          <a14:useLocalDpi xmlns:a14="http://schemas.microsoft.com/office/drawing/2010/main" val="0"/>
                        </a:ext>
                      </a:extLst>
                    </a:blip>
                    <a:srcRect l="25442" t="37719" r="24328" b="39524"/>
                    <a:stretch/>
                  </pic:blipFill>
                  <pic:spPr bwMode="auto">
                    <a:xfrm>
                      <a:off x="0" y="0"/>
                      <a:ext cx="5929923" cy="2686524"/>
                    </a:xfrm>
                    <a:prstGeom prst="rect">
                      <a:avLst/>
                    </a:prstGeom>
                    <a:ln>
                      <a:noFill/>
                    </a:ln>
                    <a:extLst>
                      <a:ext uri="{53640926-AAD7-44D8-BBD7-CCE9431645EC}">
                        <a14:shadowObscured xmlns:a14="http://schemas.microsoft.com/office/drawing/2010/main"/>
                      </a:ext>
                    </a:extLst>
                  </pic:spPr>
                </pic:pic>
              </a:graphicData>
            </a:graphic>
          </wp:inline>
        </w:drawing>
      </w:r>
    </w:p>
    <w:p w14:paraId="23F0B5E2" w14:textId="1BF900FD" w:rsidR="00B0412C" w:rsidRPr="00232551" w:rsidRDefault="00EF5284" w:rsidP="00232551">
      <w:pPr>
        <w:spacing w:before="240"/>
        <w:rPr>
          <w:lang w:val="en-CA"/>
        </w:rPr>
      </w:pPr>
      <w:r w:rsidRPr="00232551">
        <w:rPr>
          <w:b/>
          <w:bCs/>
          <w:lang w:val="en-CA"/>
        </w:rPr>
        <w:t>Supplementary</w:t>
      </w:r>
      <w:r w:rsidR="00B0412C" w:rsidRPr="00232551">
        <w:rPr>
          <w:b/>
          <w:bCs/>
          <w:lang w:val="en-CA"/>
        </w:rPr>
        <w:t xml:space="preserve"> Figure </w:t>
      </w:r>
      <w:r w:rsidR="00161C4D" w:rsidRPr="00232551">
        <w:rPr>
          <w:b/>
          <w:bCs/>
          <w:lang w:val="en-CA"/>
        </w:rPr>
        <w:t>5</w:t>
      </w:r>
      <w:r w:rsidR="00B0412C" w:rsidRPr="00232551">
        <w:rPr>
          <w:b/>
          <w:bCs/>
          <w:lang w:val="en-CA"/>
        </w:rPr>
        <w:t xml:space="preserve">. </w:t>
      </w:r>
      <w:sdt>
        <w:sdtPr>
          <w:rPr>
            <w:bCs/>
            <w:lang w:val="en-CA"/>
          </w:rPr>
          <w:alias w:val="Insert full legend here and paste your Figure below"/>
          <w:tag w:val="Insert full legend here "/>
          <w:id w:val="1960920430"/>
          <w:placeholder>
            <w:docPart w:val="8AF5CBE6563844E5B18972C85AF63F72"/>
          </w:placeholder>
        </w:sdtPr>
        <w:sdtEndPr/>
        <w:sdtContent>
          <w:r w:rsidR="00B0412C" w:rsidRPr="00232551">
            <w:rPr>
              <w:bCs/>
            </w:rPr>
            <w:t>Expression profile of sugarcane Mitchell clade A genes. Heatmap data of normalized reads for distinct EST libraries from SUCEST. Each library corresponds to a distinct tissue: SB1 Stalk bark upper; ST1 First apical internode; ST3 Fourth apical internode; LR1-2 Leaf-roll; LV1 Etiolated leaves; RT 1-2-3 Root; RZ1-2 Shoot root trans-zone; RZ3 Shoot-root trans-zone; FL1 Inflorescence at beginning; FL3 Base of developing inflorescence; FL4 Developed inflorescence; FL5 Developed inflorescence; AM1 Apical meristem</w:t>
          </w:r>
          <w:r w:rsidR="006175F2" w:rsidRPr="00232551">
            <w:rPr>
              <w:bCs/>
            </w:rPr>
            <w:t xml:space="preserve"> </w:t>
          </w:r>
          <w:r w:rsidR="00B0412C" w:rsidRPr="00232551">
            <w:rPr>
              <w:bCs/>
            </w:rPr>
            <w:t>(mature); AM2 Apical meristem (immature); LB1-2 Lateral bud; CL6 Cauli-temperature stress; SD1-2 Developing seeds.</w:t>
          </w:r>
        </w:sdtContent>
      </w:sdt>
    </w:p>
    <w:p w14:paraId="31E5569E" w14:textId="1A733318" w:rsidR="00B0412C" w:rsidRPr="00232551" w:rsidRDefault="00B0412C" w:rsidP="00232551">
      <w:pPr>
        <w:spacing w:before="0" w:after="200" w:line="276" w:lineRule="auto"/>
        <w:rPr>
          <w:lang w:val="en-CA"/>
        </w:rPr>
      </w:pPr>
      <w:r w:rsidRPr="00232551">
        <w:rPr>
          <w:lang w:val="en-CA"/>
        </w:rPr>
        <w:br w:type="page"/>
      </w:r>
    </w:p>
    <w:p w14:paraId="6E9960C0" w14:textId="42DC9776" w:rsidR="00546146" w:rsidRPr="00232551" w:rsidRDefault="009A093F" w:rsidP="00232551">
      <w:pPr>
        <w:spacing w:before="240"/>
        <w:jc w:val="center"/>
        <w:rPr>
          <w:lang w:val="en-CA"/>
        </w:rPr>
      </w:pPr>
      <w:r w:rsidRPr="00232551">
        <w:rPr>
          <w:noProof/>
        </w:rPr>
        <w:lastRenderedPageBreak/>
        <w:drawing>
          <wp:inline distT="0" distB="0" distL="0" distR="0" wp14:anchorId="1E1CA6E6" wp14:editId="72A41D75">
            <wp:extent cx="2042160" cy="1447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28030"/>
                    <a:stretch/>
                  </pic:blipFill>
                  <pic:spPr bwMode="auto">
                    <a:xfrm>
                      <a:off x="0" y="0"/>
                      <a:ext cx="2042160" cy="1447800"/>
                    </a:xfrm>
                    <a:prstGeom prst="rect">
                      <a:avLst/>
                    </a:prstGeom>
                    <a:noFill/>
                    <a:ln>
                      <a:noFill/>
                    </a:ln>
                    <a:extLst>
                      <a:ext uri="{53640926-AAD7-44D8-BBD7-CCE9431645EC}">
                        <a14:shadowObscured xmlns:a14="http://schemas.microsoft.com/office/drawing/2010/main"/>
                      </a:ext>
                    </a:extLst>
                  </pic:spPr>
                </pic:pic>
              </a:graphicData>
            </a:graphic>
          </wp:inline>
        </w:drawing>
      </w:r>
    </w:p>
    <w:p w14:paraId="62B9F8E0" w14:textId="6CBBBE7E" w:rsidR="009F13E5" w:rsidRPr="00232551" w:rsidRDefault="00EF5284" w:rsidP="00232551">
      <w:pPr>
        <w:spacing w:before="240"/>
        <w:rPr>
          <w:lang w:val="en-CA"/>
        </w:rPr>
      </w:pPr>
      <w:r w:rsidRPr="00232551">
        <w:rPr>
          <w:b/>
          <w:bCs/>
          <w:lang w:val="en-CA"/>
        </w:rPr>
        <w:t>Supplementary</w:t>
      </w:r>
      <w:r w:rsidR="009F13E5" w:rsidRPr="00232551">
        <w:rPr>
          <w:b/>
          <w:bCs/>
          <w:lang w:val="en-CA"/>
        </w:rPr>
        <w:t xml:space="preserve"> Figure </w:t>
      </w:r>
      <w:r w:rsidR="00161C4D" w:rsidRPr="00232551">
        <w:rPr>
          <w:b/>
          <w:bCs/>
          <w:lang w:val="en-CA"/>
        </w:rPr>
        <w:t>6</w:t>
      </w:r>
      <w:r w:rsidR="009F13E5" w:rsidRPr="00232551">
        <w:rPr>
          <w:b/>
          <w:bCs/>
          <w:lang w:val="en-CA"/>
        </w:rPr>
        <w:t xml:space="preserve">. </w:t>
      </w:r>
      <w:sdt>
        <w:sdtPr>
          <w:rPr>
            <w:bCs/>
            <w:lang w:val="en-CA"/>
          </w:rPr>
          <w:alias w:val="Insert full legend here and paste your Figure below"/>
          <w:tag w:val="Insert full legend here "/>
          <w:id w:val="-1678565313"/>
          <w:placeholder>
            <w:docPart w:val="64DDFBD1399D4B97B11F8259B9BA6752"/>
          </w:placeholder>
        </w:sdtPr>
        <w:sdtEndPr/>
        <w:sdtContent>
          <w:r w:rsidR="009F13E5" w:rsidRPr="00232551">
            <w:rPr>
              <w:bCs/>
            </w:rPr>
            <w:t xml:space="preserve">RT-qPCR relative expression levels of </w:t>
          </w:r>
          <w:r w:rsidR="009F13E5" w:rsidRPr="00232551">
            <w:rPr>
              <w:bCs/>
              <w:i/>
              <w:iCs/>
            </w:rPr>
            <w:t>ScA</w:t>
          </w:r>
          <w:r w:rsidR="009921D0" w:rsidRPr="00232551">
            <w:rPr>
              <w:bCs/>
              <w:i/>
              <w:iCs/>
            </w:rPr>
            <w:t>T</w:t>
          </w:r>
          <w:r w:rsidR="009F13E5" w:rsidRPr="00232551">
            <w:rPr>
              <w:bCs/>
              <w:i/>
              <w:iCs/>
            </w:rPr>
            <w:t>10</w:t>
          </w:r>
          <w:r w:rsidR="009F13E5" w:rsidRPr="00232551">
            <w:rPr>
              <w:bCs/>
            </w:rPr>
            <w:t xml:space="preserve"> and </w:t>
          </w:r>
          <w:r w:rsidR="009F13E5" w:rsidRPr="00232551">
            <w:rPr>
              <w:bCs/>
              <w:i/>
              <w:iCs/>
            </w:rPr>
            <w:t>Sc</w:t>
          </w:r>
          <w:r w:rsidR="009921D0" w:rsidRPr="00232551">
            <w:rPr>
              <w:bCs/>
              <w:i/>
              <w:iCs/>
            </w:rPr>
            <w:t>AT</w:t>
          </w:r>
          <w:r w:rsidR="009F13E5" w:rsidRPr="00232551">
            <w:rPr>
              <w:bCs/>
              <w:i/>
              <w:iCs/>
            </w:rPr>
            <w:t>5</w:t>
          </w:r>
          <w:r w:rsidR="009F13E5" w:rsidRPr="00232551">
            <w:rPr>
              <w:bCs/>
            </w:rPr>
            <w:t xml:space="preserve"> in immature leaf tissues</w:t>
          </w:r>
          <w:r w:rsidR="00C361EB" w:rsidRPr="00232551">
            <w:rPr>
              <w:bCs/>
            </w:rPr>
            <w:t xml:space="preserve"> </w:t>
          </w:r>
          <w:r w:rsidR="009F13E5" w:rsidRPr="00232551">
            <w:rPr>
              <w:bCs/>
            </w:rPr>
            <w:t xml:space="preserve">of sugarcane hybrid H321. Values are relative expression normalized with reference gene </w:t>
          </w:r>
          <w:r w:rsidR="009F13E5" w:rsidRPr="00232551">
            <w:rPr>
              <w:bCs/>
              <w:i/>
            </w:rPr>
            <w:t>GAPDH</w:t>
          </w:r>
          <w:r w:rsidR="009F13E5" w:rsidRPr="00232551">
            <w:rPr>
              <w:bCs/>
            </w:rPr>
            <w:t xml:space="preserve"> (2^-</w:t>
          </w:r>
          <w:proofErr w:type="spellStart"/>
          <w:r w:rsidR="009F13E5" w:rsidRPr="00232551">
            <w:rPr>
              <w:bCs/>
            </w:rPr>
            <w:t>ΔCt</w:t>
          </w:r>
          <w:proofErr w:type="spellEnd"/>
          <w:r w:rsidR="009F13E5" w:rsidRPr="00232551">
            <w:rPr>
              <w:bCs/>
            </w:rPr>
            <w:t>).</w:t>
          </w:r>
        </w:sdtContent>
      </w:sdt>
    </w:p>
    <w:p w14:paraId="4439A1BD" w14:textId="46CB594A" w:rsidR="00A04914" w:rsidRPr="00232551" w:rsidRDefault="00A04914" w:rsidP="00232551">
      <w:pPr>
        <w:spacing w:before="240"/>
        <w:rPr>
          <w:lang w:val="en-CA"/>
        </w:rPr>
      </w:pPr>
    </w:p>
    <w:p w14:paraId="1C98573B" w14:textId="70AFB5AE" w:rsidR="009F13E5" w:rsidRPr="00232551" w:rsidRDefault="009F13E5" w:rsidP="00232551">
      <w:pPr>
        <w:spacing w:before="0" w:after="200" w:line="276" w:lineRule="auto"/>
        <w:rPr>
          <w:lang w:val="en-CA"/>
        </w:rPr>
      </w:pPr>
      <w:r w:rsidRPr="00232551">
        <w:rPr>
          <w:lang w:val="en-CA"/>
        </w:rPr>
        <w:br w:type="page"/>
      </w:r>
    </w:p>
    <w:p w14:paraId="27D7ECBD" w14:textId="3C4B3C0E" w:rsidR="00A3203B" w:rsidRPr="00232551" w:rsidRDefault="00847D5A" w:rsidP="00232551">
      <w:pPr>
        <w:spacing w:before="240"/>
        <w:jc w:val="center"/>
        <w:rPr>
          <w:lang w:val="en-CA"/>
        </w:rPr>
      </w:pPr>
      <w:r w:rsidRPr="00232551">
        <w:rPr>
          <w:noProof/>
        </w:rPr>
        <w:lastRenderedPageBreak/>
        <w:drawing>
          <wp:inline distT="0" distB="0" distL="0" distR="0" wp14:anchorId="2D4BB017" wp14:editId="12449F27">
            <wp:extent cx="5195108" cy="3124027"/>
            <wp:effectExtent l="0" t="0" r="5715"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6" cstate="print">
                      <a:extLst>
                        <a:ext uri="{28A0092B-C50C-407E-A947-70E740481C1C}">
                          <a14:useLocalDpi xmlns:a14="http://schemas.microsoft.com/office/drawing/2010/main" val="0"/>
                        </a:ext>
                      </a:extLst>
                    </a:blip>
                    <a:srcRect l="4018" t="8852" r="12299" b="14382"/>
                    <a:stretch/>
                  </pic:blipFill>
                  <pic:spPr bwMode="auto">
                    <a:xfrm>
                      <a:off x="0" y="0"/>
                      <a:ext cx="5195108" cy="3124027"/>
                    </a:xfrm>
                    <a:prstGeom prst="rect">
                      <a:avLst/>
                    </a:prstGeom>
                    <a:ln>
                      <a:noFill/>
                    </a:ln>
                    <a:extLst>
                      <a:ext uri="{53640926-AAD7-44D8-BBD7-CCE9431645EC}">
                        <a14:shadowObscured xmlns:a14="http://schemas.microsoft.com/office/drawing/2010/main"/>
                      </a:ext>
                    </a:extLst>
                  </pic:spPr>
                </pic:pic>
              </a:graphicData>
            </a:graphic>
          </wp:inline>
        </w:drawing>
      </w:r>
    </w:p>
    <w:p w14:paraId="7D5E6F37" w14:textId="52665185" w:rsidR="00F96C70" w:rsidRPr="00232551" w:rsidRDefault="00EF5284" w:rsidP="00232551">
      <w:pPr>
        <w:spacing w:before="240"/>
        <w:rPr>
          <w:lang w:val="en-CA"/>
        </w:rPr>
      </w:pPr>
      <w:r w:rsidRPr="00232551">
        <w:rPr>
          <w:b/>
          <w:bCs/>
          <w:lang w:val="en-CA"/>
        </w:rPr>
        <w:t>Supplementary</w:t>
      </w:r>
      <w:r w:rsidR="00F96C70" w:rsidRPr="00232551">
        <w:rPr>
          <w:b/>
          <w:bCs/>
          <w:lang w:val="en-CA"/>
        </w:rPr>
        <w:t xml:space="preserve"> Figure </w:t>
      </w:r>
      <w:r w:rsidR="00161C4D" w:rsidRPr="00232551">
        <w:rPr>
          <w:b/>
          <w:bCs/>
          <w:lang w:val="en-CA"/>
        </w:rPr>
        <w:t>7</w:t>
      </w:r>
      <w:r w:rsidR="00F96C70" w:rsidRPr="00232551">
        <w:rPr>
          <w:b/>
          <w:bCs/>
          <w:lang w:val="en-CA"/>
        </w:rPr>
        <w:t xml:space="preserve">. </w:t>
      </w:r>
      <w:sdt>
        <w:sdtPr>
          <w:rPr>
            <w:bCs/>
            <w:lang w:val="en-CA"/>
          </w:rPr>
          <w:alias w:val="Insert full legend here and paste your Figure below"/>
          <w:tag w:val="Insert full legend here "/>
          <w:id w:val="270517910"/>
          <w:placeholder>
            <w:docPart w:val="EDB8CE8159244178A15CDADE05870E13"/>
          </w:placeholder>
        </w:sdtPr>
        <w:sdtEndPr/>
        <w:sdtContent>
          <w:r w:rsidR="00F96C70" w:rsidRPr="00232551">
            <w:rPr>
              <w:bCs/>
            </w:rPr>
            <w:t>Multiple sequence alignment of A</w:t>
          </w:r>
          <w:r w:rsidR="009921D0" w:rsidRPr="00232551">
            <w:rPr>
              <w:bCs/>
            </w:rPr>
            <w:t>T</w:t>
          </w:r>
          <w:r w:rsidR="00F96C70" w:rsidRPr="00232551">
            <w:rPr>
              <w:bCs/>
            </w:rPr>
            <w:t xml:space="preserve">10 sequences from sugarcane and other grasses. </w:t>
          </w:r>
          <w:proofErr w:type="spellStart"/>
          <w:r w:rsidR="00F96C70" w:rsidRPr="00232551">
            <w:rPr>
              <w:bCs/>
            </w:rPr>
            <w:t>Bd</w:t>
          </w:r>
          <w:proofErr w:type="spellEnd"/>
          <w:r w:rsidR="00F96C70" w:rsidRPr="00232551">
            <w:rPr>
              <w:bCs/>
            </w:rPr>
            <w:t xml:space="preserve">, </w:t>
          </w:r>
          <w:proofErr w:type="spellStart"/>
          <w:r w:rsidR="00F96C70" w:rsidRPr="00232551">
            <w:rPr>
              <w:bCs/>
            </w:rPr>
            <w:t>Os</w:t>
          </w:r>
          <w:proofErr w:type="spellEnd"/>
          <w:r w:rsidR="00F96C70" w:rsidRPr="00232551">
            <w:rPr>
              <w:bCs/>
            </w:rPr>
            <w:t xml:space="preserve">, </w:t>
          </w:r>
          <w:proofErr w:type="spellStart"/>
          <w:r w:rsidR="00F96C70" w:rsidRPr="00232551">
            <w:rPr>
              <w:bCs/>
            </w:rPr>
            <w:t>Sb</w:t>
          </w:r>
          <w:proofErr w:type="spellEnd"/>
          <w:r w:rsidR="00F96C70" w:rsidRPr="00232551">
            <w:rPr>
              <w:bCs/>
            </w:rPr>
            <w:t xml:space="preserve">, </w:t>
          </w:r>
          <w:proofErr w:type="spellStart"/>
          <w:r w:rsidR="00F96C70" w:rsidRPr="00232551">
            <w:rPr>
              <w:bCs/>
            </w:rPr>
            <w:t>Sc</w:t>
          </w:r>
          <w:proofErr w:type="spellEnd"/>
          <w:r w:rsidR="00F96C70" w:rsidRPr="00232551">
            <w:rPr>
              <w:bCs/>
            </w:rPr>
            <w:t xml:space="preserve">, </w:t>
          </w:r>
          <w:proofErr w:type="spellStart"/>
          <w:r w:rsidR="00F96C70" w:rsidRPr="00232551">
            <w:rPr>
              <w:bCs/>
            </w:rPr>
            <w:t>Sv</w:t>
          </w:r>
          <w:proofErr w:type="spellEnd"/>
          <w:r w:rsidR="00F96C70" w:rsidRPr="00232551">
            <w:rPr>
              <w:bCs/>
            </w:rPr>
            <w:t xml:space="preserve">, and </w:t>
          </w:r>
          <w:proofErr w:type="spellStart"/>
          <w:r w:rsidR="00F96C70" w:rsidRPr="00232551">
            <w:rPr>
              <w:bCs/>
            </w:rPr>
            <w:t>Zm</w:t>
          </w:r>
          <w:proofErr w:type="spellEnd"/>
          <w:r w:rsidR="00F96C70" w:rsidRPr="00232551">
            <w:rPr>
              <w:bCs/>
            </w:rPr>
            <w:t xml:space="preserve"> is abbreviation from Brachypodium, rice, sorghum, sugarcane, </w:t>
          </w:r>
          <w:proofErr w:type="spellStart"/>
          <w:r w:rsidR="00F96C70" w:rsidRPr="00232551">
            <w:rPr>
              <w:bCs/>
            </w:rPr>
            <w:t>Setaria</w:t>
          </w:r>
          <w:proofErr w:type="spellEnd"/>
          <w:r w:rsidR="00F96C70" w:rsidRPr="00232551">
            <w:rPr>
              <w:bCs/>
            </w:rPr>
            <w:t>, and maize. The region containing PFAM transferase domain of A</w:t>
          </w:r>
          <w:r w:rsidR="00847D5A" w:rsidRPr="00232551">
            <w:rPr>
              <w:bCs/>
            </w:rPr>
            <w:t>T</w:t>
          </w:r>
          <w:r w:rsidR="00F96C70" w:rsidRPr="00232551">
            <w:rPr>
              <w:bCs/>
            </w:rPr>
            <w:t>10 sequences is indicated by brackets.</w:t>
          </w:r>
        </w:sdtContent>
      </w:sdt>
    </w:p>
    <w:p w14:paraId="25B0CB4E" w14:textId="68900358" w:rsidR="006615D0" w:rsidRPr="00232551" w:rsidRDefault="00F96C70" w:rsidP="00232551">
      <w:pPr>
        <w:spacing w:before="0" w:after="200" w:line="276" w:lineRule="auto"/>
        <w:rPr>
          <w:lang w:val="en-CA"/>
        </w:rPr>
      </w:pPr>
      <w:r w:rsidRPr="00232551">
        <w:rPr>
          <w:lang w:val="en-CA"/>
        </w:rPr>
        <w:br w:type="page"/>
      </w:r>
    </w:p>
    <w:p w14:paraId="5C07FF0B" w14:textId="035360B5" w:rsidR="006A19AD" w:rsidRPr="00232551" w:rsidRDefault="006A19AD" w:rsidP="00232551">
      <w:pPr>
        <w:rPr>
          <w:rFonts w:cs="Times New Roman"/>
          <w:b/>
          <w:bCs/>
          <w:szCs w:val="24"/>
        </w:rPr>
      </w:pPr>
      <w:r w:rsidRPr="00232551">
        <w:rPr>
          <w:rFonts w:cs="Times New Roman"/>
          <w:b/>
          <w:bCs/>
          <w:noProof/>
          <w:szCs w:val="24"/>
        </w:rPr>
        <w:lastRenderedPageBreak/>
        <w:drawing>
          <wp:anchor distT="0" distB="0" distL="114300" distR="114300" simplePos="0" relativeHeight="251661312" behindDoc="0" locked="0" layoutInCell="1" allowOverlap="1" wp14:anchorId="30B1B8A0" wp14:editId="012CCA6A">
            <wp:simplePos x="0" y="0"/>
            <wp:positionH relativeFrom="column">
              <wp:posOffset>0</wp:posOffset>
            </wp:positionH>
            <wp:positionV relativeFrom="paragraph">
              <wp:posOffset>332105</wp:posOffset>
            </wp:positionV>
            <wp:extent cx="6208395" cy="6208395"/>
            <wp:effectExtent l="0" t="0" r="1905" b="1905"/>
            <wp:wrapTopAndBottom/>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08395" cy="6208395"/>
                    </a:xfrm>
                    <a:prstGeom prst="rect">
                      <a:avLst/>
                    </a:prstGeom>
                  </pic:spPr>
                </pic:pic>
              </a:graphicData>
            </a:graphic>
          </wp:anchor>
        </w:drawing>
      </w:r>
    </w:p>
    <w:p w14:paraId="799C72BB" w14:textId="53178CE0" w:rsidR="006615D0" w:rsidRPr="00232551" w:rsidRDefault="006A19AD" w:rsidP="00232551">
      <w:pPr>
        <w:rPr>
          <w:rFonts w:cs="Times New Roman"/>
          <w:b/>
          <w:bCs/>
          <w:szCs w:val="24"/>
        </w:rPr>
      </w:pPr>
      <w:r w:rsidRPr="00232551">
        <w:rPr>
          <w:rFonts w:cs="Times New Roman"/>
          <w:b/>
          <w:bCs/>
          <w:szCs w:val="24"/>
        </w:rPr>
        <w:t>Supplementary Figure 8</w:t>
      </w:r>
      <w:r w:rsidR="006615D0" w:rsidRPr="00232551">
        <w:rPr>
          <w:rFonts w:cs="Times New Roman"/>
          <w:b/>
          <w:bCs/>
          <w:szCs w:val="24"/>
        </w:rPr>
        <w:t xml:space="preserve">. </w:t>
      </w:r>
      <w:r w:rsidR="006615D0" w:rsidRPr="00232551">
        <w:rPr>
          <w:rFonts w:cs="Times New Roman"/>
          <w:i/>
          <w:iCs/>
          <w:szCs w:val="24"/>
          <w:lang w:val="de-DE"/>
        </w:rPr>
        <w:t>In silico</w:t>
      </w:r>
      <w:r w:rsidR="006615D0" w:rsidRPr="00232551">
        <w:rPr>
          <w:rFonts w:cs="Times New Roman"/>
          <w:szCs w:val="24"/>
          <w:lang w:val="de-DE"/>
        </w:rPr>
        <w:t xml:space="preserve"> expression profile of </w:t>
      </w:r>
      <w:r w:rsidR="006615D0" w:rsidRPr="00232551">
        <w:rPr>
          <w:rFonts w:cs="Times New Roman"/>
          <w:i/>
          <w:iCs/>
          <w:szCs w:val="24"/>
          <w:lang w:val="de-DE"/>
        </w:rPr>
        <w:t>A</w:t>
      </w:r>
      <w:r w:rsidRPr="00232551">
        <w:rPr>
          <w:rFonts w:cs="Times New Roman"/>
          <w:i/>
          <w:iCs/>
          <w:szCs w:val="24"/>
          <w:lang w:val="de-DE"/>
        </w:rPr>
        <w:t>T</w:t>
      </w:r>
      <w:r w:rsidR="006615D0" w:rsidRPr="00232551">
        <w:rPr>
          <w:rFonts w:cs="Times New Roman"/>
          <w:i/>
          <w:iCs/>
          <w:szCs w:val="24"/>
          <w:lang w:val="de-DE"/>
        </w:rPr>
        <w:t>10</w:t>
      </w:r>
      <w:r w:rsidR="006615D0" w:rsidRPr="00232551">
        <w:rPr>
          <w:rFonts w:cs="Times New Roman"/>
          <w:szCs w:val="24"/>
          <w:lang w:val="de-DE"/>
        </w:rPr>
        <w:t xml:space="preserve"> ortholog genes in maize, rice, and Brachypodium. (</w:t>
      </w:r>
      <w:r w:rsidR="006615D0" w:rsidRPr="00232551">
        <w:rPr>
          <w:rFonts w:cs="Times New Roman"/>
          <w:b/>
          <w:bCs/>
          <w:szCs w:val="24"/>
          <w:lang w:val="de-DE"/>
        </w:rPr>
        <w:t>A</w:t>
      </w:r>
      <w:r w:rsidR="006615D0" w:rsidRPr="00232551">
        <w:rPr>
          <w:rFonts w:cs="Times New Roman"/>
          <w:szCs w:val="24"/>
          <w:lang w:val="de-DE"/>
        </w:rPr>
        <w:t xml:space="preserve">) Micro-array expression data of </w:t>
      </w:r>
      <w:r w:rsidR="006615D0" w:rsidRPr="00232551">
        <w:rPr>
          <w:rFonts w:cs="Times New Roman"/>
          <w:i/>
          <w:iCs/>
          <w:szCs w:val="24"/>
          <w:lang w:val="de-DE"/>
        </w:rPr>
        <w:t>OsA</w:t>
      </w:r>
      <w:r w:rsidR="00316CD5" w:rsidRPr="00232551">
        <w:rPr>
          <w:rFonts w:cs="Times New Roman"/>
          <w:i/>
          <w:iCs/>
          <w:szCs w:val="24"/>
          <w:lang w:val="de-DE"/>
        </w:rPr>
        <w:t>T</w:t>
      </w:r>
      <w:r w:rsidR="006615D0" w:rsidRPr="00232551">
        <w:rPr>
          <w:rFonts w:cs="Times New Roman"/>
          <w:i/>
          <w:iCs/>
          <w:szCs w:val="24"/>
          <w:lang w:val="de-DE"/>
        </w:rPr>
        <w:t>10</w:t>
      </w:r>
      <w:r w:rsidR="006615D0" w:rsidRPr="00232551">
        <w:rPr>
          <w:rFonts w:cs="Times New Roman"/>
          <w:szCs w:val="24"/>
          <w:lang w:val="de-DE"/>
        </w:rPr>
        <w:t xml:space="preserve"> in distinct tissues from rice </w:t>
      </w:r>
      <w:r w:rsidR="006615D0" w:rsidRPr="00232551">
        <w:rPr>
          <w:rFonts w:cs="Times New Roman"/>
          <w:szCs w:val="24"/>
          <w:lang w:val="de-DE"/>
        </w:rPr>
        <w:fldChar w:fldCharType="begin" w:fldLock="1"/>
      </w:r>
      <w:r w:rsidR="006615D0" w:rsidRPr="00232551">
        <w:rPr>
          <w:rFonts w:cs="Times New Roman"/>
          <w:szCs w:val="24"/>
          <w:lang w:val="de-DE"/>
        </w:rPr>
        <w:instrText>ADDIN CSL_CITATION {"citationItems":[{"id":"ITEM-1","itemData":{"DOI":"10.1104/pp.106.091900","ISSN":"00320889","abstract":"F-box proteins constitute a large family in eukaryotes and are characterized by a conserved F-box motif (approximately 40 amino acids). As components of the Skp1p-cullin-F-box complex, F-box proteins are critical for the controlled degradation of cellular proteins. We have identified 687 potential F-box proteins in rice (Oryza sativa), the model monocotyledonous plant, by a reiterative database search. Computational analysis revealed the presence of several other functional domains, including leucine-rich repeats, kelch repeats, F-box associated domain, domain of unknown function, and tubby domain in F-box proteins. Based upon their domain composition, they have been classified into 10 subfamilies. Several putative novel conserved motifs have been identified in F-box proteins, which do not contain any other known functional domain. An analysis of a complete set of F-box proteins in rice is presented, including classification, chromosomal location, conserved motifs, and phylogenetic relationship. It appears that the expansion of F-box family in rice, in large part, might have occurred due to localized gene duplications. Furthermore, comprehensive digital expression analysis of F-box protein-encoding genes has been complemented with microarray analysis. The results reveal specific and/or overlapping expression of rice F-box protein-encoding genes during floral transition as well as panicle and seed development. At least 43 F-box protein-encoding genes have been found to be differentially expressed in rice seedlings subjected to different abiotic stress conditions. The expression of several F-box protein-encoding genes is also influenced by light. The structure and function of F-box proteins in plants is discussed in light of these results and the published information. These data will be useful for prioritization of F-box proteins for functional validation in rice. © 2007 American Society of Plant Biologists.","author":[{"dropping-particle":"","family":"Jain","given":"Mukesh","non-dropping-particle":"","parse-names":false,"suffix":""},{"dropping-particle":"","family":"Nijhawan","given":"Aashima","non-dropping-particle":"","parse-names":false,"suffix":""},{"dropping-particle":"","family":"Arora","given":"Rita","non-dropping-particle":"","parse-names":false,"suffix":""},{"dropping-particle":"","family":"Agarwal","given":"Pinky","non-dropping-particle":"","parse-names":false,"suffix":""},{"dropping-particle":"","family":"Ray","given":"Swatismita","non-dropping-particle":"","parse-names":false,"suffix":""},{"dropping-particle":"","family":"Sharma","given":"Pooja","non-dropping-particle":"","parse-names":false,"suffix":""},{"dropping-particle":"","family":"Kapoor","given":"Sanjay","non-dropping-particle":"","parse-names":false,"suffix":""},{"dropping-particle":"","family":"Tyagi","given":"Akhilesh K.","non-dropping-particle":"","parse-names":false,"suffix":""},{"dropping-particle":"","family":"Khurana","given":"Jitendra P.","non-dropping-particle":"","parse-names":false,"suffix":""}],"container-title":"Plant Physiology","id":"ITEM-1","issue":"4","issued":{"date-parts":[["2007"]]},"page":"1467-1483","title":"F-Box proteins in rice. Genome-wide analysis, classification, temporal and spatial gene expression during panicle and seed development, and regulation by light and abiotic stress","type":"article-journal","volume":"143"},"uris":["http://www.mendeley.com/documents/?uuid=b55e7d36-1628-43c8-80af-63870e5d11a8"]}],"mendeley":{"formattedCitation":"(Jain et al., 2007)","plainTextFormattedCitation":"(Jain et al., 2007)","previouslyFormattedCitation":"(Jain et al., 2007)"},"properties":{"noteIndex":0},"schema":"https://github.com/citation-style-language/schema/raw/master/csl-citation.json"}</w:instrText>
      </w:r>
      <w:r w:rsidR="006615D0" w:rsidRPr="00232551">
        <w:rPr>
          <w:rFonts w:cs="Times New Roman"/>
          <w:szCs w:val="24"/>
          <w:lang w:val="de-DE"/>
        </w:rPr>
        <w:fldChar w:fldCharType="separate"/>
      </w:r>
      <w:r w:rsidR="006615D0" w:rsidRPr="00232551">
        <w:rPr>
          <w:rFonts w:cs="Times New Roman"/>
          <w:noProof/>
          <w:szCs w:val="24"/>
          <w:lang w:val="de-DE"/>
        </w:rPr>
        <w:t>(Jain et al., 2007)</w:t>
      </w:r>
      <w:r w:rsidR="006615D0" w:rsidRPr="00232551">
        <w:rPr>
          <w:rFonts w:cs="Times New Roman"/>
          <w:szCs w:val="24"/>
        </w:rPr>
        <w:fldChar w:fldCharType="end"/>
      </w:r>
      <w:r w:rsidR="006615D0" w:rsidRPr="00232551">
        <w:rPr>
          <w:rFonts w:cs="Times New Roman"/>
          <w:szCs w:val="24"/>
          <w:lang w:val="de-DE"/>
        </w:rPr>
        <w:t>. (</w:t>
      </w:r>
      <w:r w:rsidR="006615D0" w:rsidRPr="00232551">
        <w:rPr>
          <w:rFonts w:cs="Times New Roman"/>
          <w:b/>
          <w:bCs/>
          <w:szCs w:val="24"/>
          <w:lang w:val="de-DE"/>
        </w:rPr>
        <w:t>B</w:t>
      </w:r>
      <w:r w:rsidR="006615D0" w:rsidRPr="00232551">
        <w:rPr>
          <w:rFonts w:cs="Times New Roman"/>
          <w:szCs w:val="24"/>
          <w:lang w:val="de-DE"/>
        </w:rPr>
        <w:t xml:space="preserve">) Micro-array expression data of </w:t>
      </w:r>
      <w:r w:rsidR="006615D0" w:rsidRPr="00232551">
        <w:rPr>
          <w:rFonts w:cs="Times New Roman"/>
          <w:i/>
          <w:iCs/>
          <w:szCs w:val="24"/>
          <w:lang w:val="de-DE"/>
        </w:rPr>
        <w:t>BdA</w:t>
      </w:r>
      <w:r w:rsidR="00316CD5" w:rsidRPr="00232551">
        <w:rPr>
          <w:rFonts w:cs="Times New Roman"/>
          <w:i/>
          <w:iCs/>
          <w:szCs w:val="24"/>
          <w:lang w:val="de-DE"/>
        </w:rPr>
        <w:t>T</w:t>
      </w:r>
      <w:r w:rsidR="006615D0" w:rsidRPr="00232551">
        <w:rPr>
          <w:rFonts w:cs="Times New Roman"/>
          <w:i/>
          <w:iCs/>
          <w:szCs w:val="24"/>
          <w:lang w:val="de-DE"/>
        </w:rPr>
        <w:t xml:space="preserve">10 </w:t>
      </w:r>
      <w:r w:rsidR="006615D0" w:rsidRPr="00232551">
        <w:rPr>
          <w:rFonts w:cs="Times New Roman"/>
          <w:szCs w:val="24"/>
          <w:lang w:val="de-DE"/>
        </w:rPr>
        <w:t xml:space="preserve">in distinct tissues from Brachypodium </w:t>
      </w:r>
      <w:r w:rsidR="006615D0" w:rsidRPr="00232551">
        <w:rPr>
          <w:rFonts w:cs="Times New Roman"/>
          <w:szCs w:val="24"/>
          <w:lang w:val="de-DE"/>
        </w:rPr>
        <w:fldChar w:fldCharType="begin" w:fldLock="1"/>
      </w:r>
      <w:r w:rsidR="006615D0" w:rsidRPr="00232551">
        <w:rPr>
          <w:rFonts w:cs="Times New Roman"/>
          <w:szCs w:val="24"/>
          <w:lang w:val="de-DE"/>
        </w:rPr>
        <w:instrText>ADDIN CSL_CITATION {"citationItems":[{"id":"ITEM-1","itemData":{"DOI":"10.1111/nph.14635","ISSN":"14698137","abstract":"While Brachypodium distachyon (Brachypodium) is an emerging model for grasses, no expression atlas or gene coexpression network is available. Such tools are of high importance to provide insights into the function of Brachypodium genes. We present a detailed Brachypodium expression atlas, capturing gene expression in its major organs at different developmental stages. The data were integrated into a large-scale coexpression database (www.gene2function.de), enabling identification of duplicated pathways and conserved processes across 10 plant species, thus allowing genome-wide inference of gene function. We highlight the importance of the atlas and the platform through the identification of duplicated cell wall modules, and show that a lignin biosynthesis module is conserved across angiosperms. We identified and functionally characterised a putative ferulate 5-hydroxylase gene through overexpression of it in Brachypodium, which resulted in an increase in lignin syringyl units and reduced lignin content of mature stems, and led to improved saccharification of the stem biomass. Our Brachypodium expression atlas thus provides a powerful resource to reveal functionally related genes, which may advance our understanding of important biological processes in grasses.","author":[{"dropping-particle":"","family":"Sibout","given":"Richard","non-dropping-particle":"","parse-names":false,"suffix":""},{"dropping-particle":"","family":"Proost","given":"Sebastian","non-dropping-particle":"","parse-names":false,"suffix":""},{"dropping-particle":"","family":"Hansen","given":"Bjoern Oest","non-dropping-particle":"","parse-names":false,"suffix":""},{"dropping-particle":"","family":"Vaid","given":"Neha","non-dropping-particle":"","parse-names":false,"suffix":""},{"dropping-particle":"","family":"Giorgi","given":"Federico M.","non-dropping-particle":"","parse-names":false,"suffix":""},{"dropping-particle":"","family":"Ho-Yue-Kuang","given":"Severine","non-dropping-particle":"","parse-names":false,"suffix":""},{"dropping-particle":"","family":"Legée","given":"Frédéric","non-dropping-particle":"","parse-names":false,"suffix":""},{"dropping-particle":"","family":"Cézart","given":"Laurent","non-dropping-particle":"","parse-names":false,"suffix":""},{"dropping-particle":"","family":"Bouchabké-Coussa","given":"Oumaya","non-dropping-particle":"","parse-names":false,"suffix":""},{"dropping-particle":"","family":"Soulhat","given":"Camille","non-dropping-particle":"","parse-names":false,"suffix":""},{"dropping-particle":"","family":"Provart","given":"Nicholas","non-dropping-particle":"","parse-names":false,"suffix":""},{"dropping-particle":"","family":"Pasha","given":"Asher","non-dropping-particle":"","parse-names":false,"suffix":""},{"dropping-particle":"","family":"Bris","given":"Philippe","non-dropping-particle":"Le","parse-names":false,"suffix":""},{"dropping-particle":"","family":"Roujol","given":"David","non-dropping-particle":"","parse-names":false,"suffix":""},{"dropping-particle":"","family":"Hofte","given":"Herman","non-dropping-particle":"","parse-names":false,"suffix":""},{"dropping-particle":"","family":"Jamet","given":"Elisabeth","non-dropping-particle":"","parse-names":false,"suffix":""},{"dropping-particle":"","family":"Lapierre","given":"Catherine","non-dropping-particle":"","parse-names":false,"suffix":""},{"dropping-particle":"","family":"Persson","given":"Staffan","non-dropping-particle":"","parse-names":false,"suffix":""},{"dropping-particle":"","family":"Mutwil","given":"Marek","non-dropping-particle":"","parse-names":false,"suffix":""}],"container-title":"New Phytologist","id":"ITEM-1","issue":"3","issued":{"date-parts":[["2017"]]},"page":"1009-1025","title":"Expression atlas and comparative coexpression network analyses reveal important genes involved in the formation of lignified cell wall in &lt;i&gt;Brachypodium distachyon&lt;/i&gt;","type":"article-journal","volume":"215"},"uris":["http://www.mendeley.com/documents/?uuid=7f14e338-e0ac-4479-99c8-a4911e5931b7"]},{"id":"ITEM-2","itemData":{"DOI":"10.1371/journal.pone.0000718","ISSN":"19326203","abstract":"Background. The exploration of microarray data and data from other high-throughput projects for hypothesis generation has become a vital aspect of post-genomic research. For the non-bioinformatics specialist, however, many of the currently available tools provide overwhelming amounts of data that are presented in a non-intuitive way. Methodology/Principal Findings. In order to facilitate the interpretation and analysis of microarray data and data from other Jarge-scale data sets, we have developed a tool, which we have dubbed the electronic Fluorescent Pictograph - or eFP - Browser, available at http://www.bar.utoronto.ca/, for exploring microarray and other data for hypothesis generation. This eFP Browser engine paints data from large-scale data sets onto pictographic representations of the experimental samples used to generate the data sets. We give examples of using the tool to present Arabidopsis gene expression data from the AtGenExpress Consortium (Arabidopsis eFP Browser), data for subcellular localization of Arabidopsis proteins (Cell eFP Browser), and mouse tissue atlas microarray data (Mouse eFP Browser). Conclusions/Significance. The eFP Browser software is easily adaptable to microarray or other large-scale data sets from any organism and thus should prove useful to a wide community for visualizing and interpreting these data sets for hypothesis generation. © 2007 Winter et al.","author":[{"dropping-particle":"","family":"Winter","given":"Debbie","non-dropping-particle":"","parse-names":false,"suffix":""},{"dropping-particle":"","family":"Vinegar","given":"Ben","non-dropping-particle":"","parse-names":false,"suffix":""},{"dropping-particle":"","family":"Nahal","given":"Hardeep","non-dropping-particle":"","parse-names":false,"suffix":""},{"dropping-particle":"","family":"Ammar","given":"Ron","non-dropping-particle":"","parse-names":false,"suffix":""},{"dropping-particle":"V.","family":"Wilson","given":"Greg","non-dropping-particle":"","parse-names":false,"suffix":""},{"dropping-particle":"","family":"Provart","given":"Nicholas J.","non-dropping-particle":"","parse-names":false,"suffix":""}],"container-title":"PLoS ONE","id":"ITEM-2","issue":"8","issued":{"date-parts":[["2007"]]},"page":"1-12","title":"An \"electronic fluorescent pictograph\" Browser for exploring and analyzing large-scale biological data sets","type":"article-journal","volume":"2"},"uris":["http://www.mendeley.com/documents/?uuid=a473ecc9-8158-4bd0-b2b3-4504fb7412fa"]}],"mendeley":{"formattedCitation":"(Winter et al., 2007; Sibout et al., 2017)","plainTextFormattedCitation":"(Winter et al., 2007; Sibout et al., 2017)","previouslyFormattedCitation":"(Winter et al., 2007; Sibout et al., 2017)"},"properties":{"noteIndex":0},"schema":"https://github.com/citation-style-language/schema/raw/master/csl-citation.json"}</w:instrText>
      </w:r>
      <w:r w:rsidR="006615D0" w:rsidRPr="00232551">
        <w:rPr>
          <w:rFonts w:cs="Times New Roman"/>
          <w:szCs w:val="24"/>
          <w:lang w:val="de-DE"/>
        </w:rPr>
        <w:fldChar w:fldCharType="separate"/>
      </w:r>
      <w:r w:rsidR="006615D0" w:rsidRPr="00232551">
        <w:rPr>
          <w:rFonts w:cs="Times New Roman"/>
          <w:noProof/>
          <w:szCs w:val="24"/>
          <w:lang w:val="de-DE"/>
        </w:rPr>
        <w:t>(Winter et al., 2007; Sibout et al., 2017)</w:t>
      </w:r>
      <w:r w:rsidR="006615D0" w:rsidRPr="00232551">
        <w:rPr>
          <w:rFonts w:cs="Times New Roman"/>
          <w:szCs w:val="24"/>
        </w:rPr>
        <w:fldChar w:fldCharType="end"/>
      </w:r>
      <w:r w:rsidR="006615D0" w:rsidRPr="00232551">
        <w:rPr>
          <w:rFonts w:cs="Times New Roman"/>
          <w:szCs w:val="24"/>
          <w:lang w:val="de-DE"/>
        </w:rPr>
        <w:t>. T- Plants cultivated in growth chamber in Toulouse, France. V- Plants grown in green house in Versailles, France. (</w:t>
      </w:r>
      <w:r w:rsidR="006615D0" w:rsidRPr="00232551">
        <w:rPr>
          <w:rFonts w:cs="Times New Roman"/>
          <w:b/>
          <w:bCs/>
          <w:szCs w:val="24"/>
          <w:lang w:val="de-DE"/>
        </w:rPr>
        <w:t>C</w:t>
      </w:r>
      <w:r w:rsidR="006615D0" w:rsidRPr="00232551">
        <w:rPr>
          <w:rFonts w:cs="Times New Roman"/>
          <w:szCs w:val="24"/>
          <w:lang w:val="de-DE"/>
        </w:rPr>
        <w:t xml:space="preserve">) RNA-seq expression data of </w:t>
      </w:r>
      <w:r w:rsidR="006615D0" w:rsidRPr="00232551">
        <w:rPr>
          <w:rFonts w:cs="Times New Roman"/>
          <w:i/>
          <w:iCs/>
          <w:szCs w:val="24"/>
          <w:lang w:val="de-DE"/>
        </w:rPr>
        <w:t>ZmA</w:t>
      </w:r>
      <w:r w:rsidR="00316CD5" w:rsidRPr="00232551">
        <w:rPr>
          <w:rFonts w:cs="Times New Roman"/>
          <w:i/>
          <w:iCs/>
          <w:szCs w:val="24"/>
          <w:lang w:val="de-DE"/>
        </w:rPr>
        <w:t>T</w:t>
      </w:r>
      <w:r w:rsidR="006615D0" w:rsidRPr="00232551">
        <w:rPr>
          <w:rFonts w:cs="Times New Roman"/>
          <w:i/>
          <w:iCs/>
          <w:szCs w:val="24"/>
          <w:lang w:val="de-DE"/>
        </w:rPr>
        <w:t>10</w:t>
      </w:r>
      <w:r w:rsidR="006615D0" w:rsidRPr="00232551">
        <w:rPr>
          <w:rFonts w:cs="Times New Roman"/>
          <w:szCs w:val="24"/>
          <w:lang w:val="de-DE"/>
        </w:rPr>
        <w:t xml:space="preserve"> in distinct tissues from maize B73 </w:t>
      </w:r>
      <w:r w:rsidR="006615D0" w:rsidRPr="00232551">
        <w:rPr>
          <w:rFonts w:cs="Times New Roman"/>
          <w:szCs w:val="24"/>
          <w:lang w:val="de-DE"/>
        </w:rPr>
        <w:fldChar w:fldCharType="begin" w:fldLock="1"/>
      </w:r>
      <w:r w:rsidR="006615D0" w:rsidRPr="00232551">
        <w:rPr>
          <w:rFonts w:cs="Times New Roman"/>
          <w:szCs w:val="24"/>
          <w:lang w:val="de-DE"/>
        </w:rPr>
        <w:instrText>ADDIN CSL_CITATION {"citationItems":[{"id":"ITEM-1","itemData":{"DOI":"10.1111/tpj.14184","ISSN":"1365313X","abstract":"&lt;section class=\"article-section article-section__abstract\" lang=\"en\" data-lang=\"en\" id=\"section-1-en\"&gt; &lt;h3 class=\"article-section__header main main\"&gt;Summary&lt;/h3&gt; &lt;div class=\"article-section__content en main\"&gt; &lt;p&gt;Maize(&lt;i&gt;Zea mays&lt;/i&gt; L.), a model species for genetic studies, is one of the two most important crop species worldwide.The genome sequence of the reference genotype, B73, representative of the stiff stalk heterotic group was recently updated (AGPv4) using long‐read sequencing and optical mapping technology. To facilitate the use of AGPv4 and to enable functional genomic studies and association of genotype with phenotype, we determined expression abundances for replicated mRNA‐sequencing datasets from 79 tissues and five abiotic/biotic stress treatments revealing 36,207 expressed genes. Characterization of the B73 transcriptome across six organs revealed 4,154 organ‐specific and 7,704 differentially expressed genes following stress treatment. Gene co‐expression network analyses revealed 12 modules associated with distinct biological processes containing 13,590 genes providing a resource for further association of gene function based on co‐expression patterns. Presence/absence variants (PAVs) previously identified using whole genome resequencing data from 61 additional inbred lines were enriched in organ‐specific and stress‐induced differentially expressed genes, suggesting PAVs may function in phenological variation and adaptation to environment. Relative to core genes conserved across the 62 profiled inbreds, PAVs have lower expression abundances which are correlated with their frequency of dispersion across inbreds and on average, have significantly fewer co‐expression network connections suggesting that a subset of PAVs may be on an evolutionary path to pseudogenization. To facilitate use by the community, we developed the Maize Genomics Resource website&lt;a href=\"http://www.maize.plantbiology.msu.edu\" class=\"linkBehavior\"&gt;(maize.plantbiology.msu.edu)&lt;/a&gt; for viewing and data‐mining these resources and deployed two new views on the Maize electronic Fluorescent Pictograph Browser (bar.utoronto. ca/efp_maize) &lt;/p&gt; &lt;p&gt;This article is protected by copyright. All rights reserved.&lt;/p&gt;","author":[{"dropping-particle":"","family":"Hoopes","given":"Genevieve M.","non-dropping-particle":"","parse-names":false,"suffix":""},{"dropping-particle":"","family":"Hamilton","given":"John P.","non-dropping-particle":"","parse-names":false,"suffix":""},{"dropping-particle":"","family":"Wood","given":"Joshua C.","non-dropping-particle":"","parse-names":false,"suffix":""},{"dropping-particle":"","family":"Esteban","given":"Eddi","non-dropping-particle":"","parse-names":false,"suffix":""},{"dropping-particle":"","family":"Pasha","given":"Asher","non-dropping-particle":"","parse-names":false,"suffix":""},{"dropping-particle":"","family":"Vaillancourt","given":"Brieanne","non-dropping-particle":"","parse-names":false,"suffix":""},{"dropping-particle":"","family":"Provart","given":"Nicholas J.","non-dropping-particle":"","parse-names":false,"suffix":""},{"dropping-particle":"","family":"Buell","given":"C. Robin","non-dropping-particle":"","parse-names":false,"suffix":""}],"container-title":"Plant Journal","id":"ITEM-1","issue":"6","issued":{"date-parts":[["2019"]]},"page":"1154-1167","title":"An updated gene atlas for maize reveals organ-specific and stress-induced genes","type":"article-journal","volume":"97"},"uris":["http://www.mendeley.com/documents/?uuid=5d54225e-0dcd-491c-a1a3-4184bfe33d71"]}],"mendeley":{"formattedCitation":"(Hoopes et al., 2019)","plainTextFormattedCitation":"(Hoopes et al., 2019)","previouslyFormattedCitation":"(Hoopes et al., 2019)"},"properties":{"noteIndex":0},"schema":"https://github.com/citation-style-language/schema/raw/master/csl-citation.json"}</w:instrText>
      </w:r>
      <w:r w:rsidR="006615D0" w:rsidRPr="00232551">
        <w:rPr>
          <w:rFonts w:cs="Times New Roman"/>
          <w:szCs w:val="24"/>
          <w:lang w:val="de-DE"/>
        </w:rPr>
        <w:fldChar w:fldCharType="separate"/>
      </w:r>
      <w:r w:rsidR="006615D0" w:rsidRPr="00232551">
        <w:rPr>
          <w:rFonts w:cs="Times New Roman"/>
          <w:noProof/>
          <w:szCs w:val="24"/>
          <w:lang w:val="de-DE"/>
        </w:rPr>
        <w:t>(Hoopes et al., 2019)</w:t>
      </w:r>
      <w:r w:rsidR="006615D0" w:rsidRPr="00232551">
        <w:rPr>
          <w:rFonts w:cs="Times New Roman"/>
          <w:szCs w:val="24"/>
        </w:rPr>
        <w:fldChar w:fldCharType="end"/>
      </w:r>
      <w:r w:rsidR="006615D0" w:rsidRPr="00232551">
        <w:rPr>
          <w:rFonts w:cs="Times New Roman"/>
          <w:szCs w:val="24"/>
          <w:lang w:val="de-DE"/>
        </w:rPr>
        <w:t>. Analysis obtained from Bar Utoronto eFP Browser tool (http://bar.utoronto.ca).</w:t>
      </w:r>
    </w:p>
    <w:p w14:paraId="77DD2334" w14:textId="77777777" w:rsidR="006615D0" w:rsidRPr="00232551" w:rsidRDefault="006615D0" w:rsidP="00232551">
      <w:pPr>
        <w:spacing w:before="0" w:after="200" w:line="276" w:lineRule="auto"/>
        <w:rPr>
          <w:lang w:val="en-CA"/>
        </w:rPr>
      </w:pPr>
      <w:r w:rsidRPr="00232551">
        <w:rPr>
          <w:lang w:val="en-CA"/>
        </w:rPr>
        <w:br w:type="page"/>
      </w:r>
    </w:p>
    <w:p w14:paraId="71ABD825" w14:textId="77777777" w:rsidR="00F96C70" w:rsidRPr="00232551" w:rsidRDefault="00F96C70" w:rsidP="00232551">
      <w:pPr>
        <w:spacing w:before="0" w:after="200" w:line="276" w:lineRule="auto"/>
        <w:rPr>
          <w:lang w:val="en-CA"/>
        </w:rPr>
      </w:pPr>
    </w:p>
    <w:p w14:paraId="3728B07C" w14:textId="0F11D5EA" w:rsidR="00A515AB" w:rsidRPr="00232551" w:rsidRDefault="00847D5A" w:rsidP="00232551">
      <w:pPr>
        <w:spacing w:before="240"/>
        <w:jc w:val="center"/>
        <w:rPr>
          <w:lang w:val="en-CA"/>
        </w:rPr>
      </w:pPr>
      <w:r w:rsidRPr="00232551">
        <w:rPr>
          <w:noProof/>
        </w:rPr>
        <w:drawing>
          <wp:inline distT="0" distB="0" distL="0" distR="0" wp14:anchorId="3A481A8B" wp14:editId="79A8972C">
            <wp:extent cx="5125835" cy="2181802"/>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8" cstate="print">
                      <a:extLst>
                        <a:ext uri="{28A0092B-C50C-407E-A947-70E740481C1C}">
                          <a14:useLocalDpi xmlns:a14="http://schemas.microsoft.com/office/drawing/2010/main" val="0"/>
                        </a:ext>
                      </a:extLst>
                    </a:blip>
                    <a:srcRect l="12451" t="4166" r="4982" b="33356"/>
                    <a:stretch/>
                  </pic:blipFill>
                  <pic:spPr bwMode="auto">
                    <a:xfrm>
                      <a:off x="0" y="0"/>
                      <a:ext cx="5125835" cy="2181802"/>
                    </a:xfrm>
                    <a:prstGeom prst="rect">
                      <a:avLst/>
                    </a:prstGeom>
                    <a:ln>
                      <a:noFill/>
                    </a:ln>
                    <a:extLst>
                      <a:ext uri="{53640926-AAD7-44D8-BBD7-CCE9431645EC}">
                        <a14:shadowObscured xmlns:a14="http://schemas.microsoft.com/office/drawing/2010/main"/>
                      </a:ext>
                    </a:extLst>
                  </pic:spPr>
                </pic:pic>
              </a:graphicData>
            </a:graphic>
          </wp:inline>
        </w:drawing>
      </w:r>
    </w:p>
    <w:p w14:paraId="7F4CEA48" w14:textId="14443555" w:rsidR="00B43EBB" w:rsidRPr="00232551" w:rsidRDefault="00EF5284" w:rsidP="00232551">
      <w:pPr>
        <w:spacing w:before="240"/>
      </w:pPr>
      <w:r w:rsidRPr="00232551">
        <w:rPr>
          <w:b/>
          <w:bCs/>
          <w:lang w:val="en-CA"/>
        </w:rPr>
        <w:t>Supplementary</w:t>
      </w:r>
      <w:r w:rsidR="00B43EBB" w:rsidRPr="00232551">
        <w:rPr>
          <w:b/>
          <w:bCs/>
          <w:lang w:val="en-CA"/>
        </w:rPr>
        <w:t xml:space="preserve"> Figure </w:t>
      </w:r>
      <w:r w:rsidR="003C3E45" w:rsidRPr="00232551">
        <w:rPr>
          <w:b/>
          <w:bCs/>
          <w:lang w:val="en-CA"/>
        </w:rPr>
        <w:t>9.</w:t>
      </w:r>
      <w:r w:rsidR="00B43EBB" w:rsidRPr="00232551">
        <w:rPr>
          <w:b/>
          <w:bCs/>
          <w:lang w:val="en-CA"/>
        </w:rPr>
        <w:t xml:space="preserve"> </w:t>
      </w:r>
      <w:sdt>
        <w:sdtPr>
          <w:rPr>
            <w:bCs/>
            <w:lang w:val="en-CA"/>
          </w:rPr>
          <w:alias w:val="Insert full legend here and paste your Figure below"/>
          <w:tag w:val="Insert full legend here "/>
          <w:id w:val="808364793"/>
          <w:placeholder>
            <w:docPart w:val="E316C56530614970BDB3B533BEC8F104"/>
          </w:placeholder>
        </w:sdtPr>
        <w:sdtEndPr/>
        <w:sdtContent>
          <w:r w:rsidR="00B43EBB" w:rsidRPr="00232551">
            <w:rPr>
              <w:bCs/>
            </w:rPr>
            <w:t xml:space="preserve">PCR genotyping of transgenic maize lines. </w:t>
          </w:r>
          <w:r w:rsidR="00885808" w:rsidRPr="00232551">
            <w:rPr>
              <w:bCs/>
              <w:i/>
              <w:iCs/>
            </w:rPr>
            <w:t>Ubi:ScAT10</w:t>
          </w:r>
          <w:r w:rsidR="00B43EBB" w:rsidRPr="00232551">
            <w:rPr>
              <w:bCs/>
            </w:rPr>
            <w:t xml:space="preserve"> lines are positive for the presence of the </w:t>
          </w:r>
          <w:r w:rsidR="00B43EBB" w:rsidRPr="00232551">
            <w:rPr>
              <w:bCs/>
              <w:i/>
              <w:iCs/>
            </w:rPr>
            <w:t>ScA</w:t>
          </w:r>
          <w:r w:rsidR="00885808" w:rsidRPr="00232551">
            <w:rPr>
              <w:bCs/>
              <w:i/>
              <w:iCs/>
            </w:rPr>
            <w:t>T</w:t>
          </w:r>
          <w:r w:rsidR="00B43EBB" w:rsidRPr="00232551">
            <w:rPr>
              <w:bCs/>
              <w:i/>
              <w:iCs/>
            </w:rPr>
            <w:t>10</w:t>
          </w:r>
          <w:r w:rsidR="00B43EBB" w:rsidRPr="00232551">
            <w:rPr>
              <w:bCs/>
            </w:rPr>
            <w:t xml:space="preserve"> insert, whereas</w:t>
          </w:r>
          <w:r w:rsidR="00885808" w:rsidRPr="00232551">
            <w:rPr>
              <w:bCs/>
            </w:rPr>
            <w:t xml:space="preserve"> </w:t>
          </w:r>
          <w:r w:rsidR="00885808" w:rsidRPr="00232551">
            <w:rPr>
              <w:bCs/>
              <w:i/>
              <w:iCs/>
            </w:rPr>
            <w:t>escape-2</w:t>
          </w:r>
          <w:r w:rsidR="00B43EBB" w:rsidRPr="00232551">
            <w:rPr>
              <w:bCs/>
            </w:rPr>
            <w:t xml:space="preserve"> and </w:t>
          </w:r>
          <w:r w:rsidR="00885808" w:rsidRPr="00232551">
            <w:rPr>
              <w:bCs/>
              <w:i/>
              <w:iCs/>
            </w:rPr>
            <w:t>escape-</w:t>
          </w:r>
          <w:r w:rsidR="00B43EBB" w:rsidRPr="00232551">
            <w:rPr>
              <w:bCs/>
              <w:i/>
              <w:iCs/>
            </w:rPr>
            <w:t>3</w:t>
          </w:r>
          <w:r w:rsidR="00B43EBB" w:rsidRPr="00232551">
            <w:rPr>
              <w:bCs/>
            </w:rPr>
            <w:t xml:space="preserve"> are negative (</w:t>
          </w:r>
          <w:r w:rsidR="009A6AB6" w:rsidRPr="00232551">
            <w:rPr>
              <w:bCs/>
            </w:rPr>
            <w:t>empty vectors</w:t>
          </w:r>
          <w:r w:rsidR="00B43EBB" w:rsidRPr="00232551">
            <w:rPr>
              <w:bCs/>
            </w:rPr>
            <w:t>). MM - Molecular weight marker, 100 bp. Electrophoresis was performed using a 3% agarose gel stained with ethidium bromide.</w:t>
          </w:r>
          <w:r w:rsidR="00B43EBB" w:rsidRPr="00232551">
            <w:rPr>
              <w:b/>
              <w:bCs/>
            </w:rPr>
            <w:t xml:space="preserve"> </w:t>
          </w:r>
        </w:sdtContent>
      </w:sdt>
    </w:p>
    <w:p w14:paraId="49A63103" w14:textId="645CCC09" w:rsidR="00B43EBB" w:rsidRPr="00232551" w:rsidRDefault="00B43EBB" w:rsidP="00232551">
      <w:pPr>
        <w:spacing w:before="0" w:after="200" w:line="276" w:lineRule="auto"/>
      </w:pPr>
      <w:r w:rsidRPr="00232551">
        <w:br w:type="page"/>
      </w:r>
    </w:p>
    <w:p w14:paraId="570C5926" w14:textId="372F1BED" w:rsidR="00181B0B" w:rsidRPr="00232551" w:rsidRDefault="00514D72" w:rsidP="00232551">
      <w:pPr>
        <w:spacing w:before="240"/>
        <w:jc w:val="center"/>
      </w:pPr>
      <w:r w:rsidRPr="00232551">
        <w:rPr>
          <w:noProof/>
        </w:rPr>
        <w:lastRenderedPageBreak/>
        <w:drawing>
          <wp:inline distT="0" distB="0" distL="0" distR="0" wp14:anchorId="254F370E" wp14:editId="71ADAED4">
            <wp:extent cx="3055620" cy="2956560"/>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rotWithShape="1">
                    <a:blip r:embed="rId19" cstate="print">
                      <a:extLst>
                        <a:ext uri="{28A0092B-C50C-407E-A947-70E740481C1C}">
                          <a14:useLocalDpi xmlns:a14="http://schemas.microsoft.com/office/drawing/2010/main" val="0"/>
                        </a:ext>
                      </a:extLst>
                    </a:blip>
                    <a:srcRect l="1" r="-250" b="11818"/>
                    <a:stretch/>
                  </pic:blipFill>
                  <pic:spPr bwMode="auto">
                    <a:xfrm>
                      <a:off x="0" y="0"/>
                      <a:ext cx="3055620" cy="2956560"/>
                    </a:xfrm>
                    <a:prstGeom prst="rect">
                      <a:avLst/>
                    </a:prstGeom>
                    <a:ln>
                      <a:noFill/>
                    </a:ln>
                    <a:extLst>
                      <a:ext uri="{53640926-AAD7-44D8-BBD7-CCE9431645EC}">
                        <a14:shadowObscured xmlns:a14="http://schemas.microsoft.com/office/drawing/2010/main"/>
                      </a:ext>
                    </a:extLst>
                  </pic:spPr>
                </pic:pic>
              </a:graphicData>
            </a:graphic>
          </wp:inline>
        </w:drawing>
      </w:r>
    </w:p>
    <w:p w14:paraId="0533BB40" w14:textId="5A00ACFD" w:rsidR="0052620D" w:rsidRPr="00232551" w:rsidRDefault="00EF5284" w:rsidP="00232551">
      <w:pPr>
        <w:spacing w:before="240"/>
        <w:rPr>
          <w:b/>
          <w:lang w:val="en-CA"/>
        </w:rPr>
      </w:pPr>
      <w:r w:rsidRPr="00232551">
        <w:rPr>
          <w:b/>
          <w:bCs/>
          <w:lang w:val="en-CA"/>
        </w:rPr>
        <w:t>Supplementary</w:t>
      </w:r>
      <w:r w:rsidR="00A13A3A" w:rsidRPr="00232551">
        <w:rPr>
          <w:b/>
          <w:bCs/>
          <w:lang w:val="en-CA"/>
        </w:rPr>
        <w:t xml:space="preserve"> Figure </w:t>
      </w:r>
      <w:r w:rsidR="003C3E45" w:rsidRPr="00232551">
        <w:rPr>
          <w:b/>
          <w:bCs/>
          <w:lang w:val="en-CA"/>
        </w:rPr>
        <w:t>10</w:t>
      </w:r>
      <w:r w:rsidR="00A13A3A" w:rsidRPr="00232551">
        <w:rPr>
          <w:b/>
          <w:bCs/>
          <w:lang w:val="en-CA"/>
        </w:rPr>
        <w:t xml:space="preserve">. </w:t>
      </w:r>
      <w:sdt>
        <w:sdtPr>
          <w:rPr>
            <w:bCs/>
            <w:lang w:val="en-CA"/>
          </w:rPr>
          <w:alias w:val="Insert full legend here and paste your Figure below"/>
          <w:tag w:val="Insert full legend here "/>
          <w:id w:val="-1669394133"/>
          <w:placeholder>
            <w:docPart w:val="A77BF14E5921421C8E644734EF336FFA"/>
          </w:placeholder>
        </w:sdtPr>
        <w:sdtEndPr>
          <w:rPr>
            <w:b/>
            <w:bCs w:val="0"/>
          </w:rPr>
        </w:sdtEndPr>
        <w:sdtContent>
          <w:r w:rsidR="00A13A3A" w:rsidRPr="00232551">
            <w:rPr>
              <w:bCs/>
            </w:rPr>
            <w:t xml:space="preserve">Digestibility of cell walls from </w:t>
          </w:r>
          <w:r w:rsidR="00143284" w:rsidRPr="00232551">
            <w:rPr>
              <w:bCs/>
            </w:rPr>
            <w:t xml:space="preserve">transgenic </w:t>
          </w:r>
          <w:r w:rsidR="00143284" w:rsidRPr="00232551">
            <w:rPr>
              <w:bCs/>
              <w:i/>
            </w:rPr>
            <w:t>Ubi:ScAT10</w:t>
          </w:r>
          <w:r w:rsidR="00143284" w:rsidRPr="00232551">
            <w:rPr>
              <w:bCs/>
            </w:rPr>
            <w:t xml:space="preserve"> </w:t>
          </w:r>
          <w:r w:rsidR="00C361EB" w:rsidRPr="00232551">
            <w:rPr>
              <w:bCs/>
            </w:rPr>
            <w:t xml:space="preserve">and control lines </w:t>
          </w:r>
          <w:r w:rsidR="00A13A3A" w:rsidRPr="00232551">
            <w:rPr>
              <w:bCs/>
            </w:rPr>
            <w:t xml:space="preserve">treated with cellulase and xylanase mix. </w:t>
          </w:r>
          <w:r w:rsidR="00C361EB" w:rsidRPr="00232551">
            <w:rPr>
              <w:bCs/>
            </w:rPr>
            <w:t>Values</w:t>
          </w:r>
          <w:r w:rsidR="00A13A3A" w:rsidRPr="00232551">
            <w:rPr>
              <w:bCs/>
            </w:rPr>
            <w:t xml:space="preserve"> represent average percent of cell wall sugar conversion after 48 h hydrolysis. </w:t>
          </w:r>
          <w:r w:rsidR="00C361EB" w:rsidRPr="00232551">
            <w:rPr>
              <w:rFonts w:cs="Times New Roman"/>
              <w:bCs/>
              <w:szCs w:val="24"/>
              <w:lang w:val="de-DE"/>
            </w:rPr>
            <w:t>Red boxes represent the distribution of values for transgenic lines (</w:t>
          </w:r>
          <w:r w:rsidR="00C361EB" w:rsidRPr="00232551">
            <w:rPr>
              <w:rFonts w:cs="Times New Roman"/>
              <w:bCs/>
              <w:i/>
              <w:iCs/>
              <w:szCs w:val="24"/>
              <w:lang w:val="de-DE"/>
            </w:rPr>
            <w:t>Ubi:ScAT10-2,-6,-11,</w:t>
          </w:r>
          <w:r w:rsidR="00D12CB6" w:rsidRPr="00232551">
            <w:rPr>
              <w:rFonts w:cs="Times New Roman"/>
              <w:bCs/>
              <w:iCs/>
              <w:szCs w:val="24"/>
              <w:lang w:val="de-DE"/>
            </w:rPr>
            <w:t xml:space="preserve"> and </w:t>
          </w:r>
          <w:r w:rsidR="00C361EB" w:rsidRPr="00232551">
            <w:rPr>
              <w:rFonts w:cs="Times New Roman"/>
              <w:bCs/>
              <w:i/>
              <w:iCs/>
              <w:szCs w:val="24"/>
              <w:lang w:val="de-DE"/>
            </w:rPr>
            <w:t>-14,</w:t>
          </w:r>
          <w:r w:rsidR="00C361EB" w:rsidRPr="00232551">
            <w:rPr>
              <w:rFonts w:cs="Times New Roman"/>
              <w:bCs/>
              <w:szCs w:val="24"/>
              <w:lang w:val="de-DE"/>
            </w:rPr>
            <w:t xml:space="preserve"> n=4 plants). Blue boxes represent the distribution of values for control lines (empty vector </w:t>
          </w:r>
          <w:r w:rsidR="00C361EB" w:rsidRPr="00232551">
            <w:rPr>
              <w:rFonts w:cs="Times New Roman"/>
              <w:bCs/>
              <w:i/>
              <w:iCs/>
              <w:szCs w:val="24"/>
              <w:lang w:val="de-DE"/>
            </w:rPr>
            <w:t>escape-2</w:t>
          </w:r>
          <w:r w:rsidR="008605F6" w:rsidRPr="00232551">
            <w:rPr>
              <w:rFonts w:cs="Times New Roman"/>
              <w:bCs/>
              <w:iCs/>
              <w:szCs w:val="24"/>
              <w:lang w:val="de-DE"/>
            </w:rPr>
            <w:t xml:space="preserve"> and</w:t>
          </w:r>
          <w:r w:rsidR="00C361EB" w:rsidRPr="00232551">
            <w:rPr>
              <w:rFonts w:cs="Times New Roman"/>
              <w:bCs/>
              <w:i/>
              <w:iCs/>
              <w:szCs w:val="24"/>
              <w:lang w:val="de-DE"/>
            </w:rPr>
            <w:t xml:space="preserve"> escape-3</w:t>
          </w:r>
          <w:r w:rsidR="008605F6" w:rsidRPr="00232551">
            <w:rPr>
              <w:rFonts w:cs="Times New Roman"/>
              <w:bCs/>
              <w:iCs/>
              <w:szCs w:val="24"/>
              <w:lang w:val="de-DE"/>
            </w:rPr>
            <w:t>,</w:t>
          </w:r>
          <w:r w:rsidR="00C361EB" w:rsidRPr="00232551">
            <w:rPr>
              <w:rFonts w:cs="Times New Roman"/>
              <w:bCs/>
              <w:szCs w:val="24"/>
              <w:lang w:val="de-DE"/>
            </w:rPr>
            <w:t xml:space="preserve"> and wild-type (WT) B73, n=3 plants). Each box delimits values within the first and third quartile range. The horizontal black lines in the boxes represent median values. Whiskers represent the data range. </w:t>
          </w:r>
          <w:r w:rsidR="00A13A3A" w:rsidRPr="00232551">
            <w:rPr>
              <w:bCs/>
            </w:rPr>
            <w:t xml:space="preserve">Means </w:t>
          </w:r>
          <w:r w:rsidR="00316CD5" w:rsidRPr="00232551">
            <w:rPr>
              <w:bCs/>
            </w:rPr>
            <w:t xml:space="preserve">of transgenic lines </w:t>
          </w:r>
          <w:r w:rsidR="00A13A3A" w:rsidRPr="00232551">
            <w:rPr>
              <w:bCs/>
            </w:rPr>
            <w:t>were not significantly different from</w:t>
          </w:r>
          <w:r w:rsidR="00316CD5" w:rsidRPr="00232551">
            <w:rPr>
              <w:bCs/>
            </w:rPr>
            <w:t xml:space="preserve"> mean of</w:t>
          </w:r>
          <w:r w:rsidR="00A13A3A" w:rsidRPr="00232551">
            <w:rPr>
              <w:bCs/>
            </w:rPr>
            <w:t xml:space="preserve"> controls</w:t>
          </w:r>
          <w:r w:rsidR="00316CD5" w:rsidRPr="00232551">
            <w:rPr>
              <w:bCs/>
            </w:rPr>
            <w:t xml:space="preserve"> (empty and B73)</w:t>
          </w:r>
          <w:r w:rsidR="00A13A3A" w:rsidRPr="00232551">
            <w:rPr>
              <w:bCs/>
            </w:rPr>
            <w:t xml:space="preserve"> at</w:t>
          </w:r>
          <w:r w:rsidR="00A13A3A" w:rsidRPr="00232551">
            <w:rPr>
              <w:bCs/>
              <w:i/>
              <w:iCs/>
            </w:rPr>
            <w:t xml:space="preserve"> p</w:t>
          </w:r>
          <w:r w:rsidR="00A13A3A" w:rsidRPr="00232551">
            <w:rPr>
              <w:bCs/>
            </w:rPr>
            <w:t>&lt;0.05 (</w:t>
          </w:r>
          <w:r w:rsidR="00C361EB" w:rsidRPr="00232551">
            <w:rPr>
              <w:bCs/>
            </w:rPr>
            <w:t>Welch</w:t>
          </w:r>
          <w:r w:rsidR="00316CD5" w:rsidRPr="00232551">
            <w:rPr>
              <w:bCs/>
            </w:rPr>
            <w:t>’s t-test</w:t>
          </w:r>
          <w:r w:rsidR="00A13A3A" w:rsidRPr="00232551">
            <w:rPr>
              <w:bCs/>
            </w:rPr>
            <w:t>).</w:t>
          </w:r>
        </w:sdtContent>
      </w:sdt>
    </w:p>
    <w:p w14:paraId="0252A3DD" w14:textId="59C3F753" w:rsidR="00A13A3A" w:rsidRPr="00232551" w:rsidRDefault="00A13A3A" w:rsidP="00232551">
      <w:pPr>
        <w:spacing w:before="0" w:after="200" w:line="276" w:lineRule="auto"/>
        <w:rPr>
          <w:b/>
          <w:lang w:val="en-CA"/>
        </w:rPr>
      </w:pPr>
      <w:r w:rsidRPr="00232551">
        <w:rPr>
          <w:b/>
          <w:lang w:val="en-CA"/>
        </w:rPr>
        <w:br w:type="page"/>
      </w:r>
    </w:p>
    <w:p w14:paraId="4DF418EC" w14:textId="3C2FDB6C" w:rsidR="00A13A3A" w:rsidRPr="00232551" w:rsidRDefault="00C20F9E" w:rsidP="00232551">
      <w:pPr>
        <w:pStyle w:val="Heading2"/>
      </w:pPr>
      <w:r w:rsidRPr="00232551">
        <w:lastRenderedPageBreak/>
        <w:t xml:space="preserve">Supplementary </w:t>
      </w:r>
      <w:r w:rsidR="009F01FE" w:rsidRPr="00232551">
        <w:t>Tabl</w:t>
      </w:r>
      <w:r w:rsidRPr="00232551">
        <w:t>es</w:t>
      </w:r>
    </w:p>
    <w:p w14:paraId="13018EA3" w14:textId="3DC9B2DF" w:rsidR="001A69DF" w:rsidRPr="00232551" w:rsidRDefault="001A69DF" w:rsidP="00232551"/>
    <w:p w14:paraId="3DFD4154" w14:textId="375A2239" w:rsidR="001A69DF" w:rsidRDefault="005E1A15" w:rsidP="00232551">
      <w:pPr>
        <w:widowControl w:val="0"/>
        <w:autoSpaceDE w:val="0"/>
        <w:autoSpaceDN w:val="0"/>
        <w:adjustRightInd w:val="0"/>
        <w:spacing w:before="0" w:after="0"/>
        <w:rPr>
          <w:rFonts w:eastAsia="SimSun" w:cs="Times New Roman"/>
          <w:szCs w:val="24"/>
          <w:lang w:val="en-CA"/>
        </w:rPr>
      </w:pPr>
      <w:proofErr w:type="gramStart"/>
      <w:r w:rsidRPr="00232551">
        <w:rPr>
          <w:rFonts w:eastAsia="SimSun" w:cs="Times New Roman"/>
          <w:b/>
          <w:szCs w:val="24"/>
          <w:lang w:val="en-CA"/>
        </w:rPr>
        <w:t>Supplementary Table 1.</w:t>
      </w:r>
      <w:proofErr w:type="gramEnd"/>
      <w:r w:rsidRPr="00232551">
        <w:rPr>
          <w:rFonts w:eastAsia="SimSun" w:cs="Times New Roman"/>
          <w:szCs w:val="24"/>
          <w:lang w:val="en-CA"/>
        </w:rPr>
        <w:t xml:space="preserve"> </w:t>
      </w:r>
      <w:proofErr w:type="gramStart"/>
      <w:r w:rsidRPr="007F42CC">
        <w:rPr>
          <w:rFonts w:eastAsia="SimSun" w:cs="Times New Roman"/>
          <w:szCs w:val="24"/>
          <w:lang w:val="en-CA"/>
        </w:rPr>
        <w:t>DNA primers for cloning, genotyping, and RT-</w:t>
      </w:r>
      <w:proofErr w:type="spellStart"/>
      <w:r w:rsidRPr="007F42CC">
        <w:rPr>
          <w:rFonts w:eastAsia="SimSun" w:cs="Times New Roman"/>
          <w:szCs w:val="24"/>
          <w:lang w:val="en-CA"/>
        </w:rPr>
        <w:t>qPCR</w:t>
      </w:r>
      <w:proofErr w:type="spellEnd"/>
      <w:r w:rsidRPr="007F42CC">
        <w:rPr>
          <w:rFonts w:eastAsia="SimSun" w:cs="Times New Roman"/>
          <w:szCs w:val="24"/>
          <w:lang w:val="en-CA"/>
        </w:rPr>
        <w:t xml:space="preserve"> analyses.</w:t>
      </w:r>
      <w:proofErr w:type="gramEnd"/>
    </w:p>
    <w:p w14:paraId="38D1C14E" w14:textId="77777777" w:rsidR="005E1A15" w:rsidRPr="00232551" w:rsidRDefault="005E1A15" w:rsidP="005E1A15">
      <w:pPr>
        <w:widowControl w:val="0"/>
        <w:autoSpaceDE w:val="0"/>
        <w:autoSpaceDN w:val="0"/>
        <w:adjustRightInd w:val="0"/>
        <w:spacing w:before="0" w:after="0"/>
        <w:rPr>
          <w:rFonts w:eastAsia="SimSun" w:cs="Times New Roman"/>
          <w:szCs w:val="24"/>
          <w:lang w:val="en-CA"/>
        </w:rPr>
      </w:pPr>
    </w:p>
    <w:tbl>
      <w:tblPr>
        <w:tblStyle w:val="TableGrid1"/>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4335"/>
        <w:gridCol w:w="2123"/>
      </w:tblGrid>
      <w:tr w:rsidR="005E1A15" w:rsidRPr="00232551" w14:paraId="5AED1E8A" w14:textId="77777777" w:rsidTr="00DE509B">
        <w:trPr>
          <w:jc w:val="center"/>
        </w:trPr>
        <w:tc>
          <w:tcPr>
            <w:tcW w:w="1842" w:type="dxa"/>
            <w:tcBorders>
              <w:top w:val="single" w:sz="8" w:space="0" w:color="auto"/>
              <w:bottom w:val="single" w:sz="4" w:space="0" w:color="auto"/>
            </w:tcBorders>
          </w:tcPr>
          <w:p w14:paraId="61F19DF5"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b/>
                <w:bCs/>
                <w:sz w:val="20"/>
                <w:szCs w:val="20"/>
              </w:rPr>
              <w:t>Name</w:t>
            </w:r>
          </w:p>
        </w:tc>
        <w:tc>
          <w:tcPr>
            <w:tcW w:w="4335" w:type="dxa"/>
            <w:tcBorders>
              <w:top w:val="single" w:sz="8" w:space="0" w:color="auto"/>
              <w:bottom w:val="single" w:sz="4" w:space="0" w:color="auto"/>
            </w:tcBorders>
          </w:tcPr>
          <w:p w14:paraId="0D45AAEE"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b/>
                <w:bCs/>
                <w:sz w:val="20"/>
                <w:szCs w:val="20"/>
              </w:rPr>
              <w:t>Sequence</w:t>
            </w:r>
          </w:p>
        </w:tc>
        <w:tc>
          <w:tcPr>
            <w:tcW w:w="2123" w:type="dxa"/>
            <w:tcBorders>
              <w:top w:val="single" w:sz="8" w:space="0" w:color="auto"/>
              <w:bottom w:val="single" w:sz="4" w:space="0" w:color="auto"/>
            </w:tcBorders>
          </w:tcPr>
          <w:p w14:paraId="44BB27A8"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b/>
                <w:bCs/>
                <w:sz w:val="20"/>
                <w:szCs w:val="20"/>
              </w:rPr>
              <w:t>Purpose</w:t>
            </w:r>
          </w:p>
        </w:tc>
      </w:tr>
      <w:tr w:rsidR="005E1A15" w:rsidRPr="00232551" w14:paraId="3051B18F" w14:textId="77777777" w:rsidTr="00DE509B">
        <w:trPr>
          <w:jc w:val="center"/>
        </w:trPr>
        <w:tc>
          <w:tcPr>
            <w:tcW w:w="1842" w:type="dxa"/>
            <w:tcBorders>
              <w:top w:val="single" w:sz="4" w:space="0" w:color="auto"/>
              <w:bottom w:val="nil"/>
            </w:tcBorders>
          </w:tcPr>
          <w:p w14:paraId="55B96B0C"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ScAT1 F</w:t>
            </w:r>
          </w:p>
        </w:tc>
        <w:tc>
          <w:tcPr>
            <w:tcW w:w="4335" w:type="dxa"/>
            <w:tcBorders>
              <w:top w:val="single" w:sz="4" w:space="0" w:color="auto"/>
              <w:left w:val="nil"/>
              <w:bottom w:val="nil"/>
              <w:right w:val="nil"/>
            </w:tcBorders>
            <w:shd w:val="clear" w:color="auto" w:fill="auto"/>
            <w:vAlign w:val="bottom"/>
          </w:tcPr>
          <w:p w14:paraId="454CA02C"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TTCCCTCCGTTGTGTACCTG</w:t>
            </w:r>
          </w:p>
        </w:tc>
        <w:tc>
          <w:tcPr>
            <w:tcW w:w="2123" w:type="dxa"/>
            <w:tcBorders>
              <w:top w:val="single" w:sz="4" w:space="0" w:color="auto"/>
              <w:bottom w:val="nil"/>
            </w:tcBorders>
          </w:tcPr>
          <w:p w14:paraId="27A998A5"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 </w:t>
            </w:r>
          </w:p>
        </w:tc>
      </w:tr>
      <w:tr w:rsidR="005E1A15" w:rsidRPr="00232551" w14:paraId="0932B1D6" w14:textId="77777777" w:rsidTr="00DE509B">
        <w:trPr>
          <w:jc w:val="center"/>
        </w:trPr>
        <w:tc>
          <w:tcPr>
            <w:tcW w:w="1842" w:type="dxa"/>
            <w:tcBorders>
              <w:top w:val="nil"/>
              <w:bottom w:val="nil"/>
            </w:tcBorders>
          </w:tcPr>
          <w:p w14:paraId="49157698"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ScAT1 R</w:t>
            </w:r>
          </w:p>
        </w:tc>
        <w:tc>
          <w:tcPr>
            <w:tcW w:w="4335" w:type="dxa"/>
            <w:tcBorders>
              <w:top w:val="nil"/>
              <w:left w:val="nil"/>
              <w:bottom w:val="nil"/>
              <w:right w:val="nil"/>
            </w:tcBorders>
            <w:shd w:val="clear" w:color="auto" w:fill="auto"/>
            <w:vAlign w:val="bottom"/>
          </w:tcPr>
          <w:p w14:paraId="57736F2C"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TTCCCACTGTGGAATGGAAT</w:t>
            </w:r>
          </w:p>
        </w:tc>
        <w:tc>
          <w:tcPr>
            <w:tcW w:w="2123" w:type="dxa"/>
            <w:tcBorders>
              <w:top w:val="nil"/>
              <w:bottom w:val="nil"/>
            </w:tcBorders>
          </w:tcPr>
          <w:p w14:paraId="027CCF8B" w14:textId="77777777" w:rsidR="005E1A15" w:rsidRPr="00232551" w:rsidRDefault="005E1A15" w:rsidP="00DE509B">
            <w:pPr>
              <w:spacing w:before="0" w:after="0"/>
              <w:rPr>
                <w:rFonts w:eastAsia="Calibri" w:cs="Times New Roman"/>
                <w:sz w:val="20"/>
                <w:szCs w:val="20"/>
              </w:rPr>
            </w:pPr>
          </w:p>
        </w:tc>
      </w:tr>
      <w:tr w:rsidR="005E1A15" w:rsidRPr="00232551" w14:paraId="47999B36" w14:textId="77777777" w:rsidTr="00DE509B">
        <w:trPr>
          <w:jc w:val="center"/>
        </w:trPr>
        <w:tc>
          <w:tcPr>
            <w:tcW w:w="1842" w:type="dxa"/>
            <w:tcBorders>
              <w:top w:val="nil"/>
              <w:bottom w:val="nil"/>
            </w:tcBorders>
          </w:tcPr>
          <w:p w14:paraId="78DD03E8"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ScAT2 F</w:t>
            </w:r>
          </w:p>
        </w:tc>
        <w:tc>
          <w:tcPr>
            <w:tcW w:w="4335" w:type="dxa"/>
            <w:tcBorders>
              <w:top w:val="nil"/>
              <w:left w:val="nil"/>
              <w:bottom w:val="nil"/>
              <w:right w:val="nil"/>
            </w:tcBorders>
            <w:shd w:val="clear" w:color="auto" w:fill="auto"/>
            <w:vAlign w:val="bottom"/>
          </w:tcPr>
          <w:p w14:paraId="51EBCFB6"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GCCAAGTTCGCGTAGATCAT</w:t>
            </w:r>
          </w:p>
        </w:tc>
        <w:tc>
          <w:tcPr>
            <w:tcW w:w="2123" w:type="dxa"/>
            <w:tcBorders>
              <w:top w:val="nil"/>
              <w:bottom w:val="nil"/>
            </w:tcBorders>
          </w:tcPr>
          <w:p w14:paraId="5E8C4E02"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 </w:t>
            </w:r>
          </w:p>
        </w:tc>
      </w:tr>
      <w:tr w:rsidR="005E1A15" w:rsidRPr="00232551" w14:paraId="5F596DFF" w14:textId="77777777" w:rsidTr="00DE509B">
        <w:trPr>
          <w:jc w:val="center"/>
        </w:trPr>
        <w:tc>
          <w:tcPr>
            <w:tcW w:w="1842" w:type="dxa"/>
            <w:tcBorders>
              <w:top w:val="nil"/>
              <w:bottom w:val="nil"/>
            </w:tcBorders>
          </w:tcPr>
          <w:p w14:paraId="6AE44373"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ScAT2 R</w:t>
            </w:r>
          </w:p>
        </w:tc>
        <w:tc>
          <w:tcPr>
            <w:tcW w:w="4335" w:type="dxa"/>
            <w:tcBorders>
              <w:top w:val="nil"/>
              <w:left w:val="nil"/>
              <w:bottom w:val="nil"/>
              <w:right w:val="nil"/>
            </w:tcBorders>
            <w:shd w:val="clear" w:color="auto" w:fill="auto"/>
            <w:vAlign w:val="bottom"/>
          </w:tcPr>
          <w:p w14:paraId="51FC9500"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CGTTTGCATCCAACAATGTC</w:t>
            </w:r>
          </w:p>
        </w:tc>
        <w:tc>
          <w:tcPr>
            <w:tcW w:w="2123" w:type="dxa"/>
            <w:tcBorders>
              <w:top w:val="nil"/>
              <w:bottom w:val="nil"/>
            </w:tcBorders>
          </w:tcPr>
          <w:p w14:paraId="61ED155D" w14:textId="77777777" w:rsidR="005E1A15" w:rsidRPr="00232551" w:rsidRDefault="005E1A15" w:rsidP="00DE509B">
            <w:pPr>
              <w:spacing w:before="0" w:after="0"/>
              <w:rPr>
                <w:rFonts w:eastAsia="Calibri" w:cs="Times New Roman"/>
                <w:sz w:val="20"/>
                <w:szCs w:val="20"/>
              </w:rPr>
            </w:pPr>
          </w:p>
        </w:tc>
      </w:tr>
      <w:tr w:rsidR="005E1A15" w:rsidRPr="00232551" w14:paraId="408096EE" w14:textId="77777777" w:rsidTr="00DE509B">
        <w:trPr>
          <w:jc w:val="center"/>
        </w:trPr>
        <w:tc>
          <w:tcPr>
            <w:tcW w:w="1842" w:type="dxa"/>
            <w:tcBorders>
              <w:top w:val="nil"/>
              <w:bottom w:val="nil"/>
            </w:tcBorders>
          </w:tcPr>
          <w:p w14:paraId="04DDA7FB"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ScAT3 F</w:t>
            </w:r>
          </w:p>
        </w:tc>
        <w:tc>
          <w:tcPr>
            <w:tcW w:w="4335" w:type="dxa"/>
            <w:tcBorders>
              <w:top w:val="nil"/>
              <w:left w:val="nil"/>
              <w:bottom w:val="nil"/>
              <w:right w:val="nil"/>
            </w:tcBorders>
            <w:shd w:val="clear" w:color="auto" w:fill="auto"/>
            <w:vAlign w:val="bottom"/>
          </w:tcPr>
          <w:p w14:paraId="46820194"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GCATCATGACCATGTGCGTC</w:t>
            </w:r>
          </w:p>
        </w:tc>
        <w:tc>
          <w:tcPr>
            <w:tcW w:w="2123" w:type="dxa"/>
            <w:tcBorders>
              <w:top w:val="nil"/>
              <w:bottom w:val="nil"/>
            </w:tcBorders>
          </w:tcPr>
          <w:p w14:paraId="048369DB"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 </w:t>
            </w:r>
          </w:p>
        </w:tc>
      </w:tr>
      <w:tr w:rsidR="005E1A15" w:rsidRPr="00232551" w14:paraId="113237F4" w14:textId="77777777" w:rsidTr="00DE509B">
        <w:trPr>
          <w:jc w:val="center"/>
        </w:trPr>
        <w:tc>
          <w:tcPr>
            <w:tcW w:w="1842" w:type="dxa"/>
            <w:tcBorders>
              <w:top w:val="nil"/>
              <w:bottom w:val="nil"/>
            </w:tcBorders>
          </w:tcPr>
          <w:p w14:paraId="202AEDEC"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ScAT3 R</w:t>
            </w:r>
          </w:p>
        </w:tc>
        <w:tc>
          <w:tcPr>
            <w:tcW w:w="4335" w:type="dxa"/>
            <w:tcBorders>
              <w:top w:val="nil"/>
              <w:left w:val="nil"/>
              <w:bottom w:val="nil"/>
              <w:right w:val="nil"/>
            </w:tcBorders>
            <w:shd w:val="clear" w:color="auto" w:fill="auto"/>
            <w:vAlign w:val="bottom"/>
          </w:tcPr>
          <w:p w14:paraId="29F638D3"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CCAAACTTGCACCTGGATGC</w:t>
            </w:r>
          </w:p>
        </w:tc>
        <w:tc>
          <w:tcPr>
            <w:tcW w:w="2123" w:type="dxa"/>
            <w:tcBorders>
              <w:top w:val="nil"/>
              <w:bottom w:val="nil"/>
            </w:tcBorders>
          </w:tcPr>
          <w:p w14:paraId="65EEB212" w14:textId="77777777" w:rsidR="005E1A15" w:rsidRPr="00232551" w:rsidRDefault="005E1A15" w:rsidP="00DE509B">
            <w:pPr>
              <w:spacing w:before="0" w:after="0"/>
              <w:rPr>
                <w:rFonts w:eastAsia="Calibri" w:cs="Times New Roman"/>
                <w:sz w:val="20"/>
                <w:szCs w:val="20"/>
              </w:rPr>
            </w:pPr>
          </w:p>
        </w:tc>
      </w:tr>
      <w:tr w:rsidR="005E1A15" w:rsidRPr="00232551" w14:paraId="7E0565B6" w14:textId="77777777" w:rsidTr="00DE509B">
        <w:trPr>
          <w:jc w:val="center"/>
        </w:trPr>
        <w:tc>
          <w:tcPr>
            <w:tcW w:w="1842" w:type="dxa"/>
            <w:tcBorders>
              <w:top w:val="nil"/>
              <w:bottom w:val="nil"/>
            </w:tcBorders>
          </w:tcPr>
          <w:p w14:paraId="4E995632"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ScAT5 F</w:t>
            </w:r>
          </w:p>
        </w:tc>
        <w:tc>
          <w:tcPr>
            <w:tcW w:w="4335" w:type="dxa"/>
            <w:tcBorders>
              <w:top w:val="nil"/>
              <w:left w:val="nil"/>
              <w:bottom w:val="nil"/>
              <w:right w:val="nil"/>
            </w:tcBorders>
            <w:shd w:val="clear" w:color="auto" w:fill="auto"/>
            <w:vAlign w:val="bottom"/>
          </w:tcPr>
          <w:p w14:paraId="6B8C8BBC" w14:textId="77777777" w:rsidR="005E1A15" w:rsidRPr="00232551" w:rsidRDefault="005E1A15" w:rsidP="00DE509B">
            <w:pPr>
              <w:spacing w:before="0" w:after="0"/>
              <w:rPr>
                <w:rFonts w:eastAsia="Calibri" w:cs="Times New Roman"/>
                <w:color w:val="000000"/>
                <w:sz w:val="20"/>
                <w:szCs w:val="20"/>
              </w:rPr>
            </w:pPr>
            <w:r w:rsidRPr="00232551">
              <w:rPr>
                <w:rFonts w:eastAsia="Calibri" w:cs="Times New Roman"/>
                <w:color w:val="000000"/>
                <w:sz w:val="20"/>
                <w:szCs w:val="20"/>
              </w:rPr>
              <w:t>CAGTGTGTGGAGGAGAAGCA</w:t>
            </w:r>
          </w:p>
        </w:tc>
        <w:tc>
          <w:tcPr>
            <w:tcW w:w="2123" w:type="dxa"/>
            <w:tcBorders>
              <w:top w:val="nil"/>
              <w:bottom w:val="nil"/>
            </w:tcBorders>
          </w:tcPr>
          <w:p w14:paraId="09D9A7C2"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 </w:t>
            </w:r>
          </w:p>
        </w:tc>
      </w:tr>
      <w:tr w:rsidR="005E1A15" w:rsidRPr="00232551" w14:paraId="4979808D" w14:textId="77777777" w:rsidTr="00DE509B">
        <w:trPr>
          <w:jc w:val="center"/>
        </w:trPr>
        <w:tc>
          <w:tcPr>
            <w:tcW w:w="1842" w:type="dxa"/>
            <w:tcBorders>
              <w:top w:val="nil"/>
              <w:bottom w:val="nil"/>
            </w:tcBorders>
          </w:tcPr>
          <w:p w14:paraId="301BE5B6"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ScAT5 R</w:t>
            </w:r>
          </w:p>
        </w:tc>
        <w:tc>
          <w:tcPr>
            <w:tcW w:w="4335" w:type="dxa"/>
            <w:tcBorders>
              <w:top w:val="nil"/>
              <w:left w:val="nil"/>
              <w:bottom w:val="nil"/>
              <w:right w:val="nil"/>
            </w:tcBorders>
            <w:shd w:val="clear" w:color="auto" w:fill="auto"/>
            <w:vAlign w:val="bottom"/>
          </w:tcPr>
          <w:p w14:paraId="394854DA" w14:textId="77777777" w:rsidR="005E1A15" w:rsidRPr="00232551" w:rsidRDefault="005E1A15" w:rsidP="00DE509B">
            <w:pPr>
              <w:spacing w:before="0" w:after="0"/>
              <w:rPr>
                <w:rFonts w:eastAsia="Calibri" w:cs="Times New Roman"/>
                <w:color w:val="000000"/>
                <w:sz w:val="20"/>
                <w:szCs w:val="20"/>
              </w:rPr>
            </w:pPr>
            <w:r w:rsidRPr="00232551">
              <w:rPr>
                <w:rFonts w:eastAsia="Calibri" w:cs="Times New Roman"/>
                <w:color w:val="000000"/>
                <w:sz w:val="20"/>
                <w:szCs w:val="20"/>
              </w:rPr>
              <w:t>CCAATGAGGCTACTGGTCAA</w:t>
            </w:r>
          </w:p>
        </w:tc>
        <w:tc>
          <w:tcPr>
            <w:tcW w:w="2123" w:type="dxa"/>
            <w:tcBorders>
              <w:top w:val="nil"/>
              <w:bottom w:val="nil"/>
            </w:tcBorders>
          </w:tcPr>
          <w:p w14:paraId="26EC11F4" w14:textId="77777777" w:rsidR="005E1A15" w:rsidRPr="00232551" w:rsidRDefault="005E1A15" w:rsidP="00DE509B">
            <w:pPr>
              <w:spacing w:before="0" w:after="0"/>
              <w:rPr>
                <w:rFonts w:eastAsia="Calibri" w:cs="Times New Roman"/>
                <w:sz w:val="20"/>
                <w:szCs w:val="20"/>
              </w:rPr>
            </w:pPr>
          </w:p>
        </w:tc>
      </w:tr>
      <w:tr w:rsidR="005E1A15" w:rsidRPr="00232551" w14:paraId="512A0834" w14:textId="77777777" w:rsidTr="00DE509B">
        <w:trPr>
          <w:jc w:val="center"/>
        </w:trPr>
        <w:tc>
          <w:tcPr>
            <w:tcW w:w="1842" w:type="dxa"/>
            <w:tcBorders>
              <w:top w:val="nil"/>
              <w:bottom w:val="nil"/>
            </w:tcBorders>
          </w:tcPr>
          <w:p w14:paraId="554582EE"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ScAT6 F</w:t>
            </w:r>
          </w:p>
        </w:tc>
        <w:tc>
          <w:tcPr>
            <w:tcW w:w="4335" w:type="dxa"/>
            <w:tcBorders>
              <w:top w:val="nil"/>
              <w:left w:val="nil"/>
              <w:bottom w:val="nil"/>
              <w:right w:val="nil"/>
            </w:tcBorders>
            <w:shd w:val="clear" w:color="auto" w:fill="auto"/>
            <w:vAlign w:val="bottom"/>
          </w:tcPr>
          <w:p w14:paraId="66BCB8E7"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CAGGTCGGTCTGTGTTGGAA</w:t>
            </w:r>
          </w:p>
        </w:tc>
        <w:tc>
          <w:tcPr>
            <w:tcW w:w="2123" w:type="dxa"/>
            <w:tcBorders>
              <w:top w:val="nil"/>
              <w:bottom w:val="nil"/>
            </w:tcBorders>
          </w:tcPr>
          <w:p w14:paraId="710E6AF4"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 </w:t>
            </w:r>
          </w:p>
        </w:tc>
      </w:tr>
      <w:tr w:rsidR="005E1A15" w:rsidRPr="00232551" w14:paraId="2E5772D9" w14:textId="77777777" w:rsidTr="00DE509B">
        <w:trPr>
          <w:jc w:val="center"/>
        </w:trPr>
        <w:tc>
          <w:tcPr>
            <w:tcW w:w="1842" w:type="dxa"/>
            <w:tcBorders>
              <w:top w:val="nil"/>
              <w:bottom w:val="nil"/>
            </w:tcBorders>
          </w:tcPr>
          <w:p w14:paraId="54898C94"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ScAT6 R</w:t>
            </w:r>
          </w:p>
        </w:tc>
        <w:tc>
          <w:tcPr>
            <w:tcW w:w="4335" w:type="dxa"/>
            <w:tcBorders>
              <w:top w:val="nil"/>
              <w:left w:val="nil"/>
              <w:bottom w:val="nil"/>
              <w:right w:val="nil"/>
            </w:tcBorders>
            <w:shd w:val="clear" w:color="auto" w:fill="auto"/>
            <w:vAlign w:val="bottom"/>
          </w:tcPr>
          <w:p w14:paraId="3BE2F3DD"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AACCCCACCCATCAGTTAGC</w:t>
            </w:r>
          </w:p>
        </w:tc>
        <w:tc>
          <w:tcPr>
            <w:tcW w:w="2123" w:type="dxa"/>
            <w:tcBorders>
              <w:top w:val="nil"/>
              <w:bottom w:val="nil"/>
            </w:tcBorders>
          </w:tcPr>
          <w:p w14:paraId="0CB246EC" w14:textId="77777777" w:rsidR="005E1A15" w:rsidRPr="00232551" w:rsidRDefault="005E1A15" w:rsidP="00DE509B">
            <w:pPr>
              <w:spacing w:before="0" w:after="0"/>
              <w:rPr>
                <w:rFonts w:eastAsia="Calibri" w:cs="Times New Roman"/>
                <w:sz w:val="20"/>
                <w:szCs w:val="20"/>
              </w:rPr>
            </w:pPr>
          </w:p>
        </w:tc>
      </w:tr>
      <w:tr w:rsidR="005E1A15" w:rsidRPr="00232551" w14:paraId="760713E6" w14:textId="77777777" w:rsidTr="00DE509B">
        <w:trPr>
          <w:jc w:val="center"/>
        </w:trPr>
        <w:tc>
          <w:tcPr>
            <w:tcW w:w="1842" w:type="dxa"/>
            <w:tcBorders>
              <w:top w:val="nil"/>
              <w:bottom w:val="nil"/>
            </w:tcBorders>
          </w:tcPr>
          <w:p w14:paraId="6BDDC1A0"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ScAT7 F</w:t>
            </w:r>
          </w:p>
        </w:tc>
        <w:tc>
          <w:tcPr>
            <w:tcW w:w="4335" w:type="dxa"/>
            <w:tcBorders>
              <w:top w:val="nil"/>
              <w:left w:val="nil"/>
              <w:bottom w:val="nil"/>
              <w:right w:val="nil"/>
            </w:tcBorders>
            <w:shd w:val="clear" w:color="auto" w:fill="auto"/>
            <w:vAlign w:val="bottom"/>
          </w:tcPr>
          <w:p w14:paraId="355A0C50"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CAGGGGCCAGGCTCATCA</w:t>
            </w:r>
          </w:p>
        </w:tc>
        <w:tc>
          <w:tcPr>
            <w:tcW w:w="2123" w:type="dxa"/>
            <w:tcBorders>
              <w:top w:val="nil"/>
              <w:bottom w:val="nil"/>
            </w:tcBorders>
          </w:tcPr>
          <w:p w14:paraId="5A973632"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w:t>
            </w:r>
          </w:p>
        </w:tc>
      </w:tr>
      <w:tr w:rsidR="005E1A15" w:rsidRPr="00232551" w14:paraId="6493A2A2" w14:textId="77777777" w:rsidTr="00DE509B">
        <w:trPr>
          <w:jc w:val="center"/>
        </w:trPr>
        <w:tc>
          <w:tcPr>
            <w:tcW w:w="1842" w:type="dxa"/>
            <w:tcBorders>
              <w:top w:val="nil"/>
              <w:bottom w:val="nil"/>
            </w:tcBorders>
          </w:tcPr>
          <w:p w14:paraId="08934270"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ScAT7 R</w:t>
            </w:r>
          </w:p>
        </w:tc>
        <w:tc>
          <w:tcPr>
            <w:tcW w:w="4335" w:type="dxa"/>
            <w:tcBorders>
              <w:top w:val="nil"/>
              <w:left w:val="nil"/>
              <w:bottom w:val="nil"/>
              <w:right w:val="nil"/>
            </w:tcBorders>
            <w:shd w:val="clear" w:color="auto" w:fill="auto"/>
            <w:vAlign w:val="bottom"/>
          </w:tcPr>
          <w:p w14:paraId="14687B1D"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ACCCATGAACAAACGGGAGG</w:t>
            </w:r>
          </w:p>
        </w:tc>
        <w:tc>
          <w:tcPr>
            <w:tcW w:w="2123" w:type="dxa"/>
            <w:tcBorders>
              <w:top w:val="nil"/>
              <w:bottom w:val="nil"/>
            </w:tcBorders>
          </w:tcPr>
          <w:p w14:paraId="0747B266" w14:textId="77777777" w:rsidR="005E1A15" w:rsidRPr="00232551" w:rsidRDefault="005E1A15" w:rsidP="00DE509B">
            <w:pPr>
              <w:spacing w:before="0" w:after="0"/>
              <w:rPr>
                <w:rFonts w:eastAsia="Calibri" w:cs="Times New Roman"/>
                <w:sz w:val="20"/>
                <w:szCs w:val="20"/>
              </w:rPr>
            </w:pPr>
          </w:p>
        </w:tc>
      </w:tr>
      <w:tr w:rsidR="005E1A15" w:rsidRPr="00232551" w14:paraId="21343C8B" w14:textId="77777777" w:rsidTr="00DE509B">
        <w:trPr>
          <w:jc w:val="center"/>
        </w:trPr>
        <w:tc>
          <w:tcPr>
            <w:tcW w:w="1842" w:type="dxa"/>
            <w:tcBorders>
              <w:top w:val="nil"/>
              <w:bottom w:val="nil"/>
            </w:tcBorders>
          </w:tcPr>
          <w:p w14:paraId="0ED307CE"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ScAT8 F</w:t>
            </w:r>
          </w:p>
        </w:tc>
        <w:tc>
          <w:tcPr>
            <w:tcW w:w="4335" w:type="dxa"/>
            <w:tcBorders>
              <w:top w:val="nil"/>
              <w:left w:val="nil"/>
              <w:bottom w:val="nil"/>
              <w:right w:val="nil"/>
            </w:tcBorders>
            <w:shd w:val="clear" w:color="auto" w:fill="auto"/>
            <w:vAlign w:val="bottom"/>
          </w:tcPr>
          <w:p w14:paraId="50DF3357"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GCCTTCCACAAGGACATGAT</w:t>
            </w:r>
          </w:p>
        </w:tc>
        <w:tc>
          <w:tcPr>
            <w:tcW w:w="2123" w:type="dxa"/>
            <w:tcBorders>
              <w:top w:val="nil"/>
              <w:bottom w:val="nil"/>
            </w:tcBorders>
          </w:tcPr>
          <w:p w14:paraId="1DC171B7"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 </w:t>
            </w:r>
          </w:p>
        </w:tc>
      </w:tr>
      <w:tr w:rsidR="005E1A15" w:rsidRPr="00232551" w14:paraId="2DD57257" w14:textId="77777777" w:rsidTr="00DE509B">
        <w:trPr>
          <w:jc w:val="center"/>
        </w:trPr>
        <w:tc>
          <w:tcPr>
            <w:tcW w:w="1842" w:type="dxa"/>
            <w:tcBorders>
              <w:top w:val="nil"/>
              <w:bottom w:val="nil"/>
            </w:tcBorders>
          </w:tcPr>
          <w:p w14:paraId="6C0369C6"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ScAT8 R</w:t>
            </w:r>
          </w:p>
        </w:tc>
        <w:tc>
          <w:tcPr>
            <w:tcW w:w="4335" w:type="dxa"/>
            <w:tcBorders>
              <w:top w:val="nil"/>
              <w:left w:val="nil"/>
              <w:bottom w:val="nil"/>
              <w:right w:val="nil"/>
            </w:tcBorders>
            <w:shd w:val="clear" w:color="auto" w:fill="auto"/>
            <w:vAlign w:val="bottom"/>
          </w:tcPr>
          <w:p w14:paraId="59FDC37E"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TCATGGGATACAGCAACGAA</w:t>
            </w:r>
          </w:p>
        </w:tc>
        <w:tc>
          <w:tcPr>
            <w:tcW w:w="2123" w:type="dxa"/>
            <w:tcBorders>
              <w:top w:val="nil"/>
              <w:bottom w:val="nil"/>
            </w:tcBorders>
          </w:tcPr>
          <w:p w14:paraId="7741AEA2" w14:textId="77777777" w:rsidR="005E1A15" w:rsidRPr="00232551" w:rsidRDefault="005E1A15" w:rsidP="00DE509B">
            <w:pPr>
              <w:spacing w:before="0" w:after="0"/>
              <w:rPr>
                <w:rFonts w:eastAsia="Calibri" w:cs="Times New Roman"/>
                <w:b/>
                <w:bCs/>
                <w:sz w:val="20"/>
                <w:szCs w:val="20"/>
              </w:rPr>
            </w:pPr>
          </w:p>
        </w:tc>
      </w:tr>
      <w:tr w:rsidR="005E1A15" w:rsidRPr="00232551" w14:paraId="35D7BB5D" w14:textId="77777777" w:rsidTr="00DE509B">
        <w:trPr>
          <w:jc w:val="center"/>
        </w:trPr>
        <w:tc>
          <w:tcPr>
            <w:tcW w:w="1842" w:type="dxa"/>
            <w:tcBorders>
              <w:top w:val="nil"/>
              <w:bottom w:val="nil"/>
            </w:tcBorders>
          </w:tcPr>
          <w:p w14:paraId="70904640"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ScAT9 F</w:t>
            </w:r>
          </w:p>
        </w:tc>
        <w:tc>
          <w:tcPr>
            <w:tcW w:w="4335" w:type="dxa"/>
            <w:tcBorders>
              <w:top w:val="nil"/>
              <w:left w:val="nil"/>
              <w:bottom w:val="nil"/>
              <w:right w:val="nil"/>
            </w:tcBorders>
            <w:shd w:val="clear" w:color="auto" w:fill="auto"/>
            <w:vAlign w:val="bottom"/>
          </w:tcPr>
          <w:p w14:paraId="69E3EC80"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GCGTCACCAAGGAGCACT</w:t>
            </w:r>
          </w:p>
        </w:tc>
        <w:tc>
          <w:tcPr>
            <w:tcW w:w="2123" w:type="dxa"/>
            <w:tcBorders>
              <w:top w:val="nil"/>
              <w:bottom w:val="nil"/>
            </w:tcBorders>
          </w:tcPr>
          <w:p w14:paraId="67F4CFE0"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w:t>
            </w:r>
          </w:p>
        </w:tc>
      </w:tr>
      <w:tr w:rsidR="005E1A15" w:rsidRPr="00232551" w14:paraId="72CBDD36" w14:textId="77777777" w:rsidTr="00DE509B">
        <w:trPr>
          <w:jc w:val="center"/>
        </w:trPr>
        <w:tc>
          <w:tcPr>
            <w:tcW w:w="1842" w:type="dxa"/>
            <w:tcBorders>
              <w:top w:val="nil"/>
              <w:bottom w:val="nil"/>
            </w:tcBorders>
          </w:tcPr>
          <w:p w14:paraId="303BA359"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ScAT9 R</w:t>
            </w:r>
          </w:p>
        </w:tc>
        <w:tc>
          <w:tcPr>
            <w:tcW w:w="4335" w:type="dxa"/>
            <w:tcBorders>
              <w:top w:val="nil"/>
              <w:left w:val="nil"/>
              <w:bottom w:val="nil"/>
              <w:right w:val="nil"/>
            </w:tcBorders>
            <w:shd w:val="clear" w:color="auto" w:fill="auto"/>
            <w:vAlign w:val="bottom"/>
          </w:tcPr>
          <w:p w14:paraId="7AF64886"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CAGTTTCCCCGTTTCATCAT</w:t>
            </w:r>
          </w:p>
        </w:tc>
        <w:tc>
          <w:tcPr>
            <w:tcW w:w="2123" w:type="dxa"/>
            <w:tcBorders>
              <w:top w:val="nil"/>
              <w:bottom w:val="nil"/>
            </w:tcBorders>
          </w:tcPr>
          <w:p w14:paraId="5549298D" w14:textId="77777777" w:rsidR="005E1A15" w:rsidRPr="00232551" w:rsidRDefault="005E1A15" w:rsidP="00DE509B">
            <w:pPr>
              <w:spacing w:before="0" w:after="0"/>
              <w:rPr>
                <w:rFonts w:eastAsia="Calibri" w:cs="Times New Roman"/>
                <w:b/>
                <w:bCs/>
                <w:sz w:val="20"/>
                <w:szCs w:val="20"/>
              </w:rPr>
            </w:pPr>
          </w:p>
        </w:tc>
      </w:tr>
      <w:tr w:rsidR="005E1A15" w:rsidRPr="00232551" w14:paraId="6E0CB3BC" w14:textId="77777777" w:rsidTr="00DE509B">
        <w:trPr>
          <w:jc w:val="center"/>
        </w:trPr>
        <w:tc>
          <w:tcPr>
            <w:tcW w:w="1842" w:type="dxa"/>
            <w:tcBorders>
              <w:top w:val="nil"/>
              <w:bottom w:val="nil"/>
            </w:tcBorders>
          </w:tcPr>
          <w:p w14:paraId="11F25C67"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ScAT10 F</w:t>
            </w:r>
          </w:p>
        </w:tc>
        <w:tc>
          <w:tcPr>
            <w:tcW w:w="4335" w:type="dxa"/>
            <w:tcBorders>
              <w:top w:val="nil"/>
              <w:left w:val="nil"/>
              <w:bottom w:val="nil"/>
              <w:right w:val="nil"/>
            </w:tcBorders>
            <w:shd w:val="clear" w:color="auto" w:fill="auto"/>
            <w:vAlign w:val="bottom"/>
          </w:tcPr>
          <w:p w14:paraId="19CF9198"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GAGGACCTCGTCTGATACGATA</w:t>
            </w:r>
          </w:p>
        </w:tc>
        <w:tc>
          <w:tcPr>
            <w:tcW w:w="2123" w:type="dxa"/>
            <w:tcBorders>
              <w:top w:val="nil"/>
              <w:bottom w:val="nil"/>
            </w:tcBorders>
          </w:tcPr>
          <w:p w14:paraId="4B113435"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 </w:t>
            </w:r>
          </w:p>
        </w:tc>
      </w:tr>
      <w:tr w:rsidR="005E1A15" w:rsidRPr="00232551" w14:paraId="5D18F21D" w14:textId="77777777" w:rsidTr="00DE509B">
        <w:trPr>
          <w:jc w:val="center"/>
        </w:trPr>
        <w:tc>
          <w:tcPr>
            <w:tcW w:w="1842" w:type="dxa"/>
            <w:tcBorders>
              <w:top w:val="nil"/>
              <w:bottom w:val="nil"/>
            </w:tcBorders>
          </w:tcPr>
          <w:p w14:paraId="7858355F"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ScAT10 R</w:t>
            </w:r>
          </w:p>
        </w:tc>
        <w:tc>
          <w:tcPr>
            <w:tcW w:w="4335" w:type="dxa"/>
            <w:tcBorders>
              <w:top w:val="nil"/>
              <w:left w:val="nil"/>
              <w:bottom w:val="nil"/>
              <w:right w:val="nil"/>
            </w:tcBorders>
            <w:shd w:val="clear" w:color="auto" w:fill="auto"/>
            <w:vAlign w:val="bottom"/>
          </w:tcPr>
          <w:p w14:paraId="6B0463F0" w14:textId="77777777" w:rsidR="005E1A15" w:rsidRPr="00232551" w:rsidRDefault="005E1A15" w:rsidP="00DE509B">
            <w:pPr>
              <w:spacing w:before="0" w:after="0"/>
              <w:rPr>
                <w:rFonts w:eastAsia="Calibri" w:cs="Times New Roman"/>
                <w:b/>
                <w:bCs/>
                <w:sz w:val="20"/>
                <w:szCs w:val="20"/>
              </w:rPr>
            </w:pPr>
            <w:r w:rsidRPr="00232551">
              <w:rPr>
                <w:rFonts w:eastAsia="Calibri" w:cs="Times New Roman"/>
                <w:color w:val="000000"/>
                <w:sz w:val="20"/>
                <w:szCs w:val="20"/>
              </w:rPr>
              <w:t>TCAGCACACTCACACGTAGG</w:t>
            </w:r>
          </w:p>
        </w:tc>
        <w:tc>
          <w:tcPr>
            <w:tcW w:w="2123" w:type="dxa"/>
            <w:tcBorders>
              <w:top w:val="nil"/>
              <w:bottom w:val="nil"/>
            </w:tcBorders>
          </w:tcPr>
          <w:p w14:paraId="227AD3B8" w14:textId="77777777" w:rsidR="005E1A15" w:rsidRPr="00232551" w:rsidRDefault="005E1A15" w:rsidP="00DE509B">
            <w:pPr>
              <w:spacing w:before="0" w:after="0"/>
              <w:rPr>
                <w:rFonts w:eastAsia="Calibri" w:cs="Times New Roman"/>
                <w:b/>
                <w:bCs/>
                <w:sz w:val="20"/>
                <w:szCs w:val="20"/>
              </w:rPr>
            </w:pPr>
          </w:p>
        </w:tc>
      </w:tr>
      <w:tr w:rsidR="005E1A15" w:rsidRPr="00232551" w14:paraId="15049BEF" w14:textId="77777777" w:rsidTr="00DE509B">
        <w:trPr>
          <w:jc w:val="center"/>
        </w:trPr>
        <w:tc>
          <w:tcPr>
            <w:tcW w:w="1842" w:type="dxa"/>
            <w:tcBorders>
              <w:top w:val="nil"/>
              <w:bottom w:val="nil"/>
            </w:tcBorders>
          </w:tcPr>
          <w:p w14:paraId="210D2C30" w14:textId="77777777" w:rsidR="005E1A15" w:rsidRPr="00232551" w:rsidRDefault="005E1A15" w:rsidP="00DE509B">
            <w:pPr>
              <w:spacing w:before="0" w:after="0"/>
              <w:rPr>
                <w:rFonts w:eastAsia="Calibri" w:cs="Times New Roman"/>
                <w:sz w:val="20"/>
                <w:szCs w:val="20"/>
              </w:rPr>
            </w:pPr>
            <w:proofErr w:type="spellStart"/>
            <w:r w:rsidRPr="00232551">
              <w:rPr>
                <w:rFonts w:eastAsia="Calibri" w:cs="Times New Roman"/>
                <w:sz w:val="20"/>
                <w:szCs w:val="20"/>
              </w:rPr>
              <w:t>ScGAPDH</w:t>
            </w:r>
            <w:proofErr w:type="spellEnd"/>
            <w:r w:rsidRPr="00232551">
              <w:rPr>
                <w:rFonts w:eastAsia="Calibri" w:cs="Times New Roman"/>
                <w:sz w:val="20"/>
                <w:szCs w:val="20"/>
              </w:rPr>
              <w:t xml:space="preserve"> F</w:t>
            </w:r>
          </w:p>
        </w:tc>
        <w:tc>
          <w:tcPr>
            <w:tcW w:w="4335" w:type="dxa"/>
            <w:tcBorders>
              <w:top w:val="nil"/>
              <w:left w:val="nil"/>
              <w:bottom w:val="nil"/>
              <w:right w:val="nil"/>
            </w:tcBorders>
            <w:shd w:val="clear" w:color="auto" w:fill="auto"/>
          </w:tcPr>
          <w:p w14:paraId="1164E543" w14:textId="77777777" w:rsidR="005E1A15" w:rsidRPr="00232551" w:rsidRDefault="005E1A15" w:rsidP="00DE509B">
            <w:pPr>
              <w:spacing w:before="0" w:after="0"/>
              <w:rPr>
                <w:rFonts w:eastAsia="Calibri" w:cs="Times New Roman"/>
                <w:color w:val="000000"/>
                <w:sz w:val="20"/>
                <w:szCs w:val="20"/>
              </w:rPr>
            </w:pPr>
            <w:r w:rsidRPr="00232551">
              <w:rPr>
                <w:rFonts w:eastAsia="Calibri" w:cs="Times New Roman"/>
                <w:sz w:val="20"/>
                <w:szCs w:val="20"/>
              </w:rPr>
              <w:t>TTGGTTTCCACTGACTTCGTT</w:t>
            </w:r>
          </w:p>
        </w:tc>
        <w:tc>
          <w:tcPr>
            <w:tcW w:w="2123" w:type="dxa"/>
            <w:tcBorders>
              <w:top w:val="nil"/>
              <w:bottom w:val="nil"/>
            </w:tcBorders>
          </w:tcPr>
          <w:p w14:paraId="66BBFB2D"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sugarcane</w:t>
            </w:r>
          </w:p>
          <w:p w14:paraId="549FE442"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 xml:space="preserve">reference gene </w:t>
            </w:r>
          </w:p>
        </w:tc>
      </w:tr>
      <w:tr w:rsidR="005E1A15" w:rsidRPr="00232551" w14:paraId="592C0424" w14:textId="77777777" w:rsidTr="00DE509B">
        <w:trPr>
          <w:jc w:val="center"/>
        </w:trPr>
        <w:tc>
          <w:tcPr>
            <w:tcW w:w="1842" w:type="dxa"/>
            <w:tcBorders>
              <w:top w:val="nil"/>
              <w:bottom w:val="nil"/>
            </w:tcBorders>
          </w:tcPr>
          <w:p w14:paraId="6CDEDF23" w14:textId="77777777" w:rsidR="005E1A15" w:rsidRPr="00232551" w:rsidRDefault="005E1A15" w:rsidP="00DE509B">
            <w:pPr>
              <w:spacing w:before="0" w:after="0"/>
              <w:rPr>
                <w:rFonts w:eastAsia="Calibri" w:cs="Times New Roman"/>
                <w:sz w:val="20"/>
                <w:szCs w:val="20"/>
              </w:rPr>
            </w:pPr>
            <w:proofErr w:type="spellStart"/>
            <w:r w:rsidRPr="00232551">
              <w:rPr>
                <w:rFonts w:eastAsia="Calibri" w:cs="Times New Roman"/>
                <w:sz w:val="20"/>
                <w:szCs w:val="20"/>
              </w:rPr>
              <w:t>ScGAPDH</w:t>
            </w:r>
            <w:proofErr w:type="spellEnd"/>
            <w:r w:rsidRPr="00232551">
              <w:rPr>
                <w:rFonts w:eastAsia="Calibri" w:cs="Times New Roman"/>
                <w:sz w:val="20"/>
                <w:szCs w:val="20"/>
              </w:rPr>
              <w:t xml:space="preserve"> R</w:t>
            </w:r>
          </w:p>
        </w:tc>
        <w:tc>
          <w:tcPr>
            <w:tcW w:w="4335" w:type="dxa"/>
            <w:tcBorders>
              <w:top w:val="nil"/>
              <w:left w:val="nil"/>
              <w:bottom w:val="nil"/>
              <w:right w:val="nil"/>
            </w:tcBorders>
            <w:shd w:val="clear" w:color="auto" w:fill="auto"/>
          </w:tcPr>
          <w:p w14:paraId="3D232E36" w14:textId="77777777" w:rsidR="005E1A15" w:rsidRPr="00232551" w:rsidRDefault="005E1A15" w:rsidP="00DE509B">
            <w:pPr>
              <w:spacing w:before="0" w:after="0"/>
              <w:rPr>
                <w:rFonts w:eastAsia="Calibri" w:cs="Times New Roman"/>
                <w:color w:val="000000"/>
                <w:sz w:val="20"/>
                <w:szCs w:val="20"/>
              </w:rPr>
            </w:pPr>
            <w:r w:rsidRPr="00232551">
              <w:rPr>
                <w:rFonts w:eastAsia="Calibri" w:cs="Times New Roman"/>
                <w:sz w:val="20"/>
                <w:szCs w:val="20"/>
              </w:rPr>
              <w:t>CTGTAGCCCCACTCGTTGT</w:t>
            </w:r>
          </w:p>
        </w:tc>
        <w:tc>
          <w:tcPr>
            <w:tcW w:w="2123" w:type="dxa"/>
            <w:tcBorders>
              <w:top w:val="nil"/>
              <w:bottom w:val="nil"/>
            </w:tcBorders>
          </w:tcPr>
          <w:p w14:paraId="09B0A80F"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 xml:space="preserve">GAPDH (SCCCCL3001G02.g) </w:t>
            </w:r>
          </w:p>
        </w:tc>
      </w:tr>
      <w:tr w:rsidR="005E1A15" w:rsidRPr="00232551" w14:paraId="3A9173E8" w14:textId="77777777" w:rsidTr="00DE509B">
        <w:trPr>
          <w:trHeight w:val="288"/>
          <w:jc w:val="center"/>
        </w:trPr>
        <w:tc>
          <w:tcPr>
            <w:tcW w:w="1842" w:type="dxa"/>
            <w:tcBorders>
              <w:top w:val="nil"/>
            </w:tcBorders>
            <w:noWrap/>
            <w:hideMark/>
          </w:tcPr>
          <w:p w14:paraId="08A7B7DE" w14:textId="77777777" w:rsidR="005E1A15" w:rsidRPr="00232551" w:rsidRDefault="005E1A15" w:rsidP="00DE509B">
            <w:pPr>
              <w:spacing w:before="0" w:after="0"/>
              <w:rPr>
                <w:rFonts w:eastAsia="Times New Roman" w:cs="Times New Roman"/>
                <w:sz w:val="20"/>
                <w:szCs w:val="20"/>
              </w:rPr>
            </w:pPr>
            <w:r w:rsidRPr="00232551">
              <w:rPr>
                <w:rFonts w:eastAsia="Times New Roman" w:cs="Times New Roman"/>
                <w:sz w:val="20"/>
                <w:szCs w:val="20"/>
              </w:rPr>
              <w:t>AttB1-OxShAT10 F</w:t>
            </w:r>
          </w:p>
        </w:tc>
        <w:tc>
          <w:tcPr>
            <w:tcW w:w="4335" w:type="dxa"/>
            <w:tcBorders>
              <w:top w:val="nil"/>
            </w:tcBorders>
            <w:noWrap/>
            <w:hideMark/>
          </w:tcPr>
          <w:p w14:paraId="25456A82" w14:textId="77777777" w:rsidR="005E1A15" w:rsidRPr="00232551" w:rsidRDefault="005E1A15" w:rsidP="00DE509B">
            <w:pPr>
              <w:spacing w:before="0" w:after="0"/>
              <w:rPr>
                <w:rFonts w:eastAsia="Times New Roman" w:cs="Times New Roman"/>
                <w:color w:val="000000"/>
                <w:sz w:val="20"/>
                <w:szCs w:val="20"/>
              </w:rPr>
            </w:pPr>
            <w:proofErr w:type="spellStart"/>
            <w:r w:rsidRPr="00232551">
              <w:rPr>
                <w:rFonts w:eastAsia="Times New Roman" w:cs="Times New Roman"/>
                <w:color w:val="000000"/>
                <w:sz w:val="20"/>
                <w:szCs w:val="20"/>
              </w:rPr>
              <w:t>GGGGACAAGTTTgtacaaaaaagcaggctTT</w:t>
            </w:r>
            <w:proofErr w:type="spellEnd"/>
          </w:p>
          <w:p w14:paraId="7313D32B" w14:textId="77777777" w:rsidR="005E1A15" w:rsidRPr="00232551" w:rsidRDefault="005E1A15" w:rsidP="00DE509B">
            <w:pPr>
              <w:spacing w:before="0" w:after="0"/>
              <w:rPr>
                <w:rFonts w:eastAsia="Times New Roman" w:cs="Times New Roman"/>
                <w:color w:val="000000"/>
                <w:sz w:val="20"/>
                <w:szCs w:val="20"/>
              </w:rPr>
            </w:pPr>
            <w:r w:rsidRPr="00232551">
              <w:rPr>
                <w:rFonts w:eastAsia="Times New Roman" w:cs="Times New Roman"/>
                <w:color w:val="000000"/>
                <w:sz w:val="20"/>
                <w:szCs w:val="20"/>
              </w:rPr>
              <w:t>ATGGGCATCTTCACGG</w:t>
            </w:r>
          </w:p>
        </w:tc>
        <w:tc>
          <w:tcPr>
            <w:tcW w:w="2123" w:type="dxa"/>
            <w:tcBorders>
              <w:top w:val="nil"/>
            </w:tcBorders>
          </w:tcPr>
          <w:p w14:paraId="5A98FF92" w14:textId="77777777" w:rsidR="005E1A15" w:rsidRPr="00232551" w:rsidRDefault="005E1A15" w:rsidP="00DE509B">
            <w:pPr>
              <w:spacing w:before="0" w:after="0"/>
              <w:rPr>
                <w:rFonts w:eastAsia="Times New Roman" w:cs="Times New Roman"/>
                <w:color w:val="000000"/>
                <w:sz w:val="20"/>
                <w:szCs w:val="20"/>
              </w:rPr>
            </w:pPr>
            <w:r w:rsidRPr="00232551">
              <w:rPr>
                <w:rFonts w:eastAsia="Times New Roman" w:cs="Times New Roman"/>
                <w:color w:val="000000"/>
                <w:sz w:val="20"/>
                <w:szCs w:val="20"/>
              </w:rPr>
              <w:t xml:space="preserve">Amplify </w:t>
            </w:r>
            <w:r w:rsidRPr="00232551">
              <w:rPr>
                <w:rFonts w:eastAsia="Times New Roman" w:cs="Times New Roman"/>
                <w:i/>
                <w:iCs/>
                <w:color w:val="000000"/>
                <w:sz w:val="20"/>
                <w:szCs w:val="20"/>
              </w:rPr>
              <w:t>AttbScAT10</w:t>
            </w:r>
            <w:r w:rsidRPr="00232551">
              <w:rPr>
                <w:rFonts w:eastAsia="Times New Roman" w:cs="Times New Roman"/>
                <w:color w:val="000000"/>
                <w:sz w:val="20"/>
                <w:szCs w:val="20"/>
              </w:rPr>
              <w:t xml:space="preserve"> product for gateway cloning</w:t>
            </w:r>
          </w:p>
        </w:tc>
      </w:tr>
      <w:tr w:rsidR="005E1A15" w:rsidRPr="00232551" w14:paraId="5A865AB0" w14:textId="77777777" w:rsidTr="00DE509B">
        <w:trPr>
          <w:trHeight w:val="288"/>
          <w:jc w:val="center"/>
        </w:trPr>
        <w:tc>
          <w:tcPr>
            <w:tcW w:w="1842" w:type="dxa"/>
            <w:noWrap/>
            <w:hideMark/>
          </w:tcPr>
          <w:p w14:paraId="79186C63" w14:textId="77777777" w:rsidR="005E1A15" w:rsidRPr="00232551" w:rsidRDefault="005E1A15" w:rsidP="00DE509B">
            <w:pPr>
              <w:spacing w:before="0" w:after="0"/>
              <w:rPr>
                <w:rFonts w:eastAsia="Times New Roman" w:cs="Times New Roman"/>
                <w:sz w:val="20"/>
                <w:szCs w:val="20"/>
              </w:rPr>
            </w:pPr>
            <w:r w:rsidRPr="00232551">
              <w:rPr>
                <w:rFonts w:eastAsia="Times New Roman" w:cs="Times New Roman"/>
                <w:sz w:val="20"/>
                <w:szCs w:val="20"/>
              </w:rPr>
              <w:t>AttB2-OxShAT10 R</w:t>
            </w:r>
          </w:p>
        </w:tc>
        <w:tc>
          <w:tcPr>
            <w:tcW w:w="4335" w:type="dxa"/>
            <w:noWrap/>
            <w:hideMark/>
          </w:tcPr>
          <w:p w14:paraId="3902FB64" w14:textId="77777777" w:rsidR="005E1A15" w:rsidRPr="00232551" w:rsidRDefault="005E1A15" w:rsidP="00DE509B">
            <w:pPr>
              <w:spacing w:before="0" w:after="0"/>
              <w:rPr>
                <w:rFonts w:eastAsia="Times New Roman" w:cs="Times New Roman"/>
                <w:color w:val="000000"/>
                <w:sz w:val="20"/>
                <w:szCs w:val="20"/>
              </w:rPr>
            </w:pPr>
            <w:proofErr w:type="spellStart"/>
            <w:r w:rsidRPr="00232551">
              <w:rPr>
                <w:rFonts w:eastAsia="Times New Roman" w:cs="Times New Roman"/>
                <w:color w:val="000000"/>
                <w:sz w:val="20"/>
                <w:szCs w:val="20"/>
              </w:rPr>
              <w:t>GGGGACCACTTTGTACAAGaaagctgggtAT</w:t>
            </w:r>
            <w:proofErr w:type="spellEnd"/>
          </w:p>
          <w:p w14:paraId="4272F4AF" w14:textId="77777777" w:rsidR="005E1A15" w:rsidRPr="00232551" w:rsidRDefault="005E1A15" w:rsidP="00DE509B">
            <w:pPr>
              <w:spacing w:before="0" w:after="0"/>
              <w:rPr>
                <w:rFonts w:eastAsia="Times New Roman" w:cs="Times New Roman"/>
                <w:color w:val="000000"/>
                <w:sz w:val="20"/>
                <w:szCs w:val="20"/>
              </w:rPr>
            </w:pPr>
            <w:r w:rsidRPr="00232551">
              <w:rPr>
                <w:rFonts w:eastAsia="Times New Roman" w:cs="Times New Roman"/>
                <w:color w:val="000000"/>
                <w:sz w:val="20"/>
                <w:szCs w:val="20"/>
              </w:rPr>
              <w:t>CAGACGAGGTCC</w:t>
            </w:r>
          </w:p>
        </w:tc>
        <w:tc>
          <w:tcPr>
            <w:tcW w:w="2123" w:type="dxa"/>
          </w:tcPr>
          <w:p w14:paraId="4F21B0BE" w14:textId="77777777" w:rsidR="005E1A15" w:rsidRPr="00232551" w:rsidRDefault="005E1A15" w:rsidP="00DE509B">
            <w:pPr>
              <w:spacing w:before="0" w:after="0"/>
              <w:rPr>
                <w:rFonts w:eastAsia="Times New Roman" w:cs="Times New Roman"/>
                <w:color w:val="000000"/>
                <w:sz w:val="20"/>
                <w:szCs w:val="20"/>
              </w:rPr>
            </w:pPr>
          </w:p>
        </w:tc>
      </w:tr>
      <w:tr w:rsidR="005E1A15" w:rsidRPr="00232551" w14:paraId="4AC63756" w14:textId="77777777" w:rsidTr="00DE509B">
        <w:trPr>
          <w:jc w:val="center"/>
        </w:trPr>
        <w:tc>
          <w:tcPr>
            <w:tcW w:w="1842" w:type="dxa"/>
          </w:tcPr>
          <w:p w14:paraId="6F5200D4" w14:textId="77777777" w:rsidR="005E1A15" w:rsidRPr="00232551" w:rsidRDefault="005E1A15" w:rsidP="00DE509B">
            <w:pPr>
              <w:spacing w:before="0" w:after="0"/>
              <w:rPr>
                <w:rFonts w:eastAsia="Calibri" w:cs="Times New Roman"/>
                <w:sz w:val="20"/>
                <w:szCs w:val="20"/>
              </w:rPr>
            </w:pPr>
            <w:r w:rsidRPr="00232551">
              <w:rPr>
                <w:rFonts w:eastAsia="Times New Roman" w:cs="Times New Roman"/>
                <w:i/>
                <w:color w:val="000000"/>
                <w:sz w:val="20"/>
                <w:szCs w:val="20"/>
                <w:lang w:val="pt-BR" w:eastAsia="pt-BR"/>
              </w:rPr>
              <w:t xml:space="preserve">Ox:ScAT10gen F </w:t>
            </w:r>
          </w:p>
        </w:tc>
        <w:tc>
          <w:tcPr>
            <w:tcW w:w="4335" w:type="dxa"/>
          </w:tcPr>
          <w:p w14:paraId="37F6BEA0"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TGACCACCAAGCAGAAGTCC</w:t>
            </w:r>
          </w:p>
        </w:tc>
        <w:tc>
          <w:tcPr>
            <w:tcW w:w="2123" w:type="dxa"/>
          </w:tcPr>
          <w:p w14:paraId="0FFBD279"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 xml:space="preserve">Genotyping </w:t>
            </w:r>
            <w:r w:rsidRPr="00232551">
              <w:rPr>
                <w:rFonts w:eastAsia="Calibri" w:cs="Times New Roman"/>
                <w:i/>
                <w:iCs/>
                <w:sz w:val="20"/>
                <w:szCs w:val="20"/>
              </w:rPr>
              <w:t>Ox:ScAT10</w:t>
            </w:r>
            <w:r w:rsidRPr="00232551">
              <w:rPr>
                <w:rFonts w:eastAsia="Calibri" w:cs="Times New Roman"/>
                <w:sz w:val="20"/>
                <w:szCs w:val="20"/>
              </w:rPr>
              <w:t xml:space="preserve"> (</w:t>
            </w:r>
            <w:r w:rsidRPr="00232551">
              <w:rPr>
                <w:rFonts w:eastAsia="Calibri" w:cs="Times New Roman"/>
                <w:i/>
                <w:iCs/>
                <w:sz w:val="20"/>
                <w:szCs w:val="20"/>
              </w:rPr>
              <w:t>Ubi:ScAT10</w:t>
            </w:r>
            <w:r w:rsidRPr="00232551">
              <w:rPr>
                <w:rFonts w:eastAsia="Calibri" w:cs="Times New Roman"/>
                <w:sz w:val="20"/>
                <w:szCs w:val="20"/>
              </w:rPr>
              <w:t xml:space="preserve"> lines) </w:t>
            </w:r>
          </w:p>
        </w:tc>
      </w:tr>
      <w:tr w:rsidR="005E1A15" w:rsidRPr="00232551" w14:paraId="32860008" w14:textId="77777777" w:rsidTr="00DE509B">
        <w:trPr>
          <w:jc w:val="center"/>
        </w:trPr>
        <w:tc>
          <w:tcPr>
            <w:tcW w:w="1842" w:type="dxa"/>
            <w:vAlign w:val="center"/>
          </w:tcPr>
          <w:p w14:paraId="3145ADBE" w14:textId="77777777" w:rsidR="005E1A15" w:rsidRPr="00232551" w:rsidRDefault="005E1A15" w:rsidP="00DE509B">
            <w:pPr>
              <w:spacing w:before="0" w:after="0"/>
              <w:rPr>
                <w:rFonts w:eastAsia="Calibri" w:cs="Times New Roman"/>
                <w:sz w:val="20"/>
                <w:szCs w:val="20"/>
              </w:rPr>
            </w:pPr>
            <w:r w:rsidRPr="00232551">
              <w:rPr>
                <w:rFonts w:eastAsia="Times New Roman" w:cs="Times New Roman"/>
                <w:i/>
                <w:color w:val="000000"/>
                <w:sz w:val="20"/>
                <w:szCs w:val="20"/>
                <w:lang w:val="pt-BR" w:eastAsia="pt-BR"/>
              </w:rPr>
              <w:t>Ox:ScAT10gen R</w:t>
            </w:r>
          </w:p>
        </w:tc>
        <w:tc>
          <w:tcPr>
            <w:tcW w:w="4335" w:type="dxa"/>
          </w:tcPr>
          <w:p w14:paraId="59272126"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CGTGACCTGTATCATGGCGA</w:t>
            </w:r>
          </w:p>
        </w:tc>
        <w:tc>
          <w:tcPr>
            <w:tcW w:w="2123" w:type="dxa"/>
          </w:tcPr>
          <w:p w14:paraId="4D2F8173" w14:textId="77777777" w:rsidR="005E1A15" w:rsidRPr="00232551" w:rsidRDefault="005E1A15" w:rsidP="00DE509B">
            <w:pPr>
              <w:spacing w:before="0" w:after="0"/>
              <w:rPr>
                <w:rFonts w:eastAsia="Calibri" w:cs="Times New Roman"/>
                <w:sz w:val="20"/>
                <w:szCs w:val="20"/>
              </w:rPr>
            </w:pPr>
          </w:p>
        </w:tc>
      </w:tr>
      <w:tr w:rsidR="005E1A15" w:rsidRPr="00232551" w14:paraId="59838ABD" w14:textId="77777777" w:rsidTr="00DE509B">
        <w:trPr>
          <w:jc w:val="center"/>
        </w:trPr>
        <w:tc>
          <w:tcPr>
            <w:tcW w:w="1842" w:type="dxa"/>
          </w:tcPr>
          <w:p w14:paraId="59BBF1EB" w14:textId="77777777" w:rsidR="005E1A15" w:rsidRPr="00232551" w:rsidRDefault="005E1A15" w:rsidP="00DE509B">
            <w:pPr>
              <w:spacing w:before="0" w:after="0"/>
              <w:rPr>
                <w:rFonts w:eastAsia="Calibri" w:cs="Times New Roman"/>
                <w:sz w:val="20"/>
                <w:szCs w:val="20"/>
              </w:rPr>
            </w:pPr>
            <w:proofErr w:type="spellStart"/>
            <w:r w:rsidRPr="00232551">
              <w:rPr>
                <w:rFonts w:eastAsia="Calibri" w:cs="Times New Roman"/>
                <w:i/>
                <w:color w:val="000000"/>
                <w:sz w:val="20"/>
                <w:szCs w:val="20"/>
              </w:rPr>
              <w:t>RTq</w:t>
            </w:r>
            <w:proofErr w:type="spellEnd"/>
            <w:r w:rsidRPr="00232551">
              <w:rPr>
                <w:rFonts w:eastAsia="Calibri" w:cs="Times New Roman"/>
                <w:i/>
                <w:color w:val="000000"/>
                <w:sz w:val="20"/>
                <w:szCs w:val="20"/>
              </w:rPr>
              <w:t xml:space="preserve"> ScAT10 ex3'.2</w:t>
            </w:r>
          </w:p>
        </w:tc>
        <w:tc>
          <w:tcPr>
            <w:tcW w:w="4335" w:type="dxa"/>
          </w:tcPr>
          <w:p w14:paraId="1A3CBB5C"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AGCTGCGTCACCAAGGAG</w:t>
            </w:r>
          </w:p>
        </w:tc>
        <w:tc>
          <w:tcPr>
            <w:tcW w:w="2123" w:type="dxa"/>
          </w:tcPr>
          <w:p w14:paraId="26EC7CFC"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analysis of </w:t>
            </w:r>
            <w:r w:rsidRPr="00232551">
              <w:rPr>
                <w:rFonts w:eastAsia="Calibri" w:cs="Times New Roman"/>
                <w:i/>
                <w:iCs/>
                <w:sz w:val="20"/>
                <w:szCs w:val="20"/>
              </w:rPr>
              <w:t>ScAT10</w:t>
            </w:r>
            <w:r w:rsidRPr="00232551">
              <w:rPr>
                <w:rFonts w:eastAsia="Calibri" w:cs="Times New Roman"/>
                <w:sz w:val="20"/>
                <w:szCs w:val="20"/>
              </w:rPr>
              <w:t xml:space="preserve"> </w:t>
            </w:r>
          </w:p>
        </w:tc>
      </w:tr>
      <w:tr w:rsidR="005E1A15" w:rsidRPr="00232551" w14:paraId="3CE057AE" w14:textId="77777777" w:rsidTr="00DE509B">
        <w:trPr>
          <w:jc w:val="center"/>
        </w:trPr>
        <w:tc>
          <w:tcPr>
            <w:tcW w:w="1842" w:type="dxa"/>
          </w:tcPr>
          <w:p w14:paraId="266E6188" w14:textId="77777777" w:rsidR="005E1A15" w:rsidRPr="00232551" w:rsidRDefault="005E1A15" w:rsidP="00DE509B">
            <w:pPr>
              <w:spacing w:before="0" w:after="0"/>
              <w:rPr>
                <w:rFonts w:eastAsia="Calibri" w:cs="Times New Roman"/>
                <w:sz w:val="20"/>
                <w:szCs w:val="20"/>
              </w:rPr>
            </w:pPr>
            <w:proofErr w:type="spellStart"/>
            <w:r w:rsidRPr="00232551">
              <w:rPr>
                <w:rFonts w:eastAsia="Calibri" w:cs="Times New Roman"/>
                <w:i/>
                <w:color w:val="000000"/>
                <w:sz w:val="20"/>
                <w:szCs w:val="20"/>
              </w:rPr>
              <w:t>RTq</w:t>
            </w:r>
            <w:proofErr w:type="spellEnd"/>
            <w:r w:rsidRPr="00232551">
              <w:rPr>
                <w:rFonts w:eastAsia="Calibri" w:cs="Times New Roman"/>
                <w:i/>
                <w:color w:val="000000"/>
                <w:sz w:val="20"/>
                <w:szCs w:val="20"/>
              </w:rPr>
              <w:t xml:space="preserve"> rec.2</w:t>
            </w:r>
          </w:p>
        </w:tc>
        <w:tc>
          <w:tcPr>
            <w:tcW w:w="4335" w:type="dxa"/>
            <w:vAlign w:val="center"/>
          </w:tcPr>
          <w:p w14:paraId="73A07552" w14:textId="77777777" w:rsidR="005E1A15" w:rsidRPr="00232551" w:rsidRDefault="005E1A15" w:rsidP="00DE509B">
            <w:pPr>
              <w:spacing w:before="0" w:after="0"/>
              <w:rPr>
                <w:rFonts w:eastAsia="Calibri" w:cs="Times New Roman"/>
                <w:sz w:val="20"/>
                <w:szCs w:val="20"/>
              </w:rPr>
            </w:pPr>
            <w:r w:rsidRPr="00232551">
              <w:rPr>
                <w:rFonts w:eastAsia="Calibri" w:cs="Times New Roman"/>
                <w:color w:val="000000"/>
                <w:sz w:val="20"/>
                <w:szCs w:val="20"/>
              </w:rPr>
              <w:t>CTAGTAACGGCCGCCAGTG</w:t>
            </w:r>
          </w:p>
        </w:tc>
        <w:tc>
          <w:tcPr>
            <w:tcW w:w="2123" w:type="dxa"/>
          </w:tcPr>
          <w:p w14:paraId="6DC1BF9A"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expression</w:t>
            </w:r>
          </w:p>
        </w:tc>
      </w:tr>
      <w:tr w:rsidR="005E1A15" w:rsidRPr="00232551" w14:paraId="4EB0D7F2" w14:textId="77777777" w:rsidTr="00DE509B">
        <w:trPr>
          <w:jc w:val="center"/>
        </w:trPr>
        <w:tc>
          <w:tcPr>
            <w:tcW w:w="1842" w:type="dxa"/>
          </w:tcPr>
          <w:p w14:paraId="059074DF" w14:textId="77777777" w:rsidR="005E1A15" w:rsidRPr="00232551" w:rsidRDefault="005E1A15" w:rsidP="00DE509B">
            <w:pPr>
              <w:spacing w:before="0" w:after="0"/>
              <w:rPr>
                <w:rFonts w:eastAsia="Calibri" w:cs="Times New Roman"/>
                <w:sz w:val="20"/>
                <w:szCs w:val="20"/>
              </w:rPr>
            </w:pPr>
            <w:proofErr w:type="spellStart"/>
            <w:r w:rsidRPr="00232551">
              <w:rPr>
                <w:rFonts w:eastAsia="Calibri" w:cs="Times New Roman"/>
                <w:i/>
                <w:color w:val="000000"/>
                <w:sz w:val="20"/>
                <w:szCs w:val="20"/>
              </w:rPr>
              <w:t>RTq_LUG_F</w:t>
            </w:r>
            <w:proofErr w:type="spellEnd"/>
          </w:p>
        </w:tc>
        <w:tc>
          <w:tcPr>
            <w:tcW w:w="4335" w:type="dxa"/>
          </w:tcPr>
          <w:p w14:paraId="11E04D81" w14:textId="77777777" w:rsidR="005E1A15" w:rsidRPr="00232551" w:rsidRDefault="005E1A15" w:rsidP="00DE509B">
            <w:pPr>
              <w:spacing w:before="0" w:after="0"/>
              <w:rPr>
                <w:rFonts w:eastAsia="Calibri" w:cs="Times New Roman"/>
                <w:sz w:val="20"/>
                <w:szCs w:val="20"/>
              </w:rPr>
            </w:pPr>
            <w:r w:rsidRPr="00232551">
              <w:rPr>
                <w:rFonts w:eastAsia="Calibri" w:cs="Times New Roman"/>
                <w:color w:val="000000"/>
                <w:sz w:val="20"/>
                <w:szCs w:val="20"/>
              </w:rPr>
              <w:t>CAGGGAAGGTTGCCTCAGTA</w:t>
            </w:r>
          </w:p>
        </w:tc>
        <w:tc>
          <w:tcPr>
            <w:tcW w:w="2123" w:type="dxa"/>
          </w:tcPr>
          <w:p w14:paraId="650A1412"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sidRPr="00232551">
              <w:rPr>
                <w:rFonts w:eastAsia="Calibri" w:cs="Times New Roman"/>
                <w:sz w:val="20"/>
                <w:szCs w:val="20"/>
              </w:rPr>
              <w:t xml:space="preserve"> reference gene</w:t>
            </w:r>
          </w:p>
        </w:tc>
      </w:tr>
      <w:tr w:rsidR="005E1A15" w:rsidRPr="00232551" w14:paraId="749A6D28" w14:textId="77777777" w:rsidTr="00DE509B">
        <w:trPr>
          <w:jc w:val="center"/>
        </w:trPr>
        <w:tc>
          <w:tcPr>
            <w:tcW w:w="1842" w:type="dxa"/>
          </w:tcPr>
          <w:p w14:paraId="71593DD8" w14:textId="77777777" w:rsidR="005E1A15" w:rsidRPr="00232551" w:rsidRDefault="005E1A15" w:rsidP="00DE509B">
            <w:pPr>
              <w:spacing w:before="0" w:after="0"/>
              <w:rPr>
                <w:rFonts w:eastAsia="Calibri" w:cs="Times New Roman"/>
                <w:sz w:val="20"/>
                <w:szCs w:val="20"/>
              </w:rPr>
            </w:pPr>
            <w:proofErr w:type="spellStart"/>
            <w:r w:rsidRPr="00232551">
              <w:rPr>
                <w:rFonts w:eastAsia="Calibri" w:cs="Times New Roman"/>
                <w:i/>
                <w:color w:val="000000"/>
                <w:sz w:val="20"/>
                <w:szCs w:val="20"/>
              </w:rPr>
              <w:t>RTq_LUG_R</w:t>
            </w:r>
            <w:proofErr w:type="spellEnd"/>
          </w:p>
        </w:tc>
        <w:tc>
          <w:tcPr>
            <w:tcW w:w="4335" w:type="dxa"/>
          </w:tcPr>
          <w:p w14:paraId="07A68CFF" w14:textId="77777777" w:rsidR="005E1A15" w:rsidRPr="00232551" w:rsidRDefault="005E1A15" w:rsidP="00DE509B">
            <w:pPr>
              <w:spacing w:before="0" w:after="0"/>
              <w:rPr>
                <w:rFonts w:eastAsia="Calibri" w:cs="Times New Roman"/>
                <w:sz w:val="20"/>
                <w:szCs w:val="20"/>
              </w:rPr>
            </w:pPr>
            <w:r w:rsidRPr="00232551">
              <w:rPr>
                <w:rFonts w:eastAsia="Calibri" w:cs="Times New Roman"/>
                <w:color w:val="000000"/>
                <w:sz w:val="20"/>
                <w:szCs w:val="20"/>
              </w:rPr>
              <w:t>GCGTCATGTGGTCATTTTTG</w:t>
            </w:r>
          </w:p>
        </w:tc>
        <w:tc>
          <w:tcPr>
            <w:tcW w:w="2123" w:type="dxa"/>
          </w:tcPr>
          <w:p w14:paraId="1B7BB9FA"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LEUNIG (GRMZM2G425377)</w:t>
            </w:r>
          </w:p>
        </w:tc>
      </w:tr>
      <w:tr w:rsidR="005E1A15" w:rsidRPr="00232551" w14:paraId="56B5BCE6" w14:textId="77777777" w:rsidTr="00DE509B">
        <w:trPr>
          <w:jc w:val="center"/>
        </w:trPr>
        <w:tc>
          <w:tcPr>
            <w:tcW w:w="1842" w:type="dxa"/>
          </w:tcPr>
          <w:p w14:paraId="635A805B" w14:textId="77777777" w:rsidR="005E1A15" w:rsidRPr="00232551" w:rsidRDefault="005E1A15" w:rsidP="00DE509B">
            <w:pPr>
              <w:spacing w:before="0" w:after="0"/>
              <w:rPr>
                <w:rFonts w:eastAsia="Calibri" w:cs="Times New Roman"/>
                <w:i/>
                <w:color w:val="000000"/>
                <w:sz w:val="20"/>
                <w:szCs w:val="20"/>
              </w:rPr>
            </w:pPr>
            <w:proofErr w:type="spellStart"/>
            <w:r w:rsidRPr="00232551">
              <w:rPr>
                <w:rFonts w:eastAsia="Calibri" w:cs="Times New Roman"/>
                <w:i/>
                <w:color w:val="000000"/>
                <w:sz w:val="20"/>
                <w:szCs w:val="20"/>
              </w:rPr>
              <w:t>RTq_MEP_F</w:t>
            </w:r>
            <w:proofErr w:type="spellEnd"/>
          </w:p>
        </w:tc>
        <w:tc>
          <w:tcPr>
            <w:tcW w:w="4335" w:type="dxa"/>
          </w:tcPr>
          <w:p w14:paraId="21FB0165" w14:textId="77777777" w:rsidR="005E1A15" w:rsidRPr="00232551" w:rsidRDefault="005E1A15" w:rsidP="00DE509B">
            <w:pPr>
              <w:spacing w:before="0" w:after="0"/>
              <w:rPr>
                <w:rFonts w:eastAsia="Calibri" w:cs="Times New Roman"/>
                <w:color w:val="000000"/>
                <w:sz w:val="20"/>
                <w:szCs w:val="20"/>
              </w:rPr>
            </w:pPr>
            <w:r w:rsidRPr="00232551">
              <w:rPr>
                <w:rFonts w:eastAsia="Calibri" w:cs="Times New Roman"/>
                <w:color w:val="000000"/>
                <w:sz w:val="20"/>
                <w:szCs w:val="20"/>
              </w:rPr>
              <w:t>CCATCTGTCTGGGTCAGGAT</w:t>
            </w:r>
          </w:p>
        </w:tc>
        <w:tc>
          <w:tcPr>
            <w:tcW w:w="2123" w:type="dxa"/>
          </w:tcPr>
          <w:p w14:paraId="35714D78"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RT-</w:t>
            </w:r>
            <w:proofErr w:type="spellStart"/>
            <w:r w:rsidRPr="00232551">
              <w:rPr>
                <w:rFonts w:eastAsia="Calibri" w:cs="Times New Roman"/>
                <w:sz w:val="20"/>
                <w:szCs w:val="20"/>
              </w:rPr>
              <w:t>qPCR</w:t>
            </w:r>
            <w:proofErr w:type="spellEnd"/>
            <w:r>
              <w:rPr>
                <w:rFonts w:eastAsia="Calibri" w:cs="Times New Roman"/>
                <w:sz w:val="20"/>
                <w:szCs w:val="20"/>
              </w:rPr>
              <w:t xml:space="preserve"> </w:t>
            </w:r>
            <w:r w:rsidRPr="00232551">
              <w:rPr>
                <w:rFonts w:eastAsia="Calibri" w:cs="Times New Roman"/>
                <w:sz w:val="20"/>
                <w:szCs w:val="20"/>
              </w:rPr>
              <w:t>reference gene</w:t>
            </w:r>
          </w:p>
        </w:tc>
      </w:tr>
      <w:tr w:rsidR="005E1A15" w:rsidRPr="00232551" w14:paraId="783E6DA8" w14:textId="77777777" w:rsidTr="00DE509B">
        <w:trPr>
          <w:jc w:val="center"/>
        </w:trPr>
        <w:tc>
          <w:tcPr>
            <w:tcW w:w="1842" w:type="dxa"/>
          </w:tcPr>
          <w:p w14:paraId="151CA843" w14:textId="77777777" w:rsidR="005E1A15" w:rsidRPr="00232551" w:rsidRDefault="005E1A15" w:rsidP="00DE509B">
            <w:pPr>
              <w:spacing w:before="0" w:after="0"/>
              <w:rPr>
                <w:rFonts w:eastAsia="Calibri" w:cs="Times New Roman"/>
                <w:i/>
                <w:color w:val="000000"/>
                <w:sz w:val="20"/>
                <w:szCs w:val="20"/>
              </w:rPr>
            </w:pPr>
            <w:proofErr w:type="spellStart"/>
            <w:r w:rsidRPr="00232551">
              <w:rPr>
                <w:rFonts w:eastAsia="Calibri" w:cs="Times New Roman"/>
                <w:i/>
                <w:color w:val="000000"/>
                <w:sz w:val="20"/>
                <w:szCs w:val="20"/>
              </w:rPr>
              <w:t>RTq_MEP_R</w:t>
            </w:r>
            <w:proofErr w:type="spellEnd"/>
          </w:p>
        </w:tc>
        <w:tc>
          <w:tcPr>
            <w:tcW w:w="4335" w:type="dxa"/>
          </w:tcPr>
          <w:p w14:paraId="076FCA9D" w14:textId="77777777" w:rsidR="005E1A15" w:rsidRPr="00232551" w:rsidRDefault="005E1A15" w:rsidP="00DE509B">
            <w:pPr>
              <w:spacing w:before="0" w:after="0"/>
              <w:rPr>
                <w:rFonts w:eastAsia="Calibri" w:cs="Times New Roman"/>
                <w:color w:val="000000"/>
                <w:sz w:val="20"/>
                <w:szCs w:val="20"/>
              </w:rPr>
            </w:pPr>
            <w:r w:rsidRPr="00232551">
              <w:rPr>
                <w:rFonts w:eastAsia="Calibri" w:cs="Times New Roman"/>
                <w:color w:val="000000"/>
                <w:sz w:val="20"/>
                <w:szCs w:val="20"/>
              </w:rPr>
              <w:t>TTTGATGCTCCAGGCTTACC</w:t>
            </w:r>
          </w:p>
        </w:tc>
        <w:tc>
          <w:tcPr>
            <w:tcW w:w="2123" w:type="dxa"/>
          </w:tcPr>
          <w:p w14:paraId="66BCAC52"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 xml:space="preserve">Membrane </w:t>
            </w:r>
          </w:p>
          <w:p w14:paraId="6F2BA3F9"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protein PB1A10.07c</w:t>
            </w:r>
          </w:p>
        </w:tc>
      </w:tr>
      <w:tr w:rsidR="005E1A15" w:rsidRPr="00232551" w14:paraId="07D88B86" w14:textId="77777777" w:rsidTr="00DE509B">
        <w:trPr>
          <w:jc w:val="center"/>
        </w:trPr>
        <w:tc>
          <w:tcPr>
            <w:tcW w:w="1842" w:type="dxa"/>
            <w:tcBorders>
              <w:bottom w:val="single" w:sz="8" w:space="0" w:color="000000"/>
            </w:tcBorders>
          </w:tcPr>
          <w:p w14:paraId="0E01BCF2" w14:textId="77777777" w:rsidR="005E1A15" w:rsidRPr="00232551" w:rsidRDefault="005E1A15" w:rsidP="00DE509B">
            <w:pPr>
              <w:spacing w:before="0" w:after="0"/>
              <w:rPr>
                <w:rFonts w:eastAsia="Calibri" w:cs="Times New Roman"/>
                <w:i/>
                <w:color w:val="000000"/>
                <w:sz w:val="20"/>
                <w:szCs w:val="20"/>
              </w:rPr>
            </w:pPr>
          </w:p>
        </w:tc>
        <w:tc>
          <w:tcPr>
            <w:tcW w:w="4335" w:type="dxa"/>
            <w:tcBorders>
              <w:bottom w:val="single" w:sz="8" w:space="0" w:color="000000"/>
            </w:tcBorders>
          </w:tcPr>
          <w:p w14:paraId="73BA4D94" w14:textId="77777777" w:rsidR="005E1A15" w:rsidRPr="00232551" w:rsidRDefault="005E1A15" w:rsidP="00DE509B">
            <w:pPr>
              <w:spacing w:before="0" w:after="0"/>
              <w:rPr>
                <w:rFonts w:eastAsia="Calibri" w:cs="Times New Roman"/>
                <w:color w:val="000000"/>
                <w:sz w:val="20"/>
                <w:szCs w:val="20"/>
              </w:rPr>
            </w:pPr>
          </w:p>
        </w:tc>
        <w:tc>
          <w:tcPr>
            <w:tcW w:w="2123" w:type="dxa"/>
            <w:tcBorders>
              <w:bottom w:val="single" w:sz="8" w:space="0" w:color="000000"/>
            </w:tcBorders>
          </w:tcPr>
          <w:p w14:paraId="4D3F1369" w14:textId="77777777" w:rsidR="005E1A15" w:rsidRPr="00232551" w:rsidRDefault="005E1A15" w:rsidP="00DE509B">
            <w:pPr>
              <w:spacing w:before="0" w:after="0"/>
              <w:rPr>
                <w:rFonts w:eastAsia="Calibri" w:cs="Times New Roman"/>
                <w:sz w:val="20"/>
                <w:szCs w:val="20"/>
              </w:rPr>
            </w:pPr>
            <w:r w:rsidRPr="00232551">
              <w:rPr>
                <w:rFonts w:eastAsia="Calibri" w:cs="Times New Roman"/>
                <w:sz w:val="20"/>
                <w:szCs w:val="20"/>
              </w:rPr>
              <w:t>(GRMZM2G018103)</w:t>
            </w:r>
          </w:p>
        </w:tc>
      </w:tr>
    </w:tbl>
    <w:p w14:paraId="196D4822" w14:textId="77777777" w:rsidR="005E1A15" w:rsidRPr="00232551" w:rsidRDefault="005E1A15" w:rsidP="005E1A15">
      <w:pPr>
        <w:spacing w:before="0" w:after="0" w:line="360" w:lineRule="auto"/>
        <w:rPr>
          <w:rFonts w:eastAsia="SimSun" w:cs="Times New Roman"/>
          <w:b/>
          <w:szCs w:val="24"/>
          <w:lang w:val="en-CA"/>
        </w:rPr>
      </w:pPr>
    </w:p>
    <w:p w14:paraId="1F3675CF" w14:textId="77777777" w:rsidR="001A69DF" w:rsidRPr="00232551" w:rsidRDefault="001A69DF" w:rsidP="00232551">
      <w:pPr>
        <w:spacing w:before="0" w:after="0" w:line="360" w:lineRule="auto"/>
        <w:rPr>
          <w:rFonts w:eastAsia="SimSun" w:cs="Times New Roman"/>
          <w:b/>
          <w:szCs w:val="24"/>
          <w:lang w:val="en-CA"/>
        </w:rPr>
      </w:pPr>
    </w:p>
    <w:p w14:paraId="0752581A" w14:textId="77777777" w:rsidR="001A69DF" w:rsidRPr="00232551" w:rsidRDefault="001A69DF" w:rsidP="00232551">
      <w:pPr>
        <w:spacing w:before="0" w:after="0"/>
        <w:rPr>
          <w:rFonts w:eastAsia="SimSun" w:cs="Times New Roman"/>
          <w:b/>
          <w:szCs w:val="24"/>
          <w:lang w:val="en-CA"/>
        </w:rPr>
      </w:pPr>
      <w:r w:rsidRPr="00232551">
        <w:rPr>
          <w:rFonts w:eastAsia="SimSun" w:cs="Times New Roman"/>
          <w:b/>
          <w:szCs w:val="24"/>
          <w:lang w:val="en-CA"/>
        </w:rPr>
        <w:br w:type="page"/>
      </w:r>
    </w:p>
    <w:p w14:paraId="2A676065" w14:textId="77777777" w:rsidR="005E1A15" w:rsidRDefault="005E1A15" w:rsidP="005E1A15">
      <w:pPr>
        <w:widowControl w:val="0"/>
        <w:autoSpaceDE w:val="0"/>
        <w:autoSpaceDN w:val="0"/>
        <w:adjustRightInd w:val="0"/>
        <w:spacing w:before="0" w:after="0"/>
        <w:rPr>
          <w:rFonts w:eastAsia="SimSun" w:cs="Times New Roman"/>
          <w:szCs w:val="24"/>
          <w:lang w:val="en-CA"/>
        </w:rPr>
      </w:pPr>
      <w:proofErr w:type="gramStart"/>
      <w:r w:rsidRPr="00232551">
        <w:rPr>
          <w:rFonts w:eastAsia="SimSun" w:cs="Times New Roman"/>
          <w:b/>
          <w:szCs w:val="24"/>
          <w:lang w:val="en-CA"/>
        </w:rPr>
        <w:lastRenderedPageBreak/>
        <w:t>Supplementary Table 2A.</w:t>
      </w:r>
      <w:proofErr w:type="gramEnd"/>
      <w:r w:rsidRPr="00232551">
        <w:rPr>
          <w:rFonts w:eastAsia="SimSun" w:cs="Times New Roman"/>
          <w:szCs w:val="24"/>
          <w:lang w:val="en-CA"/>
        </w:rPr>
        <w:t xml:space="preserve"> </w:t>
      </w:r>
      <w:r w:rsidRPr="007F42CC">
        <w:rPr>
          <w:rFonts w:eastAsia="SimSun" w:cs="Times New Roman"/>
          <w:szCs w:val="24"/>
          <w:lang w:val="en-CA"/>
        </w:rPr>
        <w:t>Product size of each RT-</w:t>
      </w:r>
      <w:proofErr w:type="spellStart"/>
      <w:r w:rsidRPr="007F42CC">
        <w:rPr>
          <w:rFonts w:eastAsia="SimSun" w:cs="Times New Roman"/>
          <w:szCs w:val="24"/>
          <w:lang w:val="en-CA"/>
        </w:rPr>
        <w:t>qPCR</w:t>
      </w:r>
      <w:proofErr w:type="spellEnd"/>
      <w:r w:rsidRPr="007F42CC">
        <w:rPr>
          <w:rFonts w:eastAsia="SimSun" w:cs="Times New Roman"/>
          <w:szCs w:val="24"/>
          <w:lang w:val="en-CA"/>
        </w:rPr>
        <w:t xml:space="preserve"> </w:t>
      </w:r>
      <w:proofErr w:type="spellStart"/>
      <w:r w:rsidRPr="007F42CC">
        <w:rPr>
          <w:rFonts w:eastAsia="SimSun" w:cs="Times New Roman"/>
          <w:szCs w:val="24"/>
          <w:lang w:val="en-CA"/>
        </w:rPr>
        <w:t>amplicon</w:t>
      </w:r>
      <w:proofErr w:type="spellEnd"/>
      <w:r w:rsidRPr="007F42CC">
        <w:rPr>
          <w:rFonts w:eastAsia="SimSun" w:cs="Times New Roman"/>
          <w:szCs w:val="24"/>
          <w:lang w:val="en-CA"/>
        </w:rPr>
        <w:t xml:space="preserve"> and average primer pair efficiency as estimated by </w:t>
      </w:r>
      <w:proofErr w:type="spellStart"/>
      <w:r w:rsidRPr="007F42CC">
        <w:rPr>
          <w:rFonts w:eastAsia="SimSun" w:cs="Times New Roman"/>
          <w:szCs w:val="24"/>
          <w:lang w:val="en-CA"/>
        </w:rPr>
        <w:t>LinReg</w:t>
      </w:r>
      <w:proofErr w:type="spellEnd"/>
      <w:r w:rsidRPr="007F42CC">
        <w:rPr>
          <w:rFonts w:eastAsia="SimSun" w:cs="Times New Roman"/>
          <w:szCs w:val="24"/>
          <w:lang w:val="en-CA"/>
        </w:rPr>
        <w:t xml:space="preserve"> PCR for primers used in RT-</w:t>
      </w:r>
      <w:proofErr w:type="spellStart"/>
      <w:r w:rsidRPr="007F42CC">
        <w:rPr>
          <w:rFonts w:eastAsia="SimSun" w:cs="Times New Roman"/>
          <w:szCs w:val="24"/>
          <w:lang w:val="en-CA"/>
        </w:rPr>
        <w:t>qPCR</w:t>
      </w:r>
      <w:proofErr w:type="spellEnd"/>
      <w:r w:rsidRPr="007F42CC">
        <w:rPr>
          <w:rFonts w:eastAsia="SimSun" w:cs="Times New Roman"/>
          <w:szCs w:val="24"/>
          <w:lang w:val="en-CA"/>
        </w:rPr>
        <w:t xml:space="preserve"> expression analysis of Mitchell clade </w:t>
      </w:r>
      <w:proofErr w:type="gramStart"/>
      <w:r w:rsidRPr="007F42CC">
        <w:rPr>
          <w:rFonts w:eastAsia="SimSun" w:cs="Times New Roman"/>
          <w:szCs w:val="24"/>
          <w:lang w:val="en-CA"/>
        </w:rPr>
        <w:t>A</w:t>
      </w:r>
      <w:proofErr w:type="gramEnd"/>
      <w:r w:rsidRPr="007F42CC">
        <w:rPr>
          <w:rFonts w:eastAsia="SimSun" w:cs="Times New Roman"/>
          <w:szCs w:val="24"/>
          <w:lang w:val="en-CA"/>
        </w:rPr>
        <w:t xml:space="preserve"> genes in sugarcane samples.</w:t>
      </w:r>
    </w:p>
    <w:p w14:paraId="5AE9CC88" w14:textId="77777777" w:rsidR="005E1A15" w:rsidRPr="00232551" w:rsidRDefault="005E1A15" w:rsidP="005E1A15">
      <w:pPr>
        <w:widowControl w:val="0"/>
        <w:autoSpaceDE w:val="0"/>
        <w:autoSpaceDN w:val="0"/>
        <w:adjustRightInd w:val="0"/>
        <w:spacing w:before="0" w:after="0"/>
        <w:rPr>
          <w:rFonts w:eastAsia="SimSun" w:cs="Times New Roman"/>
          <w:szCs w:val="24"/>
          <w:lang w:val="en-CA"/>
        </w:rPr>
      </w:pPr>
    </w:p>
    <w:tbl>
      <w:tblPr>
        <w:tblW w:w="1894" w:type="pct"/>
        <w:jc w:val="center"/>
        <w:tblLayout w:type="fixed"/>
        <w:tblCellMar>
          <w:left w:w="70" w:type="dxa"/>
          <w:right w:w="70" w:type="dxa"/>
        </w:tblCellMar>
        <w:tblLook w:val="04A0" w:firstRow="1" w:lastRow="0" w:firstColumn="1" w:lastColumn="0" w:noHBand="0" w:noVBand="1"/>
      </w:tblPr>
      <w:tblGrid>
        <w:gridCol w:w="1222"/>
        <w:gridCol w:w="1352"/>
        <w:gridCol w:w="1183"/>
      </w:tblGrid>
      <w:tr w:rsidR="005E1A15" w:rsidRPr="00232551" w14:paraId="35FBA965" w14:textId="77777777" w:rsidTr="00DE509B">
        <w:trPr>
          <w:trHeight w:val="375"/>
          <w:jc w:val="center"/>
        </w:trPr>
        <w:tc>
          <w:tcPr>
            <w:tcW w:w="1626" w:type="pct"/>
            <w:tcBorders>
              <w:top w:val="single" w:sz="8" w:space="0" w:color="000000"/>
              <w:left w:val="nil"/>
              <w:bottom w:val="single" w:sz="8" w:space="0" w:color="000000"/>
              <w:right w:val="nil"/>
            </w:tcBorders>
            <w:shd w:val="clear" w:color="auto" w:fill="auto"/>
            <w:noWrap/>
            <w:hideMark/>
          </w:tcPr>
          <w:p w14:paraId="56586AB0" w14:textId="77777777" w:rsidR="005E1A15" w:rsidRPr="00926987" w:rsidRDefault="005E1A15" w:rsidP="00DE509B">
            <w:pPr>
              <w:spacing w:before="0" w:after="0"/>
              <w:jc w:val="center"/>
              <w:rPr>
                <w:rFonts w:eastAsia="SimSun" w:cs="Times New Roman"/>
                <w:color w:val="000000"/>
                <w:sz w:val="20"/>
                <w:szCs w:val="20"/>
                <w:lang w:val="en-CA" w:eastAsia="pt-BR"/>
              </w:rPr>
            </w:pPr>
            <w:r w:rsidRPr="00926987">
              <w:rPr>
                <w:rFonts w:eastAsia="SimSun" w:cs="Times New Roman"/>
                <w:color w:val="000000"/>
                <w:sz w:val="20"/>
                <w:szCs w:val="20"/>
                <w:lang w:val="en-CA" w:eastAsia="pt-BR"/>
              </w:rPr>
              <w:t>Name</w:t>
            </w:r>
          </w:p>
        </w:tc>
        <w:tc>
          <w:tcPr>
            <w:tcW w:w="1799" w:type="pct"/>
            <w:tcBorders>
              <w:top w:val="single" w:sz="8" w:space="0" w:color="000000"/>
              <w:left w:val="nil"/>
              <w:bottom w:val="single" w:sz="8" w:space="0" w:color="000000"/>
              <w:right w:val="nil"/>
            </w:tcBorders>
          </w:tcPr>
          <w:p w14:paraId="1901CC0A" w14:textId="77777777" w:rsidR="005E1A15" w:rsidRPr="00926987" w:rsidRDefault="005E1A15" w:rsidP="00DE509B">
            <w:pPr>
              <w:spacing w:before="0" w:after="0"/>
              <w:jc w:val="center"/>
              <w:rPr>
                <w:rFonts w:eastAsia="SimSun" w:cs="Times New Roman"/>
                <w:color w:val="000000"/>
                <w:sz w:val="20"/>
                <w:szCs w:val="20"/>
                <w:lang w:val="en-CA" w:eastAsia="pt-BR"/>
              </w:rPr>
            </w:pPr>
            <w:r w:rsidRPr="00926987">
              <w:rPr>
                <w:rFonts w:eastAsia="SimSun" w:cs="Times New Roman"/>
                <w:color w:val="000000"/>
                <w:sz w:val="20"/>
                <w:szCs w:val="20"/>
                <w:lang w:val="en-CA" w:eastAsia="pt-BR"/>
              </w:rPr>
              <w:t>Product size</w:t>
            </w:r>
          </w:p>
        </w:tc>
        <w:tc>
          <w:tcPr>
            <w:tcW w:w="1576" w:type="pct"/>
            <w:tcBorders>
              <w:top w:val="single" w:sz="8" w:space="0" w:color="000000"/>
              <w:left w:val="nil"/>
              <w:bottom w:val="single" w:sz="8" w:space="0" w:color="000000"/>
              <w:right w:val="nil"/>
            </w:tcBorders>
          </w:tcPr>
          <w:p w14:paraId="74FD56E6" w14:textId="77777777" w:rsidR="005E1A15" w:rsidRPr="00926987" w:rsidRDefault="005E1A15" w:rsidP="00DE509B">
            <w:pPr>
              <w:spacing w:before="0" w:after="0"/>
              <w:jc w:val="center"/>
              <w:rPr>
                <w:rFonts w:eastAsia="SimSun" w:cs="Times New Roman"/>
                <w:color w:val="000000"/>
                <w:sz w:val="20"/>
                <w:szCs w:val="20"/>
                <w:lang w:val="en-CA" w:eastAsia="pt-BR"/>
              </w:rPr>
            </w:pPr>
            <w:r w:rsidRPr="00926987">
              <w:rPr>
                <w:rFonts w:eastAsia="SimSun" w:cs="Times New Roman"/>
                <w:color w:val="000000"/>
                <w:sz w:val="20"/>
                <w:szCs w:val="20"/>
                <w:lang w:val="en-CA" w:eastAsia="pt-BR"/>
              </w:rPr>
              <w:t>Efficiency</w:t>
            </w:r>
          </w:p>
        </w:tc>
      </w:tr>
      <w:tr w:rsidR="005E1A15" w:rsidRPr="00232551" w14:paraId="7C89F031" w14:textId="77777777" w:rsidTr="00DE509B">
        <w:trPr>
          <w:trHeight w:val="300"/>
          <w:jc w:val="center"/>
        </w:trPr>
        <w:tc>
          <w:tcPr>
            <w:tcW w:w="1626" w:type="pct"/>
            <w:tcBorders>
              <w:top w:val="single" w:sz="8" w:space="0" w:color="000000"/>
              <w:left w:val="nil"/>
              <w:bottom w:val="nil"/>
              <w:right w:val="nil"/>
            </w:tcBorders>
            <w:shd w:val="clear" w:color="auto" w:fill="auto"/>
            <w:noWrap/>
            <w:hideMark/>
          </w:tcPr>
          <w:p w14:paraId="129E5A7E" w14:textId="77777777" w:rsidR="005E1A15" w:rsidRPr="00926987" w:rsidRDefault="005E1A15" w:rsidP="00DE509B">
            <w:pPr>
              <w:spacing w:before="0" w:after="0"/>
              <w:rPr>
                <w:rFonts w:eastAsia="SimSun" w:cs="Times New Roman"/>
                <w:i/>
                <w:color w:val="000000"/>
                <w:sz w:val="20"/>
                <w:szCs w:val="20"/>
                <w:lang w:val="en-CA" w:eastAsia="pt-BR"/>
              </w:rPr>
            </w:pPr>
            <w:r w:rsidRPr="00926987">
              <w:rPr>
                <w:rFonts w:eastAsia="SimSun" w:cs="Times New Roman"/>
                <w:i/>
                <w:color w:val="000000"/>
                <w:sz w:val="20"/>
                <w:szCs w:val="20"/>
                <w:lang w:val="en-CA"/>
              </w:rPr>
              <w:t>ScAT1</w:t>
            </w:r>
          </w:p>
        </w:tc>
        <w:tc>
          <w:tcPr>
            <w:tcW w:w="1799" w:type="pct"/>
            <w:tcBorders>
              <w:top w:val="single" w:sz="8" w:space="0" w:color="000000"/>
              <w:left w:val="nil"/>
              <w:bottom w:val="nil"/>
              <w:right w:val="nil"/>
            </w:tcBorders>
          </w:tcPr>
          <w:p w14:paraId="60023C3C"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 xml:space="preserve">148 </w:t>
            </w:r>
            <w:proofErr w:type="spellStart"/>
            <w:r w:rsidRPr="00926987">
              <w:rPr>
                <w:rFonts w:eastAsia="SimSun" w:cs="Times New Roman"/>
                <w:sz w:val="20"/>
                <w:szCs w:val="20"/>
                <w:lang w:val="en-CA"/>
              </w:rPr>
              <w:t>bp</w:t>
            </w:r>
            <w:proofErr w:type="spellEnd"/>
          </w:p>
        </w:tc>
        <w:tc>
          <w:tcPr>
            <w:tcW w:w="1576" w:type="pct"/>
            <w:tcBorders>
              <w:top w:val="single" w:sz="8" w:space="0" w:color="000000"/>
              <w:left w:val="nil"/>
              <w:bottom w:val="nil"/>
              <w:right w:val="nil"/>
            </w:tcBorders>
          </w:tcPr>
          <w:p w14:paraId="50CDA6EF"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1.88</w:t>
            </w:r>
          </w:p>
        </w:tc>
      </w:tr>
      <w:tr w:rsidR="005E1A15" w:rsidRPr="00232551" w14:paraId="2B8C10AF" w14:textId="77777777" w:rsidTr="00DE509B">
        <w:trPr>
          <w:trHeight w:val="300"/>
          <w:jc w:val="center"/>
        </w:trPr>
        <w:tc>
          <w:tcPr>
            <w:tcW w:w="1626" w:type="pct"/>
            <w:tcBorders>
              <w:top w:val="nil"/>
              <w:left w:val="nil"/>
              <w:bottom w:val="nil"/>
              <w:right w:val="nil"/>
            </w:tcBorders>
            <w:shd w:val="clear" w:color="auto" w:fill="auto"/>
            <w:noWrap/>
          </w:tcPr>
          <w:p w14:paraId="52D0920B" w14:textId="77777777" w:rsidR="005E1A15" w:rsidRPr="00926987" w:rsidRDefault="005E1A15" w:rsidP="00DE509B">
            <w:pPr>
              <w:spacing w:before="0" w:after="0"/>
              <w:rPr>
                <w:rFonts w:eastAsia="SimSun" w:cs="Times New Roman"/>
                <w:i/>
                <w:color w:val="000000"/>
                <w:sz w:val="20"/>
                <w:szCs w:val="20"/>
                <w:lang w:val="en-CA" w:eastAsia="pt-BR"/>
              </w:rPr>
            </w:pPr>
            <w:r w:rsidRPr="00926987">
              <w:rPr>
                <w:rFonts w:eastAsia="SimSun" w:cs="Times New Roman"/>
                <w:i/>
                <w:color w:val="000000"/>
                <w:sz w:val="20"/>
                <w:szCs w:val="20"/>
                <w:lang w:val="en-CA" w:eastAsia="pt-BR"/>
              </w:rPr>
              <w:t>ScAT2</w:t>
            </w:r>
          </w:p>
        </w:tc>
        <w:tc>
          <w:tcPr>
            <w:tcW w:w="1799" w:type="pct"/>
            <w:tcBorders>
              <w:top w:val="nil"/>
              <w:left w:val="nil"/>
              <w:bottom w:val="nil"/>
              <w:right w:val="nil"/>
            </w:tcBorders>
          </w:tcPr>
          <w:p w14:paraId="267F8EC8"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 xml:space="preserve">140 </w:t>
            </w:r>
            <w:proofErr w:type="spellStart"/>
            <w:r w:rsidRPr="00926987">
              <w:rPr>
                <w:rFonts w:eastAsia="SimSun" w:cs="Times New Roman"/>
                <w:sz w:val="20"/>
                <w:szCs w:val="20"/>
                <w:lang w:val="en-CA"/>
              </w:rPr>
              <w:t>bp</w:t>
            </w:r>
            <w:proofErr w:type="spellEnd"/>
          </w:p>
        </w:tc>
        <w:tc>
          <w:tcPr>
            <w:tcW w:w="1576" w:type="pct"/>
            <w:tcBorders>
              <w:top w:val="nil"/>
              <w:left w:val="nil"/>
              <w:bottom w:val="nil"/>
              <w:right w:val="nil"/>
            </w:tcBorders>
          </w:tcPr>
          <w:p w14:paraId="06955FE2"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1.85</w:t>
            </w:r>
          </w:p>
        </w:tc>
      </w:tr>
      <w:tr w:rsidR="005E1A15" w:rsidRPr="00232551" w14:paraId="6DCCE856" w14:textId="77777777" w:rsidTr="00DE509B">
        <w:trPr>
          <w:trHeight w:val="300"/>
          <w:jc w:val="center"/>
        </w:trPr>
        <w:tc>
          <w:tcPr>
            <w:tcW w:w="1626" w:type="pct"/>
            <w:tcBorders>
              <w:top w:val="nil"/>
              <w:left w:val="nil"/>
              <w:bottom w:val="nil"/>
              <w:right w:val="nil"/>
            </w:tcBorders>
            <w:shd w:val="clear" w:color="auto" w:fill="auto"/>
            <w:noWrap/>
          </w:tcPr>
          <w:p w14:paraId="3768CA2A" w14:textId="77777777" w:rsidR="005E1A15" w:rsidRPr="00926987" w:rsidRDefault="005E1A15" w:rsidP="00DE509B">
            <w:pPr>
              <w:spacing w:before="0" w:after="0"/>
              <w:rPr>
                <w:rFonts w:eastAsia="SimSun" w:cs="Times New Roman"/>
                <w:i/>
                <w:color w:val="000000"/>
                <w:sz w:val="20"/>
                <w:szCs w:val="20"/>
                <w:lang w:val="en-CA" w:eastAsia="pt-BR"/>
              </w:rPr>
            </w:pPr>
            <w:r w:rsidRPr="00926987">
              <w:rPr>
                <w:rFonts w:eastAsia="SimSun" w:cs="Times New Roman"/>
                <w:i/>
                <w:color w:val="000000"/>
                <w:sz w:val="20"/>
                <w:szCs w:val="20"/>
                <w:lang w:val="en-CA" w:eastAsia="pt-BR"/>
              </w:rPr>
              <w:t>ScAT3</w:t>
            </w:r>
          </w:p>
        </w:tc>
        <w:tc>
          <w:tcPr>
            <w:tcW w:w="1799" w:type="pct"/>
            <w:tcBorders>
              <w:top w:val="nil"/>
              <w:left w:val="nil"/>
              <w:bottom w:val="nil"/>
              <w:right w:val="nil"/>
            </w:tcBorders>
          </w:tcPr>
          <w:p w14:paraId="4A2076C3"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 xml:space="preserve">143 </w:t>
            </w:r>
            <w:proofErr w:type="spellStart"/>
            <w:r w:rsidRPr="00926987">
              <w:rPr>
                <w:rFonts w:eastAsia="SimSun" w:cs="Times New Roman"/>
                <w:sz w:val="20"/>
                <w:szCs w:val="20"/>
                <w:lang w:val="en-CA"/>
              </w:rPr>
              <w:t>bp</w:t>
            </w:r>
            <w:proofErr w:type="spellEnd"/>
          </w:p>
        </w:tc>
        <w:tc>
          <w:tcPr>
            <w:tcW w:w="1576" w:type="pct"/>
            <w:tcBorders>
              <w:top w:val="nil"/>
              <w:left w:val="nil"/>
              <w:bottom w:val="nil"/>
              <w:right w:val="nil"/>
            </w:tcBorders>
          </w:tcPr>
          <w:p w14:paraId="5A78F7F2"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1.92</w:t>
            </w:r>
          </w:p>
        </w:tc>
      </w:tr>
      <w:tr w:rsidR="005E1A15" w:rsidRPr="00232551" w14:paraId="2315E804" w14:textId="77777777" w:rsidTr="00DE509B">
        <w:trPr>
          <w:trHeight w:val="300"/>
          <w:jc w:val="center"/>
        </w:trPr>
        <w:tc>
          <w:tcPr>
            <w:tcW w:w="1626" w:type="pct"/>
            <w:tcBorders>
              <w:top w:val="nil"/>
              <w:left w:val="nil"/>
              <w:bottom w:val="nil"/>
              <w:right w:val="nil"/>
            </w:tcBorders>
            <w:shd w:val="clear" w:color="auto" w:fill="auto"/>
            <w:noWrap/>
          </w:tcPr>
          <w:p w14:paraId="68FA1AE2" w14:textId="77777777" w:rsidR="005E1A15" w:rsidRPr="00926987" w:rsidRDefault="005E1A15" w:rsidP="00DE509B">
            <w:pPr>
              <w:spacing w:before="0" w:after="0"/>
              <w:rPr>
                <w:rFonts w:eastAsia="SimSun" w:cs="Times New Roman"/>
                <w:i/>
                <w:color w:val="000000"/>
                <w:sz w:val="20"/>
                <w:szCs w:val="20"/>
                <w:lang w:val="en-CA" w:eastAsia="pt-BR"/>
              </w:rPr>
            </w:pPr>
            <w:r w:rsidRPr="00926987">
              <w:rPr>
                <w:rFonts w:eastAsia="SimSun" w:cs="Times New Roman"/>
                <w:i/>
                <w:color w:val="000000"/>
                <w:sz w:val="20"/>
                <w:szCs w:val="20"/>
                <w:lang w:val="en-CA" w:eastAsia="pt-BR"/>
              </w:rPr>
              <w:t>ScAT5</w:t>
            </w:r>
          </w:p>
        </w:tc>
        <w:tc>
          <w:tcPr>
            <w:tcW w:w="1799" w:type="pct"/>
            <w:tcBorders>
              <w:top w:val="nil"/>
              <w:left w:val="nil"/>
              <w:bottom w:val="nil"/>
              <w:right w:val="nil"/>
            </w:tcBorders>
          </w:tcPr>
          <w:p w14:paraId="5DE642AA"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 xml:space="preserve">141 </w:t>
            </w:r>
            <w:proofErr w:type="spellStart"/>
            <w:r w:rsidRPr="00926987">
              <w:rPr>
                <w:rFonts w:eastAsia="SimSun" w:cs="Times New Roman"/>
                <w:sz w:val="20"/>
                <w:szCs w:val="20"/>
                <w:lang w:val="en-CA"/>
              </w:rPr>
              <w:t>bp</w:t>
            </w:r>
            <w:proofErr w:type="spellEnd"/>
          </w:p>
        </w:tc>
        <w:tc>
          <w:tcPr>
            <w:tcW w:w="1576" w:type="pct"/>
            <w:tcBorders>
              <w:top w:val="nil"/>
              <w:left w:val="nil"/>
              <w:bottom w:val="nil"/>
              <w:right w:val="nil"/>
            </w:tcBorders>
          </w:tcPr>
          <w:p w14:paraId="6598698B"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1.83</w:t>
            </w:r>
          </w:p>
        </w:tc>
      </w:tr>
      <w:tr w:rsidR="005E1A15" w:rsidRPr="00232551" w14:paraId="5855A3C0" w14:textId="77777777" w:rsidTr="00DE509B">
        <w:trPr>
          <w:trHeight w:val="300"/>
          <w:jc w:val="center"/>
        </w:trPr>
        <w:tc>
          <w:tcPr>
            <w:tcW w:w="1626" w:type="pct"/>
            <w:tcBorders>
              <w:top w:val="nil"/>
              <w:left w:val="nil"/>
              <w:bottom w:val="nil"/>
              <w:right w:val="nil"/>
            </w:tcBorders>
            <w:shd w:val="clear" w:color="auto" w:fill="auto"/>
            <w:noWrap/>
          </w:tcPr>
          <w:p w14:paraId="1A72B839" w14:textId="77777777" w:rsidR="005E1A15" w:rsidRPr="00926987" w:rsidRDefault="005E1A15" w:rsidP="00DE509B">
            <w:pPr>
              <w:spacing w:before="0" w:after="0"/>
              <w:rPr>
                <w:rFonts w:eastAsia="SimSun" w:cs="Times New Roman"/>
                <w:i/>
                <w:color w:val="000000"/>
                <w:sz w:val="20"/>
                <w:szCs w:val="20"/>
                <w:lang w:val="en-CA" w:eastAsia="pt-BR"/>
              </w:rPr>
            </w:pPr>
            <w:r w:rsidRPr="00926987">
              <w:rPr>
                <w:rFonts w:eastAsia="SimSun" w:cs="Times New Roman"/>
                <w:i/>
                <w:color w:val="000000"/>
                <w:sz w:val="20"/>
                <w:szCs w:val="20"/>
                <w:lang w:val="en-CA" w:eastAsia="pt-BR"/>
              </w:rPr>
              <w:t>ScAT6</w:t>
            </w:r>
          </w:p>
        </w:tc>
        <w:tc>
          <w:tcPr>
            <w:tcW w:w="1799" w:type="pct"/>
            <w:tcBorders>
              <w:top w:val="nil"/>
              <w:left w:val="nil"/>
              <w:bottom w:val="nil"/>
              <w:right w:val="nil"/>
            </w:tcBorders>
          </w:tcPr>
          <w:p w14:paraId="3E122339"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 xml:space="preserve">127 </w:t>
            </w:r>
            <w:proofErr w:type="spellStart"/>
            <w:r w:rsidRPr="00926987">
              <w:rPr>
                <w:rFonts w:eastAsia="SimSun" w:cs="Times New Roman"/>
                <w:sz w:val="20"/>
                <w:szCs w:val="20"/>
                <w:lang w:val="en-CA"/>
              </w:rPr>
              <w:t>bp</w:t>
            </w:r>
            <w:proofErr w:type="spellEnd"/>
          </w:p>
        </w:tc>
        <w:tc>
          <w:tcPr>
            <w:tcW w:w="1576" w:type="pct"/>
            <w:tcBorders>
              <w:top w:val="nil"/>
              <w:left w:val="nil"/>
              <w:bottom w:val="nil"/>
              <w:right w:val="nil"/>
            </w:tcBorders>
          </w:tcPr>
          <w:p w14:paraId="58DE043E" w14:textId="77777777" w:rsidR="005E1A15" w:rsidRPr="00926987" w:rsidRDefault="005E1A15" w:rsidP="00DE509B">
            <w:pPr>
              <w:spacing w:before="0" w:after="0"/>
              <w:jc w:val="center"/>
              <w:rPr>
                <w:rFonts w:eastAsia="SimSun" w:cs="Times New Roman"/>
                <w:sz w:val="20"/>
                <w:szCs w:val="20"/>
                <w:lang w:val="en-CA"/>
              </w:rPr>
            </w:pPr>
            <w:r w:rsidRPr="00926987">
              <w:rPr>
                <w:rFonts w:eastAsia="SimSun" w:cs="Times New Roman"/>
                <w:sz w:val="20"/>
                <w:szCs w:val="20"/>
                <w:lang w:val="en-CA"/>
              </w:rPr>
              <w:t>1.92</w:t>
            </w:r>
          </w:p>
        </w:tc>
      </w:tr>
      <w:tr w:rsidR="005E1A15" w:rsidRPr="00232551" w14:paraId="1022FDB7" w14:textId="77777777" w:rsidTr="00DE509B">
        <w:trPr>
          <w:trHeight w:val="300"/>
          <w:jc w:val="center"/>
        </w:trPr>
        <w:tc>
          <w:tcPr>
            <w:tcW w:w="1626" w:type="pct"/>
            <w:tcBorders>
              <w:top w:val="nil"/>
              <w:left w:val="nil"/>
              <w:bottom w:val="nil"/>
              <w:right w:val="nil"/>
            </w:tcBorders>
            <w:shd w:val="clear" w:color="auto" w:fill="auto"/>
            <w:noWrap/>
          </w:tcPr>
          <w:p w14:paraId="6877E5CC" w14:textId="77777777" w:rsidR="005E1A15" w:rsidRPr="00926987" w:rsidRDefault="005E1A15" w:rsidP="00DE509B">
            <w:pPr>
              <w:spacing w:before="0" w:after="0"/>
              <w:rPr>
                <w:rFonts w:eastAsia="SimSun" w:cs="Times New Roman"/>
                <w:i/>
                <w:color w:val="000000"/>
                <w:sz w:val="20"/>
                <w:szCs w:val="20"/>
                <w:lang w:val="pt-BR" w:eastAsia="pt-BR"/>
              </w:rPr>
            </w:pPr>
            <w:r w:rsidRPr="00926987">
              <w:rPr>
                <w:rFonts w:eastAsia="SimSun" w:cs="Times New Roman"/>
                <w:i/>
                <w:color w:val="000000"/>
                <w:sz w:val="20"/>
                <w:szCs w:val="20"/>
                <w:lang w:val="pt-BR" w:eastAsia="pt-BR"/>
              </w:rPr>
              <w:t>ScAT7</w:t>
            </w:r>
          </w:p>
        </w:tc>
        <w:tc>
          <w:tcPr>
            <w:tcW w:w="1799" w:type="pct"/>
            <w:tcBorders>
              <w:top w:val="nil"/>
              <w:left w:val="nil"/>
              <w:bottom w:val="nil"/>
              <w:right w:val="nil"/>
            </w:tcBorders>
          </w:tcPr>
          <w:p w14:paraId="5AB7B646"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en-CA"/>
              </w:rPr>
              <w:t xml:space="preserve">124 </w:t>
            </w:r>
            <w:proofErr w:type="spellStart"/>
            <w:r w:rsidRPr="00926987">
              <w:rPr>
                <w:rFonts w:eastAsia="SimSun" w:cs="Times New Roman"/>
                <w:sz w:val="20"/>
                <w:szCs w:val="20"/>
                <w:lang w:val="en-CA"/>
              </w:rPr>
              <w:t>bp</w:t>
            </w:r>
            <w:proofErr w:type="spellEnd"/>
          </w:p>
        </w:tc>
        <w:tc>
          <w:tcPr>
            <w:tcW w:w="1576" w:type="pct"/>
            <w:tcBorders>
              <w:top w:val="nil"/>
              <w:left w:val="nil"/>
              <w:bottom w:val="nil"/>
              <w:right w:val="nil"/>
            </w:tcBorders>
          </w:tcPr>
          <w:p w14:paraId="54D87C3C"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pt-BR"/>
              </w:rPr>
              <w:t>1.90</w:t>
            </w:r>
          </w:p>
        </w:tc>
      </w:tr>
      <w:tr w:rsidR="005E1A15" w:rsidRPr="00232551" w14:paraId="66EB802E" w14:textId="77777777" w:rsidTr="00DE509B">
        <w:trPr>
          <w:trHeight w:val="300"/>
          <w:jc w:val="center"/>
        </w:trPr>
        <w:tc>
          <w:tcPr>
            <w:tcW w:w="1626" w:type="pct"/>
            <w:tcBorders>
              <w:top w:val="nil"/>
              <w:left w:val="nil"/>
              <w:bottom w:val="nil"/>
              <w:right w:val="nil"/>
            </w:tcBorders>
            <w:shd w:val="clear" w:color="auto" w:fill="auto"/>
            <w:noWrap/>
          </w:tcPr>
          <w:p w14:paraId="296C08E2" w14:textId="77777777" w:rsidR="005E1A15" w:rsidRPr="00926987" w:rsidRDefault="005E1A15" w:rsidP="00DE509B">
            <w:pPr>
              <w:spacing w:before="0" w:after="0"/>
              <w:rPr>
                <w:rFonts w:eastAsia="SimSun" w:cs="Times New Roman"/>
                <w:i/>
                <w:color w:val="000000"/>
                <w:sz w:val="20"/>
                <w:szCs w:val="20"/>
                <w:lang w:val="pt-BR" w:eastAsia="pt-BR"/>
              </w:rPr>
            </w:pPr>
            <w:r w:rsidRPr="00926987">
              <w:rPr>
                <w:rFonts w:eastAsia="SimSun" w:cs="Times New Roman"/>
                <w:i/>
                <w:color w:val="000000"/>
                <w:sz w:val="20"/>
                <w:szCs w:val="20"/>
                <w:lang w:val="pt-BR" w:eastAsia="pt-BR"/>
              </w:rPr>
              <w:t>ScAT8</w:t>
            </w:r>
          </w:p>
        </w:tc>
        <w:tc>
          <w:tcPr>
            <w:tcW w:w="1799" w:type="pct"/>
            <w:tcBorders>
              <w:top w:val="nil"/>
              <w:left w:val="nil"/>
              <w:bottom w:val="nil"/>
              <w:right w:val="nil"/>
            </w:tcBorders>
          </w:tcPr>
          <w:p w14:paraId="309D90CE"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en-CA"/>
              </w:rPr>
              <w:t xml:space="preserve">118 </w:t>
            </w:r>
            <w:proofErr w:type="spellStart"/>
            <w:r w:rsidRPr="00926987">
              <w:rPr>
                <w:rFonts w:eastAsia="SimSun" w:cs="Times New Roman"/>
                <w:sz w:val="20"/>
                <w:szCs w:val="20"/>
                <w:lang w:val="en-CA"/>
              </w:rPr>
              <w:t>bp</w:t>
            </w:r>
            <w:proofErr w:type="spellEnd"/>
          </w:p>
        </w:tc>
        <w:tc>
          <w:tcPr>
            <w:tcW w:w="1576" w:type="pct"/>
            <w:tcBorders>
              <w:top w:val="nil"/>
              <w:left w:val="nil"/>
              <w:bottom w:val="nil"/>
              <w:right w:val="nil"/>
            </w:tcBorders>
          </w:tcPr>
          <w:p w14:paraId="27C90C59"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pt-BR"/>
              </w:rPr>
              <w:t>1.79</w:t>
            </w:r>
          </w:p>
        </w:tc>
      </w:tr>
      <w:tr w:rsidR="005E1A15" w:rsidRPr="00232551" w14:paraId="0303B775" w14:textId="77777777" w:rsidTr="00DE509B">
        <w:trPr>
          <w:trHeight w:val="300"/>
          <w:jc w:val="center"/>
        </w:trPr>
        <w:tc>
          <w:tcPr>
            <w:tcW w:w="1626" w:type="pct"/>
            <w:tcBorders>
              <w:top w:val="nil"/>
              <w:left w:val="nil"/>
              <w:bottom w:val="nil"/>
              <w:right w:val="nil"/>
            </w:tcBorders>
            <w:shd w:val="clear" w:color="auto" w:fill="auto"/>
            <w:noWrap/>
          </w:tcPr>
          <w:p w14:paraId="73A15A58" w14:textId="77777777" w:rsidR="005E1A15" w:rsidRPr="00926987" w:rsidRDefault="005E1A15" w:rsidP="00DE509B">
            <w:pPr>
              <w:spacing w:before="0" w:after="0"/>
              <w:rPr>
                <w:rFonts w:eastAsia="SimSun" w:cs="Times New Roman"/>
                <w:i/>
                <w:color w:val="000000"/>
                <w:sz w:val="20"/>
                <w:szCs w:val="20"/>
                <w:lang w:val="pt-BR" w:eastAsia="pt-BR"/>
              </w:rPr>
            </w:pPr>
            <w:r w:rsidRPr="00926987">
              <w:rPr>
                <w:rFonts w:eastAsia="SimSun" w:cs="Times New Roman"/>
                <w:i/>
                <w:color w:val="000000"/>
                <w:sz w:val="20"/>
                <w:szCs w:val="20"/>
                <w:lang w:val="pt-BR" w:eastAsia="pt-BR"/>
              </w:rPr>
              <w:t>ScAT9</w:t>
            </w:r>
          </w:p>
        </w:tc>
        <w:tc>
          <w:tcPr>
            <w:tcW w:w="1799" w:type="pct"/>
            <w:tcBorders>
              <w:top w:val="nil"/>
              <w:left w:val="nil"/>
              <w:bottom w:val="nil"/>
              <w:right w:val="nil"/>
            </w:tcBorders>
          </w:tcPr>
          <w:p w14:paraId="1013E8EB"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en-CA"/>
              </w:rPr>
              <w:t xml:space="preserve">109 </w:t>
            </w:r>
            <w:proofErr w:type="spellStart"/>
            <w:r w:rsidRPr="00926987">
              <w:rPr>
                <w:rFonts w:eastAsia="SimSun" w:cs="Times New Roman"/>
                <w:sz w:val="20"/>
                <w:szCs w:val="20"/>
                <w:lang w:val="en-CA"/>
              </w:rPr>
              <w:t>bp</w:t>
            </w:r>
            <w:proofErr w:type="spellEnd"/>
          </w:p>
        </w:tc>
        <w:tc>
          <w:tcPr>
            <w:tcW w:w="1576" w:type="pct"/>
            <w:tcBorders>
              <w:top w:val="nil"/>
              <w:left w:val="nil"/>
              <w:bottom w:val="nil"/>
              <w:right w:val="nil"/>
            </w:tcBorders>
          </w:tcPr>
          <w:p w14:paraId="66DB3817"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pt-BR"/>
              </w:rPr>
              <w:t>1.92</w:t>
            </w:r>
          </w:p>
        </w:tc>
      </w:tr>
      <w:tr w:rsidR="005E1A15" w:rsidRPr="00232551" w14:paraId="078827A7" w14:textId="77777777" w:rsidTr="00DE509B">
        <w:trPr>
          <w:trHeight w:val="300"/>
          <w:jc w:val="center"/>
        </w:trPr>
        <w:tc>
          <w:tcPr>
            <w:tcW w:w="1626" w:type="pct"/>
            <w:tcBorders>
              <w:top w:val="nil"/>
              <w:left w:val="nil"/>
              <w:bottom w:val="nil"/>
              <w:right w:val="nil"/>
            </w:tcBorders>
            <w:shd w:val="clear" w:color="auto" w:fill="auto"/>
            <w:noWrap/>
          </w:tcPr>
          <w:p w14:paraId="40A1A299" w14:textId="77777777" w:rsidR="005E1A15" w:rsidRPr="00926987" w:rsidRDefault="005E1A15" w:rsidP="00DE509B">
            <w:pPr>
              <w:spacing w:before="0" w:after="0"/>
              <w:rPr>
                <w:rFonts w:eastAsia="SimSun" w:cs="Times New Roman"/>
                <w:i/>
                <w:color w:val="000000"/>
                <w:sz w:val="20"/>
                <w:szCs w:val="20"/>
                <w:lang w:val="pt-BR" w:eastAsia="pt-BR"/>
              </w:rPr>
            </w:pPr>
            <w:r w:rsidRPr="00926987">
              <w:rPr>
                <w:rFonts w:eastAsia="SimSun" w:cs="Times New Roman"/>
                <w:i/>
                <w:color w:val="000000"/>
                <w:sz w:val="20"/>
                <w:szCs w:val="20"/>
                <w:lang w:val="pt-BR" w:eastAsia="pt-BR"/>
              </w:rPr>
              <w:t>ScAT10</w:t>
            </w:r>
          </w:p>
        </w:tc>
        <w:tc>
          <w:tcPr>
            <w:tcW w:w="1799" w:type="pct"/>
            <w:tcBorders>
              <w:top w:val="nil"/>
              <w:left w:val="nil"/>
              <w:bottom w:val="nil"/>
              <w:right w:val="nil"/>
            </w:tcBorders>
          </w:tcPr>
          <w:p w14:paraId="13E7B00A"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en-CA"/>
              </w:rPr>
              <w:t xml:space="preserve">105 </w:t>
            </w:r>
            <w:proofErr w:type="spellStart"/>
            <w:r w:rsidRPr="00926987">
              <w:rPr>
                <w:rFonts w:eastAsia="SimSun" w:cs="Times New Roman"/>
                <w:sz w:val="20"/>
                <w:szCs w:val="20"/>
                <w:lang w:val="en-CA"/>
              </w:rPr>
              <w:t>bp</w:t>
            </w:r>
            <w:proofErr w:type="spellEnd"/>
          </w:p>
        </w:tc>
        <w:tc>
          <w:tcPr>
            <w:tcW w:w="1576" w:type="pct"/>
            <w:tcBorders>
              <w:top w:val="nil"/>
              <w:left w:val="nil"/>
              <w:bottom w:val="nil"/>
              <w:right w:val="nil"/>
            </w:tcBorders>
          </w:tcPr>
          <w:p w14:paraId="3A591BB1"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pt-BR"/>
              </w:rPr>
              <w:t>1.86</w:t>
            </w:r>
          </w:p>
        </w:tc>
      </w:tr>
      <w:tr w:rsidR="005E1A15" w:rsidRPr="00232551" w14:paraId="51262630" w14:textId="77777777" w:rsidTr="00DE509B">
        <w:trPr>
          <w:trHeight w:val="300"/>
          <w:jc w:val="center"/>
        </w:trPr>
        <w:tc>
          <w:tcPr>
            <w:tcW w:w="1626" w:type="pct"/>
            <w:tcBorders>
              <w:top w:val="nil"/>
              <w:left w:val="nil"/>
              <w:bottom w:val="single" w:sz="8" w:space="0" w:color="000000"/>
              <w:right w:val="nil"/>
            </w:tcBorders>
            <w:shd w:val="clear" w:color="auto" w:fill="auto"/>
            <w:noWrap/>
          </w:tcPr>
          <w:p w14:paraId="0D65D6B0" w14:textId="77777777" w:rsidR="005E1A15" w:rsidRPr="00926987" w:rsidRDefault="005E1A15" w:rsidP="00DE509B">
            <w:pPr>
              <w:spacing w:before="0" w:after="0"/>
              <w:rPr>
                <w:rFonts w:eastAsia="SimSun" w:cs="Times New Roman"/>
                <w:i/>
                <w:color w:val="000000"/>
                <w:sz w:val="20"/>
                <w:szCs w:val="20"/>
                <w:lang w:val="pt-BR" w:eastAsia="pt-BR"/>
              </w:rPr>
            </w:pPr>
            <w:r w:rsidRPr="00926987">
              <w:rPr>
                <w:rFonts w:eastAsia="SimSun" w:cs="Times New Roman"/>
                <w:i/>
                <w:color w:val="000000"/>
                <w:sz w:val="20"/>
                <w:szCs w:val="20"/>
                <w:lang w:val="pt-BR" w:eastAsia="pt-BR"/>
              </w:rPr>
              <w:t>ScGAPDH</w:t>
            </w:r>
          </w:p>
        </w:tc>
        <w:tc>
          <w:tcPr>
            <w:tcW w:w="1799" w:type="pct"/>
            <w:tcBorders>
              <w:top w:val="nil"/>
              <w:left w:val="nil"/>
              <w:bottom w:val="single" w:sz="8" w:space="0" w:color="000000"/>
              <w:right w:val="nil"/>
            </w:tcBorders>
          </w:tcPr>
          <w:p w14:paraId="16E9C713"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pt-BR"/>
              </w:rPr>
              <w:t>122 bp</w:t>
            </w:r>
          </w:p>
        </w:tc>
        <w:tc>
          <w:tcPr>
            <w:tcW w:w="1576" w:type="pct"/>
            <w:tcBorders>
              <w:top w:val="nil"/>
              <w:left w:val="nil"/>
              <w:bottom w:val="single" w:sz="8" w:space="0" w:color="000000"/>
              <w:right w:val="nil"/>
            </w:tcBorders>
          </w:tcPr>
          <w:p w14:paraId="2186F307" w14:textId="77777777" w:rsidR="005E1A15" w:rsidRPr="00926987" w:rsidRDefault="005E1A15" w:rsidP="00DE509B">
            <w:pPr>
              <w:spacing w:before="0" w:after="0"/>
              <w:jc w:val="center"/>
              <w:rPr>
                <w:rFonts w:eastAsia="SimSun" w:cs="Times New Roman"/>
                <w:sz w:val="20"/>
                <w:szCs w:val="20"/>
                <w:lang w:val="pt-BR"/>
              </w:rPr>
            </w:pPr>
            <w:r w:rsidRPr="00926987">
              <w:rPr>
                <w:rFonts w:eastAsia="SimSun" w:cs="Times New Roman"/>
                <w:sz w:val="20"/>
                <w:szCs w:val="20"/>
                <w:lang w:val="pt-BR"/>
              </w:rPr>
              <w:t>1.91</w:t>
            </w:r>
          </w:p>
        </w:tc>
      </w:tr>
    </w:tbl>
    <w:p w14:paraId="3F93E6B0" w14:textId="77777777" w:rsidR="005E1A15" w:rsidRPr="00232551" w:rsidRDefault="005E1A15" w:rsidP="005E1A15">
      <w:pPr>
        <w:spacing w:before="0" w:after="0"/>
        <w:rPr>
          <w:rFonts w:eastAsia="SimSun" w:cs="Times New Roman"/>
          <w:b/>
          <w:szCs w:val="24"/>
          <w:lang w:val="en-CA"/>
        </w:rPr>
      </w:pPr>
    </w:p>
    <w:p w14:paraId="2805D351" w14:textId="77777777" w:rsidR="005E1A15" w:rsidRDefault="005E1A15" w:rsidP="005E1A15">
      <w:pPr>
        <w:widowControl w:val="0"/>
        <w:autoSpaceDE w:val="0"/>
        <w:autoSpaceDN w:val="0"/>
        <w:adjustRightInd w:val="0"/>
        <w:spacing w:before="0" w:after="0"/>
        <w:rPr>
          <w:rFonts w:eastAsia="SimSun" w:cs="Times New Roman"/>
          <w:szCs w:val="24"/>
          <w:lang w:val="en-CA"/>
        </w:rPr>
      </w:pPr>
      <w:proofErr w:type="gramStart"/>
      <w:r w:rsidRPr="00232551">
        <w:rPr>
          <w:rFonts w:eastAsia="SimSun" w:cs="Times New Roman"/>
          <w:b/>
          <w:szCs w:val="24"/>
          <w:lang w:val="en-CA"/>
        </w:rPr>
        <w:t>Supplementary Table 2B.</w:t>
      </w:r>
      <w:proofErr w:type="gramEnd"/>
      <w:r w:rsidRPr="00232551">
        <w:rPr>
          <w:rFonts w:eastAsia="SimSun" w:cs="Times New Roman"/>
          <w:szCs w:val="24"/>
          <w:lang w:val="en-CA"/>
        </w:rPr>
        <w:t xml:space="preserve"> Product size of each RT-</w:t>
      </w:r>
      <w:proofErr w:type="spellStart"/>
      <w:r w:rsidRPr="00232551">
        <w:rPr>
          <w:rFonts w:eastAsia="SimSun" w:cs="Times New Roman"/>
          <w:szCs w:val="24"/>
          <w:lang w:val="en-CA"/>
        </w:rPr>
        <w:t>qPCR</w:t>
      </w:r>
      <w:proofErr w:type="spellEnd"/>
      <w:r w:rsidRPr="00232551">
        <w:rPr>
          <w:rFonts w:eastAsia="SimSun" w:cs="Times New Roman"/>
          <w:szCs w:val="24"/>
          <w:lang w:val="en-CA"/>
        </w:rPr>
        <w:t xml:space="preserve"> </w:t>
      </w:r>
      <w:proofErr w:type="spellStart"/>
      <w:r w:rsidRPr="00232551">
        <w:rPr>
          <w:rFonts w:eastAsia="SimSun" w:cs="Times New Roman"/>
          <w:szCs w:val="24"/>
          <w:lang w:val="en-CA"/>
        </w:rPr>
        <w:t>amplicon</w:t>
      </w:r>
      <w:proofErr w:type="spellEnd"/>
      <w:r w:rsidRPr="00232551">
        <w:rPr>
          <w:rFonts w:eastAsia="SimSun" w:cs="Times New Roman"/>
          <w:szCs w:val="24"/>
          <w:lang w:val="en-CA"/>
        </w:rPr>
        <w:t xml:space="preserve"> and average primer pair efficiency as estimated by </w:t>
      </w:r>
      <w:proofErr w:type="spellStart"/>
      <w:r w:rsidRPr="00232551">
        <w:rPr>
          <w:rFonts w:eastAsia="SimSun" w:cs="Times New Roman"/>
          <w:szCs w:val="24"/>
          <w:lang w:val="en-CA"/>
        </w:rPr>
        <w:t>LinReg</w:t>
      </w:r>
      <w:proofErr w:type="spellEnd"/>
      <w:r w:rsidRPr="00232551">
        <w:rPr>
          <w:rFonts w:eastAsia="SimSun" w:cs="Times New Roman"/>
          <w:szCs w:val="24"/>
          <w:lang w:val="en-CA"/>
        </w:rPr>
        <w:t xml:space="preserve"> PCR for primers used in RT-</w:t>
      </w:r>
      <w:proofErr w:type="spellStart"/>
      <w:r w:rsidRPr="00232551">
        <w:rPr>
          <w:rFonts w:eastAsia="SimSun" w:cs="Times New Roman"/>
          <w:szCs w:val="24"/>
          <w:lang w:val="en-CA"/>
        </w:rPr>
        <w:t>qPCR</w:t>
      </w:r>
      <w:proofErr w:type="spellEnd"/>
      <w:r w:rsidRPr="00232551">
        <w:rPr>
          <w:rFonts w:eastAsia="SimSun" w:cs="Times New Roman"/>
          <w:szCs w:val="24"/>
          <w:lang w:val="en-CA"/>
        </w:rPr>
        <w:t xml:space="preserve"> expression analysis of </w:t>
      </w:r>
      <w:r w:rsidRPr="00232551">
        <w:rPr>
          <w:rFonts w:eastAsia="SimSun" w:cs="Times New Roman"/>
          <w:i/>
          <w:iCs/>
          <w:szCs w:val="24"/>
          <w:lang w:val="en-CA"/>
        </w:rPr>
        <w:t>Ubi</w:t>
      </w:r>
      <w:proofErr w:type="gramStart"/>
      <w:r w:rsidRPr="00232551">
        <w:rPr>
          <w:rFonts w:eastAsia="SimSun" w:cs="Times New Roman"/>
          <w:i/>
          <w:iCs/>
          <w:szCs w:val="24"/>
          <w:lang w:val="en-CA"/>
        </w:rPr>
        <w:t>:ScAT10</w:t>
      </w:r>
      <w:proofErr w:type="gramEnd"/>
      <w:r w:rsidRPr="00232551">
        <w:rPr>
          <w:rFonts w:eastAsia="SimSun" w:cs="Times New Roman"/>
          <w:szCs w:val="24"/>
          <w:lang w:val="en-CA"/>
        </w:rPr>
        <w:t xml:space="preserve"> in maize transgenic and control lines.</w:t>
      </w:r>
    </w:p>
    <w:p w14:paraId="02889B0D" w14:textId="77777777" w:rsidR="005E1A15" w:rsidRPr="00232551" w:rsidRDefault="005E1A15" w:rsidP="005E1A15">
      <w:pPr>
        <w:widowControl w:val="0"/>
        <w:autoSpaceDE w:val="0"/>
        <w:autoSpaceDN w:val="0"/>
        <w:adjustRightInd w:val="0"/>
        <w:spacing w:before="0" w:after="0"/>
        <w:rPr>
          <w:rFonts w:eastAsia="SimSun" w:cs="Times New Roman"/>
          <w:szCs w:val="24"/>
          <w:lang w:val="en-CA"/>
        </w:rPr>
      </w:pPr>
    </w:p>
    <w:tbl>
      <w:tblPr>
        <w:tblpPr w:leftFromText="180" w:rightFromText="180" w:vertAnchor="text" w:horzAnchor="margin" w:tblpXSpec="center" w:tblpY="135"/>
        <w:tblW w:w="2579" w:type="pct"/>
        <w:tblLayout w:type="fixed"/>
        <w:tblCellMar>
          <w:left w:w="70" w:type="dxa"/>
          <w:right w:w="70" w:type="dxa"/>
        </w:tblCellMar>
        <w:tblLook w:val="04A0" w:firstRow="1" w:lastRow="0" w:firstColumn="1" w:lastColumn="0" w:noHBand="0" w:noVBand="1"/>
      </w:tblPr>
      <w:tblGrid>
        <w:gridCol w:w="2255"/>
        <w:gridCol w:w="1652"/>
        <w:gridCol w:w="1208"/>
      </w:tblGrid>
      <w:tr w:rsidR="005E1A15" w:rsidRPr="00232551" w14:paraId="0AA4C421" w14:textId="77777777" w:rsidTr="00DE509B">
        <w:trPr>
          <w:trHeight w:val="375"/>
        </w:trPr>
        <w:tc>
          <w:tcPr>
            <w:tcW w:w="2203" w:type="pct"/>
            <w:tcBorders>
              <w:top w:val="single" w:sz="8" w:space="0" w:color="000000"/>
              <w:left w:val="nil"/>
              <w:bottom w:val="single" w:sz="6" w:space="0" w:color="000000"/>
              <w:right w:val="nil"/>
            </w:tcBorders>
            <w:shd w:val="clear" w:color="auto" w:fill="auto"/>
            <w:noWrap/>
            <w:hideMark/>
          </w:tcPr>
          <w:p w14:paraId="4DB10648" w14:textId="77777777" w:rsidR="005E1A15" w:rsidRPr="00926987" w:rsidRDefault="005E1A15" w:rsidP="00DE509B">
            <w:pPr>
              <w:spacing w:before="0" w:after="0"/>
              <w:jc w:val="center"/>
              <w:rPr>
                <w:rFonts w:eastAsia="Times New Roman" w:cs="Times New Roman"/>
                <w:color w:val="000000"/>
                <w:sz w:val="20"/>
                <w:szCs w:val="20"/>
                <w:lang w:eastAsia="pt-BR"/>
              </w:rPr>
            </w:pPr>
            <w:r w:rsidRPr="00926987">
              <w:rPr>
                <w:rFonts w:eastAsia="Times New Roman" w:cs="Times New Roman"/>
                <w:color w:val="000000"/>
                <w:sz w:val="20"/>
                <w:szCs w:val="20"/>
                <w:lang w:eastAsia="pt-BR"/>
              </w:rPr>
              <w:t>Name</w:t>
            </w:r>
          </w:p>
        </w:tc>
        <w:tc>
          <w:tcPr>
            <w:tcW w:w="1615" w:type="pct"/>
            <w:tcBorders>
              <w:top w:val="single" w:sz="8" w:space="0" w:color="000000"/>
              <w:left w:val="nil"/>
              <w:bottom w:val="single" w:sz="6" w:space="0" w:color="000000"/>
              <w:right w:val="nil"/>
            </w:tcBorders>
          </w:tcPr>
          <w:p w14:paraId="1B4AD9B8" w14:textId="77777777" w:rsidR="005E1A15" w:rsidRPr="00926987" w:rsidRDefault="005E1A15" w:rsidP="00DE509B">
            <w:pPr>
              <w:spacing w:before="0" w:after="0"/>
              <w:jc w:val="center"/>
              <w:rPr>
                <w:rFonts w:eastAsia="Times New Roman" w:cs="Times New Roman"/>
                <w:color w:val="000000"/>
                <w:sz w:val="20"/>
                <w:szCs w:val="20"/>
                <w:lang w:val="pt-BR" w:eastAsia="pt-BR"/>
              </w:rPr>
            </w:pPr>
            <w:r w:rsidRPr="00926987">
              <w:rPr>
                <w:rFonts w:eastAsia="Times New Roman" w:cs="Times New Roman"/>
                <w:color w:val="000000"/>
                <w:sz w:val="20"/>
                <w:szCs w:val="20"/>
                <w:lang w:eastAsia="pt-BR"/>
              </w:rPr>
              <w:t>Product</w:t>
            </w:r>
            <w:r w:rsidRPr="00926987">
              <w:rPr>
                <w:rFonts w:eastAsia="Times New Roman" w:cs="Times New Roman"/>
                <w:color w:val="000000"/>
                <w:sz w:val="20"/>
                <w:szCs w:val="20"/>
                <w:lang w:val="pt-BR" w:eastAsia="pt-BR"/>
              </w:rPr>
              <w:t xml:space="preserve"> </w:t>
            </w:r>
            <w:r w:rsidRPr="00926987">
              <w:rPr>
                <w:rFonts w:eastAsia="Times New Roman" w:cs="Times New Roman"/>
                <w:color w:val="000000"/>
                <w:sz w:val="20"/>
                <w:szCs w:val="20"/>
                <w:lang w:eastAsia="pt-BR"/>
              </w:rPr>
              <w:t>size</w:t>
            </w:r>
          </w:p>
        </w:tc>
        <w:tc>
          <w:tcPr>
            <w:tcW w:w="1181" w:type="pct"/>
            <w:tcBorders>
              <w:top w:val="single" w:sz="8" w:space="0" w:color="000000"/>
              <w:left w:val="nil"/>
              <w:bottom w:val="single" w:sz="6" w:space="0" w:color="000000"/>
              <w:right w:val="nil"/>
            </w:tcBorders>
          </w:tcPr>
          <w:p w14:paraId="218F1EFE" w14:textId="77777777" w:rsidR="005E1A15" w:rsidRPr="00926987" w:rsidRDefault="005E1A15" w:rsidP="00DE509B">
            <w:pPr>
              <w:spacing w:before="0" w:after="0"/>
              <w:jc w:val="center"/>
              <w:rPr>
                <w:rFonts w:eastAsia="Times New Roman" w:cs="Times New Roman"/>
                <w:color w:val="000000"/>
                <w:sz w:val="20"/>
                <w:szCs w:val="20"/>
                <w:lang w:eastAsia="pt-BR"/>
              </w:rPr>
            </w:pPr>
            <w:r w:rsidRPr="00926987">
              <w:rPr>
                <w:rFonts w:eastAsia="Times New Roman" w:cs="Times New Roman"/>
                <w:color w:val="000000"/>
                <w:sz w:val="20"/>
                <w:szCs w:val="20"/>
                <w:lang w:eastAsia="pt-BR"/>
              </w:rPr>
              <w:t>Efficiency</w:t>
            </w:r>
          </w:p>
        </w:tc>
      </w:tr>
      <w:tr w:rsidR="005E1A15" w:rsidRPr="00232551" w14:paraId="463A2634" w14:textId="77777777" w:rsidTr="00DE509B">
        <w:trPr>
          <w:trHeight w:val="300"/>
        </w:trPr>
        <w:tc>
          <w:tcPr>
            <w:tcW w:w="2203" w:type="pct"/>
            <w:tcBorders>
              <w:top w:val="nil"/>
              <w:left w:val="nil"/>
              <w:bottom w:val="nil"/>
              <w:right w:val="nil"/>
            </w:tcBorders>
            <w:shd w:val="clear" w:color="auto" w:fill="auto"/>
            <w:noWrap/>
            <w:hideMark/>
          </w:tcPr>
          <w:p w14:paraId="6E04CEE6" w14:textId="77777777" w:rsidR="005E1A15" w:rsidRPr="00926987" w:rsidRDefault="005E1A15" w:rsidP="00DE509B">
            <w:pPr>
              <w:spacing w:before="0" w:after="0"/>
              <w:rPr>
                <w:rFonts w:eastAsia="Times New Roman" w:cs="Times New Roman"/>
                <w:i/>
                <w:color w:val="000000"/>
                <w:sz w:val="20"/>
                <w:szCs w:val="20"/>
                <w:lang w:val="it-IT" w:eastAsia="pt-BR"/>
              </w:rPr>
            </w:pPr>
            <w:r w:rsidRPr="00926987">
              <w:rPr>
                <w:rFonts w:eastAsia="Times New Roman" w:cs="Times New Roman"/>
                <w:i/>
                <w:color w:val="000000"/>
                <w:sz w:val="20"/>
                <w:szCs w:val="20"/>
                <w:lang w:val="it-IT"/>
              </w:rPr>
              <w:t>RTq ScAT10 ex3'.2/ RTq rec.2</w:t>
            </w:r>
          </w:p>
        </w:tc>
        <w:tc>
          <w:tcPr>
            <w:tcW w:w="1615" w:type="pct"/>
            <w:tcBorders>
              <w:top w:val="nil"/>
              <w:left w:val="nil"/>
              <w:bottom w:val="nil"/>
              <w:right w:val="nil"/>
            </w:tcBorders>
          </w:tcPr>
          <w:p w14:paraId="49822E23" w14:textId="77777777" w:rsidR="005E1A15" w:rsidRPr="00926987" w:rsidRDefault="005E1A15" w:rsidP="00DE509B">
            <w:pPr>
              <w:spacing w:before="0" w:after="0"/>
              <w:jc w:val="center"/>
              <w:rPr>
                <w:rFonts w:eastAsia="Times New Roman" w:cs="Times New Roman"/>
                <w:sz w:val="20"/>
                <w:szCs w:val="20"/>
                <w:lang w:val="pt-BR"/>
              </w:rPr>
            </w:pPr>
            <w:r w:rsidRPr="00926987">
              <w:rPr>
                <w:rFonts w:eastAsia="Times New Roman" w:cs="Times New Roman"/>
                <w:sz w:val="20"/>
                <w:szCs w:val="20"/>
                <w:lang w:val="pt-BR"/>
              </w:rPr>
              <w:t>128</w:t>
            </w:r>
          </w:p>
        </w:tc>
        <w:tc>
          <w:tcPr>
            <w:tcW w:w="1181" w:type="pct"/>
            <w:tcBorders>
              <w:top w:val="nil"/>
              <w:left w:val="nil"/>
              <w:bottom w:val="nil"/>
              <w:right w:val="nil"/>
            </w:tcBorders>
          </w:tcPr>
          <w:p w14:paraId="2230D3CD" w14:textId="77777777" w:rsidR="005E1A15" w:rsidRPr="00926987" w:rsidRDefault="005E1A15" w:rsidP="00DE509B">
            <w:pPr>
              <w:spacing w:before="0" w:after="0"/>
              <w:jc w:val="center"/>
              <w:rPr>
                <w:rFonts w:eastAsia="Times New Roman" w:cs="Times New Roman"/>
                <w:sz w:val="20"/>
                <w:szCs w:val="20"/>
                <w:lang w:val="pt-BR"/>
              </w:rPr>
            </w:pPr>
            <w:r w:rsidRPr="00926987">
              <w:rPr>
                <w:rFonts w:eastAsia="Times New Roman" w:cs="Times New Roman"/>
                <w:sz w:val="20"/>
                <w:szCs w:val="20"/>
                <w:lang w:val="pt-BR"/>
              </w:rPr>
              <w:t>1.68</w:t>
            </w:r>
          </w:p>
        </w:tc>
      </w:tr>
      <w:tr w:rsidR="005E1A15" w:rsidRPr="00232551" w14:paraId="1AB5C1FE" w14:textId="77777777" w:rsidTr="00DE509B">
        <w:trPr>
          <w:trHeight w:val="300"/>
        </w:trPr>
        <w:tc>
          <w:tcPr>
            <w:tcW w:w="2203" w:type="pct"/>
            <w:tcBorders>
              <w:top w:val="nil"/>
              <w:left w:val="nil"/>
              <w:bottom w:val="nil"/>
              <w:right w:val="nil"/>
            </w:tcBorders>
            <w:shd w:val="clear" w:color="auto" w:fill="auto"/>
            <w:noWrap/>
          </w:tcPr>
          <w:p w14:paraId="3FD884B6" w14:textId="77777777" w:rsidR="005E1A15" w:rsidRPr="00926987" w:rsidRDefault="005E1A15" w:rsidP="00DE509B">
            <w:pPr>
              <w:spacing w:before="0" w:after="0"/>
              <w:jc w:val="both"/>
              <w:rPr>
                <w:rFonts w:eastAsia="Times New Roman" w:cs="Times New Roman"/>
                <w:i/>
                <w:color w:val="000000"/>
                <w:sz w:val="20"/>
                <w:szCs w:val="20"/>
                <w:lang w:val="pt-BR" w:eastAsia="pt-BR"/>
              </w:rPr>
            </w:pPr>
            <w:r w:rsidRPr="00926987">
              <w:rPr>
                <w:rFonts w:eastAsia="Times New Roman" w:cs="Times New Roman"/>
                <w:i/>
                <w:color w:val="000000"/>
                <w:sz w:val="20"/>
                <w:szCs w:val="20"/>
                <w:lang w:val="pt-BR" w:eastAsia="pt-BR"/>
              </w:rPr>
              <w:t>RTqZmLUG</w:t>
            </w:r>
          </w:p>
        </w:tc>
        <w:tc>
          <w:tcPr>
            <w:tcW w:w="1615" w:type="pct"/>
            <w:tcBorders>
              <w:top w:val="nil"/>
              <w:left w:val="nil"/>
              <w:bottom w:val="nil"/>
              <w:right w:val="nil"/>
            </w:tcBorders>
          </w:tcPr>
          <w:p w14:paraId="70682291" w14:textId="77777777" w:rsidR="005E1A15" w:rsidRPr="00926987" w:rsidRDefault="005E1A15" w:rsidP="00DE509B">
            <w:pPr>
              <w:spacing w:before="0" w:after="0"/>
              <w:jc w:val="center"/>
              <w:rPr>
                <w:rFonts w:eastAsia="Times New Roman" w:cs="Times New Roman"/>
                <w:sz w:val="20"/>
                <w:szCs w:val="20"/>
                <w:lang w:val="pt-BR"/>
              </w:rPr>
            </w:pPr>
            <w:r w:rsidRPr="00926987">
              <w:rPr>
                <w:rFonts w:eastAsia="Times New Roman" w:cs="Times New Roman"/>
                <w:sz w:val="20"/>
                <w:szCs w:val="20"/>
                <w:lang w:val="pt-BR"/>
              </w:rPr>
              <w:t>110</w:t>
            </w:r>
          </w:p>
        </w:tc>
        <w:tc>
          <w:tcPr>
            <w:tcW w:w="1181" w:type="pct"/>
            <w:tcBorders>
              <w:top w:val="nil"/>
              <w:left w:val="nil"/>
              <w:bottom w:val="nil"/>
              <w:right w:val="nil"/>
            </w:tcBorders>
          </w:tcPr>
          <w:p w14:paraId="6602F675" w14:textId="77777777" w:rsidR="005E1A15" w:rsidRPr="00926987" w:rsidRDefault="005E1A15" w:rsidP="00DE509B">
            <w:pPr>
              <w:spacing w:before="0" w:after="0"/>
              <w:jc w:val="center"/>
              <w:rPr>
                <w:rFonts w:eastAsia="Times New Roman" w:cs="Times New Roman"/>
                <w:sz w:val="20"/>
                <w:szCs w:val="20"/>
                <w:lang w:val="pt-BR"/>
              </w:rPr>
            </w:pPr>
            <w:r w:rsidRPr="00926987">
              <w:rPr>
                <w:rFonts w:eastAsia="Times New Roman" w:cs="Times New Roman"/>
                <w:sz w:val="20"/>
                <w:szCs w:val="20"/>
                <w:lang w:val="pt-BR"/>
              </w:rPr>
              <w:t>1.90</w:t>
            </w:r>
          </w:p>
        </w:tc>
      </w:tr>
      <w:tr w:rsidR="005E1A15" w:rsidRPr="00232551" w14:paraId="17EC40AA" w14:textId="77777777" w:rsidTr="00DE509B">
        <w:trPr>
          <w:trHeight w:val="300"/>
        </w:trPr>
        <w:tc>
          <w:tcPr>
            <w:tcW w:w="2203" w:type="pct"/>
            <w:tcBorders>
              <w:top w:val="nil"/>
              <w:left w:val="nil"/>
              <w:bottom w:val="nil"/>
              <w:right w:val="nil"/>
            </w:tcBorders>
            <w:shd w:val="clear" w:color="auto" w:fill="auto"/>
            <w:noWrap/>
          </w:tcPr>
          <w:p w14:paraId="49DFFECC" w14:textId="77777777" w:rsidR="005E1A15" w:rsidRPr="00926987" w:rsidRDefault="005E1A15" w:rsidP="00DE509B">
            <w:pPr>
              <w:spacing w:before="0" w:after="0"/>
              <w:jc w:val="both"/>
              <w:rPr>
                <w:rFonts w:eastAsia="Times New Roman" w:cs="Times New Roman"/>
                <w:i/>
                <w:color w:val="000000"/>
                <w:sz w:val="20"/>
                <w:szCs w:val="20"/>
                <w:lang w:val="pt-BR" w:eastAsia="pt-BR"/>
              </w:rPr>
            </w:pPr>
            <w:r w:rsidRPr="00926987">
              <w:rPr>
                <w:rFonts w:eastAsia="Times New Roman" w:cs="Times New Roman"/>
                <w:i/>
                <w:color w:val="000000"/>
                <w:sz w:val="20"/>
                <w:szCs w:val="20"/>
                <w:lang w:val="pt-BR" w:eastAsia="pt-BR"/>
              </w:rPr>
              <w:t>RTq ZmMEP</w:t>
            </w:r>
          </w:p>
        </w:tc>
        <w:tc>
          <w:tcPr>
            <w:tcW w:w="1615" w:type="pct"/>
            <w:tcBorders>
              <w:top w:val="nil"/>
              <w:left w:val="nil"/>
              <w:bottom w:val="nil"/>
              <w:right w:val="nil"/>
            </w:tcBorders>
          </w:tcPr>
          <w:p w14:paraId="313EA390" w14:textId="77777777" w:rsidR="005E1A15" w:rsidRPr="00926987" w:rsidRDefault="005E1A15" w:rsidP="00DE509B">
            <w:pPr>
              <w:spacing w:before="0" w:after="0"/>
              <w:jc w:val="center"/>
              <w:rPr>
                <w:rFonts w:eastAsia="Times New Roman" w:cs="Times New Roman"/>
                <w:sz w:val="20"/>
                <w:szCs w:val="20"/>
                <w:lang w:val="pt-BR"/>
              </w:rPr>
            </w:pPr>
            <w:r w:rsidRPr="00926987">
              <w:rPr>
                <w:rFonts w:eastAsia="Times New Roman" w:cs="Times New Roman"/>
                <w:sz w:val="20"/>
                <w:szCs w:val="20"/>
                <w:lang w:val="pt-BR"/>
              </w:rPr>
              <w:t>129</w:t>
            </w:r>
          </w:p>
        </w:tc>
        <w:tc>
          <w:tcPr>
            <w:tcW w:w="1181" w:type="pct"/>
            <w:tcBorders>
              <w:top w:val="nil"/>
              <w:left w:val="nil"/>
              <w:bottom w:val="nil"/>
              <w:right w:val="nil"/>
            </w:tcBorders>
          </w:tcPr>
          <w:p w14:paraId="4B15A1C8" w14:textId="77777777" w:rsidR="005E1A15" w:rsidRPr="00926987" w:rsidRDefault="005E1A15" w:rsidP="00DE509B">
            <w:pPr>
              <w:spacing w:before="0" w:after="0"/>
              <w:jc w:val="center"/>
              <w:rPr>
                <w:rFonts w:eastAsia="Times New Roman" w:cs="Times New Roman"/>
                <w:sz w:val="20"/>
                <w:szCs w:val="20"/>
                <w:lang w:val="pt-BR"/>
              </w:rPr>
            </w:pPr>
            <w:r w:rsidRPr="00926987">
              <w:rPr>
                <w:rFonts w:eastAsia="Times New Roman" w:cs="Times New Roman"/>
                <w:sz w:val="20"/>
                <w:szCs w:val="20"/>
                <w:lang w:val="pt-BR"/>
              </w:rPr>
              <w:t>1.74</w:t>
            </w:r>
          </w:p>
        </w:tc>
      </w:tr>
      <w:tr w:rsidR="005E1A15" w:rsidRPr="00232551" w14:paraId="3336BB52" w14:textId="77777777" w:rsidTr="00DE509B">
        <w:trPr>
          <w:trHeight w:val="300"/>
        </w:trPr>
        <w:tc>
          <w:tcPr>
            <w:tcW w:w="2203" w:type="pct"/>
            <w:tcBorders>
              <w:top w:val="nil"/>
              <w:left w:val="nil"/>
              <w:bottom w:val="single" w:sz="8" w:space="0" w:color="000000"/>
              <w:right w:val="nil"/>
            </w:tcBorders>
            <w:shd w:val="clear" w:color="auto" w:fill="auto"/>
            <w:noWrap/>
          </w:tcPr>
          <w:p w14:paraId="5D79666A" w14:textId="77777777" w:rsidR="005E1A15" w:rsidRPr="00926987" w:rsidRDefault="005E1A15" w:rsidP="00DE509B">
            <w:pPr>
              <w:spacing w:before="0" w:after="0"/>
              <w:jc w:val="both"/>
              <w:rPr>
                <w:rFonts w:eastAsia="Times New Roman" w:cs="Times New Roman"/>
                <w:i/>
                <w:color w:val="000000"/>
                <w:sz w:val="20"/>
                <w:szCs w:val="20"/>
                <w:lang w:val="pt-BR" w:eastAsia="pt-BR"/>
              </w:rPr>
            </w:pPr>
            <w:r w:rsidRPr="00926987">
              <w:rPr>
                <w:rFonts w:eastAsia="Times New Roman" w:cs="Times New Roman"/>
                <w:i/>
                <w:color w:val="000000"/>
                <w:sz w:val="20"/>
                <w:szCs w:val="20"/>
                <w:lang w:val="pt-BR" w:eastAsia="pt-BR"/>
              </w:rPr>
              <w:t>RTq ZmCUL</w:t>
            </w:r>
          </w:p>
        </w:tc>
        <w:tc>
          <w:tcPr>
            <w:tcW w:w="1615" w:type="pct"/>
            <w:tcBorders>
              <w:top w:val="nil"/>
              <w:left w:val="nil"/>
              <w:bottom w:val="single" w:sz="8" w:space="0" w:color="000000"/>
              <w:right w:val="nil"/>
            </w:tcBorders>
          </w:tcPr>
          <w:p w14:paraId="155AD43E" w14:textId="77777777" w:rsidR="005E1A15" w:rsidRPr="00926987" w:rsidRDefault="005E1A15" w:rsidP="00DE509B">
            <w:pPr>
              <w:spacing w:before="0" w:after="0"/>
              <w:jc w:val="center"/>
              <w:rPr>
                <w:rFonts w:eastAsia="Times New Roman" w:cs="Times New Roman"/>
                <w:sz w:val="20"/>
                <w:szCs w:val="20"/>
                <w:lang w:val="pt-BR"/>
              </w:rPr>
            </w:pPr>
            <w:r w:rsidRPr="00926987">
              <w:rPr>
                <w:rFonts w:eastAsia="Times New Roman" w:cs="Times New Roman"/>
                <w:sz w:val="20"/>
                <w:szCs w:val="20"/>
                <w:lang w:val="pt-BR"/>
              </w:rPr>
              <w:t>125</w:t>
            </w:r>
          </w:p>
        </w:tc>
        <w:tc>
          <w:tcPr>
            <w:tcW w:w="1181" w:type="pct"/>
            <w:tcBorders>
              <w:top w:val="nil"/>
              <w:left w:val="nil"/>
              <w:bottom w:val="single" w:sz="8" w:space="0" w:color="000000"/>
              <w:right w:val="nil"/>
            </w:tcBorders>
          </w:tcPr>
          <w:p w14:paraId="588CF8EF" w14:textId="77777777" w:rsidR="005E1A15" w:rsidRPr="00926987" w:rsidRDefault="005E1A15" w:rsidP="00DE509B">
            <w:pPr>
              <w:spacing w:before="0" w:after="0"/>
              <w:jc w:val="center"/>
              <w:rPr>
                <w:rFonts w:eastAsia="Times New Roman" w:cs="Times New Roman"/>
                <w:sz w:val="20"/>
                <w:szCs w:val="20"/>
                <w:lang w:val="pt-BR"/>
              </w:rPr>
            </w:pPr>
            <w:r w:rsidRPr="00926987">
              <w:rPr>
                <w:rFonts w:eastAsia="Times New Roman" w:cs="Times New Roman"/>
                <w:sz w:val="20"/>
                <w:szCs w:val="20"/>
                <w:lang w:val="pt-BR"/>
              </w:rPr>
              <w:t>1.80</w:t>
            </w:r>
          </w:p>
        </w:tc>
      </w:tr>
    </w:tbl>
    <w:p w14:paraId="55BD121A" w14:textId="77777777" w:rsidR="005E1A15" w:rsidRPr="00232551" w:rsidRDefault="005E1A15" w:rsidP="005E1A15">
      <w:pPr>
        <w:spacing w:before="0" w:after="0"/>
        <w:rPr>
          <w:rFonts w:eastAsia="Calibri" w:cs="Times New Roman"/>
          <w:sz w:val="20"/>
          <w:szCs w:val="20"/>
        </w:rPr>
      </w:pPr>
    </w:p>
    <w:p w14:paraId="516C5D11" w14:textId="77777777" w:rsidR="005E1A15" w:rsidRPr="00232551" w:rsidRDefault="005E1A15" w:rsidP="005E1A15">
      <w:pPr>
        <w:spacing w:before="0" w:after="0"/>
        <w:rPr>
          <w:rFonts w:eastAsia="Calibri" w:cs="Times New Roman"/>
          <w:sz w:val="20"/>
          <w:szCs w:val="20"/>
        </w:rPr>
      </w:pPr>
    </w:p>
    <w:p w14:paraId="453B250D" w14:textId="77777777" w:rsidR="005E1A15" w:rsidRPr="00232551" w:rsidRDefault="005E1A15" w:rsidP="005E1A15">
      <w:pPr>
        <w:spacing w:before="0" w:after="0"/>
        <w:rPr>
          <w:rFonts w:eastAsia="Calibri" w:cs="Times New Roman"/>
          <w:sz w:val="20"/>
          <w:szCs w:val="20"/>
        </w:rPr>
      </w:pPr>
    </w:p>
    <w:p w14:paraId="09092F54" w14:textId="77777777" w:rsidR="005E1A15" w:rsidRPr="00232551" w:rsidRDefault="005E1A15" w:rsidP="005E1A15">
      <w:pPr>
        <w:spacing w:before="0" w:after="0"/>
        <w:rPr>
          <w:rFonts w:eastAsia="Calibri" w:cs="Times New Roman"/>
          <w:sz w:val="20"/>
          <w:szCs w:val="20"/>
        </w:rPr>
      </w:pPr>
    </w:p>
    <w:p w14:paraId="4069678E" w14:textId="77777777" w:rsidR="005E1A15" w:rsidRPr="00232551" w:rsidRDefault="005E1A15" w:rsidP="005E1A15">
      <w:pPr>
        <w:spacing w:before="0" w:after="0"/>
        <w:rPr>
          <w:rFonts w:eastAsia="Calibri" w:cs="Times New Roman"/>
          <w:sz w:val="20"/>
          <w:szCs w:val="20"/>
        </w:rPr>
      </w:pPr>
    </w:p>
    <w:p w14:paraId="26B69BB6" w14:textId="77777777" w:rsidR="005E1A15" w:rsidRPr="00232551" w:rsidRDefault="005E1A15" w:rsidP="005E1A15">
      <w:pPr>
        <w:spacing w:before="0" w:after="0"/>
        <w:rPr>
          <w:rFonts w:eastAsia="Calibri" w:cs="Times New Roman"/>
          <w:sz w:val="20"/>
          <w:szCs w:val="20"/>
        </w:rPr>
      </w:pPr>
    </w:p>
    <w:p w14:paraId="468068E3" w14:textId="77777777" w:rsidR="005E1A15" w:rsidRPr="00232551" w:rsidRDefault="005E1A15" w:rsidP="005E1A15">
      <w:pPr>
        <w:spacing w:before="0" w:after="0"/>
        <w:rPr>
          <w:rFonts w:eastAsia="Calibri" w:cs="Times New Roman"/>
          <w:sz w:val="20"/>
          <w:szCs w:val="20"/>
        </w:rPr>
      </w:pPr>
    </w:p>
    <w:p w14:paraId="4744A927" w14:textId="77777777" w:rsidR="005E1A15" w:rsidRPr="00232551" w:rsidRDefault="005E1A15" w:rsidP="005E1A15">
      <w:pPr>
        <w:spacing w:before="0" w:after="0"/>
        <w:rPr>
          <w:rFonts w:eastAsia="Calibri" w:cs="Times New Roman"/>
          <w:sz w:val="20"/>
          <w:szCs w:val="20"/>
        </w:rPr>
      </w:pPr>
    </w:p>
    <w:p w14:paraId="301A0B18" w14:textId="77777777" w:rsidR="005E1A15" w:rsidRPr="00232551" w:rsidRDefault="005E1A15" w:rsidP="005E1A15">
      <w:pPr>
        <w:spacing w:before="0" w:after="0"/>
        <w:rPr>
          <w:rFonts w:eastAsia="SimSun" w:cs="Times New Roman"/>
          <w:b/>
          <w:sz w:val="20"/>
          <w:szCs w:val="20"/>
          <w:lang w:val="en-CA"/>
        </w:rPr>
      </w:pPr>
    </w:p>
    <w:p w14:paraId="72286DF5"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140F52D5"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2AE96E67"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583D21A9"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3C412BBC"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2B378EE2"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0D7147CD"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4DDC32D4"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1396C111"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197958AF"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5F4BEB31"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7E8AAAC9"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28C6E81E"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71C38D8E"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761A6570"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6DB26642"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7009D375"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4402157B"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1EFEF1C4" w14:textId="77777777" w:rsidR="005E1A15" w:rsidRDefault="005E1A15" w:rsidP="00232551">
      <w:pPr>
        <w:widowControl w:val="0"/>
        <w:autoSpaceDE w:val="0"/>
        <w:autoSpaceDN w:val="0"/>
        <w:adjustRightInd w:val="0"/>
        <w:spacing w:before="0" w:after="0"/>
        <w:rPr>
          <w:rFonts w:eastAsia="SimSun" w:cs="Times New Roman"/>
          <w:b/>
          <w:szCs w:val="24"/>
          <w:lang w:val="en-CA"/>
        </w:rPr>
      </w:pPr>
    </w:p>
    <w:p w14:paraId="3813930B" w14:textId="0B66FCCF" w:rsidR="001A69DF" w:rsidRPr="00232551" w:rsidRDefault="008873F7" w:rsidP="00232551">
      <w:pPr>
        <w:widowControl w:val="0"/>
        <w:autoSpaceDE w:val="0"/>
        <w:autoSpaceDN w:val="0"/>
        <w:adjustRightInd w:val="0"/>
        <w:spacing w:before="0" w:after="0"/>
        <w:rPr>
          <w:rFonts w:eastAsia="SimSun" w:cs="Times New Roman"/>
          <w:szCs w:val="24"/>
          <w:lang w:val="en-CA"/>
        </w:rPr>
      </w:pPr>
      <w:bookmarkStart w:id="1" w:name="_GoBack"/>
      <w:bookmarkEnd w:id="1"/>
      <w:r w:rsidRPr="00232551">
        <w:rPr>
          <w:rFonts w:eastAsia="SimSun" w:cs="Times New Roman"/>
          <w:b/>
          <w:szCs w:val="24"/>
          <w:lang w:val="en-CA"/>
        </w:rPr>
        <w:lastRenderedPageBreak/>
        <w:t xml:space="preserve">Supplementary Table </w:t>
      </w:r>
      <w:r w:rsidR="001A69DF" w:rsidRPr="00232551">
        <w:rPr>
          <w:rFonts w:eastAsia="SimSun" w:cs="Times New Roman"/>
          <w:b/>
          <w:szCs w:val="24"/>
          <w:lang w:val="en-CA"/>
        </w:rPr>
        <w:t>3A</w:t>
      </w:r>
      <w:r w:rsidR="008342FA" w:rsidRPr="00232551">
        <w:rPr>
          <w:rFonts w:eastAsia="SimSun" w:cs="Times New Roman"/>
          <w:b/>
          <w:szCs w:val="24"/>
          <w:lang w:val="en-CA"/>
        </w:rPr>
        <w:t>.</w:t>
      </w:r>
      <w:r w:rsidR="001A69DF" w:rsidRPr="00232551">
        <w:rPr>
          <w:rFonts w:eastAsia="SimSun" w:cs="Times New Roman"/>
          <w:szCs w:val="24"/>
          <w:lang w:val="en-CA"/>
        </w:rPr>
        <w:t xml:space="preserve"> </w:t>
      </w:r>
      <w:sdt>
        <w:sdtPr>
          <w:rPr>
            <w:rFonts w:eastAsia="SimSun" w:cs="Times New Roman"/>
            <w:szCs w:val="24"/>
            <w:lang w:val="en-CA"/>
          </w:rPr>
          <w:alias w:val="Insert full legend here and paste your Table below"/>
          <w:tag w:val="Insert full legend here"/>
          <w:id w:val="-1744719146"/>
          <w:placeholder>
            <w:docPart w:val="BA3552E27EDA4476BB69A3CC955736DD"/>
          </w:placeholder>
          <w:text/>
        </w:sdtPr>
        <w:sdtEndPr/>
        <w:sdtContent>
          <w:r w:rsidR="001A69DF" w:rsidRPr="00232551">
            <w:rPr>
              <w:rFonts w:eastAsia="SimSun" w:cs="Times New Roman"/>
              <w:szCs w:val="24"/>
              <w:lang w:val="en-CA"/>
            </w:rPr>
            <w:t>Sugarcane sequences from genomic sources identified in the Mitchell Clade A and alignment inform</w:t>
          </w:r>
          <w:r w:rsidR="008342FA" w:rsidRPr="00232551">
            <w:rPr>
              <w:rFonts w:eastAsia="SimSun" w:cs="Times New Roman"/>
              <w:szCs w:val="24"/>
              <w:lang w:val="en-CA"/>
            </w:rPr>
            <w:t>at</w:t>
          </w:r>
          <w:r w:rsidR="001A69DF" w:rsidRPr="00232551">
            <w:rPr>
              <w:rFonts w:eastAsia="SimSun" w:cs="Times New Roman"/>
              <w:szCs w:val="24"/>
              <w:lang w:val="en-CA"/>
            </w:rPr>
            <w:t>ion with sorghum ortholog.</w:t>
          </w:r>
        </w:sdtContent>
      </w:sdt>
    </w:p>
    <w:tbl>
      <w:tblPr>
        <w:tblpPr w:leftFromText="180" w:rightFromText="180" w:vertAnchor="page" w:horzAnchor="margin" w:tblpY="2508"/>
        <w:tblW w:w="5000" w:type="pct"/>
        <w:tblLayout w:type="fixed"/>
        <w:tblLook w:val="04A0" w:firstRow="1" w:lastRow="0" w:firstColumn="1" w:lastColumn="0" w:noHBand="0" w:noVBand="1"/>
      </w:tblPr>
      <w:tblGrid>
        <w:gridCol w:w="760"/>
        <w:gridCol w:w="1701"/>
        <w:gridCol w:w="2292"/>
        <w:gridCol w:w="1149"/>
        <w:gridCol w:w="658"/>
        <w:gridCol w:w="164"/>
        <w:gridCol w:w="819"/>
        <w:gridCol w:w="1147"/>
        <w:gridCol w:w="1303"/>
      </w:tblGrid>
      <w:tr w:rsidR="001A69DF" w:rsidRPr="00232551" w14:paraId="47042827" w14:textId="77777777" w:rsidTr="00E75D5E">
        <w:trPr>
          <w:trHeight w:val="288"/>
        </w:trPr>
        <w:tc>
          <w:tcPr>
            <w:tcW w:w="380" w:type="pct"/>
            <w:tcBorders>
              <w:top w:val="single" w:sz="4" w:space="0" w:color="000000"/>
              <w:left w:val="nil"/>
              <w:bottom w:val="single" w:sz="4" w:space="0" w:color="000000"/>
              <w:right w:val="nil"/>
            </w:tcBorders>
            <w:shd w:val="clear" w:color="auto" w:fill="auto"/>
            <w:noWrap/>
            <w:hideMark/>
          </w:tcPr>
          <w:p w14:paraId="61FCE3D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Name</w:t>
            </w:r>
          </w:p>
        </w:tc>
        <w:tc>
          <w:tcPr>
            <w:tcW w:w="851" w:type="pct"/>
            <w:tcBorders>
              <w:top w:val="single" w:sz="4" w:space="0" w:color="000000"/>
              <w:left w:val="nil"/>
              <w:bottom w:val="single" w:sz="4" w:space="0" w:color="000000"/>
              <w:right w:val="nil"/>
            </w:tcBorders>
            <w:shd w:val="clear" w:color="auto" w:fill="auto"/>
            <w:noWrap/>
            <w:hideMark/>
          </w:tcPr>
          <w:p w14:paraId="3DBD769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Sorghum</w:t>
            </w:r>
          </w:p>
        </w:tc>
        <w:tc>
          <w:tcPr>
            <w:tcW w:w="1147" w:type="pct"/>
            <w:tcBorders>
              <w:top w:val="single" w:sz="4" w:space="0" w:color="000000"/>
              <w:left w:val="nil"/>
              <w:bottom w:val="single" w:sz="4" w:space="0" w:color="000000"/>
              <w:right w:val="nil"/>
            </w:tcBorders>
            <w:shd w:val="clear" w:color="auto" w:fill="auto"/>
            <w:noWrap/>
            <w:hideMark/>
          </w:tcPr>
          <w:p w14:paraId="287B3D4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Sugarcane genomic</w:t>
            </w:r>
          </w:p>
        </w:tc>
        <w:tc>
          <w:tcPr>
            <w:tcW w:w="575" w:type="pct"/>
            <w:tcBorders>
              <w:top w:val="single" w:sz="4" w:space="0" w:color="000000"/>
              <w:left w:val="nil"/>
              <w:bottom w:val="single" w:sz="4" w:space="0" w:color="000000"/>
              <w:right w:val="nil"/>
            </w:tcBorders>
            <w:shd w:val="clear" w:color="auto" w:fill="auto"/>
            <w:noWrap/>
            <w:hideMark/>
          </w:tcPr>
          <w:p w14:paraId="1AEA65A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Source</w:t>
            </w:r>
          </w:p>
        </w:tc>
        <w:tc>
          <w:tcPr>
            <w:tcW w:w="411" w:type="pct"/>
            <w:gridSpan w:val="2"/>
            <w:tcBorders>
              <w:top w:val="single" w:sz="4" w:space="0" w:color="000000"/>
              <w:left w:val="nil"/>
              <w:bottom w:val="single" w:sz="4" w:space="0" w:color="000000"/>
              <w:right w:val="nil"/>
            </w:tcBorders>
            <w:shd w:val="clear" w:color="auto" w:fill="auto"/>
            <w:noWrap/>
            <w:hideMark/>
          </w:tcPr>
          <w:p w14:paraId="2D4B36A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Identity*</w:t>
            </w:r>
          </w:p>
        </w:tc>
        <w:tc>
          <w:tcPr>
            <w:tcW w:w="410" w:type="pct"/>
            <w:tcBorders>
              <w:top w:val="single" w:sz="4" w:space="0" w:color="000000"/>
              <w:left w:val="nil"/>
              <w:bottom w:val="single" w:sz="4" w:space="0" w:color="000000"/>
              <w:right w:val="nil"/>
            </w:tcBorders>
            <w:shd w:val="clear" w:color="auto" w:fill="auto"/>
            <w:noWrap/>
            <w:hideMark/>
          </w:tcPr>
          <w:p w14:paraId="397C5CD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Cover</w:t>
            </w:r>
          </w:p>
          <w:p w14:paraId="73036CF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w:t>
            </w:r>
          </w:p>
        </w:tc>
        <w:tc>
          <w:tcPr>
            <w:tcW w:w="574" w:type="pct"/>
            <w:tcBorders>
              <w:top w:val="single" w:sz="4" w:space="0" w:color="000000"/>
              <w:left w:val="nil"/>
              <w:bottom w:val="single" w:sz="4" w:space="0" w:color="000000"/>
              <w:right w:val="nil"/>
            </w:tcBorders>
            <w:shd w:val="clear" w:color="auto" w:fill="auto"/>
            <w:noWrap/>
            <w:hideMark/>
          </w:tcPr>
          <w:p w14:paraId="6578220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Length sugarcane (aa)</w:t>
            </w:r>
          </w:p>
        </w:tc>
        <w:tc>
          <w:tcPr>
            <w:tcW w:w="652" w:type="pct"/>
            <w:tcBorders>
              <w:top w:val="single" w:sz="4" w:space="0" w:color="000000"/>
              <w:left w:val="nil"/>
              <w:bottom w:val="single" w:sz="4" w:space="0" w:color="000000"/>
              <w:right w:val="nil"/>
            </w:tcBorders>
            <w:shd w:val="clear" w:color="auto" w:fill="auto"/>
            <w:noWrap/>
            <w:hideMark/>
          </w:tcPr>
          <w:p w14:paraId="4CBE991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Length sorghum(aa)</w:t>
            </w:r>
          </w:p>
        </w:tc>
      </w:tr>
      <w:tr w:rsidR="001A69DF" w:rsidRPr="00232551" w14:paraId="0374604F" w14:textId="77777777" w:rsidTr="00E75D5E">
        <w:trPr>
          <w:trHeight w:val="288"/>
        </w:trPr>
        <w:tc>
          <w:tcPr>
            <w:tcW w:w="380" w:type="pct"/>
            <w:tcBorders>
              <w:top w:val="nil"/>
              <w:left w:val="nil"/>
              <w:bottom w:val="nil"/>
              <w:right w:val="nil"/>
            </w:tcBorders>
            <w:shd w:val="clear" w:color="auto" w:fill="auto"/>
            <w:noWrap/>
            <w:hideMark/>
          </w:tcPr>
          <w:p w14:paraId="0585325E" w14:textId="38E6A8E5"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1</w:t>
            </w:r>
          </w:p>
        </w:tc>
        <w:tc>
          <w:tcPr>
            <w:tcW w:w="851" w:type="pct"/>
            <w:tcBorders>
              <w:top w:val="nil"/>
              <w:left w:val="nil"/>
              <w:bottom w:val="nil"/>
              <w:right w:val="nil"/>
            </w:tcBorders>
            <w:shd w:val="clear" w:color="auto" w:fill="auto"/>
            <w:noWrap/>
            <w:hideMark/>
          </w:tcPr>
          <w:p w14:paraId="61E9FD9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Sobic.003G219800</w:t>
            </w:r>
          </w:p>
        </w:tc>
        <w:tc>
          <w:tcPr>
            <w:tcW w:w="1147" w:type="pct"/>
            <w:tcBorders>
              <w:top w:val="nil"/>
              <w:left w:val="nil"/>
              <w:bottom w:val="nil"/>
              <w:right w:val="nil"/>
            </w:tcBorders>
            <w:shd w:val="clear" w:color="auto" w:fill="auto"/>
            <w:noWrap/>
            <w:hideMark/>
          </w:tcPr>
          <w:p w14:paraId="68B2619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deg7180000190712_g2410</w:t>
            </w:r>
            <w:r w:rsidRPr="00232551">
              <w:rPr>
                <w:rFonts w:eastAsia="Times New Roman" w:cs="Times New Roman"/>
                <w:color w:val="000000"/>
                <w:sz w:val="14"/>
                <w:szCs w:val="14"/>
                <w:vertAlign w:val="superscript"/>
              </w:rPr>
              <w:t>a</w:t>
            </w:r>
          </w:p>
        </w:tc>
        <w:tc>
          <w:tcPr>
            <w:tcW w:w="575" w:type="pct"/>
            <w:tcBorders>
              <w:top w:val="nil"/>
              <w:left w:val="nil"/>
              <w:bottom w:val="nil"/>
              <w:right w:val="nil"/>
            </w:tcBorders>
            <w:shd w:val="clear" w:color="auto" w:fill="auto"/>
            <w:noWrap/>
            <w:hideMark/>
          </w:tcPr>
          <w:p w14:paraId="1E56F8F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0999A8B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97</w:t>
            </w:r>
          </w:p>
        </w:tc>
        <w:tc>
          <w:tcPr>
            <w:tcW w:w="492" w:type="pct"/>
            <w:gridSpan w:val="2"/>
            <w:tcBorders>
              <w:top w:val="nil"/>
              <w:left w:val="nil"/>
              <w:bottom w:val="nil"/>
              <w:right w:val="nil"/>
            </w:tcBorders>
            <w:shd w:val="clear" w:color="auto" w:fill="auto"/>
            <w:noWrap/>
            <w:hideMark/>
          </w:tcPr>
          <w:p w14:paraId="66E9786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74" w:type="pct"/>
            <w:tcBorders>
              <w:top w:val="nil"/>
              <w:left w:val="nil"/>
              <w:bottom w:val="nil"/>
              <w:right w:val="nil"/>
            </w:tcBorders>
            <w:shd w:val="clear" w:color="auto" w:fill="auto"/>
            <w:noWrap/>
            <w:hideMark/>
          </w:tcPr>
          <w:p w14:paraId="25BCC2B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429</w:t>
            </w:r>
          </w:p>
        </w:tc>
        <w:tc>
          <w:tcPr>
            <w:tcW w:w="652" w:type="pct"/>
            <w:tcBorders>
              <w:top w:val="nil"/>
              <w:left w:val="nil"/>
              <w:bottom w:val="nil"/>
              <w:right w:val="nil"/>
            </w:tcBorders>
            <w:shd w:val="clear" w:color="auto" w:fill="auto"/>
            <w:noWrap/>
            <w:hideMark/>
          </w:tcPr>
          <w:p w14:paraId="5585A76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426</w:t>
            </w:r>
          </w:p>
        </w:tc>
      </w:tr>
      <w:tr w:rsidR="001A69DF" w:rsidRPr="00232551" w14:paraId="1BD07CD2" w14:textId="77777777" w:rsidTr="00E75D5E">
        <w:trPr>
          <w:trHeight w:val="288"/>
        </w:trPr>
        <w:tc>
          <w:tcPr>
            <w:tcW w:w="380" w:type="pct"/>
            <w:tcBorders>
              <w:top w:val="nil"/>
              <w:left w:val="nil"/>
              <w:bottom w:val="nil"/>
              <w:right w:val="nil"/>
            </w:tcBorders>
            <w:shd w:val="clear" w:color="auto" w:fill="auto"/>
            <w:noWrap/>
            <w:hideMark/>
          </w:tcPr>
          <w:p w14:paraId="229F5F2A" w14:textId="488F8447"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2</w:t>
            </w:r>
          </w:p>
        </w:tc>
        <w:tc>
          <w:tcPr>
            <w:tcW w:w="851" w:type="pct"/>
            <w:tcBorders>
              <w:top w:val="nil"/>
              <w:left w:val="nil"/>
              <w:bottom w:val="nil"/>
              <w:right w:val="nil"/>
            </w:tcBorders>
            <w:shd w:val="clear" w:color="auto" w:fill="auto"/>
            <w:noWrap/>
            <w:hideMark/>
          </w:tcPr>
          <w:p w14:paraId="5712850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Sobic.003G219700</w:t>
            </w:r>
          </w:p>
        </w:tc>
        <w:tc>
          <w:tcPr>
            <w:tcW w:w="1147" w:type="pct"/>
            <w:tcBorders>
              <w:top w:val="nil"/>
              <w:left w:val="nil"/>
              <w:bottom w:val="nil"/>
              <w:right w:val="nil"/>
            </w:tcBorders>
            <w:shd w:val="clear" w:color="auto" w:fill="auto"/>
            <w:noWrap/>
            <w:hideMark/>
          </w:tcPr>
          <w:p w14:paraId="7C86554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scf7180000349327_g7029</w:t>
            </w:r>
            <w:r w:rsidRPr="00232551">
              <w:rPr>
                <w:rFonts w:eastAsia="Times New Roman" w:cs="Times New Roman"/>
                <w:color w:val="000000"/>
                <w:sz w:val="14"/>
                <w:szCs w:val="14"/>
                <w:vertAlign w:val="superscript"/>
              </w:rPr>
              <w:t>a</w:t>
            </w:r>
          </w:p>
        </w:tc>
        <w:tc>
          <w:tcPr>
            <w:tcW w:w="575" w:type="pct"/>
            <w:tcBorders>
              <w:top w:val="nil"/>
              <w:left w:val="nil"/>
              <w:bottom w:val="nil"/>
              <w:right w:val="nil"/>
            </w:tcBorders>
            <w:shd w:val="clear" w:color="auto" w:fill="auto"/>
            <w:noWrap/>
            <w:hideMark/>
          </w:tcPr>
          <w:p w14:paraId="488268A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4DF66D4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95</w:t>
            </w:r>
          </w:p>
        </w:tc>
        <w:tc>
          <w:tcPr>
            <w:tcW w:w="492" w:type="pct"/>
            <w:gridSpan w:val="2"/>
            <w:tcBorders>
              <w:top w:val="nil"/>
              <w:left w:val="nil"/>
              <w:bottom w:val="nil"/>
              <w:right w:val="nil"/>
            </w:tcBorders>
            <w:shd w:val="clear" w:color="auto" w:fill="auto"/>
            <w:noWrap/>
            <w:hideMark/>
          </w:tcPr>
          <w:p w14:paraId="01CAC14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99</w:t>
            </w:r>
          </w:p>
        </w:tc>
        <w:tc>
          <w:tcPr>
            <w:tcW w:w="574" w:type="pct"/>
            <w:tcBorders>
              <w:top w:val="nil"/>
              <w:left w:val="nil"/>
              <w:bottom w:val="nil"/>
              <w:right w:val="nil"/>
            </w:tcBorders>
            <w:shd w:val="clear" w:color="auto" w:fill="auto"/>
            <w:noWrap/>
            <w:hideMark/>
          </w:tcPr>
          <w:p w14:paraId="5A6609D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425</w:t>
            </w:r>
          </w:p>
        </w:tc>
        <w:tc>
          <w:tcPr>
            <w:tcW w:w="652" w:type="pct"/>
            <w:tcBorders>
              <w:top w:val="nil"/>
              <w:left w:val="nil"/>
              <w:bottom w:val="nil"/>
              <w:right w:val="nil"/>
            </w:tcBorders>
            <w:shd w:val="clear" w:color="auto" w:fill="auto"/>
            <w:noWrap/>
            <w:hideMark/>
          </w:tcPr>
          <w:p w14:paraId="1793CA9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428</w:t>
            </w:r>
          </w:p>
        </w:tc>
      </w:tr>
      <w:tr w:rsidR="001A69DF" w:rsidRPr="00232551" w14:paraId="269AAB8B" w14:textId="77777777" w:rsidTr="00E75D5E">
        <w:trPr>
          <w:trHeight w:val="288"/>
        </w:trPr>
        <w:tc>
          <w:tcPr>
            <w:tcW w:w="380" w:type="pct"/>
            <w:tcBorders>
              <w:top w:val="nil"/>
              <w:left w:val="nil"/>
              <w:bottom w:val="nil"/>
              <w:right w:val="nil"/>
            </w:tcBorders>
            <w:shd w:val="clear" w:color="auto" w:fill="auto"/>
            <w:noWrap/>
            <w:hideMark/>
          </w:tcPr>
          <w:p w14:paraId="285135F8"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51" w:type="pct"/>
            <w:tcBorders>
              <w:top w:val="nil"/>
              <w:left w:val="nil"/>
              <w:bottom w:val="nil"/>
              <w:right w:val="nil"/>
            </w:tcBorders>
            <w:shd w:val="clear" w:color="auto" w:fill="auto"/>
            <w:noWrap/>
            <w:hideMark/>
          </w:tcPr>
          <w:p w14:paraId="4E902EFA"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0C671C6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scf7180000356993_g1930</w:t>
            </w:r>
          </w:p>
        </w:tc>
        <w:tc>
          <w:tcPr>
            <w:tcW w:w="575" w:type="pct"/>
            <w:tcBorders>
              <w:top w:val="nil"/>
              <w:left w:val="nil"/>
              <w:bottom w:val="nil"/>
              <w:right w:val="nil"/>
            </w:tcBorders>
            <w:shd w:val="clear" w:color="auto" w:fill="auto"/>
            <w:noWrap/>
            <w:hideMark/>
          </w:tcPr>
          <w:p w14:paraId="6AB8ED8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537E80D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98</w:t>
            </w:r>
          </w:p>
        </w:tc>
        <w:tc>
          <w:tcPr>
            <w:tcW w:w="492" w:type="pct"/>
            <w:gridSpan w:val="2"/>
            <w:tcBorders>
              <w:top w:val="nil"/>
              <w:left w:val="nil"/>
              <w:bottom w:val="nil"/>
              <w:right w:val="nil"/>
            </w:tcBorders>
            <w:shd w:val="clear" w:color="auto" w:fill="auto"/>
            <w:noWrap/>
            <w:hideMark/>
          </w:tcPr>
          <w:p w14:paraId="37223FB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37</w:t>
            </w:r>
          </w:p>
        </w:tc>
        <w:tc>
          <w:tcPr>
            <w:tcW w:w="574" w:type="pct"/>
            <w:tcBorders>
              <w:top w:val="nil"/>
              <w:left w:val="nil"/>
              <w:bottom w:val="nil"/>
              <w:right w:val="nil"/>
            </w:tcBorders>
            <w:shd w:val="clear" w:color="auto" w:fill="auto"/>
            <w:noWrap/>
            <w:hideMark/>
          </w:tcPr>
          <w:p w14:paraId="37F2B6A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162</w:t>
            </w:r>
          </w:p>
        </w:tc>
        <w:tc>
          <w:tcPr>
            <w:tcW w:w="652" w:type="pct"/>
            <w:tcBorders>
              <w:top w:val="nil"/>
              <w:left w:val="nil"/>
              <w:bottom w:val="nil"/>
              <w:right w:val="nil"/>
            </w:tcBorders>
            <w:shd w:val="clear" w:color="auto" w:fill="auto"/>
            <w:noWrap/>
            <w:hideMark/>
          </w:tcPr>
          <w:p w14:paraId="75570654"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6D9278C8" w14:textId="77777777" w:rsidTr="00E75D5E">
        <w:trPr>
          <w:trHeight w:val="288"/>
        </w:trPr>
        <w:tc>
          <w:tcPr>
            <w:tcW w:w="380" w:type="pct"/>
            <w:tcBorders>
              <w:top w:val="nil"/>
              <w:left w:val="nil"/>
              <w:bottom w:val="nil"/>
              <w:right w:val="nil"/>
            </w:tcBorders>
            <w:shd w:val="clear" w:color="auto" w:fill="auto"/>
            <w:noWrap/>
            <w:hideMark/>
          </w:tcPr>
          <w:p w14:paraId="16B3C40C" w14:textId="77777777" w:rsidR="001A69DF" w:rsidRPr="00232551" w:rsidRDefault="001A69DF" w:rsidP="00232551">
            <w:pPr>
              <w:spacing w:before="0" w:after="0" w:line="180" w:lineRule="exact"/>
              <w:jc w:val="both"/>
              <w:rPr>
                <w:rFonts w:eastAsia="Times New Roman" w:cs="Times New Roman"/>
                <w:sz w:val="14"/>
                <w:szCs w:val="14"/>
              </w:rPr>
            </w:pPr>
          </w:p>
        </w:tc>
        <w:tc>
          <w:tcPr>
            <w:tcW w:w="851" w:type="pct"/>
            <w:tcBorders>
              <w:top w:val="nil"/>
              <w:left w:val="nil"/>
              <w:bottom w:val="nil"/>
              <w:right w:val="nil"/>
            </w:tcBorders>
            <w:shd w:val="clear" w:color="auto" w:fill="auto"/>
            <w:noWrap/>
            <w:hideMark/>
          </w:tcPr>
          <w:p w14:paraId="0974BDF4"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5EA7F8F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scf7180000354309_g6422</w:t>
            </w:r>
          </w:p>
        </w:tc>
        <w:tc>
          <w:tcPr>
            <w:tcW w:w="575" w:type="pct"/>
            <w:tcBorders>
              <w:top w:val="nil"/>
              <w:left w:val="nil"/>
              <w:bottom w:val="nil"/>
              <w:right w:val="nil"/>
            </w:tcBorders>
            <w:shd w:val="clear" w:color="auto" w:fill="auto"/>
            <w:noWrap/>
            <w:hideMark/>
          </w:tcPr>
          <w:p w14:paraId="6D06952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30943A2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99</w:t>
            </w:r>
          </w:p>
        </w:tc>
        <w:tc>
          <w:tcPr>
            <w:tcW w:w="492" w:type="pct"/>
            <w:gridSpan w:val="2"/>
            <w:tcBorders>
              <w:top w:val="nil"/>
              <w:left w:val="nil"/>
              <w:bottom w:val="nil"/>
              <w:right w:val="nil"/>
            </w:tcBorders>
            <w:shd w:val="clear" w:color="auto" w:fill="auto"/>
            <w:noWrap/>
            <w:hideMark/>
          </w:tcPr>
          <w:p w14:paraId="4187CD4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37</w:t>
            </w:r>
          </w:p>
        </w:tc>
        <w:tc>
          <w:tcPr>
            <w:tcW w:w="574" w:type="pct"/>
            <w:tcBorders>
              <w:top w:val="nil"/>
              <w:left w:val="nil"/>
              <w:bottom w:val="nil"/>
              <w:right w:val="nil"/>
            </w:tcBorders>
            <w:shd w:val="clear" w:color="auto" w:fill="auto"/>
            <w:noWrap/>
            <w:hideMark/>
          </w:tcPr>
          <w:p w14:paraId="11DBC25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162</w:t>
            </w:r>
          </w:p>
        </w:tc>
        <w:tc>
          <w:tcPr>
            <w:tcW w:w="652" w:type="pct"/>
            <w:tcBorders>
              <w:top w:val="nil"/>
              <w:left w:val="nil"/>
              <w:bottom w:val="nil"/>
              <w:right w:val="nil"/>
            </w:tcBorders>
            <w:shd w:val="clear" w:color="auto" w:fill="auto"/>
            <w:noWrap/>
            <w:hideMark/>
          </w:tcPr>
          <w:p w14:paraId="36BC36E3"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54A350B5" w14:textId="77777777" w:rsidTr="00E75D5E">
        <w:trPr>
          <w:trHeight w:val="288"/>
        </w:trPr>
        <w:tc>
          <w:tcPr>
            <w:tcW w:w="380" w:type="pct"/>
            <w:tcBorders>
              <w:top w:val="nil"/>
              <w:left w:val="nil"/>
              <w:bottom w:val="nil"/>
              <w:right w:val="nil"/>
            </w:tcBorders>
            <w:shd w:val="clear" w:color="auto" w:fill="auto"/>
            <w:noWrap/>
            <w:hideMark/>
          </w:tcPr>
          <w:p w14:paraId="27307417" w14:textId="5B46A407"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3</w:t>
            </w:r>
          </w:p>
        </w:tc>
        <w:tc>
          <w:tcPr>
            <w:tcW w:w="851" w:type="pct"/>
            <w:tcBorders>
              <w:top w:val="nil"/>
              <w:left w:val="nil"/>
              <w:bottom w:val="nil"/>
              <w:right w:val="nil"/>
            </w:tcBorders>
            <w:shd w:val="clear" w:color="auto" w:fill="auto"/>
            <w:noWrap/>
            <w:hideMark/>
          </w:tcPr>
          <w:p w14:paraId="08E24B5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Sobic.009G034300</w:t>
            </w:r>
          </w:p>
        </w:tc>
        <w:tc>
          <w:tcPr>
            <w:tcW w:w="1147" w:type="pct"/>
            <w:tcBorders>
              <w:top w:val="nil"/>
              <w:left w:val="nil"/>
              <w:bottom w:val="nil"/>
              <w:right w:val="nil"/>
            </w:tcBorders>
            <w:shd w:val="clear" w:color="auto" w:fill="auto"/>
            <w:noWrap/>
            <w:hideMark/>
          </w:tcPr>
          <w:p w14:paraId="6C70BF7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Sh09_p003100</w:t>
            </w:r>
            <w:r w:rsidRPr="00232551">
              <w:rPr>
                <w:rFonts w:eastAsia="Times New Roman" w:cs="Times New Roman"/>
                <w:color w:val="000000"/>
                <w:sz w:val="14"/>
                <w:szCs w:val="14"/>
                <w:vertAlign w:val="superscript"/>
              </w:rPr>
              <w:t>a</w:t>
            </w:r>
          </w:p>
        </w:tc>
        <w:tc>
          <w:tcPr>
            <w:tcW w:w="575" w:type="pct"/>
            <w:tcBorders>
              <w:top w:val="nil"/>
              <w:left w:val="nil"/>
              <w:bottom w:val="nil"/>
              <w:right w:val="nil"/>
            </w:tcBorders>
            <w:shd w:val="clear" w:color="auto" w:fill="auto"/>
            <w:noWrap/>
            <w:hideMark/>
          </w:tcPr>
          <w:p w14:paraId="3C6E0BE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R570 STP</w:t>
            </w:r>
          </w:p>
        </w:tc>
        <w:tc>
          <w:tcPr>
            <w:tcW w:w="329" w:type="pct"/>
            <w:tcBorders>
              <w:top w:val="nil"/>
              <w:left w:val="nil"/>
              <w:bottom w:val="nil"/>
              <w:right w:val="nil"/>
            </w:tcBorders>
            <w:shd w:val="clear" w:color="auto" w:fill="auto"/>
            <w:noWrap/>
            <w:hideMark/>
          </w:tcPr>
          <w:p w14:paraId="64CC58E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92</w:t>
            </w:r>
          </w:p>
        </w:tc>
        <w:tc>
          <w:tcPr>
            <w:tcW w:w="492" w:type="pct"/>
            <w:gridSpan w:val="2"/>
            <w:tcBorders>
              <w:top w:val="nil"/>
              <w:left w:val="nil"/>
              <w:bottom w:val="nil"/>
              <w:right w:val="nil"/>
            </w:tcBorders>
            <w:shd w:val="clear" w:color="auto" w:fill="auto"/>
            <w:noWrap/>
            <w:hideMark/>
          </w:tcPr>
          <w:p w14:paraId="0E7AFBD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99</w:t>
            </w:r>
          </w:p>
        </w:tc>
        <w:tc>
          <w:tcPr>
            <w:tcW w:w="574" w:type="pct"/>
            <w:tcBorders>
              <w:top w:val="nil"/>
              <w:left w:val="nil"/>
              <w:bottom w:val="nil"/>
              <w:right w:val="nil"/>
            </w:tcBorders>
            <w:shd w:val="clear" w:color="auto" w:fill="auto"/>
            <w:noWrap/>
            <w:hideMark/>
          </w:tcPr>
          <w:p w14:paraId="1F1C5F3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427</w:t>
            </w:r>
          </w:p>
        </w:tc>
        <w:tc>
          <w:tcPr>
            <w:tcW w:w="652" w:type="pct"/>
            <w:tcBorders>
              <w:top w:val="nil"/>
              <w:left w:val="nil"/>
              <w:bottom w:val="nil"/>
              <w:right w:val="nil"/>
            </w:tcBorders>
            <w:shd w:val="clear" w:color="auto" w:fill="auto"/>
            <w:noWrap/>
            <w:hideMark/>
          </w:tcPr>
          <w:p w14:paraId="1E7DA15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436</w:t>
            </w:r>
          </w:p>
        </w:tc>
      </w:tr>
      <w:tr w:rsidR="001A69DF" w:rsidRPr="00232551" w14:paraId="75406080" w14:textId="77777777" w:rsidTr="00E75D5E">
        <w:trPr>
          <w:trHeight w:val="288"/>
        </w:trPr>
        <w:tc>
          <w:tcPr>
            <w:tcW w:w="380" w:type="pct"/>
            <w:tcBorders>
              <w:top w:val="nil"/>
              <w:left w:val="nil"/>
              <w:bottom w:val="nil"/>
              <w:right w:val="nil"/>
            </w:tcBorders>
            <w:shd w:val="clear" w:color="auto" w:fill="auto"/>
            <w:noWrap/>
            <w:hideMark/>
          </w:tcPr>
          <w:p w14:paraId="185C223F"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51" w:type="pct"/>
            <w:tcBorders>
              <w:top w:val="nil"/>
              <w:left w:val="nil"/>
              <w:bottom w:val="nil"/>
              <w:right w:val="nil"/>
            </w:tcBorders>
            <w:shd w:val="clear" w:color="auto" w:fill="auto"/>
            <w:noWrap/>
            <w:hideMark/>
          </w:tcPr>
          <w:p w14:paraId="219A9358"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4213633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singlet_100000184749_g762</w:t>
            </w:r>
          </w:p>
        </w:tc>
        <w:tc>
          <w:tcPr>
            <w:tcW w:w="575" w:type="pct"/>
            <w:tcBorders>
              <w:top w:val="nil"/>
              <w:left w:val="nil"/>
              <w:bottom w:val="nil"/>
              <w:right w:val="nil"/>
            </w:tcBorders>
            <w:shd w:val="clear" w:color="auto" w:fill="auto"/>
            <w:noWrap/>
            <w:hideMark/>
          </w:tcPr>
          <w:p w14:paraId="7CD33E4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4F091431"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89</w:t>
            </w:r>
          </w:p>
        </w:tc>
        <w:tc>
          <w:tcPr>
            <w:tcW w:w="492" w:type="pct"/>
            <w:gridSpan w:val="2"/>
            <w:tcBorders>
              <w:top w:val="nil"/>
              <w:left w:val="nil"/>
              <w:bottom w:val="nil"/>
              <w:right w:val="nil"/>
            </w:tcBorders>
            <w:shd w:val="clear" w:color="auto" w:fill="auto"/>
            <w:noWrap/>
            <w:hideMark/>
          </w:tcPr>
          <w:p w14:paraId="2A5872F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59</w:t>
            </w:r>
          </w:p>
        </w:tc>
        <w:tc>
          <w:tcPr>
            <w:tcW w:w="574" w:type="pct"/>
            <w:tcBorders>
              <w:top w:val="nil"/>
              <w:left w:val="nil"/>
              <w:bottom w:val="nil"/>
              <w:right w:val="nil"/>
            </w:tcBorders>
            <w:shd w:val="clear" w:color="auto" w:fill="auto"/>
            <w:noWrap/>
            <w:hideMark/>
          </w:tcPr>
          <w:p w14:paraId="1E3E6AE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152</w:t>
            </w:r>
          </w:p>
        </w:tc>
        <w:tc>
          <w:tcPr>
            <w:tcW w:w="652" w:type="pct"/>
            <w:tcBorders>
              <w:top w:val="nil"/>
              <w:left w:val="nil"/>
              <w:bottom w:val="nil"/>
              <w:right w:val="nil"/>
            </w:tcBorders>
            <w:shd w:val="clear" w:color="auto" w:fill="auto"/>
            <w:noWrap/>
            <w:hideMark/>
          </w:tcPr>
          <w:p w14:paraId="5B981A93"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16F25CD6" w14:textId="77777777" w:rsidTr="00E75D5E">
        <w:trPr>
          <w:trHeight w:val="288"/>
        </w:trPr>
        <w:tc>
          <w:tcPr>
            <w:tcW w:w="380" w:type="pct"/>
            <w:tcBorders>
              <w:top w:val="nil"/>
              <w:left w:val="nil"/>
              <w:bottom w:val="nil"/>
              <w:right w:val="nil"/>
            </w:tcBorders>
            <w:shd w:val="clear" w:color="auto" w:fill="auto"/>
            <w:noWrap/>
            <w:hideMark/>
          </w:tcPr>
          <w:p w14:paraId="41C30C4E" w14:textId="77777777" w:rsidR="001A69DF" w:rsidRPr="00232551" w:rsidRDefault="001A69DF" w:rsidP="00232551">
            <w:pPr>
              <w:spacing w:before="0" w:after="0" w:line="180" w:lineRule="exact"/>
              <w:jc w:val="both"/>
              <w:rPr>
                <w:rFonts w:eastAsia="Times New Roman" w:cs="Times New Roman"/>
                <w:sz w:val="14"/>
                <w:szCs w:val="14"/>
              </w:rPr>
            </w:pPr>
          </w:p>
        </w:tc>
        <w:tc>
          <w:tcPr>
            <w:tcW w:w="851" w:type="pct"/>
            <w:tcBorders>
              <w:top w:val="nil"/>
              <w:left w:val="nil"/>
              <w:bottom w:val="nil"/>
              <w:right w:val="nil"/>
            </w:tcBorders>
            <w:shd w:val="clear" w:color="auto" w:fill="auto"/>
            <w:noWrap/>
            <w:hideMark/>
          </w:tcPr>
          <w:p w14:paraId="72BBE546"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2D579F9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Sh_202B14_p000080</w:t>
            </w:r>
          </w:p>
        </w:tc>
        <w:tc>
          <w:tcPr>
            <w:tcW w:w="575" w:type="pct"/>
            <w:tcBorders>
              <w:top w:val="nil"/>
              <w:left w:val="nil"/>
              <w:bottom w:val="nil"/>
              <w:right w:val="nil"/>
            </w:tcBorders>
            <w:shd w:val="clear" w:color="auto" w:fill="auto"/>
            <w:noWrap/>
            <w:hideMark/>
          </w:tcPr>
          <w:p w14:paraId="159188A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R570 BAC</w:t>
            </w:r>
          </w:p>
        </w:tc>
        <w:tc>
          <w:tcPr>
            <w:tcW w:w="329" w:type="pct"/>
            <w:tcBorders>
              <w:top w:val="nil"/>
              <w:left w:val="nil"/>
              <w:bottom w:val="nil"/>
              <w:right w:val="nil"/>
            </w:tcBorders>
            <w:shd w:val="clear" w:color="auto" w:fill="auto"/>
            <w:noWrap/>
            <w:hideMark/>
          </w:tcPr>
          <w:p w14:paraId="0B34DFC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90</w:t>
            </w:r>
          </w:p>
        </w:tc>
        <w:tc>
          <w:tcPr>
            <w:tcW w:w="492" w:type="pct"/>
            <w:gridSpan w:val="2"/>
            <w:tcBorders>
              <w:top w:val="nil"/>
              <w:left w:val="nil"/>
              <w:bottom w:val="nil"/>
              <w:right w:val="nil"/>
            </w:tcBorders>
            <w:shd w:val="clear" w:color="auto" w:fill="auto"/>
            <w:noWrap/>
            <w:hideMark/>
          </w:tcPr>
          <w:p w14:paraId="067A0FC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55</w:t>
            </w:r>
          </w:p>
        </w:tc>
        <w:tc>
          <w:tcPr>
            <w:tcW w:w="574" w:type="pct"/>
            <w:tcBorders>
              <w:top w:val="nil"/>
              <w:left w:val="nil"/>
              <w:bottom w:val="nil"/>
              <w:right w:val="nil"/>
            </w:tcBorders>
            <w:shd w:val="clear" w:color="auto" w:fill="auto"/>
            <w:noWrap/>
            <w:hideMark/>
          </w:tcPr>
          <w:p w14:paraId="13BC963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236</w:t>
            </w:r>
          </w:p>
        </w:tc>
        <w:tc>
          <w:tcPr>
            <w:tcW w:w="652" w:type="pct"/>
            <w:tcBorders>
              <w:top w:val="nil"/>
              <w:left w:val="nil"/>
              <w:bottom w:val="nil"/>
              <w:right w:val="nil"/>
            </w:tcBorders>
            <w:shd w:val="clear" w:color="auto" w:fill="auto"/>
            <w:noWrap/>
            <w:hideMark/>
          </w:tcPr>
          <w:p w14:paraId="44DABF86"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14C238ED" w14:textId="77777777" w:rsidTr="00E75D5E">
        <w:trPr>
          <w:trHeight w:val="288"/>
        </w:trPr>
        <w:tc>
          <w:tcPr>
            <w:tcW w:w="380" w:type="pct"/>
            <w:tcBorders>
              <w:top w:val="nil"/>
              <w:left w:val="nil"/>
              <w:bottom w:val="nil"/>
              <w:right w:val="nil"/>
            </w:tcBorders>
            <w:shd w:val="clear" w:color="auto" w:fill="auto"/>
            <w:noWrap/>
            <w:hideMark/>
          </w:tcPr>
          <w:p w14:paraId="6AE03975" w14:textId="77777777" w:rsidR="001A69DF" w:rsidRPr="00232551" w:rsidRDefault="001A69DF" w:rsidP="00232551">
            <w:pPr>
              <w:spacing w:before="0" w:after="0" w:line="180" w:lineRule="exact"/>
              <w:jc w:val="both"/>
              <w:rPr>
                <w:rFonts w:eastAsia="Times New Roman" w:cs="Times New Roman"/>
                <w:sz w:val="14"/>
                <w:szCs w:val="14"/>
              </w:rPr>
            </w:pPr>
          </w:p>
        </w:tc>
        <w:tc>
          <w:tcPr>
            <w:tcW w:w="851" w:type="pct"/>
            <w:tcBorders>
              <w:top w:val="nil"/>
              <w:left w:val="nil"/>
              <w:bottom w:val="nil"/>
              <w:right w:val="nil"/>
            </w:tcBorders>
            <w:shd w:val="clear" w:color="auto" w:fill="auto"/>
            <w:noWrap/>
            <w:hideMark/>
          </w:tcPr>
          <w:p w14:paraId="370934CA"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773B09D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Sh_202B14_p000070</w:t>
            </w:r>
          </w:p>
        </w:tc>
        <w:tc>
          <w:tcPr>
            <w:tcW w:w="575" w:type="pct"/>
            <w:tcBorders>
              <w:top w:val="nil"/>
              <w:left w:val="nil"/>
              <w:bottom w:val="nil"/>
              <w:right w:val="nil"/>
            </w:tcBorders>
            <w:shd w:val="clear" w:color="auto" w:fill="auto"/>
            <w:noWrap/>
            <w:hideMark/>
          </w:tcPr>
          <w:p w14:paraId="2EF4680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R570 BAC</w:t>
            </w:r>
          </w:p>
        </w:tc>
        <w:tc>
          <w:tcPr>
            <w:tcW w:w="329" w:type="pct"/>
            <w:tcBorders>
              <w:top w:val="nil"/>
              <w:left w:val="nil"/>
              <w:bottom w:val="nil"/>
              <w:right w:val="nil"/>
            </w:tcBorders>
            <w:shd w:val="clear" w:color="auto" w:fill="auto"/>
            <w:noWrap/>
            <w:hideMark/>
          </w:tcPr>
          <w:p w14:paraId="7146902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93</w:t>
            </w:r>
          </w:p>
        </w:tc>
        <w:tc>
          <w:tcPr>
            <w:tcW w:w="492" w:type="pct"/>
            <w:gridSpan w:val="2"/>
            <w:tcBorders>
              <w:top w:val="nil"/>
              <w:left w:val="nil"/>
              <w:bottom w:val="nil"/>
              <w:right w:val="nil"/>
            </w:tcBorders>
            <w:shd w:val="clear" w:color="auto" w:fill="auto"/>
            <w:noWrap/>
            <w:hideMark/>
          </w:tcPr>
          <w:p w14:paraId="3B15254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69</w:t>
            </w:r>
          </w:p>
        </w:tc>
        <w:tc>
          <w:tcPr>
            <w:tcW w:w="574" w:type="pct"/>
            <w:tcBorders>
              <w:top w:val="nil"/>
              <w:left w:val="nil"/>
              <w:bottom w:val="nil"/>
              <w:right w:val="nil"/>
            </w:tcBorders>
            <w:shd w:val="clear" w:color="auto" w:fill="auto"/>
            <w:noWrap/>
            <w:hideMark/>
          </w:tcPr>
          <w:p w14:paraId="3544BBA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294</w:t>
            </w:r>
          </w:p>
        </w:tc>
        <w:tc>
          <w:tcPr>
            <w:tcW w:w="652" w:type="pct"/>
            <w:tcBorders>
              <w:top w:val="nil"/>
              <w:left w:val="nil"/>
              <w:bottom w:val="nil"/>
              <w:right w:val="nil"/>
            </w:tcBorders>
            <w:shd w:val="clear" w:color="auto" w:fill="auto"/>
            <w:noWrap/>
            <w:hideMark/>
          </w:tcPr>
          <w:p w14:paraId="28DF2CB1"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71D20AF6" w14:textId="77777777" w:rsidTr="00E75D5E">
        <w:trPr>
          <w:trHeight w:val="288"/>
        </w:trPr>
        <w:tc>
          <w:tcPr>
            <w:tcW w:w="380" w:type="pct"/>
            <w:tcBorders>
              <w:top w:val="nil"/>
              <w:left w:val="nil"/>
              <w:bottom w:val="nil"/>
              <w:right w:val="nil"/>
            </w:tcBorders>
            <w:shd w:val="clear" w:color="auto" w:fill="auto"/>
            <w:noWrap/>
            <w:hideMark/>
          </w:tcPr>
          <w:p w14:paraId="7A0E9F88" w14:textId="2DCB2848"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5</w:t>
            </w:r>
          </w:p>
        </w:tc>
        <w:tc>
          <w:tcPr>
            <w:tcW w:w="851" w:type="pct"/>
            <w:tcBorders>
              <w:top w:val="nil"/>
              <w:left w:val="nil"/>
              <w:bottom w:val="nil"/>
              <w:right w:val="nil"/>
            </w:tcBorders>
            <w:shd w:val="clear" w:color="auto" w:fill="auto"/>
            <w:noWrap/>
            <w:hideMark/>
          </w:tcPr>
          <w:p w14:paraId="1E0B108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Sobic.008G068300</w:t>
            </w:r>
          </w:p>
        </w:tc>
        <w:tc>
          <w:tcPr>
            <w:tcW w:w="1147" w:type="pct"/>
            <w:tcBorders>
              <w:top w:val="nil"/>
              <w:left w:val="nil"/>
              <w:bottom w:val="nil"/>
              <w:right w:val="nil"/>
            </w:tcBorders>
            <w:shd w:val="clear" w:color="auto" w:fill="auto"/>
            <w:noWrap/>
            <w:hideMark/>
          </w:tcPr>
          <w:p w14:paraId="2985E91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scf7180000355999_g504</w:t>
            </w:r>
            <w:r w:rsidRPr="00232551">
              <w:rPr>
                <w:rFonts w:eastAsia="Times New Roman" w:cs="Times New Roman"/>
                <w:color w:val="000000"/>
                <w:sz w:val="14"/>
                <w:szCs w:val="14"/>
                <w:vertAlign w:val="superscript"/>
              </w:rPr>
              <w:t>a</w:t>
            </w:r>
          </w:p>
        </w:tc>
        <w:tc>
          <w:tcPr>
            <w:tcW w:w="575" w:type="pct"/>
            <w:tcBorders>
              <w:top w:val="nil"/>
              <w:left w:val="nil"/>
              <w:bottom w:val="nil"/>
              <w:right w:val="nil"/>
            </w:tcBorders>
            <w:shd w:val="clear" w:color="auto" w:fill="auto"/>
            <w:noWrap/>
            <w:hideMark/>
          </w:tcPr>
          <w:p w14:paraId="114B7C8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17F5463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94</w:t>
            </w:r>
          </w:p>
        </w:tc>
        <w:tc>
          <w:tcPr>
            <w:tcW w:w="492" w:type="pct"/>
            <w:gridSpan w:val="2"/>
            <w:tcBorders>
              <w:top w:val="nil"/>
              <w:left w:val="nil"/>
              <w:bottom w:val="nil"/>
              <w:right w:val="nil"/>
            </w:tcBorders>
            <w:shd w:val="clear" w:color="auto" w:fill="auto"/>
            <w:noWrap/>
            <w:hideMark/>
          </w:tcPr>
          <w:p w14:paraId="3792CF5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64</w:t>
            </w:r>
          </w:p>
        </w:tc>
        <w:tc>
          <w:tcPr>
            <w:tcW w:w="574" w:type="pct"/>
            <w:tcBorders>
              <w:top w:val="nil"/>
              <w:left w:val="nil"/>
              <w:bottom w:val="nil"/>
              <w:right w:val="nil"/>
            </w:tcBorders>
            <w:shd w:val="clear" w:color="auto" w:fill="auto"/>
            <w:noWrap/>
            <w:hideMark/>
          </w:tcPr>
          <w:p w14:paraId="162A35D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287</w:t>
            </w:r>
          </w:p>
        </w:tc>
        <w:tc>
          <w:tcPr>
            <w:tcW w:w="652" w:type="pct"/>
            <w:tcBorders>
              <w:top w:val="nil"/>
              <w:left w:val="nil"/>
              <w:bottom w:val="nil"/>
              <w:right w:val="nil"/>
            </w:tcBorders>
            <w:shd w:val="clear" w:color="auto" w:fill="auto"/>
            <w:noWrap/>
            <w:hideMark/>
          </w:tcPr>
          <w:p w14:paraId="6C6174F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440</w:t>
            </w:r>
          </w:p>
        </w:tc>
      </w:tr>
      <w:tr w:rsidR="001A69DF" w:rsidRPr="00232551" w14:paraId="280517FF" w14:textId="77777777" w:rsidTr="00E75D5E">
        <w:trPr>
          <w:trHeight w:val="288"/>
        </w:trPr>
        <w:tc>
          <w:tcPr>
            <w:tcW w:w="380" w:type="pct"/>
            <w:tcBorders>
              <w:top w:val="nil"/>
              <w:left w:val="nil"/>
              <w:bottom w:val="nil"/>
              <w:right w:val="nil"/>
            </w:tcBorders>
            <w:shd w:val="clear" w:color="auto" w:fill="auto"/>
            <w:noWrap/>
            <w:hideMark/>
          </w:tcPr>
          <w:p w14:paraId="21FB85B7" w14:textId="3D33D0C0"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6</w:t>
            </w:r>
          </w:p>
        </w:tc>
        <w:tc>
          <w:tcPr>
            <w:tcW w:w="851" w:type="pct"/>
            <w:tcBorders>
              <w:top w:val="nil"/>
              <w:left w:val="nil"/>
              <w:bottom w:val="nil"/>
              <w:right w:val="nil"/>
            </w:tcBorders>
            <w:shd w:val="clear" w:color="auto" w:fill="auto"/>
            <w:noWrap/>
            <w:hideMark/>
          </w:tcPr>
          <w:p w14:paraId="49458B2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Sobic.003G043600</w:t>
            </w:r>
          </w:p>
        </w:tc>
        <w:tc>
          <w:tcPr>
            <w:tcW w:w="1147" w:type="pct"/>
            <w:tcBorders>
              <w:top w:val="nil"/>
              <w:left w:val="nil"/>
              <w:bottom w:val="nil"/>
              <w:right w:val="nil"/>
            </w:tcBorders>
            <w:shd w:val="clear" w:color="auto" w:fill="auto"/>
            <w:noWrap/>
            <w:hideMark/>
          </w:tcPr>
          <w:p w14:paraId="0BF94B6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Sh03_p003210</w:t>
            </w:r>
            <w:r w:rsidRPr="00232551">
              <w:rPr>
                <w:rFonts w:eastAsia="Times New Roman" w:cs="Times New Roman"/>
                <w:color w:val="000000"/>
                <w:sz w:val="14"/>
                <w:szCs w:val="14"/>
                <w:vertAlign w:val="superscript"/>
              </w:rPr>
              <w:t>a</w:t>
            </w:r>
          </w:p>
        </w:tc>
        <w:tc>
          <w:tcPr>
            <w:tcW w:w="575" w:type="pct"/>
            <w:tcBorders>
              <w:top w:val="nil"/>
              <w:left w:val="nil"/>
              <w:bottom w:val="nil"/>
              <w:right w:val="nil"/>
            </w:tcBorders>
            <w:shd w:val="clear" w:color="auto" w:fill="auto"/>
            <w:noWrap/>
            <w:hideMark/>
          </w:tcPr>
          <w:p w14:paraId="75CEE3F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R570 STP</w:t>
            </w:r>
          </w:p>
        </w:tc>
        <w:tc>
          <w:tcPr>
            <w:tcW w:w="329" w:type="pct"/>
            <w:tcBorders>
              <w:top w:val="nil"/>
              <w:left w:val="nil"/>
              <w:bottom w:val="nil"/>
              <w:right w:val="nil"/>
            </w:tcBorders>
            <w:shd w:val="clear" w:color="auto" w:fill="auto"/>
            <w:noWrap/>
            <w:hideMark/>
          </w:tcPr>
          <w:p w14:paraId="1D0C7F5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95</w:t>
            </w:r>
          </w:p>
        </w:tc>
        <w:tc>
          <w:tcPr>
            <w:tcW w:w="492" w:type="pct"/>
            <w:gridSpan w:val="2"/>
            <w:tcBorders>
              <w:top w:val="nil"/>
              <w:left w:val="nil"/>
              <w:bottom w:val="nil"/>
              <w:right w:val="nil"/>
            </w:tcBorders>
            <w:shd w:val="clear" w:color="auto" w:fill="auto"/>
            <w:noWrap/>
            <w:hideMark/>
          </w:tcPr>
          <w:p w14:paraId="037E8D0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74" w:type="pct"/>
            <w:tcBorders>
              <w:top w:val="nil"/>
              <w:left w:val="nil"/>
              <w:bottom w:val="nil"/>
              <w:right w:val="nil"/>
            </w:tcBorders>
            <w:shd w:val="clear" w:color="auto" w:fill="auto"/>
            <w:noWrap/>
            <w:hideMark/>
          </w:tcPr>
          <w:p w14:paraId="28F4ACD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436</w:t>
            </w:r>
          </w:p>
        </w:tc>
        <w:tc>
          <w:tcPr>
            <w:tcW w:w="652" w:type="pct"/>
            <w:tcBorders>
              <w:top w:val="nil"/>
              <w:left w:val="nil"/>
              <w:bottom w:val="nil"/>
              <w:right w:val="nil"/>
            </w:tcBorders>
            <w:shd w:val="clear" w:color="auto" w:fill="auto"/>
            <w:noWrap/>
            <w:hideMark/>
          </w:tcPr>
          <w:p w14:paraId="4D96AA0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444</w:t>
            </w:r>
          </w:p>
        </w:tc>
      </w:tr>
      <w:tr w:rsidR="001A69DF" w:rsidRPr="00232551" w14:paraId="5D9E6831" w14:textId="77777777" w:rsidTr="00E75D5E">
        <w:trPr>
          <w:trHeight w:val="288"/>
        </w:trPr>
        <w:tc>
          <w:tcPr>
            <w:tcW w:w="380" w:type="pct"/>
            <w:tcBorders>
              <w:top w:val="nil"/>
              <w:left w:val="nil"/>
              <w:bottom w:val="nil"/>
              <w:right w:val="nil"/>
            </w:tcBorders>
            <w:shd w:val="clear" w:color="auto" w:fill="auto"/>
            <w:noWrap/>
            <w:hideMark/>
          </w:tcPr>
          <w:p w14:paraId="6676627B"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51" w:type="pct"/>
            <w:tcBorders>
              <w:top w:val="nil"/>
              <w:left w:val="nil"/>
              <w:bottom w:val="nil"/>
              <w:right w:val="nil"/>
            </w:tcBorders>
            <w:shd w:val="clear" w:color="auto" w:fill="auto"/>
            <w:noWrap/>
            <w:hideMark/>
          </w:tcPr>
          <w:p w14:paraId="66AD0882"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172C5EC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Sh_219N24_p000050</w:t>
            </w:r>
          </w:p>
        </w:tc>
        <w:tc>
          <w:tcPr>
            <w:tcW w:w="575" w:type="pct"/>
            <w:tcBorders>
              <w:top w:val="nil"/>
              <w:left w:val="nil"/>
              <w:bottom w:val="nil"/>
              <w:right w:val="nil"/>
            </w:tcBorders>
            <w:shd w:val="clear" w:color="auto" w:fill="auto"/>
            <w:noWrap/>
            <w:hideMark/>
          </w:tcPr>
          <w:p w14:paraId="1C3D0CA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R570 BAC</w:t>
            </w:r>
          </w:p>
        </w:tc>
        <w:tc>
          <w:tcPr>
            <w:tcW w:w="329" w:type="pct"/>
            <w:tcBorders>
              <w:top w:val="nil"/>
              <w:left w:val="nil"/>
              <w:bottom w:val="nil"/>
              <w:right w:val="nil"/>
            </w:tcBorders>
            <w:shd w:val="clear" w:color="auto" w:fill="auto"/>
            <w:noWrap/>
            <w:hideMark/>
          </w:tcPr>
          <w:p w14:paraId="6D1B2F0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90</w:t>
            </w:r>
          </w:p>
        </w:tc>
        <w:tc>
          <w:tcPr>
            <w:tcW w:w="492" w:type="pct"/>
            <w:gridSpan w:val="2"/>
            <w:tcBorders>
              <w:top w:val="nil"/>
              <w:left w:val="nil"/>
              <w:bottom w:val="nil"/>
              <w:right w:val="nil"/>
            </w:tcBorders>
            <w:shd w:val="clear" w:color="auto" w:fill="auto"/>
            <w:noWrap/>
            <w:hideMark/>
          </w:tcPr>
          <w:p w14:paraId="46E7B02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34</w:t>
            </w:r>
          </w:p>
        </w:tc>
        <w:tc>
          <w:tcPr>
            <w:tcW w:w="574" w:type="pct"/>
            <w:tcBorders>
              <w:top w:val="nil"/>
              <w:left w:val="nil"/>
              <w:bottom w:val="nil"/>
              <w:right w:val="nil"/>
            </w:tcBorders>
            <w:shd w:val="clear" w:color="auto" w:fill="auto"/>
            <w:noWrap/>
            <w:hideMark/>
          </w:tcPr>
          <w:p w14:paraId="415E94C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202</w:t>
            </w:r>
          </w:p>
        </w:tc>
        <w:tc>
          <w:tcPr>
            <w:tcW w:w="652" w:type="pct"/>
            <w:tcBorders>
              <w:top w:val="nil"/>
              <w:left w:val="nil"/>
              <w:bottom w:val="nil"/>
              <w:right w:val="nil"/>
            </w:tcBorders>
            <w:shd w:val="clear" w:color="auto" w:fill="auto"/>
            <w:noWrap/>
            <w:hideMark/>
          </w:tcPr>
          <w:p w14:paraId="647E5561"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4F975F4B" w14:textId="77777777" w:rsidTr="00E75D5E">
        <w:trPr>
          <w:trHeight w:val="288"/>
        </w:trPr>
        <w:tc>
          <w:tcPr>
            <w:tcW w:w="380" w:type="pct"/>
            <w:tcBorders>
              <w:top w:val="nil"/>
              <w:left w:val="nil"/>
              <w:bottom w:val="nil"/>
              <w:right w:val="nil"/>
            </w:tcBorders>
            <w:shd w:val="clear" w:color="auto" w:fill="auto"/>
            <w:noWrap/>
            <w:hideMark/>
          </w:tcPr>
          <w:p w14:paraId="2110069B" w14:textId="242070C8"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7</w:t>
            </w:r>
          </w:p>
        </w:tc>
        <w:tc>
          <w:tcPr>
            <w:tcW w:w="851" w:type="pct"/>
            <w:tcBorders>
              <w:top w:val="nil"/>
              <w:left w:val="nil"/>
              <w:bottom w:val="nil"/>
              <w:right w:val="nil"/>
            </w:tcBorders>
            <w:shd w:val="clear" w:color="auto" w:fill="auto"/>
            <w:noWrap/>
            <w:hideMark/>
          </w:tcPr>
          <w:p w14:paraId="7EDA23E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Sobic.009G065600</w:t>
            </w:r>
          </w:p>
        </w:tc>
        <w:tc>
          <w:tcPr>
            <w:tcW w:w="1147" w:type="pct"/>
            <w:tcBorders>
              <w:top w:val="nil"/>
              <w:left w:val="nil"/>
              <w:bottom w:val="nil"/>
              <w:right w:val="nil"/>
            </w:tcBorders>
            <w:shd w:val="clear" w:color="auto" w:fill="auto"/>
            <w:noWrap/>
            <w:hideMark/>
          </w:tcPr>
          <w:p w14:paraId="119F31B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Not found</w:t>
            </w:r>
          </w:p>
        </w:tc>
        <w:tc>
          <w:tcPr>
            <w:tcW w:w="575" w:type="pct"/>
            <w:tcBorders>
              <w:top w:val="nil"/>
              <w:left w:val="nil"/>
              <w:bottom w:val="nil"/>
              <w:right w:val="nil"/>
            </w:tcBorders>
            <w:shd w:val="clear" w:color="auto" w:fill="auto"/>
            <w:noWrap/>
            <w:hideMark/>
          </w:tcPr>
          <w:p w14:paraId="23436F0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w:t>
            </w:r>
          </w:p>
        </w:tc>
        <w:tc>
          <w:tcPr>
            <w:tcW w:w="329" w:type="pct"/>
            <w:tcBorders>
              <w:top w:val="nil"/>
              <w:left w:val="nil"/>
              <w:bottom w:val="nil"/>
              <w:right w:val="nil"/>
            </w:tcBorders>
            <w:shd w:val="clear" w:color="auto" w:fill="auto"/>
            <w:noWrap/>
            <w:hideMark/>
          </w:tcPr>
          <w:p w14:paraId="6D07642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w:t>
            </w:r>
          </w:p>
        </w:tc>
        <w:tc>
          <w:tcPr>
            <w:tcW w:w="492" w:type="pct"/>
            <w:gridSpan w:val="2"/>
            <w:tcBorders>
              <w:top w:val="nil"/>
              <w:left w:val="nil"/>
              <w:bottom w:val="nil"/>
              <w:right w:val="nil"/>
            </w:tcBorders>
            <w:shd w:val="clear" w:color="auto" w:fill="auto"/>
            <w:noWrap/>
            <w:hideMark/>
          </w:tcPr>
          <w:p w14:paraId="4F9A8C6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w:t>
            </w:r>
          </w:p>
        </w:tc>
        <w:tc>
          <w:tcPr>
            <w:tcW w:w="574" w:type="pct"/>
            <w:tcBorders>
              <w:top w:val="nil"/>
              <w:left w:val="nil"/>
              <w:bottom w:val="nil"/>
              <w:right w:val="nil"/>
            </w:tcBorders>
            <w:shd w:val="clear" w:color="auto" w:fill="auto"/>
            <w:noWrap/>
            <w:hideMark/>
          </w:tcPr>
          <w:p w14:paraId="770A247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w:t>
            </w:r>
          </w:p>
        </w:tc>
        <w:tc>
          <w:tcPr>
            <w:tcW w:w="652" w:type="pct"/>
            <w:tcBorders>
              <w:top w:val="nil"/>
              <w:left w:val="nil"/>
              <w:bottom w:val="nil"/>
              <w:right w:val="nil"/>
            </w:tcBorders>
            <w:shd w:val="clear" w:color="auto" w:fill="auto"/>
            <w:noWrap/>
            <w:hideMark/>
          </w:tcPr>
          <w:p w14:paraId="5B25AE2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441</w:t>
            </w:r>
          </w:p>
        </w:tc>
      </w:tr>
      <w:tr w:rsidR="001A69DF" w:rsidRPr="00232551" w14:paraId="0A1922AA" w14:textId="77777777" w:rsidTr="00E75D5E">
        <w:trPr>
          <w:trHeight w:val="288"/>
        </w:trPr>
        <w:tc>
          <w:tcPr>
            <w:tcW w:w="380" w:type="pct"/>
            <w:tcBorders>
              <w:top w:val="nil"/>
              <w:left w:val="nil"/>
              <w:bottom w:val="nil"/>
              <w:right w:val="nil"/>
            </w:tcBorders>
            <w:shd w:val="clear" w:color="auto" w:fill="auto"/>
            <w:noWrap/>
            <w:hideMark/>
          </w:tcPr>
          <w:p w14:paraId="7D2F9882" w14:textId="312DDFE9"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8</w:t>
            </w:r>
          </w:p>
        </w:tc>
        <w:tc>
          <w:tcPr>
            <w:tcW w:w="851" w:type="pct"/>
            <w:tcBorders>
              <w:top w:val="nil"/>
              <w:left w:val="nil"/>
              <w:bottom w:val="nil"/>
              <w:right w:val="nil"/>
            </w:tcBorders>
            <w:shd w:val="clear" w:color="auto" w:fill="auto"/>
            <w:noWrap/>
            <w:hideMark/>
          </w:tcPr>
          <w:p w14:paraId="25FAB26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Sobic.010G180100</w:t>
            </w:r>
          </w:p>
        </w:tc>
        <w:tc>
          <w:tcPr>
            <w:tcW w:w="1147" w:type="pct"/>
            <w:tcBorders>
              <w:top w:val="nil"/>
              <w:left w:val="nil"/>
              <w:bottom w:val="nil"/>
              <w:right w:val="nil"/>
            </w:tcBorders>
            <w:shd w:val="clear" w:color="auto" w:fill="auto"/>
            <w:noWrap/>
            <w:hideMark/>
          </w:tcPr>
          <w:p w14:paraId="1D9A168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Sh10_p012420</w:t>
            </w:r>
            <w:r w:rsidRPr="00232551">
              <w:rPr>
                <w:rFonts w:eastAsia="Times New Roman" w:cs="Times New Roman"/>
                <w:color w:val="000000"/>
                <w:sz w:val="14"/>
                <w:szCs w:val="14"/>
                <w:vertAlign w:val="superscript"/>
              </w:rPr>
              <w:t>a</w:t>
            </w:r>
          </w:p>
        </w:tc>
        <w:tc>
          <w:tcPr>
            <w:tcW w:w="575" w:type="pct"/>
            <w:tcBorders>
              <w:top w:val="nil"/>
              <w:left w:val="nil"/>
              <w:bottom w:val="nil"/>
              <w:right w:val="nil"/>
            </w:tcBorders>
            <w:shd w:val="clear" w:color="auto" w:fill="auto"/>
            <w:noWrap/>
            <w:hideMark/>
          </w:tcPr>
          <w:p w14:paraId="3B5EB9A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R570</w:t>
            </w:r>
          </w:p>
        </w:tc>
        <w:tc>
          <w:tcPr>
            <w:tcW w:w="329" w:type="pct"/>
            <w:tcBorders>
              <w:top w:val="nil"/>
              <w:left w:val="nil"/>
              <w:bottom w:val="nil"/>
              <w:right w:val="nil"/>
            </w:tcBorders>
            <w:shd w:val="clear" w:color="auto" w:fill="auto"/>
            <w:noWrap/>
            <w:hideMark/>
          </w:tcPr>
          <w:p w14:paraId="3C04B3C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94</w:t>
            </w:r>
          </w:p>
        </w:tc>
        <w:tc>
          <w:tcPr>
            <w:tcW w:w="492" w:type="pct"/>
            <w:gridSpan w:val="2"/>
            <w:tcBorders>
              <w:top w:val="nil"/>
              <w:left w:val="nil"/>
              <w:bottom w:val="nil"/>
              <w:right w:val="nil"/>
            </w:tcBorders>
            <w:shd w:val="clear" w:color="auto" w:fill="auto"/>
            <w:noWrap/>
            <w:hideMark/>
          </w:tcPr>
          <w:p w14:paraId="1B72968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74" w:type="pct"/>
            <w:tcBorders>
              <w:top w:val="nil"/>
              <w:left w:val="nil"/>
              <w:bottom w:val="nil"/>
              <w:right w:val="nil"/>
            </w:tcBorders>
            <w:shd w:val="clear" w:color="auto" w:fill="auto"/>
            <w:noWrap/>
            <w:hideMark/>
          </w:tcPr>
          <w:p w14:paraId="1606088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441</w:t>
            </w:r>
          </w:p>
        </w:tc>
        <w:tc>
          <w:tcPr>
            <w:tcW w:w="652" w:type="pct"/>
            <w:tcBorders>
              <w:top w:val="nil"/>
              <w:left w:val="nil"/>
              <w:bottom w:val="nil"/>
              <w:right w:val="nil"/>
            </w:tcBorders>
            <w:shd w:val="clear" w:color="auto" w:fill="auto"/>
            <w:noWrap/>
            <w:hideMark/>
          </w:tcPr>
          <w:p w14:paraId="0081AEB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438</w:t>
            </w:r>
          </w:p>
        </w:tc>
      </w:tr>
      <w:tr w:rsidR="001A69DF" w:rsidRPr="00232551" w14:paraId="669878DE" w14:textId="77777777" w:rsidTr="00E75D5E">
        <w:trPr>
          <w:trHeight w:val="288"/>
        </w:trPr>
        <w:tc>
          <w:tcPr>
            <w:tcW w:w="380" w:type="pct"/>
            <w:tcBorders>
              <w:top w:val="nil"/>
              <w:left w:val="nil"/>
              <w:bottom w:val="nil"/>
              <w:right w:val="nil"/>
            </w:tcBorders>
            <w:shd w:val="clear" w:color="auto" w:fill="auto"/>
            <w:noWrap/>
            <w:hideMark/>
          </w:tcPr>
          <w:p w14:paraId="0153885D"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51" w:type="pct"/>
            <w:tcBorders>
              <w:top w:val="nil"/>
              <w:left w:val="nil"/>
              <w:bottom w:val="nil"/>
              <w:right w:val="nil"/>
            </w:tcBorders>
            <w:shd w:val="clear" w:color="auto" w:fill="auto"/>
            <w:noWrap/>
            <w:hideMark/>
          </w:tcPr>
          <w:p w14:paraId="7CA30407"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14DE777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Sh_217G03_p000010</w:t>
            </w:r>
          </w:p>
        </w:tc>
        <w:tc>
          <w:tcPr>
            <w:tcW w:w="575" w:type="pct"/>
            <w:tcBorders>
              <w:top w:val="nil"/>
              <w:left w:val="nil"/>
              <w:bottom w:val="nil"/>
              <w:right w:val="nil"/>
            </w:tcBorders>
            <w:shd w:val="clear" w:color="auto" w:fill="auto"/>
            <w:noWrap/>
            <w:hideMark/>
          </w:tcPr>
          <w:p w14:paraId="359AFC9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R570 BAC</w:t>
            </w:r>
          </w:p>
        </w:tc>
        <w:tc>
          <w:tcPr>
            <w:tcW w:w="329" w:type="pct"/>
            <w:tcBorders>
              <w:top w:val="nil"/>
              <w:left w:val="nil"/>
              <w:bottom w:val="nil"/>
              <w:right w:val="nil"/>
            </w:tcBorders>
            <w:shd w:val="clear" w:color="auto" w:fill="auto"/>
            <w:noWrap/>
            <w:hideMark/>
          </w:tcPr>
          <w:p w14:paraId="15D9AC5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91</w:t>
            </w:r>
          </w:p>
        </w:tc>
        <w:tc>
          <w:tcPr>
            <w:tcW w:w="492" w:type="pct"/>
            <w:gridSpan w:val="2"/>
            <w:tcBorders>
              <w:top w:val="nil"/>
              <w:left w:val="nil"/>
              <w:bottom w:val="nil"/>
              <w:right w:val="nil"/>
            </w:tcBorders>
            <w:shd w:val="clear" w:color="auto" w:fill="auto"/>
            <w:noWrap/>
            <w:hideMark/>
          </w:tcPr>
          <w:p w14:paraId="5AB62E6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36</w:t>
            </w:r>
          </w:p>
        </w:tc>
        <w:tc>
          <w:tcPr>
            <w:tcW w:w="574" w:type="pct"/>
            <w:tcBorders>
              <w:top w:val="nil"/>
              <w:left w:val="nil"/>
              <w:bottom w:val="nil"/>
              <w:right w:val="nil"/>
            </w:tcBorders>
            <w:shd w:val="clear" w:color="auto" w:fill="auto"/>
            <w:noWrap/>
            <w:hideMark/>
          </w:tcPr>
          <w:p w14:paraId="1A1EC4E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189</w:t>
            </w:r>
          </w:p>
        </w:tc>
        <w:tc>
          <w:tcPr>
            <w:tcW w:w="652" w:type="pct"/>
            <w:tcBorders>
              <w:top w:val="nil"/>
              <w:left w:val="nil"/>
              <w:bottom w:val="nil"/>
              <w:right w:val="nil"/>
            </w:tcBorders>
            <w:shd w:val="clear" w:color="auto" w:fill="auto"/>
            <w:noWrap/>
            <w:hideMark/>
          </w:tcPr>
          <w:p w14:paraId="29741D65"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27408804" w14:textId="77777777" w:rsidTr="00E75D5E">
        <w:trPr>
          <w:trHeight w:val="288"/>
        </w:trPr>
        <w:tc>
          <w:tcPr>
            <w:tcW w:w="380" w:type="pct"/>
            <w:tcBorders>
              <w:top w:val="nil"/>
              <w:left w:val="nil"/>
              <w:bottom w:val="nil"/>
              <w:right w:val="nil"/>
            </w:tcBorders>
            <w:shd w:val="clear" w:color="auto" w:fill="auto"/>
            <w:noWrap/>
            <w:hideMark/>
          </w:tcPr>
          <w:p w14:paraId="0261B9F0" w14:textId="77777777" w:rsidR="001A69DF" w:rsidRPr="00232551" w:rsidRDefault="001A69DF" w:rsidP="00232551">
            <w:pPr>
              <w:spacing w:before="0" w:after="0" w:line="180" w:lineRule="exact"/>
              <w:jc w:val="both"/>
              <w:rPr>
                <w:rFonts w:eastAsia="Times New Roman" w:cs="Times New Roman"/>
                <w:sz w:val="14"/>
                <w:szCs w:val="14"/>
              </w:rPr>
            </w:pPr>
          </w:p>
        </w:tc>
        <w:tc>
          <w:tcPr>
            <w:tcW w:w="851" w:type="pct"/>
            <w:tcBorders>
              <w:top w:val="nil"/>
              <w:left w:val="nil"/>
              <w:bottom w:val="nil"/>
              <w:right w:val="nil"/>
            </w:tcBorders>
            <w:shd w:val="clear" w:color="auto" w:fill="auto"/>
            <w:noWrap/>
            <w:hideMark/>
          </w:tcPr>
          <w:p w14:paraId="7A26E521"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413124F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Sh_224K09_p000080</w:t>
            </w:r>
          </w:p>
        </w:tc>
        <w:tc>
          <w:tcPr>
            <w:tcW w:w="575" w:type="pct"/>
            <w:tcBorders>
              <w:top w:val="nil"/>
              <w:left w:val="nil"/>
              <w:bottom w:val="nil"/>
              <w:right w:val="nil"/>
            </w:tcBorders>
            <w:shd w:val="clear" w:color="auto" w:fill="auto"/>
            <w:noWrap/>
            <w:hideMark/>
          </w:tcPr>
          <w:p w14:paraId="1564F46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R570 BAC</w:t>
            </w:r>
          </w:p>
        </w:tc>
        <w:tc>
          <w:tcPr>
            <w:tcW w:w="329" w:type="pct"/>
            <w:tcBorders>
              <w:top w:val="nil"/>
              <w:left w:val="nil"/>
              <w:bottom w:val="nil"/>
              <w:right w:val="nil"/>
            </w:tcBorders>
            <w:shd w:val="clear" w:color="auto" w:fill="auto"/>
            <w:noWrap/>
            <w:hideMark/>
          </w:tcPr>
          <w:p w14:paraId="5CFFC10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93</w:t>
            </w:r>
          </w:p>
        </w:tc>
        <w:tc>
          <w:tcPr>
            <w:tcW w:w="492" w:type="pct"/>
            <w:gridSpan w:val="2"/>
            <w:tcBorders>
              <w:top w:val="nil"/>
              <w:left w:val="nil"/>
              <w:bottom w:val="nil"/>
              <w:right w:val="nil"/>
            </w:tcBorders>
            <w:shd w:val="clear" w:color="auto" w:fill="auto"/>
            <w:noWrap/>
            <w:hideMark/>
          </w:tcPr>
          <w:p w14:paraId="5A9CB4D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74" w:type="pct"/>
            <w:tcBorders>
              <w:top w:val="nil"/>
              <w:left w:val="nil"/>
              <w:bottom w:val="nil"/>
              <w:right w:val="nil"/>
            </w:tcBorders>
            <w:shd w:val="clear" w:color="auto" w:fill="auto"/>
            <w:noWrap/>
            <w:hideMark/>
          </w:tcPr>
          <w:p w14:paraId="48D31FC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441</w:t>
            </w:r>
          </w:p>
        </w:tc>
        <w:tc>
          <w:tcPr>
            <w:tcW w:w="652" w:type="pct"/>
            <w:tcBorders>
              <w:top w:val="nil"/>
              <w:left w:val="nil"/>
              <w:bottom w:val="nil"/>
              <w:right w:val="nil"/>
            </w:tcBorders>
            <w:shd w:val="clear" w:color="auto" w:fill="auto"/>
            <w:noWrap/>
            <w:hideMark/>
          </w:tcPr>
          <w:p w14:paraId="66781167"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3FCB0FE2" w14:textId="77777777" w:rsidTr="00E75D5E">
        <w:trPr>
          <w:trHeight w:val="288"/>
        </w:trPr>
        <w:tc>
          <w:tcPr>
            <w:tcW w:w="380" w:type="pct"/>
            <w:tcBorders>
              <w:top w:val="nil"/>
              <w:left w:val="nil"/>
              <w:bottom w:val="nil"/>
              <w:right w:val="nil"/>
            </w:tcBorders>
            <w:shd w:val="clear" w:color="auto" w:fill="auto"/>
            <w:noWrap/>
            <w:hideMark/>
          </w:tcPr>
          <w:p w14:paraId="71AED4FF" w14:textId="6C082AEF"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9</w:t>
            </w:r>
          </w:p>
        </w:tc>
        <w:tc>
          <w:tcPr>
            <w:tcW w:w="851" w:type="pct"/>
            <w:tcBorders>
              <w:top w:val="nil"/>
              <w:left w:val="nil"/>
              <w:bottom w:val="nil"/>
              <w:right w:val="nil"/>
            </w:tcBorders>
            <w:shd w:val="clear" w:color="auto" w:fill="auto"/>
            <w:noWrap/>
            <w:hideMark/>
          </w:tcPr>
          <w:p w14:paraId="5B2E28C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Sobic.003G037800</w:t>
            </w:r>
          </w:p>
        </w:tc>
        <w:tc>
          <w:tcPr>
            <w:tcW w:w="1147" w:type="pct"/>
            <w:tcBorders>
              <w:top w:val="nil"/>
              <w:left w:val="nil"/>
              <w:bottom w:val="nil"/>
              <w:right w:val="nil"/>
            </w:tcBorders>
            <w:shd w:val="clear" w:color="auto" w:fill="auto"/>
            <w:noWrap/>
            <w:hideMark/>
          </w:tcPr>
          <w:p w14:paraId="14DF5B1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deg7180000278811_g7338</w:t>
            </w:r>
            <w:r w:rsidRPr="00232551">
              <w:rPr>
                <w:rFonts w:eastAsia="Times New Roman" w:cs="Times New Roman"/>
                <w:color w:val="000000"/>
                <w:sz w:val="14"/>
                <w:szCs w:val="14"/>
                <w:vertAlign w:val="superscript"/>
              </w:rPr>
              <w:t>a</w:t>
            </w:r>
          </w:p>
        </w:tc>
        <w:tc>
          <w:tcPr>
            <w:tcW w:w="575" w:type="pct"/>
            <w:tcBorders>
              <w:top w:val="nil"/>
              <w:left w:val="nil"/>
              <w:bottom w:val="nil"/>
              <w:right w:val="nil"/>
            </w:tcBorders>
            <w:shd w:val="clear" w:color="auto" w:fill="auto"/>
            <w:noWrap/>
            <w:hideMark/>
          </w:tcPr>
          <w:p w14:paraId="57B68AC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10F6ACB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98</w:t>
            </w:r>
          </w:p>
        </w:tc>
        <w:tc>
          <w:tcPr>
            <w:tcW w:w="492" w:type="pct"/>
            <w:gridSpan w:val="2"/>
            <w:tcBorders>
              <w:top w:val="nil"/>
              <w:left w:val="nil"/>
              <w:bottom w:val="nil"/>
              <w:right w:val="nil"/>
            </w:tcBorders>
            <w:shd w:val="clear" w:color="auto" w:fill="auto"/>
            <w:noWrap/>
            <w:hideMark/>
          </w:tcPr>
          <w:p w14:paraId="624CB9B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74" w:type="pct"/>
            <w:tcBorders>
              <w:top w:val="nil"/>
              <w:left w:val="nil"/>
              <w:bottom w:val="nil"/>
              <w:right w:val="nil"/>
            </w:tcBorders>
            <w:shd w:val="clear" w:color="auto" w:fill="auto"/>
            <w:noWrap/>
            <w:hideMark/>
          </w:tcPr>
          <w:p w14:paraId="347D045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417</w:t>
            </w:r>
          </w:p>
        </w:tc>
        <w:tc>
          <w:tcPr>
            <w:tcW w:w="652" w:type="pct"/>
            <w:tcBorders>
              <w:top w:val="nil"/>
              <w:left w:val="nil"/>
              <w:bottom w:val="nil"/>
              <w:right w:val="nil"/>
            </w:tcBorders>
            <w:shd w:val="clear" w:color="auto" w:fill="auto"/>
            <w:noWrap/>
            <w:hideMark/>
          </w:tcPr>
          <w:p w14:paraId="3B1C17D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417</w:t>
            </w:r>
          </w:p>
        </w:tc>
      </w:tr>
      <w:tr w:rsidR="001A69DF" w:rsidRPr="00232551" w14:paraId="65BEFC12" w14:textId="77777777" w:rsidTr="00E75D5E">
        <w:trPr>
          <w:trHeight w:val="288"/>
        </w:trPr>
        <w:tc>
          <w:tcPr>
            <w:tcW w:w="380" w:type="pct"/>
            <w:tcBorders>
              <w:top w:val="nil"/>
              <w:left w:val="nil"/>
              <w:bottom w:val="nil"/>
              <w:right w:val="nil"/>
            </w:tcBorders>
            <w:shd w:val="clear" w:color="auto" w:fill="auto"/>
            <w:noWrap/>
            <w:hideMark/>
          </w:tcPr>
          <w:p w14:paraId="6C2D3235"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51" w:type="pct"/>
            <w:tcBorders>
              <w:top w:val="nil"/>
              <w:left w:val="nil"/>
              <w:bottom w:val="nil"/>
              <w:right w:val="nil"/>
            </w:tcBorders>
            <w:shd w:val="clear" w:color="auto" w:fill="auto"/>
            <w:noWrap/>
            <w:hideMark/>
          </w:tcPr>
          <w:p w14:paraId="1CEC04AE"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257C5091"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scf7180000354540_g6769</w:t>
            </w:r>
          </w:p>
        </w:tc>
        <w:tc>
          <w:tcPr>
            <w:tcW w:w="575" w:type="pct"/>
            <w:tcBorders>
              <w:top w:val="nil"/>
              <w:left w:val="nil"/>
              <w:bottom w:val="nil"/>
              <w:right w:val="nil"/>
            </w:tcBorders>
            <w:shd w:val="clear" w:color="auto" w:fill="auto"/>
            <w:noWrap/>
            <w:hideMark/>
          </w:tcPr>
          <w:p w14:paraId="2D2B9DD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7D53592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98</w:t>
            </w:r>
          </w:p>
        </w:tc>
        <w:tc>
          <w:tcPr>
            <w:tcW w:w="492" w:type="pct"/>
            <w:gridSpan w:val="2"/>
            <w:tcBorders>
              <w:top w:val="nil"/>
              <w:left w:val="nil"/>
              <w:bottom w:val="nil"/>
              <w:right w:val="nil"/>
            </w:tcBorders>
            <w:shd w:val="clear" w:color="auto" w:fill="auto"/>
            <w:noWrap/>
            <w:hideMark/>
          </w:tcPr>
          <w:p w14:paraId="018F5C4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63</w:t>
            </w:r>
          </w:p>
        </w:tc>
        <w:tc>
          <w:tcPr>
            <w:tcW w:w="574" w:type="pct"/>
            <w:tcBorders>
              <w:top w:val="nil"/>
              <w:left w:val="nil"/>
              <w:bottom w:val="nil"/>
              <w:right w:val="nil"/>
            </w:tcBorders>
            <w:shd w:val="clear" w:color="auto" w:fill="auto"/>
            <w:noWrap/>
            <w:hideMark/>
          </w:tcPr>
          <w:p w14:paraId="73D2B021"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265</w:t>
            </w:r>
          </w:p>
        </w:tc>
        <w:tc>
          <w:tcPr>
            <w:tcW w:w="652" w:type="pct"/>
            <w:tcBorders>
              <w:top w:val="nil"/>
              <w:left w:val="nil"/>
              <w:bottom w:val="nil"/>
              <w:right w:val="nil"/>
            </w:tcBorders>
            <w:shd w:val="clear" w:color="auto" w:fill="auto"/>
            <w:noWrap/>
            <w:hideMark/>
          </w:tcPr>
          <w:p w14:paraId="74BBDA9F"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12FCDDA3" w14:textId="77777777" w:rsidTr="00E75D5E">
        <w:trPr>
          <w:trHeight w:val="288"/>
        </w:trPr>
        <w:tc>
          <w:tcPr>
            <w:tcW w:w="380" w:type="pct"/>
            <w:tcBorders>
              <w:top w:val="nil"/>
              <w:left w:val="nil"/>
              <w:bottom w:val="nil"/>
              <w:right w:val="nil"/>
            </w:tcBorders>
            <w:shd w:val="clear" w:color="auto" w:fill="auto"/>
            <w:noWrap/>
          </w:tcPr>
          <w:p w14:paraId="6AD9378C" w14:textId="77777777" w:rsidR="001A69DF" w:rsidRPr="00232551" w:rsidRDefault="001A69DF" w:rsidP="00232551">
            <w:pPr>
              <w:spacing w:before="0" w:after="0" w:line="180" w:lineRule="exact"/>
              <w:jc w:val="both"/>
              <w:rPr>
                <w:rFonts w:eastAsia="Times New Roman" w:cs="Times New Roman"/>
                <w:sz w:val="14"/>
                <w:szCs w:val="14"/>
              </w:rPr>
            </w:pPr>
          </w:p>
        </w:tc>
        <w:tc>
          <w:tcPr>
            <w:tcW w:w="851" w:type="pct"/>
            <w:tcBorders>
              <w:top w:val="nil"/>
              <w:left w:val="nil"/>
              <w:bottom w:val="nil"/>
              <w:right w:val="nil"/>
            </w:tcBorders>
            <w:shd w:val="clear" w:color="auto" w:fill="auto"/>
            <w:noWrap/>
            <w:hideMark/>
          </w:tcPr>
          <w:p w14:paraId="2A34DD1D" w14:textId="77777777" w:rsidR="001A69DF" w:rsidRPr="00232551" w:rsidRDefault="001A69DF" w:rsidP="00232551">
            <w:pPr>
              <w:spacing w:before="0" w:after="0" w:line="180" w:lineRule="exact"/>
              <w:jc w:val="both"/>
              <w:rPr>
                <w:rFonts w:eastAsia="Times New Roman" w:cs="Times New Roman"/>
                <w:sz w:val="14"/>
                <w:szCs w:val="14"/>
              </w:rPr>
            </w:pPr>
          </w:p>
        </w:tc>
        <w:tc>
          <w:tcPr>
            <w:tcW w:w="1147" w:type="pct"/>
            <w:tcBorders>
              <w:top w:val="nil"/>
              <w:left w:val="nil"/>
              <w:bottom w:val="nil"/>
              <w:right w:val="nil"/>
            </w:tcBorders>
            <w:shd w:val="clear" w:color="auto" w:fill="auto"/>
            <w:noWrap/>
            <w:hideMark/>
          </w:tcPr>
          <w:p w14:paraId="491360B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deg7180000229535_g7252</w:t>
            </w:r>
          </w:p>
        </w:tc>
        <w:tc>
          <w:tcPr>
            <w:tcW w:w="575" w:type="pct"/>
            <w:tcBorders>
              <w:top w:val="nil"/>
              <w:left w:val="nil"/>
              <w:bottom w:val="nil"/>
              <w:right w:val="nil"/>
            </w:tcBorders>
            <w:shd w:val="clear" w:color="auto" w:fill="auto"/>
            <w:noWrap/>
            <w:hideMark/>
          </w:tcPr>
          <w:p w14:paraId="0771919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SP8032-80</w:t>
            </w:r>
          </w:p>
        </w:tc>
        <w:tc>
          <w:tcPr>
            <w:tcW w:w="329" w:type="pct"/>
            <w:tcBorders>
              <w:top w:val="nil"/>
              <w:left w:val="nil"/>
              <w:bottom w:val="nil"/>
              <w:right w:val="nil"/>
            </w:tcBorders>
            <w:shd w:val="clear" w:color="auto" w:fill="auto"/>
            <w:noWrap/>
            <w:hideMark/>
          </w:tcPr>
          <w:p w14:paraId="2AEB0A2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98</w:t>
            </w:r>
          </w:p>
        </w:tc>
        <w:tc>
          <w:tcPr>
            <w:tcW w:w="492" w:type="pct"/>
            <w:gridSpan w:val="2"/>
            <w:tcBorders>
              <w:top w:val="nil"/>
              <w:left w:val="nil"/>
              <w:bottom w:val="nil"/>
              <w:right w:val="nil"/>
            </w:tcBorders>
            <w:shd w:val="clear" w:color="auto" w:fill="auto"/>
            <w:noWrap/>
            <w:hideMark/>
          </w:tcPr>
          <w:p w14:paraId="15F21C4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63</w:t>
            </w:r>
          </w:p>
        </w:tc>
        <w:tc>
          <w:tcPr>
            <w:tcW w:w="574" w:type="pct"/>
            <w:tcBorders>
              <w:top w:val="nil"/>
              <w:left w:val="nil"/>
              <w:bottom w:val="nil"/>
              <w:right w:val="nil"/>
            </w:tcBorders>
            <w:shd w:val="clear" w:color="auto" w:fill="auto"/>
            <w:noWrap/>
            <w:hideMark/>
          </w:tcPr>
          <w:p w14:paraId="043428B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265</w:t>
            </w:r>
          </w:p>
        </w:tc>
        <w:tc>
          <w:tcPr>
            <w:tcW w:w="652" w:type="pct"/>
            <w:tcBorders>
              <w:top w:val="nil"/>
              <w:left w:val="nil"/>
              <w:bottom w:val="nil"/>
              <w:right w:val="nil"/>
            </w:tcBorders>
            <w:shd w:val="clear" w:color="auto" w:fill="auto"/>
            <w:noWrap/>
            <w:hideMark/>
          </w:tcPr>
          <w:p w14:paraId="600AA22F"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01427DAB" w14:textId="77777777" w:rsidTr="00E75D5E">
        <w:trPr>
          <w:trHeight w:val="288"/>
        </w:trPr>
        <w:tc>
          <w:tcPr>
            <w:tcW w:w="380" w:type="pct"/>
            <w:tcBorders>
              <w:top w:val="nil"/>
              <w:left w:val="nil"/>
              <w:bottom w:val="single" w:sz="4" w:space="0" w:color="000000"/>
              <w:right w:val="nil"/>
            </w:tcBorders>
            <w:shd w:val="clear" w:color="auto" w:fill="auto"/>
            <w:noWrap/>
          </w:tcPr>
          <w:p w14:paraId="09CF73A9" w14:textId="69DBE9A1" w:rsidR="001A69DF" w:rsidRPr="00232551" w:rsidRDefault="00E75D5E" w:rsidP="00232551">
            <w:pPr>
              <w:spacing w:before="0" w:after="0" w:line="180" w:lineRule="exact"/>
              <w:jc w:val="both"/>
              <w:rPr>
                <w:rFonts w:eastAsia="Times New Roman" w:cs="Times New Roman"/>
                <w:sz w:val="14"/>
                <w:szCs w:val="14"/>
              </w:rPr>
            </w:pPr>
            <w:r w:rsidRPr="00232551">
              <w:rPr>
                <w:rFonts w:eastAsia="Times New Roman" w:cs="Times New Roman"/>
                <w:sz w:val="14"/>
                <w:szCs w:val="14"/>
              </w:rPr>
              <w:t>AT</w:t>
            </w:r>
            <w:r w:rsidR="001A69DF" w:rsidRPr="00232551">
              <w:rPr>
                <w:rFonts w:eastAsia="Times New Roman" w:cs="Times New Roman"/>
                <w:sz w:val="14"/>
                <w:szCs w:val="14"/>
              </w:rPr>
              <w:t>10</w:t>
            </w:r>
          </w:p>
        </w:tc>
        <w:tc>
          <w:tcPr>
            <w:tcW w:w="851" w:type="pct"/>
            <w:tcBorders>
              <w:top w:val="nil"/>
              <w:left w:val="nil"/>
              <w:bottom w:val="single" w:sz="4" w:space="0" w:color="000000"/>
              <w:right w:val="nil"/>
            </w:tcBorders>
            <w:shd w:val="clear" w:color="auto" w:fill="auto"/>
            <w:noWrap/>
          </w:tcPr>
          <w:p w14:paraId="7694CBC5" w14:textId="77777777" w:rsidR="001A69DF" w:rsidRPr="00232551" w:rsidRDefault="001A69DF" w:rsidP="00232551">
            <w:pPr>
              <w:spacing w:before="0" w:after="0" w:line="180" w:lineRule="exact"/>
              <w:rPr>
                <w:rFonts w:eastAsia="Times New Roman" w:cs="Times New Roman"/>
                <w:sz w:val="14"/>
                <w:szCs w:val="14"/>
              </w:rPr>
            </w:pPr>
            <w:r w:rsidRPr="00232551">
              <w:rPr>
                <w:rFonts w:eastAsia="Times New Roman" w:cs="Times New Roman"/>
                <w:sz w:val="14"/>
                <w:szCs w:val="14"/>
              </w:rPr>
              <w:t>Sobic.010G179900</w:t>
            </w:r>
          </w:p>
        </w:tc>
        <w:tc>
          <w:tcPr>
            <w:tcW w:w="1147" w:type="pct"/>
            <w:tcBorders>
              <w:top w:val="nil"/>
              <w:left w:val="nil"/>
              <w:bottom w:val="single" w:sz="4" w:space="0" w:color="000000"/>
              <w:right w:val="nil"/>
            </w:tcBorders>
            <w:shd w:val="clear" w:color="auto" w:fill="auto"/>
            <w:noWrap/>
          </w:tcPr>
          <w:p w14:paraId="455A394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sz w:val="14"/>
                <w:szCs w:val="14"/>
              </w:rPr>
              <w:t>scf7180000358018_g3307</w:t>
            </w:r>
            <w:r w:rsidRPr="00232551">
              <w:rPr>
                <w:rFonts w:eastAsia="Times New Roman" w:cs="Times New Roman"/>
                <w:sz w:val="14"/>
                <w:szCs w:val="14"/>
                <w:vertAlign w:val="superscript"/>
              </w:rPr>
              <w:t>a</w:t>
            </w:r>
          </w:p>
        </w:tc>
        <w:tc>
          <w:tcPr>
            <w:tcW w:w="575" w:type="pct"/>
            <w:tcBorders>
              <w:top w:val="nil"/>
              <w:left w:val="nil"/>
              <w:bottom w:val="single" w:sz="4" w:space="0" w:color="000000"/>
              <w:right w:val="nil"/>
            </w:tcBorders>
            <w:shd w:val="clear" w:color="auto" w:fill="auto"/>
            <w:noWrap/>
          </w:tcPr>
          <w:p w14:paraId="31553F2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sz w:val="14"/>
                <w:szCs w:val="14"/>
              </w:rPr>
              <w:t>SP8032-80</w:t>
            </w:r>
          </w:p>
        </w:tc>
        <w:tc>
          <w:tcPr>
            <w:tcW w:w="329" w:type="pct"/>
            <w:tcBorders>
              <w:top w:val="nil"/>
              <w:left w:val="nil"/>
              <w:bottom w:val="single" w:sz="4" w:space="0" w:color="000000"/>
              <w:right w:val="nil"/>
            </w:tcBorders>
            <w:shd w:val="clear" w:color="auto" w:fill="auto"/>
            <w:noWrap/>
          </w:tcPr>
          <w:p w14:paraId="2E65730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sz w:val="14"/>
                <w:szCs w:val="14"/>
              </w:rPr>
              <w:t>92</w:t>
            </w:r>
          </w:p>
        </w:tc>
        <w:tc>
          <w:tcPr>
            <w:tcW w:w="492" w:type="pct"/>
            <w:gridSpan w:val="2"/>
            <w:tcBorders>
              <w:top w:val="nil"/>
              <w:left w:val="nil"/>
              <w:bottom w:val="single" w:sz="4" w:space="0" w:color="000000"/>
              <w:right w:val="nil"/>
            </w:tcBorders>
            <w:shd w:val="clear" w:color="auto" w:fill="auto"/>
            <w:noWrap/>
          </w:tcPr>
          <w:p w14:paraId="04FA603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sz w:val="14"/>
                <w:szCs w:val="14"/>
              </w:rPr>
              <w:t>100</w:t>
            </w:r>
          </w:p>
        </w:tc>
        <w:tc>
          <w:tcPr>
            <w:tcW w:w="574" w:type="pct"/>
            <w:tcBorders>
              <w:top w:val="nil"/>
              <w:left w:val="nil"/>
              <w:bottom w:val="single" w:sz="4" w:space="0" w:color="000000"/>
              <w:right w:val="nil"/>
            </w:tcBorders>
            <w:shd w:val="clear" w:color="auto" w:fill="auto"/>
            <w:noWrap/>
          </w:tcPr>
          <w:p w14:paraId="14499F7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sz w:val="14"/>
                <w:szCs w:val="14"/>
              </w:rPr>
              <w:t>453</w:t>
            </w:r>
          </w:p>
        </w:tc>
        <w:tc>
          <w:tcPr>
            <w:tcW w:w="652" w:type="pct"/>
            <w:tcBorders>
              <w:top w:val="nil"/>
              <w:left w:val="nil"/>
              <w:bottom w:val="single" w:sz="4" w:space="0" w:color="000000"/>
              <w:right w:val="nil"/>
            </w:tcBorders>
            <w:shd w:val="clear" w:color="auto" w:fill="auto"/>
            <w:noWrap/>
          </w:tcPr>
          <w:p w14:paraId="6777FD6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sz w:val="14"/>
                <w:szCs w:val="14"/>
              </w:rPr>
              <w:t>446</w:t>
            </w:r>
          </w:p>
        </w:tc>
      </w:tr>
    </w:tbl>
    <w:p w14:paraId="6EDBC3A3" w14:textId="77777777" w:rsidR="001A69DF" w:rsidRPr="00232551" w:rsidRDefault="001A69DF" w:rsidP="00232551">
      <w:pPr>
        <w:spacing w:before="0" w:after="0"/>
        <w:jc w:val="both"/>
        <w:rPr>
          <w:rFonts w:eastAsia="Times New Roman" w:cs="Times New Roman"/>
          <w:sz w:val="20"/>
          <w:szCs w:val="20"/>
        </w:rPr>
      </w:pPr>
    </w:p>
    <w:p w14:paraId="28592DD6" w14:textId="77777777" w:rsidR="00721FC9" w:rsidRPr="00232551" w:rsidRDefault="00721FC9" w:rsidP="00232551">
      <w:pPr>
        <w:spacing w:before="0" w:after="0"/>
        <w:jc w:val="both"/>
        <w:rPr>
          <w:rFonts w:eastAsia="Times New Roman" w:cs="Times New Roman"/>
          <w:sz w:val="20"/>
          <w:szCs w:val="20"/>
        </w:rPr>
      </w:pPr>
    </w:p>
    <w:p w14:paraId="7FED3F18" w14:textId="21BAF699" w:rsidR="001A69DF" w:rsidRPr="00232551" w:rsidRDefault="001A69DF" w:rsidP="00232551">
      <w:pPr>
        <w:spacing w:before="0" w:after="0"/>
        <w:jc w:val="both"/>
        <w:rPr>
          <w:rFonts w:eastAsia="Times New Roman" w:cs="Times New Roman"/>
          <w:sz w:val="20"/>
          <w:szCs w:val="20"/>
        </w:rPr>
      </w:pPr>
      <w:r w:rsidRPr="00232551">
        <w:rPr>
          <w:rFonts w:eastAsia="Times New Roman" w:cs="Times New Roman"/>
          <w:sz w:val="20"/>
          <w:szCs w:val="20"/>
        </w:rPr>
        <w:t xml:space="preserve">References for each sugarcane sequence source: SP803280 - </w:t>
      </w:r>
      <w:proofErr w:type="spellStart"/>
      <w:r w:rsidRPr="00232551">
        <w:rPr>
          <w:rFonts w:eastAsia="Times New Roman" w:cs="Times New Roman"/>
          <w:sz w:val="20"/>
          <w:szCs w:val="20"/>
        </w:rPr>
        <w:t>Riano-Pachón</w:t>
      </w:r>
      <w:proofErr w:type="spellEnd"/>
      <w:r w:rsidRPr="00232551">
        <w:rPr>
          <w:rFonts w:eastAsia="Times New Roman" w:cs="Times New Roman"/>
          <w:sz w:val="20"/>
          <w:szCs w:val="20"/>
        </w:rPr>
        <w:t xml:space="preserve"> and </w:t>
      </w:r>
      <w:proofErr w:type="spellStart"/>
      <w:r w:rsidRPr="00232551">
        <w:rPr>
          <w:rFonts w:eastAsia="Times New Roman" w:cs="Times New Roman"/>
          <w:sz w:val="20"/>
          <w:szCs w:val="20"/>
        </w:rPr>
        <w:t>M</w:t>
      </w:r>
      <w:r w:rsidR="000B21D2" w:rsidRPr="00232551">
        <w:rPr>
          <w:rFonts w:eastAsia="Times New Roman" w:cs="Times New Roman"/>
          <w:sz w:val="20"/>
          <w:szCs w:val="20"/>
        </w:rPr>
        <w:t>at</w:t>
      </w:r>
      <w:r w:rsidRPr="00232551">
        <w:rPr>
          <w:rFonts w:eastAsia="Times New Roman" w:cs="Times New Roman"/>
          <w:sz w:val="20"/>
          <w:szCs w:val="20"/>
        </w:rPr>
        <w:t>iello</w:t>
      </w:r>
      <w:proofErr w:type="spellEnd"/>
      <w:r w:rsidRPr="00232551">
        <w:rPr>
          <w:rFonts w:eastAsia="Times New Roman" w:cs="Times New Roman"/>
          <w:sz w:val="20"/>
          <w:szCs w:val="20"/>
        </w:rPr>
        <w:t xml:space="preserve">, 2017, R570 - </w:t>
      </w:r>
      <w:proofErr w:type="spellStart"/>
      <w:r w:rsidRPr="00232551">
        <w:rPr>
          <w:rFonts w:eastAsia="Times New Roman" w:cs="Times New Roman"/>
          <w:sz w:val="20"/>
          <w:szCs w:val="20"/>
        </w:rPr>
        <w:t>Garsmeur</w:t>
      </w:r>
      <w:proofErr w:type="spellEnd"/>
      <w:r w:rsidRPr="00232551">
        <w:rPr>
          <w:rFonts w:eastAsia="Times New Roman" w:cs="Times New Roman"/>
          <w:sz w:val="20"/>
          <w:szCs w:val="20"/>
        </w:rPr>
        <w:t xml:space="preserve"> </w:t>
      </w:r>
      <w:r w:rsidRPr="00232551">
        <w:rPr>
          <w:rFonts w:eastAsia="Times New Roman" w:cs="Times New Roman"/>
          <w:i/>
          <w:sz w:val="20"/>
          <w:szCs w:val="20"/>
        </w:rPr>
        <w:t>et al.</w:t>
      </w:r>
      <w:r w:rsidRPr="00232551">
        <w:rPr>
          <w:rFonts w:eastAsia="Times New Roman" w:cs="Times New Roman"/>
          <w:sz w:val="20"/>
          <w:szCs w:val="20"/>
        </w:rPr>
        <w:t xml:space="preserve">, 2018. Alignment performed using </w:t>
      </w:r>
      <w:proofErr w:type="spellStart"/>
      <w:r w:rsidRPr="00232551">
        <w:rPr>
          <w:rFonts w:eastAsia="Times New Roman" w:cs="Times New Roman"/>
          <w:sz w:val="20"/>
          <w:szCs w:val="20"/>
        </w:rPr>
        <w:t>BLASTp</w:t>
      </w:r>
      <w:proofErr w:type="spellEnd"/>
      <w:r w:rsidRPr="00232551">
        <w:rPr>
          <w:rFonts w:eastAsia="Times New Roman" w:cs="Times New Roman"/>
          <w:sz w:val="20"/>
          <w:szCs w:val="20"/>
        </w:rPr>
        <w:t xml:space="preserve"> with sorghum as query and sugarcane as subject. * Identity is the percentage of identities in the aligned region by </w:t>
      </w:r>
      <w:proofErr w:type="spellStart"/>
      <w:r w:rsidRPr="00232551">
        <w:rPr>
          <w:rFonts w:eastAsia="Times New Roman" w:cs="Times New Roman"/>
          <w:sz w:val="20"/>
          <w:szCs w:val="20"/>
        </w:rPr>
        <w:t>BLASTp</w:t>
      </w:r>
      <w:proofErr w:type="spellEnd"/>
      <w:r w:rsidRPr="00232551">
        <w:rPr>
          <w:rFonts w:eastAsia="Times New Roman" w:cs="Times New Roman"/>
          <w:sz w:val="20"/>
          <w:szCs w:val="20"/>
        </w:rPr>
        <w:t xml:space="preserve">. ** Cover is the percent of sorghum sequence covered by the alignment. </w:t>
      </w:r>
      <w:proofErr w:type="spellStart"/>
      <w:r w:rsidRPr="00232551">
        <w:rPr>
          <w:rFonts w:eastAsia="Times New Roman" w:cs="Times New Roman"/>
          <w:sz w:val="20"/>
          <w:szCs w:val="20"/>
          <w:vertAlign w:val="superscript"/>
        </w:rPr>
        <w:t>a</w:t>
      </w:r>
      <w:proofErr w:type="spellEnd"/>
      <w:r w:rsidRPr="00232551">
        <w:rPr>
          <w:rFonts w:eastAsia="Times New Roman" w:cs="Times New Roman"/>
          <w:sz w:val="20"/>
          <w:szCs w:val="20"/>
        </w:rPr>
        <w:t xml:space="preserve"> indic</w:t>
      </w:r>
      <w:r w:rsidR="00C73873" w:rsidRPr="00232551">
        <w:rPr>
          <w:rFonts w:eastAsia="Times New Roman" w:cs="Times New Roman"/>
          <w:sz w:val="20"/>
          <w:szCs w:val="20"/>
        </w:rPr>
        <w:t>at</w:t>
      </w:r>
      <w:r w:rsidRPr="00232551">
        <w:rPr>
          <w:rFonts w:eastAsia="Times New Roman" w:cs="Times New Roman"/>
          <w:sz w:val="20"/>
          <w:szCs w:val="20"/>
        </w:rPr>
        <w:t xml:space="preserve">es code containing sequence used for ML tree in Fig. 1A. </w:t>
      </w:r>
    </w:p>
    <w:p w14:paraId="4B9A8343" w14:textId="77777777" w:rsidR="001A69DF" w:rsidRPr="00232551" w:rsidRDefault="001A69DF" w:rsidP="00232551">
      <w:pPr>
        <w:spacing w:before="0" w:after="0"/>
        <w:rPr>
          <w:rFonts w:eastAsia="SimSun" w:cs="Times New Roman"/>
          <w:b/>
          <w:szCs w:val="24"/>
        </w:rPr>
      </w:pPr>
      <w:r w:rsidRPr="00232551">
        <w:rPr>
          <w:rFonts w:eastAsia="SimSun" w:cs="Times New Roman"/>
          <w:b/>
          <w:szCs w:val="24"/>
        </w:rPr>
        <w:br w:type="page"/>
      </w:r>
    </w:p>
    <w:p w14:paraId="01AA91D0" w14:textId="767DBAC1" w:rsidR="001A69DF" w:rsidRPr="00232551" w:rsidRDefault="008873F7" w:rsidP="00232551">
      <w:pPr>
        <w:widowControl w:val="0"/>
        <w:autoSpaceDE w:val="0"/>
        <w:autoSpaceDN w:val="0"/>
        <w:adjustRightInd w:val="0"/>
        <w:spacing w:before="0" w:after="0"/>
        <w:rPr>
          <w:rFonts w:eastAsia="SimSun" w:cs="Times New Roman"/>
          <w:szCs w:val="24"/>
          <w:lang w:val="en-CA"/>
        </w:rPr>
      </w:pPr>
      <w:r w:rsidRPr="00232551">
        <w:rPr>
          <w:rFonts w:eastAsia="SimSun" w:cs="Times New Roman"/>
          <w:b/>
          <w:szCs w:val="24"/>
          <w:lang w:val="en-CA"/>
        </w:rPr>
        <w:lastRenderedPageBreak/>
        <w:t xml:space="preserve">Supplementary </w:t>
      </w:r>
      <w:r w:rsidR="001A69DF" w:rsidRPr="00232551">
        <w:rPr>
          <w:rFonts w:eastAsia="SimSun" w:cs="Times New Roman"/>
          <w:b/>
          <w:szCs w:val="24"/>
          <w:lang w:val="en-CA"/>
        </w:rPr>
        <w:t>Table 3B</w:t>
      </w:r>
      <w:r w:rsidR="00DE2F08" w:rsidRPr="00232551">
        <w:rPr>
          <w:rFonts w:eastAsia="SimSun" w:cs="Times New Roman"/>
          <w:b/>
          <w:szCs w:val="24"/>
          <w:lang w:val="en-CA"/>
        </w:rPr>
        <w:t>.</w:t>
      </w:r>
      <w:r w:rsidR="001A69DF" w:rsidRPr="00232551">
        <w:rPr>
          <w:rFonts w:eastAsia="SimSun" w:cs="Times New Roman"/>
          <w:szCs w:val="24"/>
          <w:lang w:val="en-CA"/>
        </w:rPr>
        <w:t xml:space="preserve"> </w:t>
      </w:r>
      <w:sdt>
        <w:sdtPr>
          <w:rPr>
            <w:rFonts w:eastAsia="SimSun" w:cs="Times New Roman"/>
            <w:szCs w:val="24"/>
            <w:lang w:val="en-CA"/>
          </w:rPr>
          <w:alias w:val="Insert full legend here and paste your Table below"/>
          <w:tag w:val="Insert full legend here"/>
          <w:id w:val="-62417260"/>
          <w:placeholder>
            <w:docPart w:val="FB6ED44E7AB540BDA8BCE771DF39AB8A"/>
          </w:placeholder>
          <w:text/>
        </w:sdtPr>
        <w:sdtEndPr/>
        <w:sdtContent>
          <w:r w:rsidR="001A69DF" w:rsidRPr="00232551">
            <w:rPr>
              <w:rFonts w:eastAsia="SimSun" w:cs="Times New Roman"/>
              <w:szCs w:val="24"/>
              <w:lang w:val="en-CA"/>
            </w:rPr>
            <w:t>Sugarcane sequences from transcriptomic sources identified in the Mitchell Clade A and alignment inform</w:t>
          </w:r>
          <w:r w:rsidR="00DE2F08" w:rsidRPr="00232551">
            <w:rPr>
              <w:rFonts w:eastAsia="SimSun" w:cs="Times New Roman"/>
              <w:szCs w:val="24"/>
              <w:lang w:val="en-CA"/>
            </w:rPr>
            <w:t>at</w:t>
          </w:r>
          <w:r w:rsidR="001A69DF" w:rsidRPr="00232551">
            <w:rPr>
              <w:rFonts w:eastAsia="SimSun" w:cs="Times New Roman"/>
              <w:szCs w:val="24"/>
              <w:lang w:val="en-CA"/>
            </w:rPr>
            <w:t>ion with sorghum ortholog.</w:t>
          </w:r>
        </w:sdtContent>
      </w:sdt>
    </w:p>
    <w:tbl>
      <w:tblPr>
        <w:tblW w:w="5000" w:type="pct"/>
        <w:tblBorders>
          <w:top w:val="single" w:sz="8" w:space="0" w:color="auto"/>
          <w:bottom w:val="single" w:sz="8" w:space="0" w:color="auto"/>
        </w:tblBorders>
        <w:tblLayout w:type="fixed"/>
        <w:tblLook w:val="04A0" w:firstRow="1" w:lastRow="0" w:firstColumn="1" w:lastColumn="0" w:noHBand="0" w:noVBand="1"/>
      </w:tblPr>
      <w:tblGrid>
        <w:gridCol w:w="820"/>
        <w:gridCol w:w="1642"/>
        <w:gridCol w:w="2554"/>
        <w:gridCol w:w="1051"/>
        <w:gridCol w:w="821"/>
        <w:gridCol w:w="821"/>
        <w:gridCol w:w="1091"/>
        <w:gridCol w:w="1193"/>
      </w:tblGrid>
      <w:tr w:rsidR="001A69DF" w:rsidRPr="00232551" w14:paraId="6C268F0C" w14:textId="77777777" w:rsidTr="00E75D5E">
        <w:trPr>
          <w:trHeight w:val="288"/>
        </w:trPr>
        <w:tc>
          <w:tcPr>
            <w:tcW w:w="410" w:type="pct"/>
            <w:tcBorders>
              <w:top w:val="single" w:sz="8" w:space="0" w:color="auto"/>
              <w:bottom w:val="single" w:sz="8" w:space="0" w:color="auto"/>
            </w:tcBorders>
            <w:shd w:val="clear" w:color="auto" w:fill="auto"/>
            <w:noWrap/>
            <w:hideMark/>
          </w:tcPr>
          <w:p w14:paraId="07A87E5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Name</w:t>
            </w:r>
          </w:p>
        </w:tc>
        <w:tc>
          <w:tcPr>
            <w:tcW w:w="821" w:type="pct"/>
            <w:tcBorders>
              <w:top w:val="single" w:sz="8" w:space="0" w:color="auto"/>
              <w:bottom w:val="single" w:sz="8" w:space="0" w:color="auto"/>
            </w:tcBorders>
            <w:shd w:val="clear" w:color="auto" w:fill="auto"/>
            <w:noWrap/>
            <w:hideMark/>
          </w:tcPr>
          <w:p w14:paraId="660324F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 xml:space="preserve">sorghum </w:t>
            </w:r>
          </w:p>
        </w:tc>
        <w:tc>
          <w:tcPr>
            <w:tcW w:w="1278" w:type="pct"/>
            <w:tcBorders>
              <w:top w:val="single" w:sz="8" w:space="0" w:color="auto"/>
              <w:bottom w:val="single" w:sz="8" w:space="0" w:color="auto"/>
            </w:tcBorders>
            <w:shd w:val="clear" w:color="auto" w:fill="auto"/>
            <w:noWrap/>
            <w:hideMark/>
          </w:tcPr>
          <w:p w14:paraId="21AE47B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Sugarcane genomic</w:t>
            </w:r>
          </w:p>
        </w:tc>
        <w:tc>
          <w:tcPr>
            <w:tcW w:w="526" w:type="pct"/>
            <w:tcBorders>
              <w:top w:val="single" w:sz="8" w:space="0" w:color="auto"/>
              <w:bottom w:val="single" w:sz="8" w:space="0" w:color="auto"/>
            </w:tcBorders>
            <w:shd w:val="clear" w:color="auto" w:fill="auto"/>
            <w:noWrap/>
            <w:hideMark/>
          </w:tcPr>
          <w:p w14:paraId="36028EF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Source</w:t>
            </w:r>
          </w:p>
        </w:tc>
        <w:tc>
          <w:tcPr>
            <w:tcW w:w="411" w:type="pct"/>
            <w:tcBorders>
              <w:top w:val="single" w:sz="8" w:space="0" w:color="auto"/>
              <w:bottom w:val="single" w:sz="8" w:space="0" w:color="auto"/>
            </w:tcBorders>
            <w:shd w:val="clear" w:color="auto" w:fill="auto"/>
            <w:noWrap/>
            <w:hideMark/>
          </w:tcPr>
          <w:p w14:paraId="1B33CF9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Identity*</w:t>
            </w:r>
          </w:p>
        </w:tc>
        <w:tc>
          <w:tcPr>
            <w:tcW w:w="411" w:type="pct"/>
            <w:tcBorders>
              <w:top w:val="single" w:sz="8" w:space="0" w:color="auto"/>
              <w:bottom w:val="single" w:sz="8" w:space="0" w:color="auto"/>
            </w:tcBorders>
            <w:shd w:val="clear" w:color="auto" w:fill="auto"/>
            <w:noWrap/>
            <w:hideMark/>
          </w:tcPr>
          <w:p w14:paraId="2DAF5AE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Cover</w:t>
            </w:r>
          </w:p>
          <w:p w14:paraId="3B3F063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w:t>
            </w:r>
          </w:p>
        </w:tc>
        <w:tc>
          <w:tcPr>
            <w:tcW w:w="546" w:type="pct"/>
            <w:tcBorders>
              <w:top w:val="single" w:sz="8" w:space="0" w:color="auto"/>
              <w:bottom w:val="single" w:sz="8" w:space="0" w:color="auto"/>
            </w:tcBorders>
            <w:shd w:val="clear" w:color="auto" w:fill="auto"/>
            <w:noWrap/>
            <w:hideMark/>
          </w:tcPr>
          <w:p w14:paraId="7BDF467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Length sugarcane (aa)</w:t>
            </w:r>
          </w:p>
        </w:tc>
        <w:tc>
          <w:tcPr>
            <w:tcW w:w="597" w:type="pct"/>
            <w:tcBorders>
              <w:top w:val="single" w:sz="8" w:space="0" w:color="auto"/>
              <w:bottom w:val="single" w:sz="8" w:space="0" w:color="auto"/>
            </w:tcBorders>
            <w:shd w:val="clear" w:color="auto" w:fill="auto"/>
            <w:noWrap/>
            <w:hideMark/>
          </w:tcPr>
          <w:p w14:paraId="3F9E800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Length sorghum</w:t>
            </w:r>
          </w:p>
          <w:p w14:paraId="3EA21C5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(aa)</w:t>
            </w:r>
          </w:p>
        </w:tc>
      </w:tr>
      <w:tr w:rsidR="001A69DF" w:rsidRPr="00232551" w14:paraId="0D8279E4" w14:textId="77777777" w:rsidTr="00E75D5E">
        <w:trPr>
          <w:trHeight w:val="288"/>
        </w:trPr>
        <w:tc>
          <w:tcPr>
            <w:tcW w:w="410" w:type="pct"/>
            <w:tcBorders>
              <w:top w:val="single" w:sz="8" w:space="0" w:color="auto"/>
            </w:tcBorders>
            <w:shd w:val="clear" w:color="auto" w:fill="auto"/>
            <w:noWrap/>
            <w:hideMark/>
          </w:tcPr>
          <w:p w14:paraId="1E4A9DD9" w14:textId="0B577EF0"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1</w:t>
            </w:r>
          </w:p>
        </w:tc>
        <w:tc>
          <w:tcPr>
            <w:tcW w:w="821" w:type="pct"/>
            <w:tcBorders>
              <w:top w:val="single" w:sz="8" w:space="0" w:color="auto"/>
            </w:tcBorders>
            <w:shd w:val="clear" w:color="auto" w:fill="auto"/>
            <w:noWrap/>
            <w:hideMark/>
          </w:tcPr>
          <w:p w14:paraId="2F96434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Sobic.003G219800</w:t>
            </w:r>
          </w:p>
        </w:tc>
        <w:tc>
          <w:tcPr>
            <w:tcW w:w="1278" w:type="pct"/>
            <w:tcBorders>
              <w:top w:val="single" w:sz="8" w:space="0" w:color="auto"/>
            </w:tcBorders>
            <w:shd w:val="clear" w:color="auto" w:fill="auto"/>
            <w:noWrap/>
            <w:hideMark/>
          </w:tcPr>
          <w:p w14:paraId="329F020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comp192319_c0_seq1</w:t>
            </w:r>
          </w:p>
        </w:tc>
        <w:tc>
          <w:tcPr>
            <w:tcW w:w="526" w:type="pct"/>
            <w:tcBorders>
              <w:top w:val="single" w:sz="8" w:space="0" w:color="auto"/>
            </w:tcBorders>
            <w:shd w:val="clear" w:color="auto" w:fill="auto"/>
            <w:noWrap/>
            <w:hideMark/>
          </w:tcPr>
          <w:p w14:paraId="191CE81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leaf</w:t>
            </w:r>
          </w:p>
        </w:tc>
        <w:tc>
          <w:tcPr>
            <w:tcW w:w="411" w:type="pct"/>
            <w:tcBorders>
              <w:top w:val="single" w:sz="8" w:space="0" w:color="auto"/>
            </w:tcBorders>
            <w:shd w:val="clear" w:color="auto" w:fill="auto"/>
            <w:noWrap/>
            <w:hideMark/>
          </w:tcPr>
          <w:p w14:paraId="04FF5F6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97</w:t>
            </w:r>
          </w:p>
        </w:tc>
        <w:tc>
          <w:tcPr>
            <w:tcW w:w="411" w:type="pct"/>
            <w:tcBorders>
              <w:top w:val="single" w:sz="8" w:space="0" w:color="auto"/>
            </w:tcBorders>
            <w:shd w:val="clear" w:color="auto" w:fill="auto"/>
            <w:noWrap/>
            <w:hideMark/>
          </w:tcPr>
          <w:p w14:paraId="53FC48C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46" w:type="pct"/>
            <w:tcBorders>
              <w:top w:val="single" w:sz="8" w:space="0" w:color="auto"/>
            </w:tcBorders>
            <w:shd w:val="clear" w:color="auto" w:fill="auto"/>
            <w:noWrap/>
            <w:hideMark/>
          </w:tcPr>
          <w:p w14:paraId="10813AB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429</w:t>
            </w:r>
          </w:p>
        </w:tc>
        <w:tc>
          <w:tcPr>
            <w:tcW w:w="597" w:type="pct"/>
            <w:tcBorders>
              <w:top w:val="single" w:sz="8" w:space="0" w:color="auto"/>
            </w:tcBorders>
            <w:shd w:val="clear" w:color="auto" w:fill="auto"/>
            <w:noWrap/>
            <w:hideMark/>
          </w:tcPr>
          <w:p w14:paraId="48B61CF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426</w:t>
            </w:r>
          </w:p>
        </w:tc>
      </w:tr>
      <w:tr w:rsidR="001A69DF" w:rsidRPr="00232551" w14:paraId="10644DD0" w14:textId="77777777" w:rsidTr="00E75D5E">
        <w:trPr>
          <w:trHeight w:val="288"/>
        </w:trPr>
        <w:tc>
          <w:tcPr>
            <w:tcW w:w="410" w:type="pct"/>
            <w:shd w:val="clear" w:color="auto" w:fill="auto"/>
            <w:noWrap/>
            <w:hideMark/>
          </w:tcPr>
          <w:p w14:paraId="618AD5DA"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263AE49D"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3C611B6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Locus824.1_Confidence_1.000_Length_1566</w:t>
            </w:r>
          </w:p>
        </w:tc>
        <w:tc>
          <w:tcPr>
            <w:tcW w:w="526" w:type="pct"/>
            <w:shd w:val="clear" w:color="auto" w:fill="auto"/>
            <w:noWrap/>
            <w:hideMark/>
          </w:tcPr>
          <w:p w14:paraId="7464F30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5FCBCDE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97</w:t>
            </w:r>
          </w:p>
        </w:tc>
        <w:tc>
          <w:tcPr>
            <w:tcW w:w="411" w:type="pct"/>
            <w:shd w:val="clear" w:color="auto" w:fill="auto"/>
            <w:noWrap/>
            <w:hideMark/>
          </w:tcPr>
          <w:p w14:paraId="28A7BF1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46" w:type="pct"/>
            <w:shd w:val="clear" w:color="auto" w:fill="auto"/>
            <w:noWrap/>
            <w:hideMark/>
          </w:tcPr>
          <w:p w14:paraId="465B6FF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429</w:t>
            </w:r>
          </w:p>
        </w:tc>
        <w:tc>
          <w:tcPr>
            <w:tcW w:w="597" w:type="pct"/>
            <w:shd w:val="clear" w:color="auto" w:fill="auto"/>
            <w:noWrap/>
            <w:hideMark/>
          </w:tcPr>
          <w:p w14:paraId="3CE3F615"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565548E8" w14:textId="77777777" w:rsidTr="00E75D5E">
        <w:trPr>
          <w:trHeight w:val="288"/>
        </w:trPr>
        <w:tc>
          <w:tcPr>
            <w:tcW w:w="410" w:type="pct"/>
            <w:shd w:val="clear" w:color="auto" w:fill="auto"/>
            <w:noWrap/>
            <w:hideMark/>
          </w:tcPr>
          <w:p w14:paraId="7309D14B"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5AAF14F1"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09C3549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SCJFRZ1005C03.g</w:t>
            </w:r>
          </w:p>
        </w:tc>
        <w:tc>
          <w:tcPr>
            <w:tcW w:w="526" w:type="pct"/>
            <w:shd w:val="clear" w:color="auto" w:fill="auto"/>
            <w:noWrap/>
            <w:hideMark/>
          </w:tcPr>
          <w:p w14:paraId="2590118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22FDFDA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97</w:t>
            </w:r>
          </w:p>
        </w:tc>
        <w:tc>
          <w:tcPr>
            <w:tcW w:w="411" w:type="pct"/>
            <w:shd w:val="clear" w:color="auto" w:fill="auto"/>
            <w:noWrap/>
            <w:hideMark/>
          </w:tcPr>
          <w:p w14:paraId="04F8C8B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46" w:type="pct"/>
            <w:shd w:val="clear" w:color="auto" w:fill="auto"/>
            <w:noWrap/>
            <w:hideMark/>
          </w:tcPr>
          <w:p w14:paraId="5737B35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429</w:t>
            </w:r>
          </w:p>
        </w:tc>
        <w:tc>
          <w:tcPr>
            <w:tcW w:w="597" w:type="pct"/>
            <w:shd w:val="clear" w:color="auto" w:fill="auto"/>
            <w:noWrap/>
            <w:hideMark/>
          </w:tcPr>
          <w:p w14:paraId="0EE73126"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1FF5D97C" w14:textId="77777777" w:rsidTr="00E75D5E">
        <w:trPr>
          <w:trHeight w:val="288"/>
        </w:trPr>
        <w:tc>
          <w:tcPr>
            <w:tcW w:w="410" w:type="pct"/>
            <w:shd w:val="clear" w:color="auto" w:fill="auto"/>
            <w:noWrap/>
            <w:hideMark/>
          </w:tcPr>
          <w:p w14:paraId="20DADEC6" w14:textId="35F624DF"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2</w:t>
            </w:r>
          </w:p>
        </w:tc>
        <w:tc>
          <w:tcPr>
            <w:tcW w:w="821" w:type="pct"/>
            <w:shd w:val="clear" w:color="auto" w:fill="auto"/>
            <w:noWrap/>
            <w:hideMark/>
          </w:tcPr>
          <w:p w14:paraId="07A11A6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Sobic.003G219700</w:t>
            </w:r>
          </w:p>
        </w:tc>
        <w:tc>
          <w:tcPr>
            <w:tcW w:w="1278" w:type="pct"/>
            <w:shd w:val="clear" w:color="auto" w:fill="auto"/>
            <w:noWrap/>
            <w:hideMark/>
          </w:tcPr>
          <w:p w14:paraId="4A7E143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comp196893_c0_seq1</w:t>
            </w:r>
          </w:p>
        </w:tc>
        <w:tc>
          <w:tcPr>
            <w:tcW w:w="526" w:type="pct"/>
            <w:shd w:val="clear" w:color="auto" w:fill="auto"/>
            <w:noWrap/>
            <w:hideMark/>
          </w:tcPr>
          <w:p w14:paraId="61DB64E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leaf</w:t>
            </w:r>
          </w:p>
        </w:tc>
        <w:tc>
          <w:tcPr>
            <w:tcW w:w="411" w:type="pct"/>
            <w:shd w:val="clear" w:color="auto" w:fill="auto"/>
            <w:noWrap/>
            <w:hideMark/>
          </w:tcPr>
          <w:p w14:paraId="38BB4F6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96</w:t>
            </w:r>
          </w:p>
        </w:tc>
        <w:tc>
          <w:tcPr>
            <w:tcW w:w="411" w:type="pct"/>
            <w:shd w:val="clear" w:color="auto" w:fill="auto"/>
            <w:noWrap/>
            <w:hideMark/>
          </w:tcPr>
          <w:p w14:paraId="04E21FE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99</w:t>
            </w:r>
          </w:p>
        </w:tc>
        <w:tc>
          <w:tcPr>
            <w:tcW w:w="546" w:type="pct"/>
            <w:shd w:val="clear" w:color="auto" w:fill="auto"/>
            <w:noWrap/>
            <w:hideMark/>
          </w:tcPr>
          <w:p w14:paraId="71EF841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424</w:t>
            </w:r>
          </w:p>
        </w:tc>
        <w:tc>
          <w:tcPr>
            <w:tcW w:w="597" w:type="pct"/>
            <w:shd w:val="clear" w:color="auto" w:fill="auto"/>
            <w:noWrap/>
            <w:hideMark/>
          </w:tcPr>
          <w:p w14:paraId="0CAB3AA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428</w:t>
            </w:r>
          </w:p>
        </w:tc>
      </w:tr>
      <w:tr w:rsidR="001A69DF" w:rsidRPr="00232551" w14:paraId="35CA9142" w14:textId="77777777" w:rsidTr="00E75D5E">
        <w:trPr>
          <w:trHeight w:val="288"/>
        </w:trPr>
        <w:tc>
          <w:tcPr>
            <w:tcW w:w="410" w:type="pct"/>
            <w:shd w:val="clear" w:color="auto" w:fill="auto"/>
            <w:noWrap/>
            <w:hideMark/>
          </w:tcPr>
          <w:p w14:paraId="35A52218"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1B19C777"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4705E46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Locus3452.1_Confidence_1.000_Length_1064</w:t>
            </w:r>
          </w:p>
        </w:tc>
        <w:tc>
          <w:tcPr>
            <w:tcW w:w="526" w:type="pct"/>
            <w:shd w:val="clear" w:color="auto" w:fill="auto"/>
            <w:noWrap/>
            <w:hideMark/>
          </w:tcPr>
          <w:p w14:paraId="48189B9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7315A49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95</w:t>
            </w:r>
          </w:p>
        </w:tc>
        <w:tc>
          <w:tcPr>
            <w:tcW w:w="411" w:type="pct"/>
            <w:shd w:val="clear" w:color="auto" w:fill="auto"/>
            <w:noWrap/>
            <w:hideMark/>
          </w:tcPr>
          <w:p w14:paraId="2058A35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67</w:t>
            </w:r>
          </w:p>
        </w:tc>
        <w:tc>
          <w:tcPr>
            <w:tcW w:w="546" w:type="pct"/>
            <w:shd w:val="clear" w:color="auto" w:fill="auto"/>
            <w:noWrap/>
            <w:hideMark/>
          </w:tcPr>
          <w:p w14:paraId="037F93D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291</w:t>
            </w:r>
          </w:p>
        </w:tc>
        <w:tc>
          <w:tcPr>
            <w:tcW w:w="597" w:type="pct"/>
            <w:shd w:val="clear" w:color="auto" w:fill="auto"/>
            <w:noWrap/>
            <w:hideMark/>
          </w:tcPr>
          <w:p w14:paraId="50570794"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778891CD" w14:textId="77777777" w:rsidTr="00E75D5E">
        <w:trPr>
          <w:trHeight w:val="288"/>
        </w:trPr>
        <w:tc>
          <w:tcPr>
            <w:tcW w:w="410" w:type="pct"/>
            <w:shd w:val="clear" w:color="auto" w:fill="auto"/>
            <w:noWrap/>
            <w:hideMark/>
          </w:tcPr>
          <w:p w14:paraId="3733584F"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47CFA58A"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040E8CF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Locus18879.1_Confidence_1.000_Length_637</w:t>
            </w:r>
          </w:p>
        </w:tc>
        <w:tc>
          <w:tcPr>
            <w:tcW w:w="526" w:type="pct"/>
            <w:shd w:val="clear" w:color="auto" w:fill="auto"/>
            <w:noWrap/>
            <w:hideMark/>
          </w:tcPr>
          <w:p w14:paraId="3D43379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56B8CE2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99</w:t>
            </w:r>
          </w:p>
        </w:tc>
        <w:tc>
          <w:tcPr>
            <w:tcW w:w="411" w:type="pct"/>
            <w:shd w:val="clear" w:color="auto" w:fill="auto"/>
            <w:noWrap/>
            <w:hideMark/>
          </w:tcPr>
          <w:p w14:paraId="0ACAC69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33</w:t>
            </w:r>
          </w:p>
        </w:tc>
        <w:tc>
          <w:tcPr>
            <w:tcW w:w="546" w:type="pct"/>
            <w:shd w:val="clear" w:color="auto" w:fill="auto"/>
            <w:noWrap/>
            <w:hideMark/>
          </w:tcPr>
          <w:p w14:paraId="2031E08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145</w:t>
            </w:r>
          </w:p>
        </w:tc>
        <w:tc>
          <w:tcPr>
            <w:tcW w:w="597" w:type="pct"/>
            <w:shd w:val="clear" w:color="auto" w:fill="auto"/>
            <w:noWrap/>
            <w:hideMark/>
          </w:tcPr>
          <w:p w14:paraId="347E978B"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37E1CC34" w14:textId="77777777" w:rsidTr="00E75D5E">
        <w:trPr>
          <w:trHeight w:val="288"/>
        </w:trPr>
        <w:tc>
          <w:tcPr>
            <w:tcW w:w="410" w:type="pct"/>
            <w:shd w:val="clear" w:color="auto" w:fill="auto"/>
            <w:noWrap/>
            <w:hideMark/>
          </w:tcPr>
          <w:p w14:paraId="4D4E4B4D"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4FAB9D1E"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05B76111"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SCQSLB1052F09.g</w:t>
            </w:r>
          </w:p>
        </w:tc>
        <w:tc>
          <w:tcPr>
            <w:tcW w:w="526" w:type="pct"/>
            <w:shd w:val="clear" w:color="auto" w:fill="auto"/>
            <w:noWrap/>
            <w:hideMark/>
          </w:tcPr>
          <w:p w14:paraId="6713827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72821A4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95</w:t>
            </w:r>
          </w:p>
        </w:tc>
        <w:tc>
          <w:tcPr>
            <w:tcW w:w="411" w:type="pct"/>
            <w:shd w:val="clear" w:color="auto" w:fill="auto"/>
            <w:noWrap/>
            <w:hideMark/>
          </w:tcPr>
          <w:p w14:paraId="0435FA7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99</w:t>
            </w:r>
          </w:p>
        </w:tc>
        <w:tc>
          <w:tcPr>
            <w:tcW w:w="546" w:type="pct"/>
            <w:shd w:val="clear" w:color="auto" w:fill="auto"/>
            <w:noWrap/>
            <w:hideMark/>
          </w:tcPr>
          <w:p w14:paraId="25D692C1"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425</w:t>
            </w:r>
          </w:p>
        </w:tc>
        <w:tc>
          <w:tcPr>
            <w:tcW w:w="597" w:type="pct"/>
            <w:shd w:val="clear" w:color="auto" w:fill="auto"/>
            <w:noWrap/>
            <w:hideMark/>
          </w:tcPr>
          <w:p w14:paraId="33C8C2B1"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0A1B16B9" w14:textId="77777777" w:rsidTr="00E75D5E">
        <w:trPr>
          <w:trHeight w:val="288"/>
        </w:trPr>
        <w:tc>
          <w:tcPr>
            <w:tcW w:w="410" w:type="pct"/>
            <w:shd w:val="clear" w:color="auto" w:fill="auto"/>
            <w:noWrap/>
            <w:hideMark/>
          </w:tcPr>
          <w:p w14:paraId="6C63C0CD" w14:textId="4AF0601E"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3</w:t>
            </w:r>
          </w:p>
        </w:tc>
        <w:tc>
          <w:tcPr>
            <w:tcW w:w="821" w:type="pct"/>
            <w:shd w:val="clear" w:color="auto" w:fill="auto"/>
            <w:noWrap/>
            <w:hideMark/>
          </w:tcPr>
          <w:p w14:paraId="49E8777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Sobic.009G034300</w:t>
            </w:r>
          </w:p>
        </w:tc>
        <w:tc>
          <w:tcPr>
            <w:tcW w:w="1278" w:type="pct"/>
            <w:shd w:val="clear" w:color="auto" w:fill="auto"/>
            <w:noWrap/>
            <w:hideMark/>
          </w:tcPr>
          <w:p w14:paraId="763C58A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SCJFRT2054E01.g</w:t>
            </w:r>
          </w:p>
        </w:tc>
        <w:tc>
          <w:tcPr>
            <w:tcW w:w="526" w:type="pct"/>
            <w:shd w:val="clear" w:color="auto" w:fill="auto"/>
            <w:noWrap/>
            <w:hideMark/>
          </w:tcPr>
          <w:p w14:paraId="0422475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321725C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93</w:t>
            </w:r>
          </w:p>
        </w:tc>
        <w:tc>
          <w:tcPr>
            <w:tcW w:w="411" w:type="pct"/>
            <w:shd w:val="clear" w:color="auto" w:fill="auto"/>
            <w:noWrap/>
            <w:hideMark/>
          </w:tcPr>
          <w:p w14:paraId="3D1108F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96</w:t>
            </w:r>
          </w:p>
        </w:tc>
        <w:tc>
          <w:tcPr>
            <w:tcW w:w="546" w:type="pct"/>
            <w:shd w:val="clear" w:color="auto" w:fill="auto"/>
            <w:noWrap/>
            <w:hideMark/>
          </w:tcPr>
          <w:p w14:paraId="519235D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414</w:t>
            </w:r>
          </w:p>
        </w:tc>
        <w:tc>
          <w:tcPr>
            <w:tcW w:w="597" w:type="pct"/>
            <w:shd w:val="clear" w:color="auto" w:fill="auto"/>
            <w:noWrap/>
            <w:hideMark/>
          </w:tcPr>
          <w:p w14:paraId="712741F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436</w:t>
            </w:r>
          </w:p>
        </w:tc>
      </w:tr>
      <w:tr w:rsidR="001A69DF" w:rsidRPr="00232551" w14:paraId="67D2062B" w14:textId="77777777" w:rsidTr="00E75D5E">
        <w:trPr>
          <w:trHeight w:val="288"/>
        </w:trPr>
        <w:tc>
          <w:tcPr>
            <w:tcW w:w="410" w:type="pct"/>
            <w:shd w:val="clear" w:color="auto" w:fill="auto"/>
            <w:noWrap/>
            <w:hideMark/>
          </w:tcPr>
          <w:p w14:paraId="4C437745"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53437785"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5E4D00E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SCQSLB1052F12.g</w:t>
            </w:r>
          </w:p>
        </w:tc>
        <w:tc>
          <w:tcPr>
            <w:tcW w:w="526" w:type="pct"/>
            <w:shd w:val="clear" w:color="auto" w:fill="auto"/>
            <w:noWrap/>
            <w:hideMark/>
          </w:tcPr>
          <w:p w14:paraId="4B28AB1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7238268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87</w:t>
            </w:r>
          </w:p>
        </w:tc>
        <w:tc>
          <w:tcPr>
            <w:tcW w:w="411" w:type="pct"/>
            <w:shd w:val="clear" w:color="auto" w:fill="auto"/>
            <w:noWrap/>
            <w:hideMark/>
          </w:tcPr>
          <w:p w14:paraId="6F2C254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65</w:t>
            </w:r>
          </w:p>
        </w:tc>
        <w:tc>
          <w:tcPr>
            <w:tcW w:w="546" w:type="pct"/>
            <w:shd w:val="clear" w:color="auto" w:fill="auto"/>
            <w:noWrap/>
            <w:hideMark/>
          </w:tcPr>
          <w:p w14:paraId="0B9FBD7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212</w:t>
            </w:r>
          </w:p>
        </w:tc>
        <w:tc>
          <w:tcPr>
            <w:tcW w:w="597" w:type="pct"/>
            <w:shd w:val="clear" w:color="auto" w:fill="auto"/>
            <w:noWrap/>
            <w:hideMark/>
          </w:tcPr>
          <w:p w14:paraId="0A3329AA"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5EDD436E" w14:textId="77777777" w:rsidTr="00E75D5E">
        <w:trPr>
          <w:trHeight w:val="288"/>
        </w:trPr>
        <w:tc>
          <w:tcPr>
            <w:tcW w:w="410" w:type="pct"/>
            <w:shd w:val="clear" w:color="auto" w:fill="auto"/>
            <w:noWrap/>
            <w:hideMark/>
          </w:tcPr>
          <w:p w14:paraId="7F438E49"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5DB69196"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3FFC062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comp193913_c2_seq1</w:t>
            </w:r>
          </w:p>
        </w:tc>
        <w:tc>
          <w:tcPr>
            <w:tcW w:w="526" w:type="pct"/>
            <w:shd w:val="clear" w:color="auto" w:fill="auto"/>
            <w:noWrap/>
            <w:hideMark/>
          </w:tcPr>
          <w:p w14:paraId="4283E34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leaf</w:t>
            </w:r>
          </w:p>
        </w:tc>
        <w:tc>
          <w:tcPr>
            <w:tcW w:w="411" w:type="pct"/>
            <w:shd w:val="clear" w:color="auto" w:fill="auto"/>
            <w:noWrap/>
            <w:hideMark/>
          </w:tcPr>
          <w:p w14:paraId="58B2D29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95</w:t>
            </w:r>
          </w:p>
        </w:tc>
        <w:tc>
          <w:tcPr>
            <w:tcW w:w="411" w:type="pct"/>
            <w:shd w:val="clear" w:color="auto" w:fill="auto"/>
            <w:noWrap/>
            <w:hideMark/>
          </w:tcPr>
          <w:p w14:paraId="5F46B73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70</w:t>
            </w:r>
          </w:p>
        </w:tc>
        <w:tc>
          <w:tcPr>
            <w:tcW w:w="546" w:type="pct"/>
            <w:shd w:val="clear" w:color="auto" w:fill="auto"/>
            <w:noWrap/>
            <w:hideMark/>
          </w:tcPr>
          <w:p w14:paraId="36F06FB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304</w:t>
            </w:r>
          </w:p>
        </w:tc>
        <w:tc>
          <w:tcPr>
            <w:tcW w:w="597" w:type="pct"/>
            <w:shd w:val="clear" w:color="auto" w:fill="auto"/>
            <w:noWrap/>
            <w:hideMark/>
          </w:tcPr>
          <w:p w14:paraId="40FA56B5"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6EF5C460" w14:textId="77777777" w:rsidTr="00E75D5E">
        <w:trPr>
          <w:trHeight w:val="288"/>
        </w:trPr>
        <w:tc>
          <w:tcPr>
            <w:tcW w:w="410" w:type="pct"/>
            <w:shd w:val="clear" w:color="auto" w:fill="auto"/>
            <w:noWrap/>
            <w:hideMark/>
          </w:tcPr>
          <w:p w14:paraId="6970BF74"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256DC5F2"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7F4F919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comp193913_c3_seq1</w:t>
            </w:r>
          </w:p>
        </w:tc>
        <w:tc>
          <w:tcPr>
            <w:tcW w:w="526" w:type="pct"/>
            <w:shd w:val="clear" w:color="auto" w:fill="auto"/>
            <w:noWrap/>
            <w:hideMark/>
          </w:tcPr>
          <w:p w14:paraId="2A91C61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leaf</w:t>
            </w:r>
          </w:p>
        </w:tc>
        <w:tc>
          <w:tcPr>
            <w:tcW w:w="411" w:type="pct"/>
            <w:shd w:val="clear" w:color="auto" w:fill="auto"/>
            <w:noWrap/>
            <w:hideMark/>
          </w:tcPr>
          <w:p w14:paraId="3569580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86</w:t>
            </w:r>
          </w:p>
        </w:tc>
        <w:tc>
          <w:tcPr>
            <w:tcW w:w="411" w:type="pct"/>
            <w:shd w:val="clear" w:color="auto" w:fill="auto"/>
            <w:noWrap/>
            <w:hideMark/>
          </w:tcPr>
          <w:p w14:paraId="25626E5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41</w:t>
            </w:r>
          </w:p>
        </w:tc>
        <w:tc>
          <w:tcPr>
            <w:tcW w:w="546" w:type="pct"/>
            <w:shd w:val="clear" w:color="auto" w:fill="auto"/>
            <w:noWrap/>
            <w:hideMark/>
          </w:tcPr>
          <w:p w14:paraId="4C30C89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135</w:t>
            </w:r>
          </w:p>
        </w:tc>
        <w:tc>
          <w:tcPr>
            <w:tcW w:w="597" w:type="pct"/>
            <w:shd w:val="clear" w:color="auto" w:fill="auto"/>
            <w:noWrap/>
            <w:hideMark/>
          </w:tcPr>
          <w:p w14:paraId="068D1F48"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11B20201" w14:textId="77777777" w:rsidTr="00E75D5E">
        <w:trPr>
          <w:trHeight w:val="288"/>
        </w:trPr>
        <w:tc>
          <w:tcPr>
            <w:tcW w:w="410" w:type="pct"/>
            <w:shd w:val="clear" w:color="auto" w:fill="auto"/>
            <w:noWrap/>
            <w:hideMark/>
          </w:tcPr>
          <w:p w14:paraId="657B920E"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509F149A"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01E638E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Locus323.15_Confidence_0.243_Length_1901</w:t>
            </w:r>
          </w:p>
        </w:tc>
        <w:tc>
          <w:tcPr>
            <w:tcW w:w="526" w:type="pct"/>
            <w:shd w:val="clear" w:color="auto" w:fill="auto"/>
            <w:noWrap/>
            <w:hideMark/>
          </w:tcPr>
          <w:p w14:paraId="7821D16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446B544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92</w:t>
            </w:r>
          </w:p>
        </w:tc>
        <w:tc>
          <w:tcPr>
            <w:tcW w:w="411" w:type="pct"/>
            <w:shd w:val="clear" w:color="auto" w:fill="auto"/>
            <w:noWrap/>
            <w:hideMark/>
          </w:tcPr>
          <w:p w14:paraId="648E16D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99</w:t>
            </w:r>
          </w:p>
        </w:tc>
        <w:tc>
          <w:tcPr>
            <w:tcW w:w="546" w:type="pct"/>
            <w:shd w:val="clear" w:color="auto" w:fill="auto"/>
            <w:noWrap/>
            <w:hideMark/>
          </w:tcPr>
          <w:p w14:paraId="3A10170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432</w:t>
            </w:r>
          </w:p>
        </w:tc>
        <w:tc>
          <w:tcPr>
            <w:tcW w:w="597" w:type="pct"/>
            <w:shd w:val="clear" w:color="auto" w:fill="auto"/>
            <w:noWrap/>
            <w:hideMark/>
          </w:tcPr>
          <w:p w14:paraId="164FE287"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2C097891" w14:textId="77777777" w:rsidTr="00E75D5E">
        <w:trPr>
          <w:trHeight w:val="288"/>
        </w:trPr>
        <w:tc>
          <w:tcPr>
            <w:tcW w:w="410" w:type="pct"/>
            <w:shd w:val="clear" w:color="auto" w:fill="auto"/>
            <w:noWrap/>
            <w:hideMark/>
          </w:tcPr>
          <w:p w14:paraId="7503933D" w14:textId="730D0637"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5</w:t>
            </w:r>
          </w:p>
        </w:tc>
        <w:tc>
          <w:tcPr>
            <w:tcW w:w="821" w:type="pct"/>
            <w:shd w:val="clear" w:color="auto" w:fill="auto"/>
            <w:noWrap/>
            <w:hideMark/>
          </w:tcPr>
          <w:p w14:paraId="253471D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Sobic.008G068300</w:t>
            </w:r>
          </w:p>
        </w:tc>
        <w:tc>
          <w:tcPr>
            <w:tcW w:w="1278" w:type="pct"/>
            <w:shd w:val="clear" w:color="auto" w:fill="auto"/>
            <w:noWrap/>
            <w:hideMark/>
          </w:tcPr>
          <w:p w14:paraId="67FF0CB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Locus5470.1_Confidence_1.000_Length_1343</w:t>
            </w:r>
          </w:p>
        </w:tc>
        <w:tc>
          <w:tcPr>
            <w:tcW w:w="526" w:type="pct"/>
            <w:shd w:val="clear" w:color="auto" w:fill="auto"/>
            <w:noWrap/>
            <w:hideMark/>
          </w:tcPr>
          <w:p w14:paraId="3E9754E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4EA19B0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94</w:t>
            </w:r>
          </w:p>
        </w:tc>
        <w:tc>
          <w:tcPr>
            <w:tcW w:w="411" w:type="pct"/>
            <w:shd w:val="clear" w:color="auto" w:fill="auto"/>
            <w:noWrap/>
            <w:hideMark/>
          </w:tcPr>
          <w:p w14:paraId="28C6403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85</w:t>
            </w:r>
          </w:p>
        </w:tc>
        <w:tc>
          <w:tcPr>
            <w:tcW w:w="546" w:type="pct"/>
            <w:shd w:val="clear" w:color="auto" w:fill="auto"/>
            <w:noWrap/>
            <w:hideMark/>
          </w:tcPr>
          <w:p w14:paraId="5899D5B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373</w:t>
            </w:r>
          </w:p>
        </w:tc>
        <w:tc>
          <w:tcPr>
            <w:tcW w:w="597" w:type="pct"/>
            <w:shd w:val="clear" w:color="auto" w:fill="auto"/>
            <w:noWrap/>
            <w:hideMark/>
          </w:tcPr>
          <w:p w14:paraId="20A9C57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440</w:t>
            </w:r>
          </w:p>
        </w:tc>
      </w:tr>
      <w:tr w:rsidR="001A69DF" w:rsidRPr="00232551" w14:paraId="6CF5C833" w14:textId="77777777" w:rsidTr="00E75D5E">
        <w:trPr>
          <w:trHeight w:val="288"/>
        </w:trPr>
        <w:tc>
          <w:tcPr>
            <w:tcW w:w="410" w:type="pct"/>
            <w:shd w:val="clear" w:color="auto" w:fill="auto"/>
            <w:noWrap/>
            <w:hideMark/>
          </w:tcPr>
          <w:p w14:paraId="026322B4"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30370691"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4A03C4D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SCJLRT1018B04.b</w:t>
            </w:r>
          </w:p>
        </w:tc>
        <w:tc>
          <w:tcPr>
            <w:tcW w:w="526" w:type="pct"/>
            <w:shd w:val="clear" w:color="auto" w:fill="auto"/>
            <w:noWrap/>
            <w:hideMark/>
          </w:tcPr>
          <w:p w14:paraId="0DA3469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4BD9056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89</w:t>
            </w:r>
          </w:p>
        </w:tc>
        <w:tc>
          <w:tcPr>
            <w:tcW w:w="411" w:type="pct"/>
            <w:shd w:val="clear" w:color="auto" w:fill="auto"/>
            <w:noWrap/>
            <w:hideMark/>
          </w:tcPr>
          <w:p w14:paraId="5FB1DAE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32</w:t>
            </w:r>
          </w:p>
        </w:tc>
        <w:tc>
          <w:tcPr>
            <w:tcW w:w="546" w:type="pct"/>
            <w:shd w:val="clear" w:color="auto" w:fill="auto"/>
            <w:noWrap/>
            <w:hideMark/>
          </w:tcPr>
          <w:p w14:paraId="45277B2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142</w:t>
            </w:r>
          </w:p>
        </w:tc>
        <w:tc>
          <w:tcPr>
            <w:tcW w:w="597" w:type="pct"/>
            <w:shd w:val="clear" w:color="auto" w:fill="auto"/>
            <w:noWrap/>
            <w:hideMark/>
          </w:tcPr>
          <w:p w14:paraId="16AC5998"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3DDFE8E5" w14:textId="77777777" w:rsidTr="00E75D5E">
        <w:trPr>
          <w:trHeight w:val="288"/>
        </w:trPr>
        <w:tc>
          <w:tcPr>
            <w:tcW w:w="410" w:type="pct"/>
            <w:shd w:val="clear" w:color="auto" w:fill="auto"/>
            <w:noWrap/>
            <w:hideMark/>
          </w:tcPr>
          <w:p w14:paraId="2C0E3E45"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3977ACB7"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3F29C58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SCJLRT1018B04.g</w:t>
            </w:r>
          </w:p>
        </w:tc>
        <w:tc>
          <w:tcPr>
            <w:tcW w:w="526" w:type="pct"/>
            <w:shd w:val="clear" w:color="auto" w:fill="auto"/>
            <w:noWrap/>
            <w:hideMark/>
          </w:tcPr>
          <w:p w14:paraId="408C2FE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5D16728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90</w:t>
            </w:r>
          </w:p>
        </w:tc>
        <w:tc>
          <w:tcPr>
            <w:tcW w:w="411" w:type="pct"/>
            <w:shd w:val="clear" w:color="auto" w:fill="auto"/>
            <w:noWrap/>
            <w:hideMark/>
          </w:tcPr>
          <w:p w14:paraId="41358FE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43</w:t>
            </w:r>
          </w:p>
        </w:tc>
        <w:tc>
          <w:tcPr>
            <w:tcW w:w="546" w:type="pct"/>
            <w:shd w:val="clear" w:color="auto" w:fill="auto"/>
            <w:noWrap/>
            <w:hideMark/>
          </w:tcPr>
          <w:p w14:paraId="3EDF1E8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192</w:t>
            </w:r>
          </w:p>
        </w:tc>
        <w:tc>
          <w:tcPr>
            <w:tcW w:w="597" w:type="pct"/>
            <w:shd w:val="clear" w:color="auto" w:fill="auto"/>
            <w:noWrap/>
            <w:hideMark/>
          </w:tcPr>
          <w:p w14:paraId="10A24FE6"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42907AA1" w14:textId="77777777" w:rsidTr="00E75D5E">
        <w:trPr>
          <w:trHeight w:val="288"/>
        </w:trPr>
        <w:tc>
          <w:tcPr>
            <w:tcW w:w="410" w:type="pct"/>
            <w:shd w:val="clear" w:color="auto" w:fill="auto"/>
            <w:noWrap/>
            <w:hideMark/>
          </w:tcPr>
          <w:p w14:paraId="51F677D3" w14:textId="0376A90C"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6</w:t>
            </w:r>
          </w:p>
        </w:tc>
        <w:tc>
          <w:tcPr>
            <w:tcW w:w="821" w:type="pct"/>
            <w:shd w:val="clear" w:color="auto" w:fill="auto"/>
            <w:noWrap/>
            <w:hideMark/>
          </w:tcPr>
          <w:p w14:paraId="775FC34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Sobic.003G043600</w:t>
            </w:r>
          </w:p>
        </w:tc>
        <w:tc>
          <w:tcPr>
            <w:tcW w:w="1278" w:type="pct"/>
            <w:shd w:val="clear" w:color="auto" w:fill="auto"/>
            <w:noWrap/>
            <w:hideMark/>
          </w:tcPr>
          <w:p w14:paraId="2FD43F2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SCJFRT1010E08.g</w:t>
            </w:r>
          </w:p>
        </w:tc>
        <w:tc>
          <w:tcPr>
            <w:tcW w:w="526" w:type="pct"/>
            <w:shd w:val="clear" w:color="auto" w:fill="auto"/>
            <w:noWrap/>
            <w:hideMark/>
          </w:tcPr>
          <w:p w14:paraId="7C87C7C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000927B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99</w:t>
            </w:r>
          </w:p>
        </w:tc>
        <w:tc>
          <w:tcPr>
            <w:tcW w:w="411" w:type="pct"/>
            <w:shd w:val="clear" w:color="auto" w:fill="auto"/>
            <w:noWrap/>
            <w:hideMark/>
          </w:tcPr>
          <w:p w14:paraId="7A45774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51</w:t>
            </w:r>
          </w:p>
        </w:tc>
        <w:tc>
          <w:tcPr>
            <w:tcW w:w="546" w:type="pct"/>
            <w:shd w:val="clear" w:color="auto" w:fill="auto"/>
            <w:noWrap/>
            <w:hideMark/>
          </w:tcPr>
          <w:p w14:paraId="55FF1E1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250</w:t>
            </w:r>
          </w:p>
        </w:tc>
        <w:tc>
          <w:tcPr>
            <w:tcW w:w="597" w:type="pct"/>
            <w:shd w:val="clear" w:color="auto" w:fill="auto"/>
            <w:noWrap/>
            <w:hideMark/>
          </w:tcPr>
          <w:p w14:paraId="3733354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444</w:t>
            </w:r>
          </w:p>
        </w:tc>
      </w:tr>
      <w:tr w:rsidR="001A69DF" w:rsidRPr="00232551" w14:paraId="35279E95" w14:textId="77777777" w:rsidTr="00E75D5E">
        <w:trPr>
          <w:trHeight w:val="288"/>
        </w:trPr>
        <w:tc>
          <w:tcPr>
            <w:tcW w:w="410" w:type="pct"/>
            <w:shd w:val="clear" w:color="auto" w:fill="auto"/>
            <w:noWrap/>
            <w:hideMark/>
          </w:tcPr>
          <w:p w14:paraId="3BBD3A0C"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6568A3BE"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7A5E918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SCEZRZ3052G06.g</w:t>
            </w:r>
          </w:p>
        </w:tc>
        <w:tc>
          <w:tcPr>
            <w:tcW w:w="526" w:type="pct"/>
            <w:shd w:val="clear" w:color="auto" w:fill="auto"/>
            <w:noWrap/>
            <w:hideMark/>
          </w:tcPr>
          <w:p w14:paraId="1900E7C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52C8253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84</w:t>
            </w:r>
          </w:p>
        </w:tc>
        <w:tc>
          <w:tcPr>
            <w:tcW w:w="411" w:type="pct"/>
            <w:shd w:val="clear" w:color="auto" w:fill="auto"/>
            <w:noWrap/>
            <w:hideMark/>
          </w:tcPr>
          <w:p w14:paraId="6349899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36</w:t>
            </w:r>
          </w:p>
        </w:tc>
        <w:tc>
          <w:tcPr>
            <w:tcW w:w="546" w:type="pct"/>
            <w:shd w:val="clear" w:color="auto" w:fill="auto"/>
            <w:noWrap/>
            <w:hideMark/>
          </w:tcPr>
          <w:p w14:paraId="173096C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162</w:t>
            </w:r>
          </w:p>
        </w:tc>
        <w:tc>
          <w:tcPr>
            <w:tcW w:w="597" w:type="pct"/>
            <w:shd w:val="clear" w:color="auto" w:fill="auto"/>
            <w:noWrap/>
            <w:hideMark/>
          </w:tcPr>
          <w:p w14:paraId="3E148B0F"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25ACCFBF" w14:textId="77777777" w:rsidTr="00E75D5E">
        <w:trPr>
          <w:trHeight w:val="288"/>
        </w:trPr>
        <w:tc>
          <w:tcPr>
            <w:tcW w:w="410" w:type="pct"/>
            <w:shd w:val="clear" w:color="auto" w:fill="auto"/>
            <w:noWrap/>
            <w:hideMark/>
          </w:tcPr>
          <w:p w14:paraId="4BFB95B1" w14:textId="7F8B5F4D"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7</w:t>
            </w:r>
          </w:p>
        </w:tc>
        <w:tc>
          <w:tcPr>
            <w:tcW w:w="821" w:type="pct"/>
            <w:shd w:val="clear" w:color="auto" w:fill="auto"/>
            <w:noWrap/>
            <w:hideMark/>
          </w:tcPr>
          <w:p w14:paraId="0DAA7FC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Sobic.009G065600</w:t>
            </w:r>
          </w:p>
        </w:tc>
        <w:tc>
          <w:tcPr>
            <w:tcW w:w="1278" w:type="pct"/>
            <w:shd w:val="clear" w:color="auto" w:fill="auto"/>
            <w:noWrap/>
            <w:hideMark/>
          </w:tcPr>
          <w:p w14:paraId="60F5561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comp105233_c0_seq1</w:t>
            </w:r>
          </w:p>
        </w:tc>
        <w:tc>
          <w:tcPr>
            <w:tcW w:w="526" w:type="pct"/>
            <w:shd w:val="clear" w:color="auto" w:fill="auto"/>
            <w:noWrap/>
            <w:hideMark/>
          </w:tcPr>
          <w:p w14:paraId="3EF4141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leaf</w:t>
            </w:r>
          </w:p>
        </w:tc>
        <w:tc>
          <w:tcPr>
            <w:tcW w:w="411" w:type="pct"/>
            <w:shd w:val="clear" w:color="auto" w:fill="auto"/>
            <w:noWrap/>
            <w:hideMark/>
          </w:tcPr>
          <w:p w14:paraId="34B43DA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97</w:t>
            </w:r>
          </w:p>
        </w:tc>
        <w:tc>
          <w:tcPr>
            <w:tcW w:w="411" w:type="pct"/>
            <w:shd w:val="clear" w:color="auto" w:fill="auto"/>
            <w:noWrap/>
            <w:hideMark/>
          </w:tcPr>
          <w:p w14:paraId="01AE147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21</w:t>
            </w:r>
          </w:p>
        </w:tc>
        <w:tc>
          <w:tcPr>
            <w:tcW w:w="546" w:type="pct"/>
            <w:shd w:val="clear" w:color="auto" w:fill="auto"/>
            <w:noWrap/>
            <w:hideMark/>
          </w:tcPr>
          <w:p w14:paraId="0E533F0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131</w:t>
            </w:r>
          </w:p>
        </w:tc>
        <w:tc>
          <w:tcPr>
            <w:tcW w:w="597" w:type="pct"/>
            <w:shd w:val="clear" w:color="auto" w:fill="auto"/>
            <w:noWrap/>
            <w:hideMark/>
          </w:tcPr>
          <w:p w14:paraId="2AA561F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441</w:t>
            </w:r>
          </w:p>
        </w:tc>
      </w:tr>
      <w:tr w:rsidR="001A69DF" w:rsidRPr="00232551" w14:paraId="111BC267" w14:textId="77777777" w:rsidTr="00E75D5E">
        <w:trPr>
          <w:trHeight w:val="288"/>
        </w:trPr>
        <w:tc>
          <w:tcPr>
            <w:tcW w:w="410" w:type="pct"/>
            <w:shd w:val="clear" w:color="auto" w:fill="auto"/>
            <w:noWrap/>
            <w:hideMark/>
          </w:tcPr>
          <w:p w14:paraId="71AAAC00"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3B955F21"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6C6F5AD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Locus9463.10_Confidence_0.585_Length_1498</w:t>
            </w:r>
          </w:p>
        </w:tc>
        <w:tc>
          <w:tcPr>
            <w:tcW w:w="526" w:type="pct"/>
            <w:shd w:val="clear" w:color="auto" w:fill="auto"/>
            <w:noWrap/>
            <w:hideMark/>
          </w:tcPr>
          <w:p w14:paraId="06FBD80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069A23F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88</w:t>
            </w:r>
          </w:p>
        </w:tc>
        <w:tc>
          <w:tcPr>
            <w:tcW w:w="411" w:type="pct"/>
            <w:shd w:val="clear" w:color="auto" w:fill="auto"/>
            <w:noWrap/>
            <w:hideMark/>
          </w:tcPr>
          <w:p w14:paraId="626345E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91</w:t>
            </w:r>
          </w:p>
        </w:tc>
        <w:tc>
          <w:tcPr>
            <w:tcW w:w="546" w:type="pct"/>
            <w:shd w:val="clear" w:color="auto" w:fill="auto"/>
            <w:noWrap/>
            <w:hideMark/>
          </w:tcPr>
          <w:p w14:paraId="157E649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395</w:t>
            </w:r>
          </w:p>
        </w:tc>
        <w:tc>
          <w:tcPr>
            <w:tcW w:w="597" w:type="pct"/>
            <w:shd w:val="clear" w:color="auto" w:fill="auto"/>
            <w:noWrap/>
            <w:hideMark/>
          </w:tcPr>
          <w:p w14:paraId="2CE610B5"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464B5285" w14:textId="77777777" w:rsidTr="00E75D5E">
        <w:trPr>
          <w:trHeight w:val="288"/>
        </w:trPr>
        <w:tc>
          <w:tcPr>
            <w:tcW w:w="410" w:type="pct"/>
            <w:shd w:val="clear" w:color="auto" w:fill="auto"/>
            <w:noWrap/>
            <w:hideMark/>
          </w:tcPr>
          <w:p w14:paraId="70FDAA4E"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4E7B57B7"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6CE0D82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SCJLLR1033F12.g</w:t>
            </w:r>
            <w:r w:rsidRPr="00232551">
              <w:rPr>
                <w:rFonts w:eastAsia="Times New Roman" w:cs="Times New Roman"/>
                <w:color w:val="000000"/>
                <w:sz w:val="14"/>
                <w:szCs w:val="14"/>
                <w:vertAlign w:val="superscript"/>
              </w:rPr>
              <w:t>a</w:t>
            </w:r>
          </w:p>
        </w:tc>
        <w:tc>
          <w:tcPr>
            <w:tcW w:w="526" w:type="pct"/>
            <w:shd w:val="clear" w:color="auto" w:fill="auto"/>
            <w:noWrap/>
            <w:hideMark/>
          </w:tcPr>
          <w:p w14:paraId="08D2283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015E899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91</w:t>
            </w:r>
          </w:p>
        </w:tc>
        <w:tc>
          <w:tcPr>
            <w:tcW w:w="411" w:type="pct"/>
            <w:shd w:val="clear" w:color="auto" w:fill="auto"/>
            <w:noWrap/>
            <w:hideMark/>
          </w:tcPr>
          <w:p w14:paraId="22D1797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46" w:type="pct"/>
            <w:shd w:val="clear" w:color="auto" w:fill="auto"/>
            <w:noWrap/>
            <w:hideMark/>
          </w:tcPr>
          <w:p w14:paraId="592D9DA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438</w:t>
            </w:r>
          </w:p>
        </w:tc>
        <w:tc>
          <w:tcPr>
            <w:tcW w:w="597" w:type="pct"/>
            <w:shd w:val="clear" w:color="auto" w:fill="auto"/>
            <w:noWrap/>
            <w:hideMark/>
          </w:tcPr>
          <w:p w14:paraId="4604EED6"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36B2959C" w14:textId="77777777" w:rsidTr="00E75D5E">
        <w:trPr>
          <w:trHeight w:val="288"/>
        </w:trPr>
        <w:tc>
          <w:tcPr>
            <w:tcW w:w="410" w:type="pct"/>
            <w:shd w:val="clear" w:color="auto" w:fill="auto"/>
            <w:noWrap/>
            <w:hideMark/>
          </w:tcPr>
          <w:p w14:paraId="52A99CCB"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4FF107D7"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6CC692C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SCCCRT2C07A08.g</w:t>
            </w:r>
          </w:p>
        </w:tc>
        <w:tc>
          <w:tcPr>
            <w:tcW w:w="526" w:type="pct"/>
            <w:shd w:val="clear" w:color="auto" w:fill="auto"/>
            <w:noWrap/>
            <w:hideMark/>
          </w:tcPr>
          <w:p w14:paraId="18F8D32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1CCA2FE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95</w:t>
            </w:r>
          </w:p>
        </w:tc>
        <w:tc>
          <w:tcPr>
            <w:tcW w:w="411" w:type="pct"/>
            <w:shd w:val="clear" w:color="auto" w:fill="auto"/>
            <w:noWrap/>
            <w:hideMark/>
          </w:tcPr>
          <w:p w14:paraId="139C807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29</w:t>
            </w:r>
          </w:p>
        </w:tc>
        <w:tc>
          <w:tcPr>
            <w:tcW w:w="546" w:type="pct"/>
            <w:shd w:val="clear" w:color="auto" w:fill="auto"/>
            <w:noWrap/>
            <w:hideMark/>
          </w:tcPr>
          <w:p w14:paraId="75FA37D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134</w:t>
            </w:r>
          </w:p>
        </w:tc>
        <w:tc>
          <w:tcPr>
            <w:tcW w:w="597" w:type="pct"/>
            <w:shd w:val="clear" w:color="auto" w:fill="auto"/>
            <w:noWrap/>
            <w:hideMark/>
          </w:tcPr>
          <w:p w14:paraId="1B3E0E2D"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30DD7A1E" w14:textId="77777777" w:rsidTr="00E75D5E">
        <w:trPr>
          <w:trHeight w:val="288"/>
        </w:trPr>
        <w:tc>
          <w:tcPr>
            <w:tcW w:w="410" w:type="pct"/>
            <w:shd w:val="clear" w:color="auto" w:fill="auto"/>
            <w:noWrap/>
            <w:hideMark/>
          </w:tcPr>
          <w:p w14:paraId="7C226386" w14:textId="7F69A75A"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8</w:t>
            </w:r>
          </w:p>
        </w:tc>
        <w:tc>
          <w:tcPr>
            <w:tcW w:w="821" w:type="pct"/>
            <w:shd w:val="clear" w:color="auto" w:fill="auto"/>
            <w:noWrap/>
            <w:hideMark/>
          </w:tcPr>
          <w:p w14:paraId="4E51146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Sobic.010G180100</w:t>
            </w:r>
          </w:p>
        </w:tc>
        <w:tc>
          <w:tcPr>
            <w:tcW w:w="1278" w:type="pct"/>
            <w:shd w:val="clear" w:color="auto" w:fill="auto"/>
            <w:noWrap/>
            <w:hideMark/>
          </w:tcPr>
          <w:p w14:paraId="1789601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comp203803_c0_seq1</w:t>
            </w:r>
          </w:p>
        </w:tc>
        <w:tc>
          <w:tcPr>
            <w:tcW w:w="526" w:type="pct"/>
            <w:shd w:val="clear" w:color="auto" w:fill="auto"/>
            <w:noWrap/>
            <w:hideMark/>
          </w:tcPr>
          <w:p w14:paraId="0C38C2B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leaf</w:t>
            </w:r>
          </w:p>
        </w:tc>
        <w:tc>
          <w:tcPr>
            <w:tcW w:w="411" w:type="pct"/>
            <w:shd w:val="clear" w:color="auto" w:fill="auto"/>
            <w:noWrap/>
            <w:hideMark/>
          </w:tcPr>
          <w:p w14:paraId="7893280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66</w:t>
            </w:r>
          </w:p>
        </w:tc>
        <w:tc>
          <w:tcPr>
            <w:tcW w:w="411" w:type="pct"/>
            <w:shd w:val="clear" w:color="auto" w:fill="auto"/>
            <w:noWrap/>
            <w:hideMark/>
          </w:tcPr>
          <w:p w14:paraId="4073287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80</w:t>
            </w:r>
          </w:p>
        </w:tc>
        <w:tc>
          <w:tcPr>
            <w:tcW w:w="546" w:type="pct"/>
            <w:shd w:val="clear" w:color="auto" w:fill="auto"/>
            <w:noWrap/>
            <w:hideMark/>
          </w:tcPr>
          <w:p w14:paraId="1CE4901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308</w:t>
            </w:r>
          </w:p>
        </w:tc>
        <w:tc>
          <w:tcPr>
            <w:tcW w:w="597" w:type="pct"/>
            <w:shd w:val="clear" w:color="auto" w:fill="auto"/>
            <w:noWrap/>
            <w:hideMark/>
          </w:tcPr>
          <w:p w14:paraId="0778659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438</w:t>
            </w:r>
          </w:p>
        </w:tc>
      </w:tr>
      <w:tr w:rsidR="001A69DF" w:rsidRPr="00232551" w14:paraId="43D65BDE" w14:textId="77777777" w:rsidTr="00E75D5E">
        <w:trPr>
          <w:trHeight w:val="288"/>
        </w:trPr>
        <w:tc>
          <w:tcPr>
            <w:tcW w:w="410" w:type="pct"/>
            <w:shd w:val="clear" w:color="auto" w:fill="auto"/>
            <w:noWrap/>
            <w:hideMark/>
          </w:tcPr>
          <w:p w14:paraId="3BA28FD7"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6674F4C2"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2FDEA58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Locus6993.4_Confidence_0.826_Length_1710</w:t>
            </w:r>
          </w:p>
        </w:tc>
        <w:tc>
          <w:tcPr>
            <w:tcW w:w="526" w:type="pct"/>
            <w:shd w:val="clear" w:color="auto" w:fill="auto"/>
            <w:noWrap/>
            <w:hideMark/>
          </w:tcPr>
          <w:p w14:paraId="0B80C08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6565B88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94</w:t>
            </w:r>
          </w:p>
        </w:tc>
        <w:tc>
          <w:tcPr>
            <w:tcW w:w="411" w:type="pct"/>
            <w:shd w:val="clear" w:color="auto" w:fill="auto"/>
            <w:noWrap/>
            <w:hideMark/>
          </w:tcPr>
          <w:p w14:paraId="0A64FE9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66</w:t>
            </w:r>
          </w:p>
        </w:tc>
        <w:tc>
          <w:tcPr>
            <w:tcW w:w="546" w:type="pct"/>
            <w:shd w:val="clear" w:color="auto" w:fill="auto"/>
            <w:noWrap/>
            <w:hideMark/>
          </w:tcPr>
          <w:p w14:paraId="5F86CD4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308</w:t>
            </w:r>
          </w:p>
        </w:tc>
        <w:tc>
          <w:tcPr>
            <w:tcW w:w="597" w:type="pct"/>
            <w:shd w:val="clear" w:color="auto" w:fill="auto"/>
            <w:noWrap/>
            <w:hideMark/>
          </w:tcPr>
          <w:p w14:paraId="517D0284"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351E7B46" w14:textId="77777777" w:rsidTr="00E75D5E">
        <w:trPr>
          <w:trHeight w:val="288"/>
        </w:trPr>
        <w:tc>
          <w:tcPr>
            <w:tcW w:w="410" w:type="pct"/>
            <w:shd w:val="clear" w:color="auto" w:fill="auto"/>
            <w:noWrap/>
            <w:hideMark/>
          </w:tcPr>
          <w:p w14:paraId="118F2C4B"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3CA2E827"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50B0EEC4"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SCEZRZ3094D10.g</w:t>
            </w:r>
          </w:p>
        </w:tc>
        <w:tc>
          <w:tcPr>
            <w:tcW w:w="526" w:type="pct"/>
            <w:shd w:val="clear" w:color="auto" w:fill="auto"/>
            <w:noWrap/>
            <w:hideMark/>
          </w:tcPr>
          <w:p w14:paraId="2EC4C3CC"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4D9846D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93</w:t>
            </w:r>
          </w:p>
        </w:tc>
        <w:tc>
          <w:tcPr>
            <w:tcW w:w="411" w:type="pct"/>
            <w:shd w:val="clear" w:color="auto" w:fill="auto"/>
            <w:noWrap/>
            <w:hideMark/>
          </w:tcPr>
          <w:p w14:paraId="65E2AF39"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62</w:t>
            </w:r>
          </w:p>
        </w:tc>
        <w:tc>
          <w:tcPr>
            <w:tcW w:w="546" w:type="pct"/>
            <w:shd w:val="clear" w:color="auto" w:fill="auto"/>
            <w:noWrap/>
            <w:hideMark/>
          </w:tcPr>
          <w:p w14:paraId="446906F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478</w:t>
            </w:r>
          </w:p>
        </w:tc>
        <w:tc>
          <w:tcPr>
            <w:tcW w:w="597" w:type="pct"/>
            <w:shd w:val="clear" w:color="auto" w:fill="auto"/>
            <w:noWrap/>
            <w:hideMark/>
          </w:tcPr>
          <w:p w14:paraId="0C3DACE5"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3A44EE19" w14:textId="77777777" w:rsidTr="00E75D5E">
        <w:trPr>
          <w:trHeight w:val="288"/>
        </w:trPr>
        <w:tc>
          <w:tcPr>
            <w:tcW w:w="410" w:type="pct"/>
            <w:shd w:val="clear" w:color="auto" w:fill="auto"/>
            <w:noWrap/>
            <w:hideMark/>
          </w:tcPr>
          <w:p w14:paraId="6D6BFB1A" w14:textId="0738BFED"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9</w:t>
            </w:r>
          </w:p>
        </w:tc>
        <w:tc>
          <w:tcPr>
            <w:tcW w:w="821" w:type="pct"/>
            <w:shd w:val="clear" w:color="auto" w:fill="auto"/>
            <w:noWrap/>
            <w:hideMark/>
          </w:tcPr>
          <w:p w14:paraId="628D0A02"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Sobic.003G037800</w:t>
            </w:r>
          </w:p>
        </w:tc>
        <w:tc>
          <w:tcPr>
            <w:tcW w:w="1278" w:type="pct"/>
            <w:shd w:val="clear" w:color="auto" w:fill="auto"/>
            <w:noWrap/>
            <w:hideMark/>
          </w:tcPr>
          <w:p w14:paraId="57C5C86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comp186435_c0_seq1</w:t>
            </w:r>
          </w:p>
        </w:tc>
        <w:tc>
          <w:tcPr>
            <w:tcW w:w="526" w:type="pct"/>
            <w:shd w:val="clear" w:color="auto" w:fill="auto"/>
            <w:noWrap/>
            <w:hideMark/>
          </w:tcPr>
          <w:p w14:paraId="59A6749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leaf</w:t>
            </w:r>
          </w:p>
        </w:tc>
        <w:tc>
          <w:tcPr>
            <w:tcW w:w="411" w:type="pct"/>
            <w:shd w:val="clear" w:color="auto" w:fill="auto"/>
            <w:noWrap/>
            <w:hideMark/>
          </w:tcPr>
          <w:p w14:paraId="61D43FF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98</w:t>
            </w:r>
          </w:p>
        </w:tc>
        <w:tc>
          <w:tcPr>
            <w:tcW w:w="411" w:type="pct"/>
            <w:shd w:val="clear" w:color="auto" w:fill="auto"/>
            <w:noWrap/>
            <w:hideMark/>
          </w:tcPr>
          <w:p w14:paraId="26A5CE0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46" w:type="pct"/>
            <w:shd w:val="clear" w:color="auto" w:fill="auto"/>
            <w:noWrap/>
            <w:hideMark/>
          </w:tcPr>
          <w:p w14:paraId="41DDB557"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417</w:t>
            </w:r>
          </w:p>
        </w:tc>
        <w:tc>
          <w:tcPr>
            <w:tcW w:w="597" w:type="pct"/>
            <w:shd w:val="clear" w:color="auto" w:fill="auto"/>
            <w:noWrap/>
            <w:hideMark/>
          </w:tcPr>
          <w:p w14:paraId="7182996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417</w:t>
            </w:r>
          </w:p>
        </w:tc>
      </w:tr>
      <w:tr w:rsidR="001A69DF" w:rsidRPr="00232551" w14:paraId="11834751" w14:textId="77777777" w:rsidTr="00E75D5E">
        <w:trPr>
          <w:trHeight w:val="288"/>
        </w:trPr>
        <w:tc>
          <w:tcPr>
            <w:tcW w:w="410" w:type="pct"/>
            <w:shd w:val="clear" w:color="auto" w:fill="auto"/>
            <w:noWrap/>
            <w:hideMark/>
          </w:tcPr>
          <w:p w14:paraId="016F0689"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1B5A53E5"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73512C6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Locus3963.2_Confidence_1.000_Length_1583</w:t>
            </w:r>
          </w:p>
        </w:tc>
        <w:tc>
          <w:tcPr>
            <w:tcW w:w="526" w:type="pct"/>
            <w:shd w:val="clear" w:color="auto" w:fill="auto"/>
            <w:noWrap/>
            <w:hideMark/>
          </w:tcPr>
          <w:p w14:paraId="0C21DB01"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09DB743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98</w:t>
            </w:r>
          </w:p>
        </w:tc>
        <w:tc>
          <w:tcPr>
            <w:tcW w:w="411" w:type="pct"/>
            <w:shd w:val="clear" w:color="auto" w:fill="auto"/>
            <w:noWrap/>
            <w:hideMark/>
          </w:tcPr>
          <w:p w14:paraId="4306BE1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46" w:type="pct"/>
            <w:shd w:val="clear" w:color="auto" w:fill="auto"/>
            <w:noWrap/>
            <w:hideMark/>
          </w:tcPr>
          <w:p w14:paraId="74B8780F"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417</w:t>
            </w:r>
          </w:p>
        </w:tc>
        <w:tc>
          <w:tcPr>
            <w:tcW w:w="597" w:type="pct"/>
            <w:shd w:val="clear" w:color="auto" w:fill="auto"/>
            <w:noWrap/>
            <w:hideMark/>
          </w:tcPr>
          <w:p w14:paraId="63E2DE9E"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28D22CD7" w14:textId="77777777" w:rsidTr="00E75D5E">
        <w:trPr>
          <w:trHeight w:val="288"/>
        </w:trPr>
        <w:tc>
          <w:tcPr>
            <w:tcW w:w="410" w:type="pct"/>
            <w:shd w:val="clear" w:color="auto" w:fill="auto"/>
            <w:noWrap/>
            <w:hideMark/>
          </w:tcPr>
          <w:p w14:paraId="7453A1D3" w14:textId="77777777" w:rsidR="001A69DF" w:rsidRPr="00232551" w:rsidRDefault="001A69DF" w:rsidP="00232551">
            <w:pPr>
              <w:spacing w:before="0" w:after="0" w:line="180" w:lineRule="exact"/>
              <w:jc w:val="both"/>
              <w:rPr>
                <w:rFonts w:eastAsia="Times New Roman" w:cs="Times New Roman"/>
                <w:sz w:val="14"/>
                <w:szCs w:val="14"/>
              </w:rPr>
            </w:pPr>
          </w:p>
        </w:tc>
        <w:tc>
          <w:tcPr>
            <w:tcW w:w="821" w:type="pct"/>
            <w:shd w:val="clear" w:color="auto" w:fill="auto"/>
            <w:noWrap/>
            <w:hideMark/>
          </w:tcPr>
          <w:p w14:paraId="47740CB8"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4A18CC6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SCEQLR1007G01.g</w:t>
            </w:r>
          </w:p>
        </w:tc>
        <w:tc>
          <w:tcPr>
            <w:tcW w:w="526" w:type="pct"/>
            <w:shd w:val="clear" w:color="auto" w:fill="auto"/>
            <w:noWrap/>
            <w:hideMark/>
          </w:tcPr>
          <w:p w14:paraId="34676CC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7EC4FFCE"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98</w:t>
            </w:r>
          </w:p>
        </w:tc>
        <w:tc>
          <w:tcPr>
            <w:tcW w:w="411" w:type="pct"/>
            <w:shd w:val="clear" w:color="auto" w:fill="auto"/>
            <w:noWrap/>
            <w:hideMark/>
          </w:tcPr>
          <w:p w14:paraId="66968928"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100</w:t>
            </w:r>
          </w:p>
        </w:tc>
        <w:tc>
          <w:tcPr>
            <w:tcW w:w="546" w:type="pct"/>
            <w:shd w:val="clear" w:color="auto" w:fill="auto"/>
            <w:noWrap/>
            <w:hideMark/>
          </w:tcPr>
          <w:p w14:paraId="38189F2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417</w:t>
            </w:r>
          </w:p>
        </w:tc>
        <w:tc>
          <w:tcPr>
            <w:tcW w:w="597" w:type="pct"/>
            <w:shd w:val="clear" w:color="auto" w:fill="auto"/>
            <w:noWrap/>
            <w:hideMark/>
          </w:tcPr>
          <w:p w14:paraId="239F1415" w14:textId="77777777" w:rsidR="001A69DF" w:rsidRPr="00232551" w:rsidRDefault="001A69DF" w:rsidP="00232551">
            <w:pPr>
              <w:spacing w:before="0" w:after="0" w:line="180" w:lineRule="exact"/>
              <w:jc w:val="both"/>
              <w:rPr>
                <w:rFonts w:eastAsia="Times New Roman" w:cs="Times New Roman"/>
                <w:color w:val="000000"/>
                <w:sz w:val="14"/>
                <w:szCs w:val="14"/>
              </w:rPr>
            </w:pPr>
          </w:p>
        </w:tc>
      </w:tr>
      <w:tr w:rsidR="001A69DF" w:rsidRPr="00232551" w14:paraId="4DFE9888" w14:textId="77777777" w:rsidTr="00E75D5E">
        <w:trPr>
          <w:trHeight w:val="288"/>
        </w:trPr>
        <w:tc>
          <w:tcPr>
            <w:tcW w:w="410" w:type="pct"/>
            <w:shd w:val="clear" w:color="auto" w:fill="auto"/>
            <w:noWrap/>
            <w:hideMark/>
          </w:tcPr>
          <w:p w14:paraId="220F0B53" w14:textId="3616E2ED" w:rsidR="001A69DF" w:rsidRPr="00232551" w:rsidRDefault="00E75D5E"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AT</w:t>
            </w:r>
            <w:r w:rsidR="001A69DF" w:rsidRPr="00232551">
              <w:rPr>
                <w:rFonts w:eastAsia="Times New Roman" w:cs="Times New Roman"/>
                <w:color w:val="000000"/>
                <w:sz w:val="14"/>
                <w:szCs w:val="14"/>
              </w:rPr>
              <w:t>10</w:t>
            </w:r>
          </w:p>
        </w:tc>
        <w:tc>
          <w:tcPr>
            <w:tcW w:w="821" w:type="pct"/>
            <w:shd w:val="clear" w:color="auto" w:fill="auto"/>
            <w:noWrap/>
            <w:hideMark/>
          </w:tcPr>
          <w:p w14:paraId="3632331D"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Sobic.010G179900</w:t>
            </w:r>
          </w:p>
        </w:tc>
        <w:tc>
          <w:tcPr>
            <w:tcW w:w="1278" w:type="pct"/>
            <w:shd w:val="clear" w:color="auto" w:fill="auto"/>
            <w:noWrap/>
            <w:hideMark/>
          </w:tcPr>
          <w:p w14:paraId="3EDFAFB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Locus7917.2_Confidence_1.000_Length_1272</w:t>
            </w:r>
          </w:p>
        </w:tc>
        <w:tc>
          <w:tcPr>
            <w:tcW w:w="526" w:type="pct"/>
            <w:shd w:val="clear" w:color="auto" w:fill="auto"/>
            <w:noWrap/>
            <w:hideMark/>
          </w:tcPr>
          <w:p w14:paraId="26649A3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internode</w:t>
            </w:r>
          </w:p>
        </w:tc>
        <w:tc>
          <w:tcPr>
            <w:tcW w:w="411" w:type="pct"/>
            <w:shd w:val="clear" w:color="auto" w:fill="auto"/>
            <w:noWrap/>
            <w:hideMark/>
          </w:tcPr>
          <w:p w14:paraId="7C7D9D5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95</w:t>
            </w:r>
          </w:p>
        </w:tc>
        <w:tc>
          <w:tcPr>
            <w:tcW w:w="411" w:type="pct"/>
            <w:shd w:val="clear" w:color="auto" w:fill="auto"/>
            <w:noWrap/>
            <w:hideMark/>
          </w:tcPr>
          <w:p w14:paraId="7A0A7051"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86</w:t>
            </w:r>
          </w:p>
        </w:tc>
        <w:tc>
          <w:tcPr>
            <w:tcW w:w="546" w:type="pct"/>
            <w:shd w:val="clear" w:color="auto" w:fill="auto"/>
            <w:noWrap/>
            <w:hideMark/>
          </w:tcPr>
          <w:p w14:paraId="7D83BF8B"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383</w:t>
            </w:r>
          </w:p>
        </w:tc>
        <w:tc>
          <w:tcPr>
            <w:tcW w:w="597" w:type="pct"/>
            <w:shd w:val="clear" w:color="auto" w:fill="auto"/>
            <w:noWrap/>
            <w:hideMark/>
          </w:tcPr>
          <w:p w14:paraId="42583BE5"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446</w:t>
            </w:r>
          </w:p>
        </w:tc>
      </w:tr>
      <w:tr w:rsidR="001A69DF" w:rsidRPr="00232551" w14:paraId="0433E868" w14:textId="77777777" w:rsidTr="00E75D5E">
        <w:trPr>
          <w:trHeight w:val="288"/>
        </w:trPr>
        <w:tc>
          <w:tcPr>
            <w:tcW w:w="410" w:type="pct"/>
            <w:shd w:val="clear" w:color="auto" w:fill="auto"/>
            <w:noWrap/>
            <w:hideMark/>
          </w:tcPr>
          <w:p w14:paraId="3B2E792A" w14:textId="77777777" w:rsidR="001A69DF" w:rsidRPr="00232551" w:rsidRDefault="001A69DF" w:rsidP="00232551">
            <w:pPr>
              <w:spacing w:before="0" w:after="0" w:line="180" w:lineRule="exact"/>
              <w:jc w:val="both"/>
              <w:rPr>
                <w:rFonts w:eastAsia="Times New Roman" w:cs="Times New Roman"/>
                <w:color w:val="000000"/>
                <w:sz w:val="14"/>
                <w:szCs w:val="14"/>
              </w:rPr>
            </w:pPr>
          </w:p>
        </w:tc>
        <w:tc>
          <w:tcPr>
            <w:tcW w:w="821" w:type="pct"/>
            <w:shd w:val="clear" w:color="auto" w:fill="auto"/>
            <w:noWrap/>
            <w:hideMark/>
          </w:tcPr>
          <w:p w14:paraId="00EB1F59" w14:textId="77777777" w:rsidR="001A69DF" w:rsidRPr="00232551" w:rsidRDefault="001A69DF" w:rsidP="00232551">
            <w:pPr>
              <w:spacing w:before="0" w:after="0" w:line="180" w:lineRule="exact"/>
              <w:jc w:val="both"/>
              <w:rPr>
                <w:rFonts w:eastAsia="Times New Roman" w:cs="Times New Roman"/>
                <w:sz w:val="14"/>
                <w:szCs w:val="14"/>
              </w:rPr>
            </w:pPr>
          </w:p>
        </w:tc>
        <w:tc>
          <w:tcPr>
            <w:tcW w:w="1278" w:type="pct"/>
            <w:shd w:val="clear" w:color="auto" w:fill="auto"/>
            <w:noWrap/>
            <w:hideMark/>
          </w:tcPr>
          <w:p w14:paraId="571E39B3"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SCJFFL1C04C08.b</w:t>
            </w:r>
          </w:p>
        </w:tc>
        <w:tc>
          <w:tcPr>
            <w:tcW w:w="526" w:type="pct"/>
            <w:shd w:val="clear" w:color="auto" w:fill="auto"/>
            <w:noWrap/>
            <w:hideMark/>
          </w:tcPr>
          <w:p w14:paraId="3D9873DA"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SUCEST</w:t>
            </w:r>
          </w:p>
        </w:tc>
        <w:tc>
          <w:tcPr>
            <w:tcW w:w="411" w:type="pct"/>
            <w:shd w:val="clear" w:color="auto" w:fill="auto"/>
            <w:noWrap/>
            <w:hideMark/>
          </w:tcPr>
          <w:p w14:paraId="1CA13FC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96</w:t>
            </w:r>
          </w:p>
        </w:tc>
        <w:tc>
          <w:tcPr>
            <w:tcW w:w="411" w:type="pct"/>
            <w:shd w:val="clear" w:color="auto" w:fill="auto"/>
            <w:noWrap/>
            <w:hideMark/>
          </w:tcPr>
          <w:p w14:paraId="71175C26"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51</w:t>
            </w:r>
          </w:p>
        </w:tc>
        <w:tc>
          <w:tcPr>
            <w:tcW w:w="546" w:type="pct"/>
            <w:shd w:val="clear" w:color="auto" w:fill="auto"/>
            <w:noWrap/>
            <w:hideMark/>
          </w:tcPr>
          <w:p w14:paraId="28370EE0" w14:textId="77777777" w:rsidR="001A69DF" w:rsidRPr="00232551" w:rsidRDefault="001A69DF" w:rsidP="00232551">
            <w:pPr>
              <w:spacing w:before="0" w:after="0" w:line="180" w:lineRule="exact"/>
              <w:jc w:val="both"/>
              <w:rPr>
                <w:rFonts w:eastAsia="Times New Roman" w:cs="Times New Roman"/>
                <w:color w:val="000000"/>
                <w:sz w:val="14"/>
                <w:szCs w:val="14"/>
              </w:rPr>
            </w:pPr>
            <w:r w:rsidRPr="00232551">
              <w:rPr>
                <w:rFonts w:eastAsia="Times New Roman" w:cs="Times New Roman"/>
                <w:color w:val="000000"/>
                <w:sz w:val="14"/>
                <w:szCs w:val="14"/>
              </w:rPr>
              <w:t>199</w:t>
            </w:r>
          </w:p>
        </w:tc>
        <w:tc>
          <w:tcPr>
            <w:tcW w:w="597" w:type="pct"/>
            <w:shd w:val="clear" w:color="auto" w:fill="auto"/>
            <w:noWrap/>
            <w:hideMark/>
          </w:tcPr>
          <w:p w14:paraId="63425E98" w14:textId="77777777" w:rsidR="001A69DF" w:rsidRPr="00232551" w:rsidRDefault="001A69DF" w:rsidP="00232551">
            <w:pPr>
              <w:spacing w:before="0" w:after="0" w:line="180" w:lineRule="exact"/>
              <w:jc w:val="both"/>
              <w:rPr>
                <w:rFonts w:eastAsia="Times New Roman" w:cs="Times New Roman"/>
                <w:color w:val="000000"/>
                <w:sz w:val="14"/>
                <w:szCs w:val="14"/>
              </w:rPr>
            </w:pPr>
          </w:p>
        </w:tc>
      </w:tr>
    </w:tbl>
    <w:p w14:paraId="56678292" w14:textId="543EE5E1" w:rsidR="001A69DF" w:rsidRPr="00232551" w:rsidRDefault="001A69DF" w:rsidP="00232551">
      <w:pPr>
        <w:spacing w:before="0" w:after="0"/>
        <w:rPr>
          <w:rFonts w:eastAsia="SimSun" w:cs="Times New Roman"/>
          <w:bCs/>
          <w:sz w:val="20"/>
          <w:szCs w:val="20"/>
        </w:rPr>
      </w:pPr>
      <w:r w:rsidRPr="00232551">
        <w:rPr>
          <w:rFonts w:eastAsia="SimSun" w:cs="Times New Roman"/>
          <w:bCs/>
          <w:sz w:val="20"/>
          <w:szCs w:val="20"/>
        </w:rPr>
        <w:t xml:space="preserve">References for each sugarcane sequence source: SUCEST - </w:t>
      </w:r>
      <w:proofErr w:type="spellStart"/>
      <w:r w:rsidRPr="00232551">
        <w:rPr>
          <w:rFonts w:eastAsia="SimSun" w:cs="Times New Roman"/>
          <w:bCs/>
          <w:sz w:val="20"/>
          <w:szCs w:val="20"/>
        </w:rPr>
        <w:t>Vettore</w:t>
      </w:r>
      <w:proofErr w:type="spellEnd"/>
      <w:r w:rsidRPr="00232551">
        <w:rPr>
          <w:rFonts w:eastAsia="SimSun" w:cs="Times New Roman"/>
          <w:bCs/>
          <w:sz w:val="20"/>
          <w:szCs w:val="20"/>
        </w:rPr>
        <w:t xml:space="preserve"> </w:t>
      </w:r>
      <w:r w:rsidRPr="00232551">
        <w:rPr>
          <w:rFonts w:eastAsia="SimSun" w:cs="Times New Roman"/>
          <w:bCs/>
          <w:i/>
          <w:sz w:val="20"/>
          <w:szCs w:val="20"/>
        </w:rPr>
        <w:t>et al.</w:t>
      </w:r>
      <w:r w:rsidRPr="00232551">
        <w:rPr>
          <w:rFonts w:eastAsia="SimSun" w:cs="Times New Roman"/>
          <w:bCs/>
          <w:sz w:val="20"/>
          <w:szCs w:val="20"/>
        </w:rPr>
        <w:t xml:space="preserve">, 2003 </w:t>
      </w:r>
      <w:r w:rsidRPr="00232551">
        <w:rPr>
          <w:rFonts w:eastAsia="SimSun" w:cs="Times New Roman"/>
          <w:bCs/>
          <w:sz w:val="20"/>
          <w:szCs w:val="20"/>
        </w:rPr>
        <w:fldChar w:fldCharType="begin" w:fldLock="1"/>
      </w:r>
      <w:r w:rsidRPr="00232551">
        <w:rPr>
          <w:rFonts w:eastAsia="SimSun" w:cs="Times New Roman"/>
          <w:bCs/>
          <w:sz w:val="20"/>
          <w:szCs w:val="20"/>
        </w:rPr>
        <w:instrText>ADDIN CSL_CITATION {"citationItems":[{"id":"ITEM-1","itemData":{"author":[{"dropping-particle":"","family":"Vettore","given":"André L","non-dropping-particle":"","parse-names":false,"suffix":""},{"dropping-particle":"","family":"Silva","given":"Felipe R","non-dropping-particle":"da","parse-names":false,"suffix":""},{"dropping-particle":"","family":"Kemper","given":"Edson L","non-dropping-particle":"","parse-names":false,"suffix":""},{"dropping-particle":"","family":"Souza","given":"Glaucia M","non-dropping-particle":"","parse-names":false,"suffix":""},{"dropping-particle":"","family":"Silva","given":"Aline M","non-dropping-particle":"da","parse-names":false,"suffix":""},{"dropping-particle":"","family":"Ferro","given":"Maria Inês T","non-dropping-particle":"","parse-names":false,"suffix":""},{"dropping-particle":"","family":"Henrique-Silva","given":"Flavio","non-dropping-particle":"","parse-names":false,"suffix":""},{"dropping-particle":"","family":"Giglioti","given":"Éder A","non-dropping-particle":"","parse-names":false,"suffix":""},{"dropping-particle":"","family":"Lemos","given":"Manoel V F","non-dropping-particle":"","parse-names":false,"suffix":""},{"dropping-particle":"","family":"Coutinho","given":"Luiz L","non-dropping-particle":"","parse-names":false,"suffix":""},{"dropping-particle":"","family":"others","given":"","non-dropping-particle":"","parse-names":false,"suffix":""}],"container-title":"Genome research","id":"ITEM-1","issue":"12","issued":{"date-parts":[["2003"]]},"page":"2725-2735","publisher":"Cold Spring Harbor Lab","title":"Analysis and functional annotation of an expressed sequence tag collection for tropical crop sugarcane","type":"article-journal","volume":"13"},"uris":["http://www.mendeley.com/documents/?uuid=43e3754d-ef73-44a4-9373-a787dcea99ca"]}],"mendeley":{"formattedCitation":"(3)","plainTextFormattedCitation":"(3)","previouslyFormattedCitation":"(3)"},"properties":{"noteIndex":0},"schema":"https://github.com/citation-style-language/schema/raw/master/csl-citation.json"}</w:instrText>
      </w:r>
      <w:r w:rsidRPr="00232551">
        <w:rPr>
          <w:rFonts w:eastAsia="SimSun" w:cs="Times New Roman"/>
          <w:bCs/>
          <w:sz w:val="20"/>
          <w:szCs w:val="20"/>
        </w:rPr>
        <w:fldChar w:fldCharType="separate"/>
      </w:r>
      <w:r w:rsidRPr="00232551">
        <w:rPr>
          <w:rFonts w:eastAsia="SimSun" w:cs="Times New Roman"/>
          <w:bCs/>
          <w:sz w:val="20"/>
          <w:szCs w:val="20"/>
        </w:rPr>
        <w:t>(3)</w:t>
      </w:r>
      <w:r w:rsidRPr="00232551">
        <w:rPr>
          <w:rFonts w:eastAsia="SimSun" w:cs="Times New Roman"/>
          <w:bCs/>
          <w:sz w:val="20"/>
          <w:szCs w:val="20"/>
          <w:lang w:val="en-CA"/>
        </w:rPr>
        <w:fldChar w:fldCharType="end"/>
      </w:r>
      <w:r w:rsidRPr="00232551">
        <w:rPr>
          <w:rFonts w:eastAsia="SimSun" w:cs="Times New Roman"/>
          <w:bCs/>
          <w:sz w:val="20"/>
          <w:szCs w:val="20"/>
        </w:rPr>
        <w:t xml:space="preserve">; </w:t>
      </w:r>
      <w:proofErr w:type="spellStart"/>
      <w:r w:rsidRPr="00232551">
        <w:rPr>
          <w:rFonts w:eastAsia="SimSun" w:cs="Times New Roman"/>
          <w:bCs/>
          <w:sz w:val="20"/>
          <w:szCs w:val="20"/>
        </w:rPr>
        <w:t>Vicentini</w:t>
      </w:r>
      <w:proofErr w:type="spellEnd"/>
      <w:r w:rsidRPr="00232551">
        <w:rPr>
          <w:rFonts w:eastAsia="SimSun" w:cs="Times New Roman"/>
          <w:bCs/>
          <w:sz w:val="20"/>
          <w:szCs w:val="20"/>
        </w:rPr>
        <w:t xml:space="preserve"> </w:t>
      </w:r>
      <w:r w:rsidRPr="00232551">
        <w:rPr>
          <w:rFonts w:eastAsia="SimSun" w:cs="Times New Roman"/>
          <w:bCs/>
          <w:i/>
          <w:sz w:val="20"/>
          <w:szCs w:val="20"/>
        </w:rPr>
        <w:t>et al.</w:t>
      </w:r>
      <w:r w:rsidRPr="00232551">
        <w:rPr>
          <w:rFonts w:eastAsia="SimSun" w:cs="Times New Roman"/>
          <w:bCs/>
          <w:sz w:val="20"/>
          <w:szCs w:val="20"/>
        </w:rPr>
        <w:t xml:space="preserve">, 2012 </w:t>
      </w:r>
      <w:r w:rsidRPr="00232551">
        <w:rPr>
          <w:rFonts w:eastAsia="SimSun" w:cs="Times New Roman"/>
          <w:bCs/>
          <w:sz w:val="20"/>
          <w:szCs w:val="20"/>
        </w:rPr>
        <w:fldChar w:fldCharType="begin" w:fldLock="1"/>
      </w:r>
      <w:r w:rsidRPr="00232551">
        <w:rPr>
          <w:rFonts w:eastAsia="SimSun" w:cs="Times New Roman"/>
          <w:bCs/>
          <w:sz w:val="20"/>
          <w:szCs w:val="20"/>
        </w:rPr>
        <w:instrText>ADDIN CSL_CITATION {"citationItems":[{"id":"ITEM-1","itemData":{"DOI":"10.1007/s12042-012-9103-z","ISBN":"1935-9756","ISSN":"19359756","author":[{"dropping-particle":"","family":"Vicentini","given":"R.","non-dropping-particle":"","parse-names":false,"suffix":""},{"dropping-particle":"V","family":"Bem","given":"L. E","non-dropping-particle":"Del","parse-names":false,"suffix":""},{"dropping-particle":"","family":"Sluys","given":"M. A.","non-dropping-particle":"van","parse-names":false,"suffix":""},{"dropping-particle":"","family":"Nogueira","given":"F. T S","non-dropping-particle":"","parse-names":false,"suffix":""},{"dropping-particle":"","family":"Vincentz","given":"M.","non-dropping-particle":"","parse-names":false,"suffix":""}],"container-title":"Tropical Plant Biology","id":"ITEM-1","issue":"2","issued":{"date-parts":[["2012"]]},"page":"199-205","title":"Gene content analysis of sugarcane public ESTs reveals thousands of missing coding-genes and an unexpected pool of grasses conserved ncRNAs","type":"article-journal","volume":"5"},"uris":["http://www.mendeley.com/documents/?uuid=b154c3ff-d6eb-4e9e-bda4-ab5129e44b7e"]}],"mendeley":{"formattedCitation":"(4)","plainTextFormattedCitation":"(4)","previouslyFormattedCitation":"(4)"},"properties":{"noteIndex":0},"schema":"https://github.com/citation-style-language/schema/raw/master/csl-citation.json"}</w:instrText>
      </w:r>
      <w:r w:rsidRPr="00232551">
        <w:rPr>
          <w:rFonts w:eastAsia="SimSun" w:cs="Times New Roman"/>
          <w:bCs/>
          <w:sz w:val="20"/>
          <w:szCs w:val="20"/>
        </w:rPr>
        <w:fldChar w:fldCharType="separate"/>
      </w:r>
      <w:r w:rsidRPr="00232551">
        <w:rPr>
          <w:rFonts w:eastAsia="SimSun" w:cs="Times New Roman"/>
          <w:bCs/>
          <w:sz w:val="20"/>
          <w:szCs w:val="20"/>
        </w:rPr>
        <w:t>(4)</w:t>
      </w:r>
      <w:r w:rsidRPr="00232551">
        <w:rPr>
          <w:rFonts w:eastAsia="SimSun" w:cs="Times New Roman"/>
          <w:bCs/>
          <w:sz w:val="20"/>
          <w:szCs w:val="20"/>
          <w:lang w:val="en-CA"/>
        </w:rPr>
        <w:fldChar w:fldCharType="end"/>
      </w:r>
      <w:r w:rsidRPr="00232551">
        <w:rPr>
          <w:rFonts w:eastAsia="SimSun" w:cs="Times New Roman"/>
          <w:bCs/>
          <w:sz w:val="20"/>
          <w:szCs w:val="20"/>
        </w:rPr>
        <w:t xml:space="preserve">, leaf - Cardoso-Silva </w:t>
      </w:r>
      <w:r w:rsidRPr="00232551">
        <w:rPr>
          <w:rFonts w:eastAsia="SimSun" w:cs="Times New Roman"/>
          <w:bCs/>
          <w:i/>
          <w:sz w:val="20"/>
          <w:szCs w:val="20"/>
        </w:rPr>
        <w:t>et al.</w:t>
      </w:r>
      <w:r w:rsidRPr="00232551">
        <w:rPr>
          <w:rFonts w:eastAsia="SimSun" w:cs="Times New Roman"/>
          <w:bCs/>
          <w:sz w:val="20"/>
          <w:szCs w:val="20"/>
        </w:rPr>
        <w:t xml:space="preserve">, 2014 </w:t>
      </w:r>
      <w:r w:rsidRPr="00232551">
        <w:rPr>
          <w:rFonts w:eastAsia="SimSun" w:cs="Times New Roman"/>
          <w:bCs/>
          <w:sz w:val="20"/>
          <w:szCs w:val="20"/>
          <w:lang w:val="it-IT"/>
        </w:rPr>
        <w:fldChar w:fldCharType="begin" w:fldLock="1"/>
      </w:r>
      <w:r w:rsidRPr="00232551">
        <w:rPr>
          <w:rFonts w:eastAsia="SimSun" w:cs="Times New Roman"/>
          <w:bCs/>
          <w:sz w:val="20"/>
          <w:szCs w:val="20"/>
        </w:rPr>
        <w:instrText>ADDIN CSL_CITATION {"citationItems":[{"id":"ITEM-1","itemData":{"DOI":"10.1371/journal.pone.0088462","ISSN":"1932-6203","author":[{"dropping-particle":"","family":"Cardoso-Silva","given":"Claudio Benicio","non-dropping-particle":"","parse-names":false,"suffix":""},{"dropping-particle":"","family":"Costa","given":"Estela Araujo","non-dropping-particle":"","parse-names":false,"suffix":""},{"dropping-particle":"","family":"Mancini","given":"Melina Cristina","non-dropping-particle":"","parse-names":false,"suffix":""},{"dropping-particle":"","family":"Balsalobre","given":"Thiago Willian Almeida","non-dropping-particle":"","parse-names":false,"suffix":""},{"dropping-particle":"","family":"Canesin","given":"Lucas Eduardo Costa","non-dropping-particle":"","parse-names":false,"suffix":""},{"dropping-particle":"","family":"Pinto","given":"Luciana Rossini","non-dropping-particle":"","parse-names":false,"suffix":""},{"dropping-particle":"","family":"Carneiro","given":"Monalisa Sampaio","non-dropping-particle":"","parse-names":false,"suffix":""},{"dropping-particle":"","family":"Garcia","given":"Antonio Augusto Franco","non-dropping-particle":"","parse-names":false,"suffix":""},{"dropping-particle":"","family":"Souza","given":"Anete Pereira","non-dropping-particle":"de","parse-names":false,"suffix":""},{"dropping-particle":"","family":"Vicentini","given":"Renato","non-dropping-particle":"","parse-names":false,"suffix":""}],"container-title":"PLoS ONE","editor":[{"dropping-particle":"","family":"Gibas","given":"Cynthia","non-dropping-particle":"","parse-names":false,"suffix":""}],"id":"ITEM-1","issue":"2","issued":{"date-parts":[["2014","2","11"]]},"page":"e88462","title":"De Novo assembly and transcriptome analysis of contrasting sugarcane varieties","type":"article-journal","volume":"9"},"uris":["http://www.mendeley.com/documents/?uuid=23c43c12-979c-411d-8b72-b922086a0e7a"]}],"mendeley":{"formattedCitation":"(6)","plainTextFormattedCitation":"(6)","previouslyFormattedCitation":"(6)"},"properties":{"noteIndex":0},"schema":"https://github.com/citation-style-language/schema/raw/master/csl-citation.json"}</w:instrText>
      </w:r>
      <w:r w:rsidRPr="00232551">
        <w:rPr>
          <w:rFonts w:eastAsia="SimSun" w:cs="Times New Roman"/>
          <w:bCs/>
          <w:sz w:val="20"/>
          <w:szCs w:val="20"/>
          <w:lang w:val="it-IT"/>
        </w:rPr>
        <w:fldChar w:fldCharType="separate"/>
      </w:r>
      <w:r w:rsidRPr="00232551">
        <w:rPr>
          <w:rFonts w:eastAsia="SimSun" w:cs="Times New Roman"/>
          <w:bCs/>
          <w:sz w:val="20"/>
          <w:szCs w:val="20"/>
        </w:rPr>
        <w:t>(6)</w:t>
      </w:r>
      <w:r w:rsidRPr="00232551">
        <w:rPr>
          <w:rFonts w:eastAsia="SimSun" w:cs="Times New Roman"/>
          <w:bCs/>
          <w:sz w:val="20"/>
          <w:szCs w:val="20"/>
          <w:lang w:val="en-CA"/>
        </w:rPr>
        <w:fldChar w:fldCharType="end"/>
      </w:r>
      <w:r w:rsidRPr="00232551">
        <w:rPr>
          <w:rFonts w:eastAsia="SimSun" w:cs="Times New Roman"/>
          <w:bCs/>
          <w:sz w:val="20"/>
          <w:szCs w:val="20"/>
        </w:rPr>
        <w:t xml:space="preserve">, internode - </w:t>
      </w:r>
      <w:proofErr w:type="spellStart"/>
      <w:r w:rsidRPr="00232551">
        <w:rPr>
          <w:rFonts w:eastAsia="SimSun" w:cs="Times New Roman"/>
          <w:bCs/>
          <w:sz w:val="20"/>
          <w:szCs w:val="20"/>
        </w:rPr>
        <w:t>Vicentini</w:t>
      </w:r>
      <w:proofErr w:type="spellEnd"/>
      <w:r w:rsidRPr="00232551">
        <w:rPr>
          <w:rFonts w:eastAsia="SimSun" w:cs="Times New Roman"/>
          <w:bCs/>
          <w:sz w:val="20"/>
          <w:szCs w:val="20"/>
        </w:rPr>
        <w:t xml:space="preserve"> </w:t>
      </w:r>
      <w:r w:rsidRPr="00232551">
        <w:rPr>
          <w:rFonts w:eastAsia="SimSun" w:cs="Times New Roman"/>
          <w:bCs/>
          <w:i/>
          <w:sz w:val="20"/>
          <w:szCs w:val="20"/>
        </w:rPr>
        <w:t>et al.</w:t>
      </w:r>
      <w:r w:rsidRPr="00232551">
        <w:rPr>
          <w:rFonts w:eastAsia="SimSun" w:cs="Times New Roman"/>
          <w:bCs/>
          <w:sz w:val="20"/>
          <w:szCs w:val="20"/>
        </w:rPr>
        <w:t xml:space="preserve">, 2015 </w:t>
      </w:r>
      <w:r w:rsidRPr="00232551">
        <w:rPr>
          <w:rFonts w:eastAsia="SimSun" w:cs="Times New Roman"/>
          <w:bCs/>
          <w:sz w:val="20"/>
          <w:szCs w:val="20"/>
          <w:lang w:val="it-IT"/>
        </w:rPr>
        <w:fldChar w:fldCharType="begin" w:fldLock="1"/>
      </w:r>
      <w:r w:rsidRPr="00232551">
        <w:rPr>
          <w:rFonts w:eastAsia="SimSun" w:cs="Times New Roman"/>
          <w:bCs/>
          <w:sz w:val="20"/>
          <w:szCs w:val="20"/>
        </w:rPr>
        <w:instrText>ADDIN CSL_CITATION {"citationItems":[{"id":"ITEM-1","itemData":{"DOI":"10.1371/journal.pone.0134909","ISBN":"1932-6203 (Electronic)\\r1932-6203 (Linking)","ISSN":"19326203","PMID":"26241317","abstract":"Sugarcane is an important crop worldwide for sugar and first generation ethanol production. Recently, the residue of sugarcane mills, named bagasse, has been considered a promising lignocellulosic biomass to produce the second-generation ethanol. Lignin is a major factor limiting the use of bagasse and other plant lignocellulosic materials to produce second-generation ethanol. Lignin biosynthesis pathway is a complex network and changes in the expression of genes of this pathway have in general led to diverse and undesirable impacts on plant structure and physiology. Despite its economic importance, sugarcane genome was still not sequenced. In this study a high-throughput transcriptome evaluation of two sugarcane genotypes contrasting for lignin content was carried out. We generated a set of 85,151 transcripts of sugarcane using RNA-seq and de novo assembling. More than 2,000 transcripts showed differential expression between the genotypes, including several genes involved in the lignin biosynthetic pathway. This information can give valuable knowledge on the lignin biosynthesis and its interactions with other metabolic pathways in the complex sugarcane genome.","author":[{"dropping-particle":"","family":"Vicentini","given":"Renato","n</w:instrText>
      </w:r>
      <w:r w:rsidRPr="00232551">
        <w:rPr>
          <w:rFonts w:eastAsia="SimSun" w:cs="Times New Roman"/>
          <w:bCs/>
          <w:sz w:val="20"/>
          <w:szCs w:val="20"/>
          <w:lang w:val="it-IT"/>
        </w:rPr>
        <w:instrText>on-dropping</w:instrText>
      </w:r>
      <w:r w:rsidRPr="00232551">
        <w:rPr>
          <w:rFonts w:eastAsia="SimSun" w:cs="Times New Roman"/>
          <w:bCs/>
          <w:sz w:val="20"/>
          <w:szCs w:val="20"/>
        </w:rPr>
        <w:instrText>-particle":"","parse-names":false,"suffix":""},{"dropping-particle":"","family":"Bottcher","given":"Alexandra","non-dropping-particle":"","parse-names":false,"suffix":""},{"dropping-particle":"","family":"Santos Brito","given":"Michael","non-dropping-particle":"Dos","parse-names":false,"suffix":""},{"dropping-particle":"","family":"Santos","given":"Adriana Brombini","non-dropping-particle":"Dos","parse-names":false,"suffix":""},{"dropping-particle":"","family":"Creste","given":"Silvana","non-dropping-particle":"","parse-names":false,"suffix":""},{"dropping-particle":"","family":"Andrade Landell","given":"Marcos Guimarães","non-dropping-particle":"De","parse-names":false,"suffix":""},{"dropping-particle":"","family":"Cesarino","given":"Igor","non-dropping-particle":"","parse-names":false,"suffix":""},{"dropping-particle":"","family":"Mazzafera","given":"Paulo","non-dropping-particle":"","parse-names":false,"suffix":""}],"container-title":"PLoS ONE","id":"ITEM-1","issue":"8","issued":{"date-parts":[["2015"]]},"page":"1-19","title":"Large-scale transcriptome analysis of two sugarcane genotypes contrasting for lignin content","type":"article-journal","volume":"10"},"uris":["http://www.mendeley.com/documents/?uuid=cf552072-4960-4fb7-8d59-dd3d92ea1e8e"]}],"mendeley":{"formattedCitation":"(5)","plainTextFormattedCitation":"(5)","previouslyFormattedCitation":"(5)"},"properties":{"noteIndex":0},"schema":"https://github.com/citation-style-language/schema/raw/master/csl-citation.json"}</w:instrText>
      </w:r>
      <w:r w:rsidRPr="00232551">
        <w:rPr>
          <w:rFonts w:eastAsia="SimSun" w:cs="Times New Roman"/>
          <w:bCs/>
          <w:sz w:val="20"/>
          <w:szCs w:val="20"/>
          <w:lang w:val="it-IT"/>
        </w:rPr>
        <w:fldChar w:fldCharType="separate"/>
      </w:r>
      <w:r w:rsidRPr="00232551">
        <w:rPr>
          <w:rFonts w:eastAsia="SimSun" w:cs="Times New Roman"/>
          <w:bCs/>
          <w:sz w:val="20"/>
          <w:szCs w:val="20"/>
        </w:rPr>
        <w:t>(5)</w:t>
      </w:r>
      <w:r w:rsidRPr="00232551">
        <w:rPr>
          <w:rFonts w:eastAsia="SimSun" w:cs="Times New Roman"/>
          <w:bCs/>
          <w:sz w:val="20"/>
          <w:szCs w:val="20"/>
          <w:lang w:val="en-CA"/>
        </w:rPr>
        <w:fldChar w:fldCharType="end"/>
      </w:r>
      <w:r w:rsidRPr="00232551">
        <w:rPr>
          <w:rFonts w:eastAsia="SimSun" w:cs="Times New Roman"/>
          <w:bCs/>
          <w:sz w:val="20"/>
          <w:szCs w:val="20"/>
        </w:rPr>
        <w:t xml:space="preserve">. Alignment performed using </w:t>
      </w:r>
      <w:proofErr w:type="spellStart"/>
      <w:r w:rsidRPr="00232551">
        <w:rPr>
          <w:rFonts w:eastAsia="SimSun" w:cs="Times New Roman"/>
          <w:bCs/>
          <w:sz w:val="20"/>
          <w:szCs w:val="20"/>
        </w:rPr>
        <w:t>BLASTp</w:t>
      </w:r>
      <w:proofErr w:type="spellEnd"/>
      <w:r w:rsidRPr="00232551">
        <w:rPr>
          <w:rFonts w:eastAsia="SimSun" w:cs="Times New Roman"/>
          <w:bCs/>
          <w:sz w:val="20"/>
          <w:szCs w:val="20"/>
        </w:rPr>
        <w:t xml:space="preserve"> with sorghum as query and sugarcane as subject. * Identity is the percentage of identities in the aligned region by </w:t>
      </w:r>
      <w:proofErr w:type="spellStart"/>
      <w:r w:rsidRPr="00232551">
        <w:rPr>
          <w:rFonts w:eastAsia="SimSun" w:cs="Times New Roman"/>
          <w:bCs/>
          <w:sz w:val="20"/>
          <w:szCs w:val="20"/>
        </w:rPr>
        <w:t>BLASTp</w:t>
      </w:r>
      <w:proofErr w:type="spellEnd"/>
      <w:r w:rsidRPr="00232551">
        <w:rPr>
          <w:rFonts w:eastAsia="SimSun" w:cs="Times New Roman"/>
          <w:bCs/>
          <w:sz w:val="20"/>
          <w:szCs w:val="20"/>
        </w:rPr>
        <w:t xml:space="preserve">. ** Cover is the percent of sorghum sequence covered by the alignment. </w:t>
      </w:r>
      <w:proofErr w:type="spellStart"/>
      <w:r w:rsidRPr="00232551">
        <w:rPr>
          <w:rFonts w:eastAsia="SimSun" w:cs="Times New Roman"/>
          <w:bCs/>
          <w:sz w:val="20"/>
          <w:szCs w:val="20"/>
          <w:vertAlign w:val="superscript"/>
        </w:rPr>
        <w:t>a</w:t>
      </w:r>
      <w:proofErr w:type="spellEnd"/>
      <w:r w:rsidRPr="00232551">
        <w:rPr>
          <w:rFonts w:eastAsia="SimSun" w:cs="Times New Roman"/>
          <w:bCs/>
          <w:sz w:val="20"/>
          <w:szCs w:val="20"/>
        </w:rPr>
        <w:t xml:space="preserve"> indic</w:t>
      </w:r>
      <w:r w:rsidR="0000464D" w:rsidRPr="00232551">
        <w:rPr>
          <w:rFonts w:eastAsia="SimSun" w:cs="Times New Roman"/>
          <w:bCs/>
          <w:sz w:val="20"/>
          <w:szCs w:val="20"/>
        </w:rPr>
        <w:t>at</w:t>
      </w:r>
      <w:r w:rsidRPr="00232551">
        <w:rPr>
          <w:rFonts w:eastAsia="SimSun" w:cs="Times New Roman"/>
          <w:bCs/>
          <w:sz w:val="20"/>
          <w:szCs w:val="20"/>
        </w:rPr>
        <w:t>es code containing sequence used for ML tree in Fig. 1A.</w:t>
      </w:r>
    </w:p>
    <w:p w14:paraId="5C08FBFF" w14:textId="77777777" w:rsidR="001A69DF" w:rsidRPr="00232551" w:rsidRDefault="001A69DF" w:rsidP="00232551">
      <w:pPr>
        <w:spacing w:before="0" w:after="0"/>
        <w:rPr>
          <w:rFonts w:eastAsia="SimSun" w:cs="Times New Roman"/>
          <w:b/>
          <w:szCs w:val="24"/>
        </w:rPr>
      </w:pPr>
      <w:r w:rsidRPr="00232551">
        <w:rPr>
          <w:rFonts w:eastAsia="SimSun" w:cs="Times New Roman"/>
          <w:b/>
          <w:szCs w:val="24"/>
        </w:rPr>
        <w:br w:type="page"/>
      </w:r>
    </w:p>
    <w:p w14:paraId="5FB8411F" w14:textId="3EC08CDE" w:rsidR="001A69DF" w:rsidRPr="00232551" w:rsidRDefault="008873F7" w:rsidP="00232551">
      <w:pPr>
        <w:widowControl w:val="0"/>
        <w:tabs>
          <w:tab w:val="left" w:pos="6379"/>
        </w:tabs>
        <w:autoSpaceDE w:val="0"/>
        <w:autoSpaceDN w:val="0"/>
        <w:adjustRightInd w:val="0"/>
        <w:spacing w:before="0" w:after="0"/>
        <w:rPr>
          <w:rFonts w:eastAsia="SimSun" w:cs="Times New Roman"/>
          <w:szCs w:val="24"/>
          <w:lang w:val="en-CA"/>
        </w:rPr>
      </w:pPr>
      <w:r w:rsidRPr="00232551">
        <w:rPr>
          <w:rFonts w:eastAsia="SimSun" w:cs="Times New Roman"/>
          <w:b/>
          <w:szCs w:val="24"/>
          <w:lang w:val="en-CA"/>
        </w:rPr>
        <w:lastRenderedPageBreak/>
        <w:t xml:space="preserve">Supplementary </w:t>
      </w:r>
      <w:r w:rsidR="001A69DF" w:rsidRPr="00232551">
        <w:rPr>
          <w:rFonts w:eastAsia="SimSun" w:cs="Times New Roman"/>
          <w:b/>
          <w:szCs w:val="24"/>
          <w:lang w:val="en-CA"/>
        </w:rPr>
        <w:t>Table 4A</w:t>
      </w:r>
      <w:r w:rsidR="00752E10" w:rsidRPr="00232551">
        <w:rPr>
          <w:rFonts w:eastAsia="SimSun" w:cs="Times New Roman"/>
          <w:b/>
          <w:szCs w:val="24"/>
          <w:lang w:val="en-CA"/>
        </w:rPr>
        <w:t>.</w:t>
      </w:r>
      <w:r w:rsidR="001A69DF" w:rsidRPr="00232551">
        <w:rPr>
          <w:rFonts w:eastAsia="SimSun" w:cs="Times New Roman"/>
          <w:szCs w:val="24"/>
          <w:lang w:val="en-CA"/>
        </w:rPr>
        <w:t xml:space="preserve"> </w:t>
      </w:r>
      <w:r w:rsidR="000D2639" w:rsidRPr="00232551">
        <w:rPr>
          <w:rFonts w:eastAsia="SimSun" w:cs="Times New Roman"/>
          <w:szCs w:val="24"/>
          <w:lang w:val="en-CA"/>
        </w:rPr>
        <w:t xml:space="preserve">Identity matrix for AT10 full-length amino acid sequences from Brachypodium, rice, maize, sorghum, sugarcane, and </w:t>
      </w:r>
      <w:proofErr w:type="spellStart"/>
      <w:r w:rsidR="000D2639" w:rsidRPr="00232551">
        <w:rPr>
          <w:rFonts w:eastAsia="SimSun" w:cs="Times New Roman"/>
          <w:szCs w:val="24"/>
          <w:lang w:val="en-CA"/>
        </w:rPr>
        <w:t>Setaria</w:t>
      </w:r>
      <w:proofErr w:type="spellEnd"/>
      <w:r w:rsidR="000D2639" w:rsidRPr="00232551">
        <w:rPr>
          <w:rFonts w:eastAsia="SimSun" w:cs="Times New Roman"/>
          <w:szCs w:val="24"/>
          <w:lang w:val="en-CA"/>
        </w:rPr>
        <w:t>.</w:t>
      </w:r>
    </w:p>
    <w:tbl>
      <w:tblPr>
        <w:tblpPr w:leftFromText="180" w:rightFromText="180" w:vertAnchor="page" w:horzAnchor="margin" w:tblpY="2178"/>
        <w:tblW w:w="5000" w:type="pct"/>
        <w:tblBorders>
          <w:top w:val="single" w:sz="8" w:space="0" w:color="auto"/>
          <w:bottom w:val="single" w:sz="8" w:space="0" w:color="auto"/>
        </w:tblBorders>
        <w:tblLook w:val="04A0" w:firstRow="1" w:lastRow="0" w:firstColumn="1" w:lastColumn="0" w:noHBand="0" w:noVBand="1"/>
      </w:tblPr>
      <w:tblGrid>
        <w:gridCol w:w="1769"/>
        <w:gridCol w:w="1405"/>
        <w:gridCol w:w="1131"/>
        <w:gridCol w:w="1173"/>
        <w:gridCol w:w="1297"/>
        <w:gridCol w:w="1623"/>
        <w:gridCol w:w="1595"/>
      </w:tblGrid>
      <w:tr w:rsidR="001A69DF" w:rsidRPr="00232551" w14:paraId="092BAFFC" w14:textId="77777777" w:rsidTr="00E75D5E">
        <w:trPr>
          <w:trHeight w:val="288"/>
        </w:trPr>
        <w:tc>
          <w:tcPr>
            <w:tcW w:w="895" w:type="pct"/>
            <w:tcBorders>
              <w:top w:val="single" w:sz="8" w:space="0" w:color="auto"/>
              <w:bottom w:val="single" w:sz="8" w:space="0" w:color="auto"/>
            </w:tcBorders>
            <w:shd w:val="clear" w:color="auto" w:fill="auto"/>
            <w:noWrap/>
            <w:vAlign w:val="bottom"/>
            <w:hideMark/>
          </w:tcPr>
          <w:p w14:paraId="3AA73A26" w14:textId="77777777" w:rsidR="001A69DF" w:rsidRPr="00232551" w:rsidRDefault="001A69DF" w:rsidP="00232551">
            <w:pPr>
              <w:spacing w:before="0" w:after="0" w:line="180" w:lineRule="exact"/>
              <w:jc w:val="both"/>
              <w:rPr>
                <w:rFonts w:eastAsia="Times New Roman" w:cs="Times New Roman"/>
                <w:sz w:val="20"/>
                <w:szCs w:val="20"/>
              </w:rPr>
            </w:pPr>
          </w:p>
        </w:tc>
        <w:tc>
          <w:tcPr>
            <w:tcW w:w="643" w:type="pct"/>
            <w:tcBorders>
              <w:top w:val="single" w:sz="8" w:space="0" w:color="auto"/>
              <w:bottom w:val="single" w:sz="8" w:space="0" w:color="auto"/>
            </w:tcBorders>
            <w:shd w:val="clear" w:color="auto" w:fill="auto"/>
            <w:noWrap/>
            <w:vAlign w:val="bottom"/>
            <w:hideMark/>
          </w:tcPr>
          <w:p w14:paraId="3C6E8F42"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Brachypodium</w:t>
            </w:r>
          </w:p>
        </w:tc>
        <w:tc>
          <w:tcPr>
            <w:tcW w:w="576" w:type="pct"/>
            <w:tcBorders>
              <w:top w:val="single" w:sz="8" w:space="0" w:color="auto"/>
              <w:bottom w:val="single" w:sz="8" w:space="0" w:color="auto"/>
            </w:tcBorders>
            <w:shd w:val="clear" w:color="auto" w:fill="auto"/>
            <w:noWrap/>
            <w:vAlign w:val="bottom"/>
            <w:hideMark/>
          </w:tcPr>
          <w:p w14:paraId="787AAD71"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Rice</w:t>
            </w:r>
          </w:p>
        </w:tc>
        <w:tc>
          <w:tcPr>
            <w:tcW w:w="597" w:type="pct"/>
            <w:tcBorders>
              <w:top w:val="single" w:sz="8" w:space="0" w:color="auto"/>
              <w:bottom w:val="single" w:sz="8" w:space="0" w:color="auto"/>
            </w:tcBorders>
            <w:shd w:val="clear" w:color="auto" w:fill="auto"/>
            <w:noWrap/>
            <w:vAlign w:val="bottom"/>
            <w:hideMark/>
          </w:tcPr>
          <w:p w14:paraId="155CB96C"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Maize</w:t>
            </w:r>
          </w:p>
        </w:tc>
        <w:tc>
          <w:tcPr>
            <w:tcW w:w="659" w:type="pct"/>
            <w:tcBorders>
              <w:top w:val="single" w:sz="8" w:space="0" w:color="auto"/>
              <w:bottom w:val="single" w:sz="8" w:space="0" w:color="auto"/>
            </w:tcBorders>
            <w:shd w:val="clear" w:color="auto" w:fill="auto"/>
            <w:noWrap/>
            <w:vAlign w:val="bottom"/>
            <w:hideMark/>
          </w:tcPr>
          <w:p w14:paraId="214210F8"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Sorghum</w:t>
            </w:r>
          </w:p>
        </w:tc>
        <w:tc>
          <w:tcPr>
            <w:tcW w:w="822" w:type="pct"/>
            <w:tcBorders>
              <w:top w:val="single" w:sz="8" w:space="0" w:color="auto"/>
              <w:bottom w:val="single" w:sz="8" w:space="0" w:color="auto"/>
            </w:tcBorders>
            <w:shd w:val="clear" w:color="auto" w:fill="auto"/>
            <w:noWrap/>
            <w:vAlign w:val="bottom"/>
            <w:hideMark/>
          </w:tcPr>
          <w:p w14:paraId="7E91BE6D"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Sugarcane</w:t>
            </w:r>
          </w:p>
        </w:tc>
        <w:tc>
          <w:tcPr>
            <w:tcW w:w="808" w:type="pct"/>
            <w:tcBorders>
              <w:top w:val="single" w:sz="8" w:space="0" w:color="auto"/>
              <w:bottom w:val="single" w:sz="8" w:space="0" w:color="auto"/>
            </w:tcBorders>
            <w:shd w:val="clear" w:color="auto" w:fill="auto"/>
            <w:noWrap/>
            <w:vAlign w:val="bottom"/>
            <w:hideMark/>
          </w:tcPr>
          <w:p w14:paraId="38434E9D" w14:textId="77777777" w:rsidR="001A69DF" w:rsidRPr="00232551" w:rsidRDefault="001A69DF" w:rsidP="00232551">
            <w:pPr>
              <w:spacing w:before="0" w:after="0" w:line="180" w:lineRule="exact"/>
              <w:jc w:val="both"/>
              <w:rPr>
                <w:rFonts w:eastAsia="Times New Roman" w:cs="Times New Roman"/>
                <w:color w:val="000000"/>
                <w:sz w:val="20"/>
                <w:szCs w:val="20"/>
              </w:rPr>
            </w:pPr>
            <w:proofErr w:type="spellStart"/>
            <w:r w:rsidRPr="00232551">
              <w:rPr>
                <w:rFonts w:eastAsia="Times New Roman" w:cs="Times New Roman"/>
                <w:color w:val="000000"/>
                <w:sz w:val="20"/>
                <w:szCs w:val="20"/>
              </w:rPr>
              <w:t>Setaria</w:t>
            </w:r>
            <w:proofErr w:type="spellEnd"/>
          </w:p>
        </w:tc>
      </w:tr>
      <w:tr w:rsidR="001A69DF" w:rsidRPr="00232551" w14:paraId="565A4C2C" w14:textId="77777777" w:rsidTr="00E75D5E">
        <w:trPr>
          <w:trHeight w:val="288"/>
        </w:trPr>
        <w:tc>
          <w:tcPr>
            <w:tcW w:w="895" w:type="pct"/>
            <w:tcBorders>
              <w:top w:val="single" w:sz="8" w:space="0" w:color="auto"/>
            </w:tcBorders>
            <w:shd w:val="clear" w:color="auto" w:fill="auto"/>
            <w:noWrap/>
            <w:vAlign w:val="bottom"/>
            <w:hideMark/>
          </w:tcPr>
          <w:p w14:paraId="6C0B0CF1"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Brachypodium</w:t>
            </w:r>
          </w:p>
        </w:tc>
        <w:tc>
          <w:tcPr>
            <w:tcW w:w="643" w:type="pct"/>
            <w:tcBorders>
              <w:top w:val="single" w:sz="8" w:space="0" w:color="auto"/>
            </w:tcBorders>
            <w:shd w:val="clear" w:color="auto" w:fill="auto"/>
            <w:noWrap/>
            <w:vAlign w:val="bottom"/>
            <w:hideMark/>
          </w:tcPr>
          <w:p w14:paraId="7EFC74CE"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576" w:type="pct"/>
            <w:tcBorders>
              <w:top w:val="single" w:sz="8" w:space="0" w:color="auto"/>
            </w:tcBorders>
            <w:shd w:val="clear" w:color="auto" w:fill="auto"/>
            <w:noWrap/>
            <w:vAlign w:val="bottom"/>
            <w:hideMark/>
          </w:tcPr>
          <w:p w14:paraId="3619FB66"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77.0%</w:t>
            </w:r>
          </w:p>
        </w:tc>
        <w:tc>
          <w:tcPr>
            <w:tcW w:w="597" w:type="pct"/>
            <w:tcBorders>
              <w:top w:val="single" w:sz="8" w:space="0" w:color="auto"/>
            </w:tcBorders>
            <w:shd w:val="clear" w:color="auto" w:fill="auto"/>
            <w:noWrap/>
            <w:vAlign w:val="bottom"/>
            <w:hideMark/>
          </w:tcPr>
          <w:p w14:paraId="1DCE3593"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72.8%</w:t>
            </w:r>
          </w:p>
        </w:tc>
        <w:tc>
          <w:tcPr>
            <w:tcW w:w="659" w:type="pct"/>
            <w:tcBorders>
              <w:top w:val="single" w:sz="8" w:space="0" w:color="auto"/>
            </w:tcBorders>
            <w:shd w:val="clear" w:color="auto" w:fill="auto"/>
            <w:noWrap/>
            <w:vAlign w:val="bottom"/>
            <w:hideMark/>
          </w:tcPr>
          <w:p w14:paraId="0AEA00C1"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77.9%</w:t>
            </w:r>
          </w:p>
        </w:tc>
        <w:tc>
          <w:tcPr>
            <w:tcW w:w="822" w:type="pct"/>
            <w:tcBorders>
              <w:top w:val="single" w:sz="8" w:space="0" w:color="auto"/>
            </w:tcBorders>
            <w:shd w:val="clear" w:color="auto" w:fill="auto"/>
            <w:noWrap/>
            <w:vAlign w:val="bottom"/>
            <w:hideMark/>
          </w:tcPr>
          <w:p w14:paraId="4E2B9001"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79.4%</w:t>
            </w:r>
          </w:p>
        </w:tc>
        <w:tc>
          <w:tcPr>
            <w:tcW w:w="808" w:type="pct"/>
            <w:tcBorders>
              <w:top w:val="single" w:sz="8" w:space="0" w:color="auto"/>
            </w:tcBorders>
            <w:shd w:val="clear" w:color="auto" w:fill="auto"/>
            <w:noWrap/>
            <w:vAlign w:val="bottom"/>
            <w:hideMark/>
          </w:tcPr>
          <w:p w14:paraId="7840506D"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77.1%</w:t>
            </w:r>
          </w:p>
        </w:tc>
      </w:tr>
      <w:tr w:rsidR="001A69DF" w:rsidRPr="00232551" w14:paraId="6D879EAA" w14:textId="77777777" w:rsidTr="00E75D5E">
        <w:trPr>
          <w:trHeight w:val="288"/>
        </w:trPr>
        <w:tc>
          <w:tcPr>
            <w:tcW w:w="895" w:type="pct"/>
            <w:shd w:val="clear" w:color="auto" w:fill="auto"/>
            <w:noWrap/>
            <w:vAlign w:val="bottom"/>
            <w:hideMark/>
          </w:tcPr>
          <w:p w14:paraId="61292772"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Rice</w:t>
            </w:r>
          </w:p>
        </w:tc>
        <w:tc>
          <w:tcPr>
            <w:tcW w:w="643" w:type="pct"/>
            <w:shd w:val="clear" w:color="auto" w:fill="auto"/>
            <w:noWrap/>
            <w:vAlign w:val="bottom"/>
            <w:hideMark/>
          </w:tcPr>
          <w:p w14:paraId="02DB3D19"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77.0%</w:t>
            </w:r>
          </w:p>
        </w:tc>
        <w:tc>
          <w:tcPr>
            <w:tcW w:w="576" w:type="pct"/>
            <w:shd w:val="clear" w:color="auto" w:fill="auto"/>
            <w:noWrap/>
            <w:vAlign w:val="bottom"/>
            <w:hideMark/>
          </w:tcPr>
          <w:p w14:paraId="2FC3A526"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597" w:type="pct"/>
            <w:shd w:val="clear" w:color="auto" w:fill="auto"/>
            <w:noWrap/>
            <w:vAlign w:val="bottom"/>
            <w:hideMark/>
          </w:tcPr>
          <w:p w14:paraId="7FA37E11"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74.2%</w:t>
            </w:r>
          </w:p>
        </w:tc>
        <w:tc>
          <w:tcPr>
            <w:tcW w:w="659" w:type="pct"/>
            <w:shd w:val="clear" w:color="auto" w:fill="auto"/>
            <w:noWrap/>
            <w:vAlign w:val="bottom"/>
            <w:hideMark/>
          </w:tcPr>
          <w:p w14:paraId="3E284C29"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81.0%</w:t>
            </w:r>
          </w:p>
        </w:tc>
        <w:tc>
          <w:tcPr>
            <w:tcW w:w="822" w:type="pct"/>
            <w:shd w:val="clear" w:color="auto" w:fill="auto"/>
            <w:noWrap/>
            <w:vAlign w:val="bottom"/>
            <w:hideMark/>
          </w:tcPr>
          <w:p w14:paraId="2AFE8FA5"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80.5%</w:t>
            </w:r>
          </w:p>
        </w:tc>
        <w:tc>
          <w:tcPr>
            <w:tcW w:w="808" w:type="pct"/>
            <w:shd w:val="clear" w:color="auto" w:fill="auto"/>
            <w:noWrap/>
            <w:vAlign w:val="bottom"/>
            <w:hideMark/>
          </w:tcPr>
          <w:p w14:paraId="02D9831D"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79.2%</w:t>
            </w:r>
          </w:p>
        </w:tc>
      </w:tr>
      <w:tr w:rsidR="001A69DF" w:rsidRPr="00232551" w14:paraId="5ADBD07B" w14:textId="77777777" w:rsidTr="00E75D5E">
        <w:trPr>
          <w:trHeight w:val="288"/>
        </w:trPr>
        <w:tc>
          <w:tcPr>
            <w:tcW w:w="895" w:type="pct"/>
            <w:shd w:val="clear" w:color="auto" w:fill="auto"/>
            <w:noWrap/>
            <w:vAlign w:val="bottom"/>
            <w:hideMark/>
          </w:tcPr>
          <w:p w14:paraId="06DEC345"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Maize</w:t>
            </w:r>
          </w:p>
        </w:tc>
        <w:tc>
          <w:tcPr>
            <w:tcW w:w="643" w:type="pct"/>
            <w:shd w:val="clear" w:color="auto" w:fill="auto"/>
            <w:noWrap/>
            <w:vAlign w:val="bottom"/>
            <w:hideMark/>
          </w:tcPr>
          <w:p w14:paraId="2AF5DAA6"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72.8%</w:t>
            </w:r>
          </w:p>
        </w:tc>
        <w:tc>
          <w:tcPr>
            <w:tcW w:w="576" w:type="pct"/>
            <w:shd w:val="clear" w:color="auto" w:fill="auto"/>
            <w:noWrap/>
            <w:vAlign w:val="bottom"/>
            <w:hideMark/>
          </w:tcPr>
          <w:p w14:paraId="34D1EF11"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74.2%</w:t>
            </w:r>
          </w:p>
        </w:tc>
        <w:tc>
          <w:tcPr>
            <w:tcW w:w="597" w:type="pct"/>
            <w:shd w:val="clear" w:color="auto" w:fill="auto"/>
            <w:noWrap/>
            <w:vAlign w:val="bottom"/>
            <w:hideMark/>
          </w:tcPr>
          <w:p w14:paraId="74CD3411"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659" w:type="pct"/>
            <w:shd w:val="clear" w:color="auto" w:fill="auto"/>
            <w:noWrap/>
            <w:vAlign w:val="bottom"/>
            <w:hideMark/>
          </w:tcPr>
          <w:p w14:paraId="7F5368A8"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85.4%</w:t>
            </w:r>
          </w:p>
        </w:tc>
        <w:tc>
          <w:tcPr>
            <w:tcW w:w="822" w:type="pct"/>
            <w:shd w:val="clear" w:color="auto" w:fill="auto"/>
            <w:noWrap/>
            <w:vAlign w:val="bottom"/>
            <w:hideMark/>
          </w:tcPr>
          <w:p w14:paraId="3DE2F83B"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86.1%</w:t>
            </w:r>
          </w:p>
        </w:tc>
        <w:tc>
          <w:tcPr>
            <w:tcW w:w="808" w:type="pct"/>
            <w:shd w:val="clear" w:color="auto" w:fill="auto"/>
            <w:noWrap/>
            <w:vAlign w:val="bottom"/>
            <w:hideMark/>
          </w:tcPr>
          <w:p w14:paraId="4759CB5F"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79.9%</w:t>
            </w:r>
          </w:p>
        </w:tc>
      </w:tr>
      <w:tr w:rsidR="001A69DF" w:rsidRPr="00232551" w14:paraId="7103893D" w14:textId="77777777" w:rsidTr="00E75D5E">
        <w:trPr>
          <w:trHeight w:val="288"/>
        </w:trPr>
        <w:tc>
          <w:tcPr>
            <w:tcW w:w="895" w:type="pct"/>
            <w:shd w:val="clear" w:color="auto" w:fill="auto"/>
            <w:noWrap/>
            <w:vAlign w:val="bottom"/>
            <w:hideMark/>
          </w:tcPr>
          <w:p w14:paraId="3DD9D7C6"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Sorghum</w:t>
            </w:r>
          </w:p>
        </w:tc>
        <w:tc>
          <w:tcPr>
            <w:tcW w:w="643" w:type="pct"/>
            <w:shd w:val="clear" w:color="auto" w:fill="auto"/>
            <w:noWrap/>
            <w:vAlign w:val="bottom"/>
            <w:hideMark/>
          </w:tcPr>
          <w:p w14:paraId="69379FA5"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77.9%</w:t>
            </w:r>
          </w:p>
        </w:tc>
        <w:tc>
          <w:tcPr>
            <w:tcW w:w="576" w:type="pct"/>
            <w:shd w:val="clear" w:color="auto" w:fill="auto"/>
            <w:noWrap/>
            <w:vAlign w:val="bottom"/>
            <w:hideMark/>
          </w:tcPr>
          <w:p w14:paraId="15F4592E"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81.0%</w:t>
            </w:r>
          </w:p>
        </w:tc>
        <w:tc>
          <w:tcPr>
            <w:tcW w:w="597" w:type="pct"/>
            <w:shd w:val="clear" w:color="auto" w:fill="auto"/>
            <w:noWrap/>
            <w:vAlign w:val="bottom"/>
            <w:hideMark/>
          </w:tcPr>
          <w:p w14:paraId="5A0E0430"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85.4%</w:t>
            </w:r>
          </w:p>
        </w:tc>
        <w:tc>
          <w:tcPr>
            <w:tcW w:w="659" w:type="pct"/>
            <w:shd w:val="clear" w:color="auto" w:fill="auto"/>
            <w:noWrap/>
            <w:vAlign w:val="bottom"/>
            <w:hideMark/>
          </w:tcPr>
          <w:p w14:paraId="66C39467"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822" w:type="pct"/>
            <w:shd w:val="clear" w:color="auto" w:fill="auto"/>
            <w:noWrap/>
            <w:vAlign w:val="bottom"/>
            <w:hideMark/>
          </w:tcPr>
          <w:p w14:paraId="782133FE"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92.9%</w:t>
            </w:r>
          </w:p>
        </w:tc>
        <w:tc>
          <w:tcPr>
            <w:tcW w:w="808" w:type="pct"/>
            <w:shd w:val="clear" w:color="auto" w:fill="auto"/>
            <w:noWrap/>
            <w:vAlign w:val="bottom"/>
            <w:hideMark/>
          </w:tcPr>
          <w:p w14:paraId="2CD48BCA"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85.9%</w:t>
            </w:r>
          </w:p>
        </w:tc>
      </w:tr>
      <w:tr w:rsidR="001A69DF" w:rsidRPr="00232551" w14:paraId="48309593" w14:textId="77777777" w:rsidTr="00E75D5E">
        <w:trPr>
          <w:trHeight w:val="288"/>
        </w:trPr>
        <w:tc>
          <w:tcPr>
            <w:tcW w:w="895" w:type="pct"/>
            <w:shd w:val="clear" w:color="auto" w:fill="auto"/>
            <w:noWrap/>
            <w:vAlign w:val="bottom"/>
            <w:hideMark/>
          </w:tcPr>
          <w:p w14:paraId="2FB4E697"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Sugarcane</w:t>
            </w:r>
          </w:p>
        </w:tc>
        <w:tc>
          <w:tcPr>
            <w:tcW w:w="643" w:type="pct"/>
            <w:shd w:val="clear" w:color="auto" w:fill="auto"/>
            <w:noWrap/>
            <w:vAlign w:val="bottom"/>
            <w:hideMark/>
          </w:tcPr>
          <w:p w14:paraId="49FF0B64"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79.4%</w:t>
            </w:r>
          </w:p>
        </w:tc>
        <w:tc>
          <w:tcPr>
            <w:tcW w:w="576" w:type="pct"/>
            <w:shd w:val="clear" w:color="auto" w:fill="auto"/>
            <w:noWrap/>
            <w:vAlign w:val="bottom"/>
            <w:hideMark/>
          </w:tcPr>
          <w:p w14:paraId="5864E1AE"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80.5%</w:t>
            </w:r>
          </w:p>
        </w:tc>
        <w:tc>
          <w:tcPr>
            <w:tcW w:w="597" w:type="pct"/>
            <w:shd w:val="clear" w:color="auto" w:fill="auto"/>
            <w:noWrap/>
            <w:vAlign w:val="bottom"/>
            <w:hideMark/>
          </w:tcPr>
          <w:p w14:paraId="3132AEB2"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86.1%</w:t>
            </w:r>
          </w:p>
        </w:tc>
        <w:tc>
          <w:tcPr>
            <w:tcW w:w="659" w:type="pct"/>
            <w:shd w:val="clear" w:color="auto" w:fill="auto"/>
            <w:noWrap/>
            <w:vAlign w:val="bottom"/>
            <w:hideMark/>
          </w:tcPr>
          <w:p w14:paraId="0064BE61"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92.9%</w:t>
            </w:r>
          </w:p>
        </w:tc>
        <w:tc>
          <w:tcPr>
            <w:tcW w:w="822" w:type="pct"/>
            <w:shd w:val="clear" w:color="auto" w:fill="auto"/>
            <w:noWrap/>
            <w:vAlign w:val="bottom"/>
            <w:hideMark/>
          </w:tcPr>
          <w:p w14:paraId="33E84F4E"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808" w:type="pct"/>
            <w:shd w:val="clear" w:color="auto" w:fill="auto"/>
            <w:noWrap/>
            <w:vAlign w:val="bottom"/>
            <w:hideMark/>
          </w:tcPr>
          <w:p w14:paraId="7237226D"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87.3%</w:t>
            </w:r>
          </w:p>
        </w:tc>
      </w:tr>
      <w:tr w:rsidR="001A69DF" w:rsidRPr="00232551" w14:paraId="5650CC1B" w14:textId="77777777" w:rsidTr="00E75D5E">
        <w:trPr>
          <w:trHeight w:val="288"/>
        </w:trPr>
        <w:tc>
          <w:tcPr>
            <w:tcW w:w="895" w:type="pct"/>
            <w:shd w:val="clear" w:color="auto" w:fill="auto"/>
            <w:noWrap/>
            <w:vAlign w:val="bottom"/>
            <w:hideMark/>
          </w:tcPr>
          <w:p w14:paraId="0AE70A7D" w14:textId="77777777" w:rsidR="001A69DF" w:rsidRPr="00232551" w:rsidRDefault="001A69DF" w:rsidP="00232551">
            <w:pPr>
              <w:spacing w:before="0" w:after="0" w:line="180" w:lineRule="exact"/>
              <w:jc w:val="both"/>
              <w:rPr>
                <w:rFonts w:eastAsia="Times New Roman" w:cs="Times New Roman"/>
                <w:color w:val="000000"/>
                <w:sz w:val="20"/>
                <w:szCs w:val="20"/>
              </w:rPr>
            </w:pPr>
            <w:proofErr w:type="spellStart"/>
            <w:r w:rsidRPr="00232551">
              <w:rPr>
                <w:rFonts w:eastAsia="Times New Roman" w:cs="Times New Roman"/>
                <w:color w:val="000000"/>
                <w:sz w:val="20"/>
                <w:szCs w:val="20"/>
              </w:rPr>
              <w:t>Setaria</w:t>
            </w:r>
            <w:proofErr w:type="spellEnd"/>
          </w:p>
        </w:tc>
        <w:tc>
          <w:tcPr>
            <w:tcW w:w="643" w:type="pct"/>
            <w:shd w:val="clear" w:color="auto" w:fill="auto"/>
            <w:noWrap/>
            <w:vAlign w:val="bottom"/>
            <w:hideMark/>
          </w:tcPr>
          <w:p w14:paraId="5C8A07F8"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77.1%</w:t>
            </w:r>
          </w:p>
        </w:tc>
        <w:tc>
          <w:tcPr>
            <w:tcW w:w="576" w:type="pct"/>
            <w:shd w:val="clear" w:color="auto" w:fill="auto"/>
            <w:noWrap/>
            <w:vAlign w:val="bottom"/>
            <w:hideMark/>
          </w:tcPr>
          <w:p w14:paraId="36609587"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79.2%</w:t>
            </w:r>
          </w:p>
        </w:tc>
        <w:tc>
          <w:tcPr>
            <w:tcW w:w="597" w:type="pct"/>
            <w:shd w:val="clear" w:color="auto" w:fill="auto"/>
            <w:noWrap/>
            <w:vAlign w:val="bottom"/>
            <w:hideMark/>
          </w:tcPr>
          <w:p w14:paraId="32552D1E"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79.9%</w:t>
            </w:r>
          </w:p>
        </w:tc>
        <w:tc>
          <w:tcPr>
            <w:tcW w:w="659" w:type="pct"/>
            <w:shd w:val="clear" w:color="auto" w:fill="auto"/>
            <w:noWrap/>
            <w:vAlign w:val="bottom"/>
            <w:hideMark/>
          </w:tcPr>
          <w:p w14:paraId="08B09FE9"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85.9%</w:t>
            </w:r>
          </w:p>
        </w:tc>
        <w:tc>
          <w:tcPr>
            <w:tcW w:w="822" w:type="pct"/>
            <w:shd w:val="clear" w:color="auto" w:fill="auto"/>
            <w:noWrap/>
            <w:vAlign w:val="bottom"/>
            <w:hideMark/>
          </w:tcPr>
          <w:p w14:paraId="7AF3501C"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87.3%</w:t>
            </w:r>
          </w:p>
        </w:tc>
        <w:tc>
          <w:tcPr>
            <w:tcW w:w="808" w:type="pct"/>
            <w:shd w:val="clear" w:color="auto" w:fill="auto"/>
            <w:noWrap/>
            <w:vAlign w:val="bottom"/>
            <w:hideMark/>
          </w:tcPr>
          <w:p w14:paraId="6355314A" w14:textId="77777777" w:rsidR="001A69DF" w:rsidRPr="00232551" w:rsidRDefault="001A69DF" w:rsidP="00232551">
            <w:pPr>
              <w:spacing w:before="0" w:after="0" w:line="180" w:lineRule="exact"/>
              <w:jc w:val="both"/>
              <w:rPr>
                <w:rFonts w:eastAsia="Times New Roman" w:cs="Times New Roman"/>
                <w:color w:val="000000"/>
                <w:sz w:val="20"/>
                <w:szCs w:val="20"/>
              </w:rPr>
            </w:pPr>
            <w:r w:rsidRPr="00232551">
              <w:rPr>
                <w:rFonts w:eastAsia="Times New Roman" w:cs="Times New Roman"/>
                <w:color w:val="000000"/>
                <w:sz w:val="20"/>
                <w:szCs w:val="20"/>
              </w:rPr>
              <w:t>ID</w:t>
            </w:r>
          </w:p>
        </w:tc>
      </w:tr>
    </w:tbl>
    <w:p w14:paraId="04BC2ACA" w14:textId="77777777" w:rsidR="00721FC9" w:rsidRPr="00232551" w:rsidRDefault="00721FC9" w:rsidP="00232551">
      <w:pPr>
        <w:spacing w:before="0" w:after="0" w:line="360" w:lineRule="auto"/>
        <w:jc w:val="both"/>
        <w:rPr>
          <w:rFonts w:eastAsia="SimSun" w:cs="Times New Roman"/>
          <w:bCs/>
          <w:sz w:val="20"/>
          <w:szCs w:val="20"/>
        </w:rPr>
      </w:pPr>
    </w:p>
    <w:p w14:paraId="74B31B0C" w14:textId="6D43F914" w:rsidR="001A69DF" w:rsidRPr="00232551" w:rsidRDefault="001A69DF" w:rsidP="00232551">
      <w:pPr>
        <w:spacing w:before="0" w:after="0"/>
        <w:jc w:val="both"/>
        <w:rPr>
          <w:rFonts w:eastAsia="SimSun" w:cs="Times New Roman"/>
          <w:bCs/>
          <w:sz w:val="20"/>
          <w:szCs w:val="20"/>
        </w:rPr>
      </w:pPr>
      <w:r w:rsidRPr="00232551">
        <w:rPr>
          <w:rFonts w:eastAsia="SimSun" w:cs="Times New Roman"/>
          <w:bCs/>
          <w:sz w:val="20"/>
          <w:szCs w:val="20"/>
        </w:rPr>
        <w:t xml:space="preserve">Amino acid sequences from Brachypodium (Bradi13g36990), rice (LOC_Os06g39390), maize (GRMZM2G107027), sorghum (Sobic.010G179900), sugarcane (scf7180000358018_g3307), and </w:t>
      </w:r>
      <w:proofErr w:type="spellStart"/>
      <w:r w:rsidRPr="00232551">
        <w:rPr>
          <w:rFonts w:eastAsia="SimSun" w:cs="Times New Roman"/>
          <w:bCs/>
          <w:sz w:val="20"/>
          <w:szCs w:val="20"/>
        </w:rPr>
        <w:t>Setaria</w:t>
      </w:r>
      <w:proofErr w:type="spellEnd"/>
      <w:r w:rsidRPr="00232551">
        <w:rPr>
          <w:rFonts w:eastAsia="SimSun" w:cs="Times New Roman"/>
          <w:bCs/>
          <w:sz w:val="20"/>
          <w:szCs w:val="20"/>
        </w:rPr>
        <w:t xml:space="preserve"> (Sevir.4G238000). Alignment was performed using </w:t>
      </w:r>
      <w:proofErr w:type="spellStart"/>
      <w:r w:rsidRPr="00232551">
        <w:rPr>
          <w:rFonts w:eastAsia="SimSun" w:cs="Times New Roman"/>
          <w:bCs/>
          <w:sz w:val="20"/>
          <w:szCs w:val="20"/>
        </w:rPr>
        <w:t>ClustalW</w:t>
      </w:r>
      <w:proofErr w:type="spellEnd"/>
      <w:r w:rsidRPr="00232551">
        <w:rPr>
          <w:rFonts w:eastAsia="SimSun" w:cs="Times New Roman"/>
          <w:bCs/>
          <w:sz w:val="20"/>
          <w:szCs w:val="20"/>
        </w:rPr>
        <w:t xml:space="preserve"> and the identity m</w:t>
      </w:r>
      <w:r w:rsidR="008A36AD" w:rsidRPr="00232551">
        <w:rPr>
          <w:rFonts w:eastAsia="SimSun" w:cs="Times New Roman"/>
          <w:bCs/>
          <w:sz w:val="20"/>
          <w:szCs w:val="20"/>
        </w:rPr>
        <w:t>at</w:t>
      </w:r>
      <w:r w:rsidRPr="00232551">
        <w:rPr>
          <w:rFonts w:eastAsia="SimSun" w:cs="Times New Roman"/>
          <w:bCs/>
          <w:sz w:val="20"/>
          <w:szCs w:val="20"/>
        </w:rPr>
        <w:t>rix was cre</w:t>
      </w:r>
      <w:r w:rsidR="008A36AD" w:rsidRPr="00232551">
        <w:rPr>
          <w:rFonts w:eastAsia="SimSun" w:cs="Times New Roman"/>
          <w:bCs/>
          <w:sz w:val="20"/>
          <w:szCs w:val="20"/>
        </w:rPr>
        <w:t>at</w:t>
      </w:r>
      <w:r w:rsidRPr="00232551">
        <w:rPr>
          <w:rFonts w:eastAsia="SimSun" w:cs="Times New Roman"/>
          <w:bCs/>
          <w:sz w:val="20"/>
          <w:szCs w:val="20"/>
        </w:rPr>
        <w:t xml:space="preserve">ed using </w:t>
      </w:r>
      <w:proofErr w:type="spellStart"/>
      <w:r w:rsidRPr="00232551">
        <w:rPr>
          <w:rFonts w:eastAsia="SimSun" w:cs="Times New Roman"/>
          <w:bCs/>
          <w:sz w:val="20"/>
          <w:szCs w:val="20"/>
        </w:rPr>
        <w:t>BioEdit</w:t>
      </w:r>
      <w:proofErr w:type="spellEnd"/>
      <w:r w:rsidRPr="00232551">
        <w:rPr>
          <w:rFonts w:eastAsia="SimSun" w:cs="Times New Roman"/>
          <w:bCs/>
          <w:sz w:val="20"/>
          <w:szCs w:val="20"/>
          <w:vertAlign w:val="superscript"/>
        </w:rPr>
        <w:t>®</w:t>
      </w:r>
      <w:r w:rsidRPr="00232551">
        <w:rPr>
          <w:rFonts w:eastAsia="SimSun" w:cs="Times New Roman"/>
          <w:bCs/>
          <w:sz w:val="20"/>
          <w:szCs w:val="20"/>
        </w:rPr>
        <w:t>.</w:t>
      </w:r>
    </w:p>
    <w:p w14:paraId="16218323" w14:textId="77777777" w:rsidR="001A69DF" w:rsidRPr="00232551" w:rsidRDefault="001A69DF" w:rsidP="00232551">
      <w:pPr>
        <w:spacing w:before="0" w:after="0" w:line="360" w:lineRule="auto"/>
        <w:rPr>
          <w:rFonts w:eastAsia="SimSun" w:cs="Times New Roman"/>
          <w:b/>
          <w:szCs w:val="24"/>
        </w:rPr>
      </w:pPr>
    </w:p>
    <w:p w14:paraId="1EB09F39" w14:textId="7665AE5F" w:rsidR="001A69DF" w:rsidRPr="00232551" w:rsidRDefault="00721FC9" w:rsidP="00232551">
      <w:pPr>
        <w:widowControl w:val="0"/>
        <w:autoSpaceDE w:val="0"/>
        <w:autoSpaceDN w:val="0"/>
        <w:adjustRightInd w:val="0"/>
        <w:spacing w:before="0" w:after="0"/>
        <w:rPr>
          <w:rFonts w:eastAsia="SimSun" w:cs="Times New Roman"/>
          <w:szCs w:val="24"/>
          <w:lang w:val="en-CA"/>
        </w:rPr>
      </w:pPr>
      <w:r w:rsidRPr="00232551">
        <w:rPr>
          <w:rFonts w:eastAsia="SimSun" w:cs="Times New Roman"/>
          <w:b/>
          <w:szCs w:val="24"/>
          <w:lang w:val="en-CA"/>
        </w:rPr>
        <w:t xml:space="preserve">Supplementary </w:t>
      </w:r>
      <w:r w:rsidR="001A69DF" w:rsidRPr="00232551">
        <w:rPr>
          <w:rFonts w:eastAsia="SimSun" w:cs="Times New Roman"/>
          <w:b/>
          <w:szCs w:val="24"/>
          <w:lang w:val="en-CA"/>
        </w:rPr>
        <w:t>Table 4B</w:t>
      </w:r>
      <w:r w:rsidR="00044E66" w:rsidRPr="00232551">
        <w:rPr>
          <w:rFonts w:eastAsia="SimSun" w:cs="Times New Roman"/>
          <w:b/>
          <w:szCs w:val="24"/>
          <w:lang w:val="en-CA"/>
        </w:rPr>
        <w:t>.</w:t>
      </w:r>
      <w:r w:rsidR="001A69DF" w:rsidRPr="00232551">
        <w:rPr>
          <w:rFonts w:eastAsia="SimSun" w:cs="Times New Roman"/>
          <w:szCs w:val="24"/>
          <w:lang w:val="en-CA"/>
        </w:rPr>
        <w:t xml:space="preserve"> </w:t>
      </w:r>
      <w:r w:rsidR="000D2639" w:rsidRPr="00232551">
        <w:rPr>
          <w:rFonts w:eastAsia="SimSun" w:cs="Times New Roman"/>
          <w:szCs w:val="24"/>
          <w:lang w:val="en-CA"/>
        </w:rPr>
        <w:t xml:space="preserve">Identity matrix for AT10 transferase domain region amino acid sequences from Brachypodium, rice, maize, sorghum, sugarcane, and </w:t>
      </w:r>
      <w:proofErr w:type="spellStart"/>
      <w:r w:rsidR="000D2639" w:rsidRPr="00232551">
        <w:rPr>
          <w:rFonts w:eastAsia="SimSun" w:cs="Times New Roman"/>
          <w:szCs w:val="24"/>
          <w:lang w:val="en-CA"/>
        </w:rPr>
        <w:t>Setaria</w:t>
      </w:r>
      <w:proofErr w:type="spellEnd"/>
      <w:r w:rsidR="000D2639" w:rsidRPr="00232551">
        <w:rPr>
          <w:rFonts w:eastAsia="SimSun" w:cs="Times New Roman"/>
          <w:szCs w:val="24"/>
          <w:lang w:val="en-CA"/>
        </w:rPr>
        <w:t>.</w:t>
      </w:r>
    </w:p>
    <w:p w14:paraId="35DF605C" w14:textId="77777777" w:rsidR="000D2639" w:rsidRPr="00232551" w:rsidRDefault="000D2639" w:rsidP="00232551">
      <w:pPr>
        <w:widowControl w:val="0"/>
        <w:autoSpaceDE w:val="0"/>
        <w:autoSpaceDN w:val="0"/>
        <w:adjustRightInd w:val="0"/>
        <w:spacing w:before="0" w:after="0"/>
        <w:rPr>
          <w:rFonts w:eastAsia="SimSun" w:cs="Times New Roman"/>
          <w:szCs w:val="24"/>
          <w:lang w:val="en-CA"/>
        </w:rPr>
      </w:pPr>
    </w:p>
    <w:tbl>
      <w:tblPr>
        <w:tblW w:w="5000" w:type="pct"/>
        <w:tblBorders>
          <w:top w:val="single" w:sz="8" w:space="0" w:color="auto"/>
          <w:bottom w:val="single" w:sz="8" w:space="0" w:color="auto"/>
        </w:tblBorders>
        <w:tblLook w:val="04A0" w:firstRow="1" w:lastRow="0" w:firstColumn="1" w:lastColumn="0" w:noHBand="0" w:noVBand="1"/>
      </w:tblPr>
      <w:tblGrid>
        <w:gridCol w:w="1769"/>
        <w:gridCol w:w="1405"/>
        <w:gridCol w:w="1131"/>
        <w:gridCol w:w="1173"/>
        <w:gridCol w:w="1297"/>
        <w:gridCol w:w="1623"/>
        <w:gridCol w:w="1595"/>
      </w:tblGrid>
      <w:tr w:rsidR="001A69DF" w:rsidRPr="00232551" w14:paraId="12F18FB6" w14:textId="77777777" w:rsidTr="00E75D5E">
        <w:trPr>
          <w:trHeight w:val="288"/>
        </w:trPr>
        <w:tc>
          <w:tcPr>
            <w:tcW w:w="895" w:type="pct"/>
            <w:tcBorders>
              <w:top w:val="single" w:sz="8" w:space="0" w:color="auto"/>
              <w:bottom w:val="single" w:sz="8" w:space="0" w:color="auto"/>
            </w:tcBorders>
            <w:shd w:val="clear" w:color="auto" w:fill="auto"/>
            <w:noWrap/>
            <w:vAlign w:val="bottom"/>
            <w:hideMark/>
          </w:tcPr>
          <w:p w14:paraId="78D90873" w14:textId="77777777" w:rsidR="001A69DF" w:rsidRPr="00232551" w:rsidRDefault="001A69DF" w:rsidP="00232551">
            <w:pPr>
              <w:spacing w:before="0" w:after="0"/>
              <w:rPr>
                <w:rFonts w:eastAsia="Times New Roman" w:cs="Times New Roman"/>
                <w:sz w:val="20"/>
                <w:szCs w:val="20"/>
              </w:rPr>
            </w:pPr>
          </w:p>
        </w:tc>
        <w:tc>
          <w:tcPr>
            <w:tcW w:w="643" w:type="pct"/>
            <w:tcBorders>
              <w:top w:val="single" w:sz="8" w:space="0" w:color="auto"/>
              <w:bottom w:val="single" w:sz="8" w:space="0" w:color="auto"/>
            </w:tcBorders>
            <w:shd w:val="clear" w:color="auto" w:fill="auto"/>
            <w:noWrap/>
            <w:vAlign w:val="bottom"/>
            <w:hideMark/>
          </w:tcPr>
          <w:p w14:paraId="39260D34"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Brachypodium</w:t>
            </w:r>
          </w:p>
        </w:tc>
        <w:tc>
          <w:tcPr>
            <w:tcW w:w="576" w:type="pct"/>
            <w:tcBorders>
              <w:top w:val="single" w:sz="8" w:space="0" w:color="auto"/>
              <w:bottom w:val="single" w:sz="8" w:space="0" w:color="auto"/>
            </w:tcBorders>
            <w:shd w:val="clear" w:color="auto" w:fill="auto"/>
            <w:noWrap/>
            <w:vAlign w:val="bottom"/>
            <w:hideMark/>
          </w:tcPr>
          <w:p w14:paraId="03D54D40"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Rice</w:t>
            </w:r>
          </w:p>
        </w:tc>
        <w:tc>
          <w:tcPr>
            <w:tcW w:w="597" w:type="pct"/>
            <w:tcBorders>
              <w:top w:val="single" w:sz="8" w:space="0" w:color="auto"/>
              <w:bottom w:val="single" w:sz="8" w:space="0" w:color="auto"/>
            </w:tcBorders>
            <w:shd w:val="clear" w:color="auto" w:fill="auto"/>
            <w:noWrap/>
            <w:vAlign w:val="bottom"/>
            <w:hideMark/>
          </w:tcPr>
          <w:p w14:paraId="29013D0F"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Maize</w:t>
            </w:r>
          </w:p>
        </w:tc>
        <w:tc>
          <w:tcPr>
            <w:tcW w:w="659" w:type="pct"/>
            <w:tcBorders>
              <w:top w:val="single" w:sz="8" w:space="0" w:color="auto"/>
              <w:bottom w:val="single" w:sz="8" w:space="0" w:color="auto"/>
            </w:tcBorders>
            <w:shd w:val="clear" w:color="auto" w:fill="auto"/>
            <w:noWrap/>
            <w:vAlign w:val="bottom"/>
            <w:hideMark/>
          </w:tcPr>
          <w:p w14:paraId="2F9033C1"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Sorghum</w:t>
            </w:r>
          </w:p>
        </w:tc>
        <w:tc>
          <w:tcPr>
            <w:tcW w:w="822" w:type="pct"/>
            <w:tcBorders>
              <w:top w:val="single" w:sz="8" w:space="0" w:color="auto"/>
              <w:bottom w:val="single" w:sz="8" w:space="0" w:color="auto"/>
            </w:tcBorders>
            <w:shd w:val="clear" w:color="auto" w:fill="auto"/>
            <w:noWrap/>
            <w:vAlign w:val="bottom"/>
            <w:hideMark/>
          </w:tcPr>
          <w:p w14:paraId="4A1E3BA5"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Sugarcane</w:t>
            </w:r>
          </w:p>
        </w:tc>
        <w:tc>
          <w:tcPr>
            <w:tcW w:w="808" w:type="pct"/>
            <w:tcBorders>
              <w:top w:val="single" w:sz="8" w:space="0" w:color="auto"/>
              <w:bottom w:val="single" w:sz="8" w:space="0" w:color="auto"/>
            </w:tcBorders>
            <w:shd w:val="clear" w:color="auto" w:fill="auto"/>
            <w:noWrap/>
            <w:vAlign w:val="bottom"/>
            <w:hideMark/>
          </w:tcPr>
          <w:p w14:paraId="04E2FC31" w14:textId="77777777" w:rsidR="001A69DF" w:rsidRPr="00232551" w:rsidRDefault="001A69DF" w:rsidP="00232551">
            <w:pPr>
              <w:spacing w:before="0" w:after="0"/>
              <w:rPr>
                <w:rFonts w:eastAsia="Times New Roman" w:cs="Times New Roman"/>
                <w:color w:val="000000"/>
                <w:sz w:val="20"/>
                <w:szCs w:val="20"/>
              </w:rPr>
            </w:pPr>
            <w:proofErr w:type="spellStart"/>
            <w:r w:rsidRPr="00232551">
              <w:rPr>
                <w:rFonts w:eastAsia="Times New Roman" w:cs="Times New Roman"/>
                <w:color w:val="000000"/>
                <w:sz w:val="20"/>
                <w:szCs w:val="20"/>
              </w:rPr>
              <w:t>Setaria</w:t>
            </w:r>
            <w:proofErr w:type="spellEnd"/>
          </w:p>
        </w:tc>
      </w:tr>
      <w:tr w:rsidR="001A69DF" w:rsidRPr="00232551" w14:paraId="43A72692" w14:textId="77777777" w:rsidTr="00E75D5E">
        <w:trPr>
          <w:trHeight w:val="288"/>
        </w:trPr>
        <w:tc>
          <w:tcPr>
            <w:tcW w:w="895" w:type="pct"/>
            <w:tcBorders>
              <w:top w:val="single" w:sz="8" w:space="0" w:color="auto"/>
            </w:tcBorders>
            <w:shd w:val="clear" w:color="auto" w:fill="auto"/>
            <w:noWrap/>
            <w:vAlign w:val="bottom"/>
            <w:hideMark/>
          </w:tcPr>
          <w:p w14:paraId="5822FD87"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Brachypodium</w:t>
            </w:r>
          </w:p>
        </w:tc>
        <w:tc>
          <w:tcPr>
            <w:tcW w:w="643" w:type="pct"/>
            <w:tcBorders>
              <w:top w:val="single" w:sz="8" w:space="0" w:color="auto"/>
            </w:tcBorders>
            <w:shd w:val="clear" w:color="auto" w:fill="auto"/>
            <w:noWrap/>
            <w:vAlign w:val="bottom"/>
            <w:hideMark/>
          </w:tcPr>
          <w:p w14:paraId="5164F7AA"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576" w:type="pct"/>
            <w:tcBorders>
              <w:top w:val="single" w:sz="8" w:space="0" w:color="auto"/>
            </w:tcBorders>
            <w:shd w:val="clear" w:color="auto" w:fill="auto"/>
            <w:noWrap/>
            <w:vAlign w:val="bottom"/>
            <w:hideMark/>
          </w:tcPr>
          <w:p w14:paraId="297E0382"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78.2%</w:t>
            </w:r>
          </w:p>
        </w:tc>
        <w:tc>
          <w:tcPr>
            <w:tcW w:w="597" w:type="pct"/>
            <w:tcBorders>
              <w:top w:val="single" w:sz="8" w:space="0" w:color="auto"/>
            </w:tcBorders>
            <w:shd w:val="clear" w:color="auto" w:fill="auto"/>
            <w:noWrap/>
            <w:vAlign w:val="bottom"/>
            <w:hideMark/>
          </w:tcPr>
          <w:p w14:paraId="62596864"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79.0%</w:t>
            </w:r>
          </w:p>
        </w:tc>
        <w:tc>
          <w:tcPr>
            <w:tcW w:w="659" w:type="pct"/>
            <w:tcBorders>
              <w:top w:val="single" w:sz="8" w:space="0" w:color="auto"/>
            </w:tcBorders>
            <w:shd w:val="clear" w:color="auto" w:fill="auto"/>
            <w:noWrap/>
            <w:vAlign w:val="bottom"/>
            <w:hideMark/>
          </w:tcPr>
          <w:p w14:paraId="1B06C030"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81.2%</w:t>
            </w:r>
          </w:p>
        </w:tc>
        <w:tc>
          <w:tcPr>
            <w:tcW w:w="822" w:type="pct"/>
            <w:tcBorders>
              <w:top w:val="single" w:sz="8" w:space="0" w:color="auto"/>
            </w:tcBorders>
            <w:shd w:val="clear" w:color="auto" w:fill="auto"/>
            <w:noWrap/>
            <w:vAlign w:val="bottom"/>
            <w:hideMark/>
          </w:tcPr>
          <w:p w14:paraId="6D07AE94"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81.1%</w:t>
            </w:r>
          </w:p>
        </w:tc>
        <w:tc>
          <w:tcPr>
            <w:tcW w:w="808" w:type="pct"/>
            <w:tcBorders>
              <w:top w:val="single" w:sz="8" w:space="0" w:color="auto"/>
            </w:tcBorders>
            <w:shd w:val="clear" w:color="auto" w:fill="auto"/>
            <w:noWrap/>
            <w:vAlign w:val="bottom"/>
            <w:hideMark/>
          </w:tcPr>
          <w:p w14:paraId="5AC145FF"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80.8%</w:t>
            </w:r>
          </w:p>
        </w:tc>
      </w:tr>
      <w:tr w:rsidR="001A69DF" w:rsidRPr="00232551" w14:paraId="2F83E6AE" w14:textId="77777777" w:rsidTr="00E75D5E">
        <w:trPr>
          <w:trHeight w:val="288"/>
        </w:trPr>
        <w:tc>
          <w:tcPr>
            <w:tcW w:w="895" w:type="pct"/>
            <w:shd w:val="clear" w:color="auto" w:fill="auto"/>
            <w:noWrap/>
            <w:vAlign w:val="bottom"/>
            <w:hideMark/>
          </w:tcPr>
          <w:p w14:paraId="7E7F8E32"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Rice</w:t>
            </w:r>
          </w:p>
        </w:tc>
        <w:tc>
          <w:tcPr>
            <w:tcW w:w="643" w:type="pct"/>
            <w:shd w:val="clear" w:color="auto" w:fill="auto"/>
            <w:noWrap/>
            <w:vAlign w:val="bottom"/>
            <w:hideMark/>
          </w:tcPr>
          <w:p w14:paraId="7E7F0839"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78.2%</w:t>
            </w:r>
          </w:p>
        </w:tc>
        <w:tc>
          <w:tcPr>
            <w:tcW w:w="576" w:type="pct"/>
            <w:shd w:val="clear" w:color="auto" w:fill="auto"/>
            <w:noWrap/>
            <w:vAlign w:val="bottom"/>
            <w:hideMark/>
          </w:tcPr>
          <w:p w14:paraId="6A6B80D8"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597" w:type="pct"/>
            <w:shd w:val="clear" w:color="auto" w:fill="auto"/>
            <w:noWrap/>
            <w:vAlign w:val="bottom"/>
            <w:hideMark/>
          </w:tcPr>
          <w:p w14:paraId="393ACE56"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79.3%</w:t>
            </w:r>
          </w:p>
        </w:tc>
        <w:tc>
          <w:tcPr>
            <w:tcW w:w="659" w:type="pct"/>
            <w:shd w:val="clear" w:color="auto" w:fill="auto"/>
            <w:noWrap/>
            <w:vAlign w:val="bottom"/>
            <w:hideMark/>
          </w:tcPr>
          <w:p w14:paraId="200A9A5A"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83.0%</w:t>
            </w:r>
          </w:p>
        </w:tc>
        <w:tc>
          <w:tcPr>
            <w:tcW w:w="822" w:type="pct"/>
            <w:shd w:val="clear" w:color="auto" w:fill="auto"/>
            <w:noWrap/>
            <w:vAlign w:val="bottom"/>
            <w:hideMark/>
          </w:tcPr>
          <w:p w14:paraId="51D031C1"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82.5%</w:t>
            </w:r>
          </w:p>
        </w:tc>
        <w:tc>
          <w:tcPr>
            <w:tcW w:w="808" w:type="pct"/>
            <w:shd w:val="clear" w:color="auto" w:fill="auto"/>
            <w:noWrap/>
            <w:vAlign w:val="bottom"/>
            <w:hideMark/>
          </w:tcPr>
          <w:p w14:paraId="3B11A8C2"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82.8%</w:t>
            </w:r>
          </w:p>
        </w:tc>
      </w:tr>
      <w:tr w:rsidR="001A69DF" w:rsidRPr="00232551" w14:paraId="5BAFA711" w14:textId="77777777" w:rsidTr="00E75D5E">
        <w:trPr>
          <w:trHeight w:val="288"/>
        </w:trPr>
        <w:tc>
          <w:tcPr>
            <w:tcW w:w="895" w:type="pct"/>
            <w:shd w:val="clear" w:color="auto" w:fill="auto"/>
            <w:noWrap/>
            <w:vAlign w:val="bottom"/>
            <w:hideMark/>
          </w:tcPr>
          <w:p w14:paraId="723570A2"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Maize</w:t>
            </w:r>
          </w:p>
        </w:tc>
        <w:tc>
          <w:tcPr>
            <w:tcW w:w="643" w:type="pct"/>
            <w:shd w:val="clear" w:color="auto" w:fill="auto"/>
            <w:noWrap/>
            <w:vAlign w:val="bottom"/>
            <w:hideMark/>
          </w:tcPr>
          <w:p w14:paraId="072EE560"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79.0%</w:t>
            </w:r>
          </w:p>
        </w:tc>
        <w:tc>
          <w:tcPr>
            <w:tcW w:w="576" w:type="pct"/>
            <w:shd w:val="clear" w:color="auto" w:fill="auto"/>
            <w:noWrap/>
            <w:vAlign w:val="bottom"/>
            <w:hideMark/>
          </w:tcPr>
          <w:p w14:paraId="2D22445B"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79.3%</w:t>
            </w:r>
          </w:p>
        </w:tc>
        <w:tc>
          <w:tcPr>
            <w:tcW w:w="597" w:type="pct"/>
            <w:shd w:val="clear" w:color="auto" w:fill="auto"/>
            <w:noWrap/>
            <w:vAlign w:val="bottom"/>
            <w:hideMark/>
          </w:tcPr>
          <w:p w14:paraId="16A51E8B"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659" w:type="pct"/>
            <w:shd w:val="clear" w:color="auto" w:fill="auto"/>
            <w:noWrap/>
            <w:vAlign w:val="bottom"/>
            <w:hideMark/>
          </w:tcPr>
          <w:p w14:paraId="579178E9"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91.0%</w:t>
            </w:r>
          </w:p>
        </w:tc>
        <w:tc>
          <w:tcPr>
            <w:tcW w:w="822" w:type="pct"/>
            <w:shd w:val="clear" w:color="auto" w:fill="auto"/>
            <w:noWrap/>
            <w:vAlign w:val="bottom"/>
            <w:hideMark/>
          </w:tcPr>
          <w:p w14:paraId="02D86840"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91.0%</w:t>
            </w:r>
          </w:p>
        </w:tc>
        <w:tc>
          <w:tcPr>
            <w:tcW w:w="808" w:type="pct"/>
            <w:shd w:val="clear" w:color="auto" w:fill="auto"/>
            <w:noWrap/>
            <w:vAlign w:val="bottom"/>
            <w:hideMark/>
          </w:tcPr>
          <w:p w14:paraId="43241E6A"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86.9%</w:t>
            </w:r>
          </w:p>
        </w:tc>
      </w:tr>
      <w:tr w:rsidR="001A69DF" w:rsidRPr="00232551" w14:paraId="3FFF5435" w14:textId="77777777" w:rsidTr="00E75D5E">
        <w:trPr>
          <w:trHeight w:val="288"/>
        </w:trPr>
        <w:tc>
          <w:tcPr>
            <w:tcW w:w="895" w:type="pct"/>
            <w:shd w:val="clear" w:color="auto" w:fill="auto"/>
            <w:noWrap/>
            <w:vAlign w:val="bottom"/>
            <w:hideMark/>
          </w:tcPr>
          <w:p w14:paraId="7CA930DB"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Sorghum</w:t>
            </w:r>
          </w:p>
        </w:tc>
        <w:tc>
          <w:tcPr>
            <w:tcW w:w="643" w:type="pct"/>
            <w:shd w:val="clear" w:color="auto" w:fill="auto"/>
            <w:noWrap/>
            <w:vAlign w:val="bottom"/>
            <w:hideMark/>
          </w:tcPr>
          <w:p w14:paraId="01C4412A"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81.2%</w:t>
            </w:r>
          </w:p>
        </w:tc>
        <w:tc>
          <w:tcPr>
            <w:tcW w:w="576" w:type="pct"/>
            <w:shd w:val="clear" w:color="auto" w:fill="auto"/>
            <w:noWrap/>
            <w:vAlign w:val="bottom"/>
            <w:hideMark/>
          </w:tcPr>
          <w:p w14:paraId="6104A89F"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83.0%</w:t>
            </w:r>
          </w:p>
        </w:tc>
        <w:tc>
          <w:tcPr>
            <w:tcW w:w="597" w:type="pct"/>
            <w:shd w:val="clear" w:color="auto" w:fill="auto"/>
            <w:noWrap/>
            <w:vAlign w:val="bottom"/>
            <w:hideMark/>
          </w:tcPr>
          <w:p w14:paraId="0AC5B6BB"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91.0%</w:t>
            </w:r>
          </w:p>
        </w:tc>
        <w:tc>
          <w:tcPr>
            <w:tcW w:w="659" w:type="pct"/>
            <w:shd w:val="clear" w:color="auto" w:fill="auto"/>
            <w:noWrap/>
            <w:vAlign w:val="bottom"/>
            <w:hideMark/>
          </w:tcPr>
          <w:p w14:paraId="5DFFDBAE"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822" w:type="pct"/>
            <w:shd w:val="clear" w:color="auto" w:fill="auto"/>
            <w:noWrap/>
            <w:vAlign w:val="bottom"/>
            <w:hideMark/>
          </w:tcPr>
          <w:p w14:paraId="3B9B8172"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94.7%</w:t>
            </w:r>
          </w:p>
        </w:tc>
        <w:tc>
          <w:tcPr>
            <w:tcW w:w="808" w:type="pct"/>
            <w:shd w:val="clear" w:color="auto" w:fill="auto"/>
            <w:noWrap/>
            <w:vAlign w:val="bottom"/>
            <w:hideMark/>
          </w:tcPr>
          <w:p w14:paraId="57C1C715"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89.2%</w:t>
            </w:r>
          </w:p>
        </w:tc>
      </w:tr>
      <w:tr w:rsidR="001A69DF" w:rsidRPr="00232551" w14:paraId="6C971A38" w14:textId="77777777" w:rsidTr="00E75D5E">
        <w:trPr>
          <w:trHeight w:val="288"/>
        </w:trPr>
        <w:tc>
          <w:tcPr>
            <w:tcW w:w="895" w:type="pct"/>
            <w:shd w:val="clear" w:color="auto" w:fill="auto"/>
            <w:noWrap/>
            <w:vAlign w:val="bottom"/>
            <w:hideMark/>
          </w:tcPr>
          <w:p w14:paraId="414E5E74" w14:textId="77777777" w:rsidR="001A69DF" w:rsidRPr="00232551" w:rsidRDefault="001A69DF" w:rsidP="00232551">
            <w:pPr>
              <w:spacing w:before="0" w:after="0"/>
              <w:rPr>
                <w:rFonts w:eastAsia="Times New Roman" w:cs="Times New Roman"/>
                <w:color w:val="000000"/>
                <w:sz w:val="20"/>
                <w:szCs w:val="20"/>
              </w:rPr>
            </w:pPr>
            <w:r w:rsidRPr="00232551">
              <w:rPr>
                <w:rFonts w:eastAsia="Times New Roman" w:cs="Times New Roman"/>
                <w:color w:val="000000"/>
                <w:sz w:val="20"/>
                <w:szCs w:val="20"/>
              </w:rPr>
              <w:t>Sugarcane</w:t>
            </w:r>
          </w:p>
        </w:tc>
        <w:tc>
          <w:tcPr>
            <w:tcW w:w="643" w:type="pct"/>
            <w:shd w:val="clear" w:color="auto" w:fill="auto"/>
            <w:noWrap/>
            <w:vAlign w:val="bottom"/>
            <w:hideMark/>
          </w:tcPr>
          <w:p w14:paraId="768A62E0"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81.1%</w:t>
            </w:r>
          </w:p>
        </w:tc>
        <w:tc>
          <w:tcPr>
            <w:tcW w:w="576" w:type="pct"/>
            <w:shd w:val="clear" w:color="auto" w:fill="auto"/>
            <w:noWrap/>
            <w:vAlign w:val="bottom"/>
            <w:hideMark/>
          </w:tcPr>
          <w:p w14:paraId="36002A4E"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82.5%</w:t>
            </w:r>
          </w:p>
        </w:tc>
        <w:tc>
          <w:tcPr>
            <w:tcW w:w="597" w:type="pct"/>
            <w:shd w:val="clear" w:color="auto" w:fill="auto"/>
            <w:noWrap/>
            <w:vAlign w:val="bottom"/>
            <w:hideMark/>
          </w:tcPr>
          <w:p w14:paraId="3F63C0C9"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91.0%</w:t>
            </w:r>
          </w:p>
        </w:tc>
        <w:tc>
          <w:tcPr>
            <w:tcW w:w="659" w:type="pct"/>
            <w:shd w:val="clear" w:color="auto" w:fill="auto"/>
            <w:noWrap/>
            <w:vAlign w:val="bottom"/>
            <w:hideMark/>
          </w:tcPr>
          <w:p w14:paraId="70E7BFAD"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94.7%</w:t>
            </w:r>
          </w:p>
        </w:tc>
        <w:tc>
          <w:tcPr>
            <w:tcW w:w="822" w:type="pct"/>
            <w:shd w:val="clear" w:color="auto" w:fill="auto"/>
            <w:noWrap/>
            <w:vAlign w:val="bottom"/>
            <w:hideMark/>
          </w:tcPr>
          <w:p w14:paraId="05B135D4"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ID</w:t>
            </w:r>
          </w:p>
        </w:tc>
        <w:tc>
          <w:tcPr>
            <w:tcW w:w="808" w:type="pct"/>
            <w:shd w:val="clear" w:color="auto" w:fill="auto"/>
            <w:noWrap/>
            <w:vAlign w:val="bottom"/>
            <w:hideMark/>
          </w:tcPr>
          <w:p w14:paraId="7A6AC1BB"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90.0%</w:t>
            </w:r>
          </w:p>
        </w:tc>
      </w:tr>
      <w:tr w:rsidR="001A69DF" w:rsidRPr="00232551" w14:paraId="2334968F" w14:textId="77777777" w:rsidTr="00E75D5E">
        <w:trPr>
          <w:trHeight w:val="288"/>
        </w:trPr>
        <w:tc>
          <w:tcPr>
            <w:tcW w:w="895" w:type="pct"/>
            <w:shd w:val="clear" w:color="auto" w:fill="auto"/>
            <w:noWrap/>
            <w:vAlign w:val="bottom"/>
            <w:hideMark/>
          </w:tcPr>
          <w:p w14:paraId="7BD5B6C6" w14:textId="77777777" w:rsidR="001A69DF" w:rsidRPr="00232551" w:rsidRDefault="001A69DF" w:rsidP="00232551">
            <w:pPr>
              <w:spacing w:before="0" w:after="0"/>
              <w:rPr>
                <w:rFonts w:eastAsia="Times New Roman" w:cs="Times New Roman"/>
                <w:color w:val="000000"/>
                <w:sz w:val="20"/>
                <w:szCs w:val="20"/>
              </w:rPr>
            </w:pPr>
            <w:proofErr w:type="spellStart"/>
            <w:r w:rsidRPr="00232551">
              <w:rPr>
                <w:rFonts w:eastAsia="Times New Roman" w:cs="Times New Roman"/>
                <w:color w:val="000000"/>
                <w:sz w:val="20"/>
                <w:szCs w:val="20"/>
              </w:rPr>
              <w:t>Setaria</w:t>
            </w:r>
            <w:proofErr w:type="spellEnd"/>
          </w:p>
        </w:tc>
        <w:tc>
          <w:tcPr>
            <w:tcW w:w="643" w:type="pct"/>
            <w:shd w:val="clear" w:color="auto" w:fill="auto"/>
            <w:noWrap/>
            <w:vAlign w:val="bottom"/>
            <w:hideMark/>
          </w:tcPr>
          <w:p w14:paraId="50D1C171"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80.8%</w:t>
            </w:r>
          </w:p>
        </w:tc>
        <w:tc>
          <w:tcPr>
            <w:tcW w:w="576" w:type="pct"/>
            <w:shd w:val="clear" w:color="auto" w:fill="auto"/>
            <w:noWrap/>
            <w:vAlign w:val="bottom"/>
            <w:hideMark/>
          </w:tcPr>
          <w:p w14:paraId="19F6DB1A"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82.8%</w:t>
            </w:r>
          </w:p>
        </w:tc>
        <w:tc>
          <w:tcPr>
            <w:tcW w:w="597" w:type="pct"/>
            <w:shd w:val="clear" w:color="auto" w:fill="auto"/>
            <w:noWrap/>
            <w:vAlign w:val="bottom"/>
            <w:hideMark/>
          </w:tcPr>
          <w:p w14:paraId="2E404020"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86.9%</w:t>
            </w:r>
          </w:p>
        </w:tc>
        <w:tc>
          <w:tcPr>
            <w:tcW w:w="659" w:type="pct"/>
            <w:shd w:val="clear" w:color="auto" w:fill="auto"/>
            <w:noWrap/>
            <w:vAlign w:val="bottom"/>
            <w:hideMark/>
          </w:tcPr>
          <w:p w14:paraId="71E8D0A2"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89.2%</w:t>
            </w:r>
          </w:p>
        </w:tc>
        <w:tc>
          <w:tcPr>
            <w:tcW w:w="822" w:type="pct"/>
            <w:shd w:val="clear" w:color="auto" w:fill="auto"/>
            <w:noWrap/>
            <w:vAlign w:val="bottom"/>
            <w:hideMark/>
          </w:tcPr>
          <w:p w14:paraId="0B98BBDC"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90.0%</w:t>
            </w:r>
          </w:p>
        </w:tc>
        <w:tc>
          <w:tcPr>
            <w:tcW w:w="808" w:type="pct"/>
            <w:shd w:val="clear" w:color="auto" w:fill="auto"/>
            <w:noWrap/>
            <w:vAlign w:val="bottom"/>
            <w:hideMark/>
          </w:tcPr>
          <w:p w14:paraId="7D6B94B3" w14:textId="77777777" w:rsidR="001A69DF" w:rsidRPr="00232551" w:rsidRDefault="001A69DF" w:rsidP="00232551">
            <w:pPr>
              <w:spacing w:before="0" w:after="0"/>
              <w:jc w:val="both"/>
              <w:rPr>
                <w:rFonts w:eastAsia="Times New Roman" w:cs="Times New Roman"/>
                <w:color w:val="000000"/>
                <w:sz w:val="20"/>
                <w:szCs w:val="20"/>
              </w:rPr>
            </w:pPr>
            <w:r w:rsidRPr="00232551">
              <w:rPr>
                <w:rFonts w:eastAsia="Times New Roman" w:cs="Times New Roman"/>
                <w:color w:val="000000"/>
                <w:sz w:val="20"/>
                <w:szCs w:val="20"/>
              </w:rPr>
              <w:t>ID</w:t>
            </w:r>
          </w:p>
        </w:tc>
      </w:tr>
    </w:tbl>
    <w:p w14:paraId="542324E1" w14:textId="5AEF664A" w:rsidR="00467D9B" w:rsidRPr="00232551" w:rsidRDefault="001A69DF" w:rsidP="00232551">
      <w:pPr>
        <w:spacing w:before="0" w:after="0"/>
        <w:jc w:val="both"/>
        <w:rPr>
          <w:rFonts w:eastAsia="SimSun" w:cs="Times New Roman"/>
          <w:bCs/>
          <w:sz w:val="20"/>
          <w:szCs w:val="20"/>
        </w:rPr>
      </w:pPr>
      <w:proofErr w:type="spellStart"/>
      <w:r w:rsidRPr="00232551">
        <w:rPr>
          <w:rFonts w:eastAsia="SimSun" w:cs="Times New Roman"/>
          <w:bCs/>
          <w:sz w:val="20"/>
          <w:szCs w:val="20"/>
        </w:rPr>
        <w:t>Aminoacid</w:t>
      </w:r>
      <w:proofErr w:type="spellEnd"/>
      <w:r w:rsidRPr="00232551">
        <w:rPr>
          <w:rFonts w:eastAsia="SimSun" w:cs="Times New Roman"/>
          <w:bCs/>
          <w:sz w:val="20"/>
          <w:szCs w:val="20"/>
        </w:rPr>
        <w:t xml:space="preserve"> sequences from </w:t>
      </w:r>
      <w:proofErr w:type="spellStart"/>
      <w:r w:rsidRPr="00232551">
        <w:rPr>
          <w:rFonts w:eastAsia="SimSun" w:cs="Times New Roman"/>
          <w:bCs/>
          <w:sz w:val="20"/>
          <w:szCs w:val="20"/>
        </w:rPr>
        <w:t>Brachypodium</w:t>
      </w:r>
      <w:proofErr w:type="spellEnd"/>
      <w:r w:rsidRPr="00232551">
        <w:rPr>
          <w:rFonts w:eastAsia="SimSun" w:cs="Times New Roman"/>
          <w:bCs/>
          <w:sz w:val="20"/>
          <w:szCs w:val="20"/>
        </w:rPr>
        <w:t xml:space="preserve"> (Bradi13g36990), Rice (LOC_Os06g39390), Maize (GRMZM2G107027), Sorghum (Sobic.010G179900), Sugarcane (scf7180000358018_g3307) and </w:t>
      </w:r>
      <w:proofErr w:type="spellStart"/>
      <w:r w:rsidRPr="00232551">
        <w:rPr>
          <w:rFonts w:eastAsia="SimSun" w:cs="Times New Roman"/>
          <w:bCs/>
          <w:sz w:val="20"/>
          <w:szCs w:val="20"/>
        </w:rPr>
        <w:t>Setaria</w:t>
      </w:r>
      <w:proofErr w:type="spellEnd"/>
      <w:r w:rsidRPr="00232551">
        <w:rPr>
          <w:rFonts w:eastAsia="SimSun" w:cs="Times New Roman"/>
          <w:bCs/>
          <w:sz w:val="20"/>
          <w:szCs w:val="20"/>
        </w:rPr>
        <w:t xml:space="preserve"> (Sevir.4G238000). Alignment was performed using </w:t>
      </w:r>
      <w:proofErr w:type="spellStart"/>
      <w:r w:rsidRPr="00232551">
        <w:rPr>
          <w:rFonts w:eastAsia="SimSun" w:cs="Times New Roman"/>
          <w:bCs/>
          <w:sz w:val="20"/>
          <w:szCs w:val="20"/>
        </w:rPr>
        <w:t>ClustalW</w:t>
      </w:r>
      <w:proofErr w:type="spellEnd"/>
      <w:r w:rsidRPr="00232551">
        <w:rPr>
          <w:rFonts w:eastAsia="SimSun" w:cs="Times New Roman"/>
          <w:bCs/>
          <w:sz w:val="20"/>
          <w:szCs w:val="20"/>
        </w:rPr>
        <w:t xml:space="preserve"> and the identity m</w:t>
      </w:r>
      <w:r w:rsidR="00044E66" w:rsidRPr="00232551">
        <w:rPr>
          <w:rFonts w:eastAsia="SimSun" w:cs="Times New Roman"/>
          <w:bCs/>
          <w:sz w:val="20"/>
          <w:szCs w:val="20"/>
        </w:rPr>
        <w:t>at</w:t>
      </w:r>
      <w:r w:rsidRPr="00232551">
        <w:rPr>
          <w:rFonts w:eastAsia="SimSun" w:cs="Times New Roman"/>
          <w:bCs/>
          <w:sz w:val="20"/>
          <w:szCs w:val="20"/>
        </w:rPr>
        <w:t>rix was cre</w:t>
      </w:r>
      <w:r w:rsidR="00044E66" w:rsidRPr="00232551">
        <w:rPr>
          <w:rFonts w:eastAsia="SimSun" w:cs="Times New Roman"/>
          <w:bCs/>
          <w:sz w:val="20"/>
          <w:szCs w:val="20"/>
        </w:rPr>
        <w:t>at</w:t>
      </w:r>
      <w:r w:rsidRPr="00232551">
        <w:rPr>
          <w:rFonts w:eastAsia="SimSun" w:cs="Times New Roman"/>
          <w:bCs/>
          <w:sz w:val="20"/>
          <w:szCs w:val="20"/>
        </w:rPr>
        <w:t xml:space="preserve">ed using </w:t>
      </w:r>
      <w:proofErr w:type="spellStart"/>
      <w:r w:rsidRPr="00232551">
        <w:rPr>
          <w:rFonts w:eastAsia="SimSun" w:cs="Times New Roman"/>
          <w:bCs/>
          <w:sz w:val="20"/>
          <w:szCs w:val="20"/>
        </w:rPr>
        <w:t>BioEdit</w:t>
      </w:r>
      <w:proofErr w:type="spellEnd"/>
      <w:r w:rsidRPr="00232551">
        <w:rPr>
          <w:rFonts w:eastAsia="SimSun" w:cs="Times New Roman"/>
          <w:bCs/>
          <w:sz w:val="20"/>
          <w:szCs w:val="20"/>
          <w:vertAlign w:val="superscript"/>
        </w:rPr>
        <w:t>®</w:t>
      </w:r>
      <w:r w:rsidRPr="00232551">
        <w:rPr>
          <w:rFonts w:eastAsia="SimSun" w:cs="Times New Roman"/>
          <w:bCs/>
          <w:sz w:val="20"/>
          <w:szCs w:val="20"/>
        </w:rPr>
        <w:t>.</w:t>
      </w:r>
    </w:p>
    <w:p w14:paraId="4D2A1C6E" w14:textId="2F426D30" w:rsidR="00841B02" w:rsidRPr="00232551" w:rsidRDefault="00841B02" w:rsidP="00232551">
      <w:pPr>
        <w:spacing w:before="0" w:after="200" w:line="276" w:lineRule="auto"/>
        <w:rPr>
          <w:rFonts w:eastAsia="SimSun" w:cs="Times New Roman"/>
          <w:bCs/>
          <w:sz w:val="20"/>
          <w:szCs w:val="20"/>
        </w:rPr>
      </w:pPr>
    </w:p>
    <w:p w14:paraId="2263A28E" w14:textId="635FEC70" w:rsidR="009F7E12" w:rsidRPr="00232551" w:rsidRDefault="009F7E12" w:rsidP="00232551">
      <w:pPr>
        <w:spacing w:before="0" w:after="200" w:line="276" w:lineRule="auto"/>
        <w:rPr>
          <w:rFonts w:eastAsia="SimSun" w:cs="Times New Roman"/>
          <w:bCs/>
          <w:sz w:val="20"/>
          <w:szCs w:val="20"/>
        </w:rPr>
      </w:pPr>
      <w:r w:rsidRPr="00232551">
        <w:rPr>
          <w:rFonts w:eastAsia="SimSun" w:cs="Times New Roman"/>
          <w:bCs/>
          <w:sz w:val="20"/>
          <w:szCs w:val="20"/>
        </w:rPr>
        <w:br w:type="page"/>
      </w:r>
    </w:p>
    <w:p w14:paraId="03E89083"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szCs w:val="24"/>
          <w:lang w:val="en-CA"/>
        </w:rPr>
      </w:pPr>
      <w:r w:rsidRPr="00232551">
        <w:rPr>
          <w:rFonts w:eastAsia="SimSun" w:cs="Times New Roman"/>
          <w:b/>
          <w:szCs w:val="24"/>
          <w:lang w:val="en-CA"/>
        </w:rPr>
        <w:lastRenderedPageBreak/>
        <w:t>Supplementary Table 5.</w:t>
      </w:r>
      <w:r w:rsidRPr="00232551">
        <w:rPr>
          <w:rFonts w:eastAsia="SimSun" w:cs="Times New Roman"/>
          <w:szCs w:val="24"/>
          <w:lang w:val="en-CA"/>
        </w:rPr>
        <w:t xml:space="preserve"> </w:t>
      </w:r>
      <w:proofErr w:type="gramStart"/>
      <w:r w:rsidRPr="00232551">
        <w:rPr>
          <w:rFonts w:eastAsia="SimSun" w:cs="Times New Roman"/>
          <w:i/>
          <w:iCs/>
          <w:szCs w:val="24"/>
          <w:lang w:val="en-CA"/>
        </w:rPr>
        <w:t>p</w:t>
      </w:r>
      <w:r w:rsidRPr="00232551">
        <w:rPr>
          <w:rFonts w:eastAsia="SimSun" w:cs="Times New Roman"/>
          <w:szCs w:val="24"/>
          <w:lang w:val="en-CA"/>
        </w:rPr>
        <w:t>-</w:t>
      </w:r>
      <w:proofErr w:type="spellStart"/>
      <w:r w:rsidRPr="00232551">
        <w:rPr>
          <w:rFonts w:eastAsia="SimSun" w:cs="Times New Roman"/>
          <w:szCs w:val="24"/>
          <w:lang w:val="en-CA"/>
        </w:rPr>
        <w:t>Coumaric</w:t>
      </w:r>
      <w:proofErr w:type="spellEnd"/>
      <w:proofErr w:type="gramEnd"/>
      <w:r w:rsidRPr="00232551">
        <w:rPr>
          <w:rFonts w:eastAsia="SimSun" w:cs="Times New Roman"/>
          <w:szCs w:val="24"/>
          <w:lang w:val="en-CA"/>
        </w:rPr>
        <w:t xml:space="preserve"> acid (</w:t>
      </w:r>
      <w:proofErr w:type="spellStart"/>
      <w:r w:rsidRPr="00232551">
        <w:rPr>
          <w:rFonts w:eastAsia="SimSun" w:cs="Times New Roman"/>
          <w:i/>
          <w:iCs/>
          <w:szCs w:val="24"/>
          <w:lang w:val="en-CA"/>
        </w:rPr>
        <w:t>p</w:t>
      </w:r>
      <w:r w:rsidRPr="00232551">
        <w:rPr>
          <w:rFonts w:eastAsia="SimSun" w:cs="Times New Roman"/>
          <w:szCs w:val="24"/>
          <w:lang w:val="en-CA"/>
        </w:rPr>
        <w:t>CA</w:t>
      </w:r>
      <w:proofErr w:type="spellEnd"/>
      <w:r w:rsidRPr="00232551">
        <w:rPr>
          <w:rFonts w:eastAsia="SimSun" w:cs="Times New Roman"/>
          <w:szCs w:val="24"/>
          <w:lang w:val="en-CA"/>
        </w:rPr>
        <w:t xml:space="preserve">), </w:t>
      </w:r>
      <w:proofErr w:type="spellStart"/>
      <w:r w:rsidRPr="00232551">
        <w:rPr>
          <w:rFonts w:eastAsia="SimSun" w:cs="Times New Roman"/>
          <w:szCs w:val="24"/>
          <w:lang w:val="en-CA"/>
        </w:rPr>
        <w:t>ferulic</w:t>
      </w:r>
      <w:proofErr w:type="spellEnd"/>
      <w:r w:rsidRPr="00232551">
        <w:rPr>
          <w:rFonts w:eastAsia="SimSun" w:cs="Times New Roman"/>
          <w:szCs w:val="24"/>
          <w:lang w:val="en-CA"/>
        </w:rPr>
        <w:t xml:space="preserve"> acid (FA) and ratio of </w:t>
      </w:r>
      <w:proofErr w:type="spellStart"/>
      <w:r w:rsidRPr="00232551">
        <w:rPr>
          <w:rFonts w:eastAsia="SimSun" w:cs="Times New Roman"/>
          <w:i/>
          <w:iCs/>
          <w:szCs w:val="24"/>
          <w:lang w:val="en-CA"/>
        </w:rPr>
        <w:t>p</w:t>
      </w:r>
      <w:r w:rsidRPr="00232551">
        <w:rPr>
          <w:rFonts w:eastAsia="SimSun" w:cs="Times New Roman"/>
          <w:szCs w:val="24"/>
          <w:lang w:val="en-CA"/>
        </w:rPr>
        <w:t>CA</w:t>
      </w:r>
      <w:proofErr w:type="spellEnd"/>
      <w:r w:rsidRPr="00232551">
        <w:rPr>
          <w:rFonts w:eastAsia="SimSun" w:cs="Times New Roman"/>
          <w:szCs w:val="24"/>
          <w:lang w:val="en-CA"/>
        </w:rPr>
        <w:t xml:space="preserve">/FA content released by mild alkaline treatment, from culms of transgenic lines </w:t>
      </w:r>
      <w:r w:rsidRPr="00232551">
        <w:rPr>
          <w:rFonts w:eastAsia="SimSun" w:cs="Times New Roman"/>
          <w:i/>
          <w:iCs/>
          <w:szCs w:val="24"/>
          <w:lang w:val="en-CA"/>
        </w:rPr>
        <w:t xml:space="preserve">Ubi:ScAT10 </w:t>
      </w:r>
      <w:r w:rsidRPr="00232551">
        <w:rPr>
          <w:rFonts w:eastAsia="SimSun" w:cs="Times New Roman"/>
          <w:szCs w:val="24"/>
          <w:lang w:val="en-CA"/>
        </w:rPr>
        <w:t>and control lines(</w:t>
      </w:r>
      <w:r w:rsidRPr="00232551">
        <w:rPr>
          <w:rFonts w:cs="Times New Roman"/>
          <w:bCs/>
          <w:szCs w:val="24"/>
          <w:lang w:val="de-DE"/>
        </w:rPr>
        <w:t xml:space="preserve">empty vector </w:t>
      </w:r>
      <w:r w:rsidRPr="00232551">
        <w:rPr>
          <w:rFonts w:cs="Times New Roman"/>
          <w:bCs/>
          <w:i/>
          <w:iCs/>
          <w:szCs w:val="24"/>
          <w:lang w:val="de-DE"/>
        </w:rPr>
        <w:t>escape-2</w:t>
      </w:r>
      <w:r w:rsidRPr="00232551">
        <w:rPr>
          <w:rFonts w:cs="Times New Roman"/>
          <w:bCs/>
          <w:iCs/>
          <w:szCs w:val="24"/>
          <w:lang w:val="de-DE"/>
        </w:rPr>
        <w:t xml:space="preserve"> and</w:t>
      </w:r>
      <w:r w:rsidRPr="00232551">
        <w:rPr>
          <w:rFonts w:cs="Times New Roman"/>
          <w:bCs/>
          <w:i/>
          <w:iCs/>
          <w:szCs w:val="24"/>
          <w:lang w:val="de-DE"/>
        </w:rPr>
        <w:t xml:space="preserve"> escape-3</w:t>
      </w:r>
      <w:r w:rsidRPr="00232551">
        <w:rPr>
          <w:rFonts w:cs="Times New Roman"/>
          <w:bCs/>
          <w:szCs w:val="24"/>
          <w:lang w:val="de-DE"/>
        </w:rPr>
        <w:t>, and wild-type B73</w:t>
      </w:r>
      <w:r w:rsidRPr="00232551">
        <w:rPr>
          <w:rFonts w:eastAsia="SimSun" w:cs="Times New Roman"/>
          <w:szCs w:val="24"/>
          <w:lang w:val="en-CA"/>
        </w:rPr>
        <w:t>).</w:t>
      </w:r>
    </w:p>
    <w:p w14:paraId="0BFCB148" w14:textId="77777777" w:rsidR="009F7E12" w:rsidRPr="00232551" w:rsidRDefault="009F7E12" w:rsidP="00232551">
      <w:pPr>
        <w:spacing w:before="0" w:after="200" w:line="276" w:lineRule="auto"/>
        <w:rPr>
          <w:rFonts w:eastAsia="SimSun" w:cs="Times New Roman"/>
          <w:bCs/>
          <w:sz w:val="20"/>
          <w:szCs w:val="20"/>
          <w:lang w:val="en-CA"/>
        </w:rPr>
      </w:pPr>
    </w:p>
    <w:tbl>
      <w:tblPr>
        <w:tblW w:w="3031" w:type="pct"/>
        <w:jc w:val="center"/>
        <w:tblBorders>
          <w:top w:val="single" w:sz="8" w:space="0" w:color="auto"/>
          <w:bottom w:val="single" w:sz="8" w:space="0" w:color="auto"/>
        </w:tblBorders>
        <w:tblLook w:val="04A0" w:firstRow="1" w:lastRow="0" w:firstColumn="1" w:lastColumn="0" w:noHBand="0" w:noVBand="1"/>
      </w:tblPr>
      <w:tblGrid>
        <w:gridCol w:w="1802"/>
        <w:gridCol w:w="1460"/>
        <w:gridCol w:w="1336"/>
        <w:gridCol w:w="1460"/>
      </w:tblGrid>
      <w:tr w:rsidR="009F7E12" w:rsidRPr="00232551" w14:paraId="1B26BB5E" w14:textId="77777777" w:rsidTr="00CD01A0">
        <w:trPr>
          <w:trHeight w:val="288"/>
          <w:jc w:val="center"/>
        </w:trPr>
        <w:tc>
          <w:tcPr>
            <w:tcW w:w="1487" w:type="pct"/>
            <w:tcBorders>
              <w:top w:val="single" w:sz="8" w:space="0" w:color="auto"/>
              <w:bottom w:val="single" w:sz="8" w:space="0" w:color="auto"/>
            </w:tcBorders>
            <w:shd w:val="clear" w:color="auto" w:fill="auto"/>
            <w:noWrap/>
            <w:vAlign w:val="bottom"/>
            <w:hideMark/>
          </w:tcPr>
          <w:p w14:paraId="7829D9C4" w14:textId="77777777" w:rsidR="009F7E12" w:rsidRPr="00232551" w:rsidRDefault="009F7E12" w:rsidP="00232551">
            <w:pPr>
              <w:spacing w:before="0" w:after="0"/>
              <w:jc w:val="center"/>
              <w:rPr>
                <w:rFonts w:eastAsia="Times New Roman" w:cs="Times New Roman"/>
                <w:sz w:val="20"/>
                <w:szCs w:val="20"/>
              </w:rPr>
            </w:pPr>
            <w:r w:rsidRPr="00232551">
              <w:rPr>
                <w:rFonts w:eastAsia="Times New Roman" w:cs="Times New Roman"/>
                <w:sz w:val="20"/>
                <w:szCs w:val="20"/>
              </w:rPr>
              <w:t>Lines</w:t>
            </w:r>
          </w:p>
        </w:tc>
        <w:tc>
          <w:tcPr>
            <w:tcW w:w="1205" w:type="pct"/>
            <w:tcBorders>
              <w:top w:val="single" w:sz="8" w:space="0" w:color="auto"/>
              <w:bottom w:val="single" w:sz="8" w:space="0" w:color="auto"/>
            </w:tcBorders>
            <w:shd w:val="clear" w:color="auto" w:fill="auto"/>
            <w:noWrap/>
            <w:vAlign w:val="bottom"/>
            <w:hideMark/>
          </w:tcPr>
          <w:p w14:paraId="78942065" w14:textId="77777777"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i/>
                <w:iCs/>
                <w:color w:val="000000"/>
                <w:sz w:val="20"/>
                <w:szCs w:val="20"/>
              </w:rPr>
              <w:t>p</w:t>
            </w:r>
            <w:r w:rsidRPr="00232551">
              <w:rPr>
                <w:rFonts w:eastAsia="Times New Roman" w:cs="Times New Roman"/>
                <w:color w:val="000000"/>
                <w:sz w:val="20"/>
                <w:szCs w:val="20"/>
              </w:rPr>
              <w:t>CA</w:t>
            </w:r>
          </w:p>
        </w:tc>
        <w:tc>
          <w:tcPr>
            <w:tcW w:w="1103" w:type="pct"/>
            <w:tcBorders>
              <w:top w:val="single" w:sz="8" w:space="0" w:color="auto"/>
              <w:bottom w:val="single" w:sz="8" w:space="0" w:color="auto"/>
            </w:tcBorders>
            <w:shd w:val="clear" w:color="auto" w:fill="auto"/>
            <w:noWrap/>
            <w:vAlign w:val="bottom"/>
            <w:hideMark/>
          </w:tcPr>
          <w:p w14:paraId="65ABCDFB" w14:textId="77777777"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FA</w:t>
            </w:r>
          </w:p>
        </w:tc>
        <w:tc>
          <w:tcPr>
            <w:tcW w:w="1205" w:type="pct"/>
            <w:tcBorders>
              <w:top w:val="single" w:sz="8" w:space="0" w:color="auto"/>
              <w:bottom w:val="single" w:sz="8" w:space="0" w:color="auto"/>
            </w:tcBorders>
            <w:shd w:val="clear" w:color="auto" w:fill="auto"/>
            <w:noWrap/>
            <w:vAlign w:val="bottom"/>
            <w:hideMark/>
          </w:tcPr>
          <w:p w14:paraId="0B0A09CD" w14:textId="77777777"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i/>
                <w:iCs/>
                <w:color w:val="000000"/>
                <w:sz w:val="20"/>
                <w:szCs w:val="20"/>
              </w:rPr>
              <w:t>p</w:t>
            </w:r>
            <w:r w:rsidRPr="00232551">
              <w:rPr>
                <w:rFonts w:eastAsia="Times New Roman" w:cs="Times New Roman"/>
                <w:color w:val="000000"/>
                <w:sz w:val="20"/>
                <w:szCs w:val="20"/>
              </w:rPr>
              <w:t>CA/FA</w:t>
            </w:r>
          </w:p>
        </w:tc>
      </w:tr>
      <w:tr w:rsidR="009F7E12" w:rsidRPr="00232551" w14:paraId="31D08DF7" w14:textId="77777777" w:rsidTr="00CD01A0">
        <w:trPr>
          <w:trHeight w:val="288"/>
          <w:jc w:val="center"/>
        </w:trPr>
        <w:tc>
          <w:tcPr>
            <w:tcW w:w="1487" w:type="pct"/>
            <w:tcBorders>
              <w:top w:val="single" w:sz="8" w:space="0" w:color="auto"/>
            </w:tcBorders>
            <w:shd w:val="clear" w:color="auto" w:fill="auto"/>
            <w:noWrap/>
          </w:tcPr>
          <w:p w14:paraId="37EEB9F9"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Ubi:ScAT10-2</w:t>
            </w:r>
          </w:p>
        </w:tc>
        <w:tc>
          <w:tcPr>
            <w:tcW w:w="1205" w:type="pct"/>
            <w:tcBorders>
              <w:top w:val="single" w:sz="8" w:space="0" w:color="auto"/>
            </w:tcBorders>
            <w:shd w:val="clear" w:color="auto" w:fill="auto"/>
            <w:noWrap/>
          </w:tcPr>
          <w:p w14:paraId="5C616178" w14:textId="2D643750"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29.0 ± 2.5</w:t>
            </w:r>
          </w:p>
        </w:tc>
        <w:tc>
          <w:tcPr>
            <w:tcW w:w="1103" w:type="pct"/>
            <w:tcBorders>
              <w:top w:val="single" w:sz="8" w:space="0" w:color="auto"/>
            </w:tcBorders>
            <w:shd w:val="clear" w:color="auto" w:fill="auto"/>
            <w:noWrap/>
          </w:tcPr>
          <w:p w14:paraId="1EE51488" w14:textId="6EDB0F9F"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1.8 ± 0.</w:t>
            </w:r>
            <w:r w:rsidR="00BC3C8C" w:rsidRPr="00232551">
              <w:rPr>
                <w:sz w:val="20"/>
                <w:szCs w:val="20"/>
              </w:rPr>
              <w:t>2</w:t>
            </w:r>
            <w:r w:rsidR="003A7924" w:rsidRPr="00232551">
              <w:rPr>
                <w:sz w:val="20"/>
                <w:szCs w:val="20"/>
              </w:rPr>
              <w:t xml:space="preserve"> ***</w:t>
            </w:r>
          </w:p>
        </w:tc>
        <w:tc>
          <w:tcPr>
            <w:tcW w:w="1205" w:type="pct"/>
            <w:tcBorders>
              <w:top w:val="single" w:sz="8" w:space="0" w:color="auto"/>
            </w:tcBorders>
            <w:shd w:val="clear" w:color="auto" w:fill="auto"/>
            <w:noWrap/>
          </w:tcPr>
          <w:p w14:paraId="55517A60" w14:textId="676521A4"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15.9 ± 0.1</w:t>
            </w:r>
            <w:r w:rsidR="003A7924" w:rsidRPr="00232551">
              <w:rPr>
                <w:sz w:val="20"/>
                <w:szCs w:val="20"/>
              </w:rPr>
              <w:t xml:space="preserve"> ***</w:t>
            </w:r>
          </w:p>
        </w:tc>
      </w:tr>
      <w:tr w:rsidR="009F7E12" w:rsidRPr="00232551" w14:paraId="47A1DB5C" w14:textId="77777777" w:rsidTr="00CD01A0">
        <w:trPr>
          <w:trHeight w:val="288"/>
          <w:jc w:val="center"/>
        </w:trPr>
        <w:tc>
          <w:tcPr>
            <w:tcW w:w="1487" w:type="pct"/>
            <w:shd w:val="clear" w:color="auto" w:fill="auto"/>
            <w:noWrap/>
          </w:tcPr>
          <w:p w14:paraId="28E31573" w14:textId="3D52478F" w:rsidR="009F7E12" w:rsidRPr="00232551" w:rsidRDefault="009F7E12" w:rsidP="00232551">
            <w:pPr>
              <w:spacing w:before="0" w:after="0"/>
              <w:jc w:val="center"/>
              <w:rPr>
                <w:rFonts w:eastAsia="Times New Roman" w:cs="Times New Roman"/>
                <w:color w:val="000000"/>
                <w:sz w:val="20"/>
                <w:szCs w:val="20"/>
              </w:rPr>
            </w:pPr>
            <w:r w:rsidRPr="00232551">
              <w:rPr>
                <w:i/>
                <w:iCs/>
                <w:sz w:val="20"/>
                <w:szCs w:val="20"/>
              </w:rPr>
              <w:t>Ubi:ScAT10-4</w:t>
            </w:r>
            <w:r w:rsidR="003A7924" w:rsidRPr="00232551">
              <w:rPr>
                <w:i/>
                <w:iCs/>
                <w:sz w:val="20"/>
                <w:szCs w:val="20"/>
              </w:rPr>
              <w:t xml:space="preserve"> </w:t>
            </w:r>
          </w:p>
        </w:tc>
        <w:tc>
          <w:tcPr>
            <w:tcW w:w="1205" w:type="pct"/>
            <w:shd w:val="clear" w:color="auto" w:fill="auto"/>
            <w:noWrap/>
          </w:tcPr>
          <w:p w14:paraId="2ABA92A7" w14:textId="674DC229"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32.9 ± 2.</w:t>
            </w:r>
            <w:r w:rsidR="00BC3C8C" w:rsidRPr="00232551">
              <w:rPr>
                <w:sz w:val="20"/>
                <w:szCs w:val="20"/>
              </w:rPr>
              <w:t>3</w:t>
            </w:r>
            <w:r w:rsidR="003A7924" w:rsidRPr="00232551">
              <w:rPr>
                <w:sz w:val="20"/>
                <w:szCs w:val="20"/>
              </w:rPr>
              <w:t xml:space="preserve"> **</w:t>
            </w:r>
          </w:p>
        </w:tc>
        <w:tc>
          <w:tcPr>
            <w:tcW w:w="1103" w:type="pct"/>
            <w:shd w:val="clear" w:color="auto" w:fill="auto"/>
            <w:noWrap/>
          </w:tcPr>
          <w:p w14:paraId="5298DB25" w14:textId="1CA78BA0"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w:t>
            </w:r>
            <w:r w:rsidR="00BC3C8C" w:rsidRPr="00232551">
              <w:rPr>
                <w:sz w:val="20"/>
                <w:szCs w:val="20"/>
              </w:rPr>
              <w:t>1</w:t>
            </w:r>
            <w:r w:rsidRPr="00232551">
              <w:rPr>
                <w:sz w:val="20"/>
                <w:szCs w:val="20"/>
              </w:rPr>
              <w:t xml:space="preserve"> ± 0.1</w:t>
            </w:r>
            <w:r w:rsidR="003A7924" w:rsidRPr="00232551">
              <w:rPr>
                <w:sz w:val="20"/>
                <w:szCs w:val="20"/>
              </w:rPr>
              <w:t xml:space="preserve"> *</w:t>
            </w:r>
          </w:p>
        </w:tc>
        <w:tc>
          <w:tcPr>
            <w:tcW w:w="1205" w:type="pct"/>
            <w:shd w:val="clear" w:color="auto" w:fill="auto"/>
            <w:noWrap/>
          </w:tcPr>
          <w:p w14:paraId="4D1C0969" w14:textId="78011525"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10.6 ± 0.</w:t>
            </w:r>
            <w:r w:rsidR="00D078FC" w:rsidRPr="00232551">
              <w:rPr>
                <w:sz w:val="20"/>
                <w:szCs w:val="20"/>
              </w:rPr>
              <w:t>3</w:t>
            </w:r>
            <w:r w:rsidR="003A7924" w:rsidRPr="00232551">
              <w:rPr>
                <w:sz w:val="20"/>
                <w:szCs w:val="20"/>
              </w:rPr>
              <w:t xml:space="preserve"> **</w:t>
            </w:r>
          </w:p>
        </w:tc>
      </w:tr>
      <w:tr w:rsidR="009F7E12" w:rsidRPr="00232551" w14:paraId="484C0ED5" w14:textId="77777777" w:rsidTr="00CD01A0">
        <w:trPr>
          <w:trHeight w:val="288"/>
          <w:jc w:val="center"/>
        </w:trPr>
        <w:tc>
          <w:tcPr>
            <w:tcW w:w="1487" w:type="pct"/>
            <w:shd w:val="clear" w:color="auto" w:fill="auto"/>
            <w:noWrap/>
          </w:tcPr>
          <w:p w14:paraId="27692693"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Ubi:ScAT10-6</w:t>
            </w:r>
          </w:p>
        </w:tc>
        <w:tc>
          <w:tcPr>
            <w:tcW w:w="1205" w:type="pct"/>
            <w:shd w:val="clear" w:color="auto" w:fill="auto"/>
            <w:noWrap/>
          </w:tcPr>
          <w:p w14:paraId="07F99A31" w14:textId="29EB0B6A"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29.3 ± 1.6</w:t>
            </w:r>
          </w:p>
        </w:tc>
        <w:tc>
          <w:tcPr>
            <w:tcW w:w="1103" w:type="pct"/>
            <w:shd w:val="clear" w:color="auto" w:fill="auto"/>
            <w:noWrap/>
          </w:tcPr>
          <w:p w14:paraId="0D9CF38A" w14:textId="0589F1F8" w:rsidR="009F7E12" w:rsidRPr="00232551" w:rsidRDefault="00BC3C8C" w:rsidP="00232551">
            <w:pPr>
              <w:spacing w:before="0" w:after="0"/>
              <w:jc w:val="center"/>
              <w:rPr>
                <w:rFonts w:eastAsia="Times New Roman" w:cs="Times New Roman"/>
                <w:color w:val="000000"/>
                <w:sz w:val="20"/>
                <w:szCs w:val="20"/>
              </w:rPr>
            </w:pPr>
            <w:r w:rsidRPr="00232551">
              <w:rPr>
                <w:sz w:val="20"/>
                <w:szCs w:val="20"/>
              </w:rPr>
              <w:t>2</w:t>
            </w:r>
            <w:r w:rsidR="009F7E12" w:rsidRPr="00232551">
              <w:rPr>
                <w:sz w:val="20"/>
                <w:szCs w:val="20"/>
              </w:rPr>
              <w:t>.</w:t>
            </w:r>
            <w:r w:rsidRPr="00232551">
              <w:rPr>
                <w:sz w:val="20"/>
                <w:szCs w:val="20"/>
              </w:rPr>
              <w:t>0</w:t>
            </w:r>
            <w:r w:rsidR="009F7E12" w:rsidRPr="00232551">
              <w:rPr>
                <w:sz w:val="20"/>
                <w:szCs w:val="20"/>
              </w:rPr>
              <w:t xml:space="preserve"> ± 0.</w:t>
            </w:r>
            <w:r w:rsidRPr="00232551">
              <w:rPr>
                <w:sz w:val="20"/>
                <w:szCs w:val="20"/>
              </w:rPr>
              <w:t>2</w:t>
            </w:r>
            <w:r w:rsidR="003A7924" w:rsidRPr="00232551">
              <w:rPr>
                <w:sz w:val="20"/>
                <w:szCs w:val="20"/>
              </w:rPr>
              <w:t xml:space="preserve"> ***</w:t>
            </w:r>
          </w:p>
        </w:tc>
        <w:tc>
          <w:tcPr>
            <w:tcW w:w="1205" w:type="pct"/>
            <w:shd w:val="clear" w:color="auto" w:fill="auto"/>
            <w:noWrap/>
          </w:tcPr>
          <w:p w14:paraId="5937AF47" w14:textId="6A0B43C1"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15.</w:t>
            </w:r>
            <w:r w:rsidR="00D078FC" w:rsidRPr="00232551">
              <w:rPr>
                <w:sz w:val="20"/>
                <w:szCs w:val="20"/>
              </w:rPr>
              <w:t>1</w:t>
            </w:r>
            <w:r w:rsidRPr="00232551">
              <w:rPr>
                <w:sz w:val="20"/>
                <w:szCs w:val="20"/>
              </w:rPr>
              <w:t xml:space="preserve"> ± 0.</w:t>
            </w:r>
            <w:r w:rsidR="00D078FC" w:rsidRPr="00232551">
              <w:rPr>
                <w:sz w:val="20"/>
                <w:szCs w:val="20"/>
              </w:rPr>
              <w:t>6</w:t>
            </w:r>
            <w:r w:rsidR="003A7924" w:rsidRPr="00232551">
              <w:rPr>
                <w:sz w:val="20"/>
                <w:szCs w:val="20"/>
              </w:rPr>
              <w:t xml:space="preserve"> ***</w:t>
            </w:r>
          </w:p>
        </w:tc>
      </w:tr>
      <w:tr w:rsidR="009F7E12" w:rsidRPr="00232551" w14:paraId="4E840D3A" w14:textId="77777777" w:rsidTr="00CD01A0">
        <w:trPr>
          <w:trHeight w:val="288"/>
          <w:jc w:val="center"/>
        </w:trPr>
        <w:tc>
          <w:tcPr>
            <w:tcW w:w="1487" w:type="pct"/>
            <w:shd w:val="clear" w:color="auto" w:fill="auto"/>
            <w:noWrap/>
          </w:tcPr>
          <w:p w14:paraId="28E1EBA1"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Ubi:ScAT10-7</w:t>
            </w:r>
          </w:p>
        </w:tc>
        <w:tc>
          <w:tcPr>
            <w:tcW w:w="1205" w:type="pct"/>
            <w:shd w:val="clear" w:color="auto" w:fill="auto"/>
            <w:noWrap/>
          </w:tcPr>
          <w:p w14:paraId="7E1948B1" w14:textId="26DBAC15"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29.</w:t>
            </w:r>
            <w:r w:rsidR="00BC3C8C" w:rsidRPr="00232551">
              <w:rPr>
                <w:sz w:val="20"/>
                <w:szCs w:val="20"/>
              </w:rPr>
              <w:t>8</w:t>
            </w:r>
            <w:r w:rsidRPr="00232551">
              <w:rPr>
                <w:sz w:val="20"/>
                <w:szCs w:val="20"/>
              </w:rPr>
              <w:t xml:space="preserve"> ± 0.</w:t>
            </w:r>
            <w:r w:rsidR="00BC3C8C" w:rsidRPr="00232551">
              <w:rPr>
                <w:sz w:val="20"/>
                <w:szCs w:val="20"/>
              </w:rPr>
              <w:t>5</w:t>
            </w:r>
          </w:p>
        </w:tc>
        <w:tc>
          <w:tcPr>
            <w:tcW w:w="1103" w:type="pct"/>
            <w:shd w:val="clear" w:color="auto" w:fill="auto"/>
            <w:noWrap/>
          </w:tcPr>
          <w:p w14:paraId="2B0699E6" w14:textId="1736723F"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w:t>
            </w:r>
            <w:r w:rsidR="00BC3C8C" w:rsidRPr="00232551">
              <w:rPr>
                <w:sz w:val="20"/>
                <w:szCs w:val="20"/>
              </w:rPr>
              <w:t>7</w:t>
            </w:r>
            <w:r w:rsidRPr="00232551">
              <w:rPr>
                <w:sz w:val="20"/>
                <w:szCs w:val="20"/>
              </w:rPr>
              <w:t xml:space="preserve"> ± 0.</w:t>
            </w:r>
            <w:r w:rsidR="00BC3C8C" w:rsidRPr="00232551">
              <w:rPr>
                <w:sz w:val="20"/>
                <w:szCs w:val="20"/>
              </w:rPr>
              <w:t>2</w:t>
            </w:r>
          </w:p>
        </w:tc>
        <w:tc>
          <w:tcPr>
            <w:tcW w:w="1205" w:type="pct"/>
            <w:shd w:val="clear" w:color="auto" w:fill="auto"/>
            <w:noWrap/>
          </w:tcPr>
          <w:p w14:paraId="374AE01A" w14:textId="4DCBE7B9"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8.1 ± 0.2</w:t>
            </w:r>
          </w:p>
        </w:tc>
      </w:tr>
      <w:tr w:rsidR="009F7E12" w:rsidRPr="00232551" w14:paraId="39026B02" w14:textId="77777777" w:rsidTr="00CD01A0">
        <w:trPr>
          <w:trHeight w:val="288"/>
          <w:jc w:val="center"/>
        </w:trPr>
        <w:tc>
          <w:tcPr>
            <w:tcW w:w="1487" w:type="pct"/>
            <w:shd w:val="clear" w:color="auto" w:fill="auto"/>
            <w:noWrap/>
          </w:tcPr>
          <w:p w14:paraId="3AFC445C" w14:textId="32EB8D26" w:rsidR="009F7E12" w:rsidRPr="00232551" w:rsidRDefault="009F7E12" w:rsidP="00232551">
            <w:pPr>
              <w:spacing w:before="0" w:after="0"/>
              <w:jc w:val="center"/>
              <w:rPr>
                <w:rFonts w:eastAsia="Times New Roman" w:cs="Times New Roman"/>
                <w:color w:val="000000"/>
                <w:sz w:val="20"/>
                <w:szCs w:val="20"/>
              </w:rPr>
            </w:pPr>
            <w:r w:rsidRPr="00232551">
              <w:rPr>
                <w:i/>
                <w:iCs/>
                <w:sz w:val="20"/>
                <w:szCs w:val="20"/>
              </w:rPr>
              <w:t>Ubi:ScAT10-11</w:t>
            </w:r>
            <w:r w:rsidR="003A7924" w:rsidRPr="00232551">
              <w:rPr>
                <w:i/>
                <w:iCs/>
                <w:sz w:val="20"/>
                <w:szCs w:val="20"/>
              </w:rPr>
              <w:t xml:space="preserve"> </w:t>
            </w:r>
          </w:p>
        </w:tc>
        <w:tc>
          <w:tcPr>
            <w:tcW w:w="1205" w:type="pct"/>
            <w:shd w:val="clear" w:color="auto" w:fill="auto"/>
            <w:noWrap/>
          </w:tcPr>
          <w:p w14:paraId="7AD7528A" w14:textId="475AD66E"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 xml:space="preserve">40.6 ± </w:t>
            </w:r>
            <w:r w:rsidR="00BC3C8C" w:rsidRPr="00232551">
              <w:rPr>
                <w:sz w:val="20"/>
                <w:szCs w:val="20"/>
              </w:rPr>
              <w:t>1</w:t>
            </w:r>
            <w:r w:rsidRPr="00232551">
              <w:rPr>
                <w:sz w:val="20"/>
                <w:szCs w:val="20"/>
              </w:rPr>
              <w:t>.</w:t>
            </w:r>
            <w:r w:rsidR="00BC3C8C" w:rsidRPr="00232551">
              <w:rPr>
                <w:sz w:val="20"/>
                <w:szCs w:val="20"/>
              </w:rPr>
              <w:t>0</w:t>
            </w:r>
            <w:r w:rsidR="003A7924" w:rsidRPr="00232551">
              <w:rPr>
                <w:sz w:val="20"/>
                <w:szCs w:val="20"/>
              </w:rPr>
              <w:t xml:space="preserve"> ***</w:t>
            </w:r>
          </w:p>
        </w:tc>
        <w:tc>
          <w:tcPr>
            <w:tcW w:w="1103" w:type="pct"/>
            <w:shd w:val="clear" w:color="auto" w:fill="auto"/>
            <w:noWrap/>
          </w:tcPr>
          <w:p w14:paraId="31865F29" w14:textId="0781AEAE"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w:t>
            </w:r>
            <w:r w:rsidR="00BC3C8C" w:rsidRPr="00232551">
              <w:rPr>
                <w:sz w:val="20"/>
                <w:szCs w:val="20"/>
              </w:rPr>
              <w:t>5</w:t>
            </w:r>
            <w:r w:rsidRPr="00232551">
              <w:rPr>
                <w:sz w:val="20"/>
                <w:szCs w:val="20"/>
              </w:rPr>
              <w:t xml:space="preserve"> ± 0.</w:t>
            </w:r>
            <w:r w:rsidR="00BC3C8C" w:rsidRPr="00232551">
              <w:rPr>
                <w:sz w:val="20"/>
                <w:szCs w:val="20"/>
              </w:rPr>
              <w:t>1</w:t>
            </w:r>
            <w:r w:rsidR="003A7924" w:rsidRPr="00232551">
              <w:rPr>
                <w:sz w:val="20"/>
                <w:szCs w:val="20"/>
              </w:rPr>
              <w:t xml:space="preserve"> ***</w:t>
            </w:r>
          </w:p>
        </w:tc>
        <w:tc>
          <w:tcPr>
            <w:tcW w:w="1205" w:type="pct"/>
            <w:shd w:val="clear" w:color="auto" w:fill="auto"/>
            <w:noWrap/>
          </w:tcPr>
          <w:p w14:paraId="0AFD7872" w14:textId="5C812AD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27.7 ± 0.</w:t>
            </w:r>
            <w:r w:rsidR="00D078FC" w:rsidRPr="00232551">
              <w:rPr>
                <w:sz w:val="20"/>
                <w:szCs w:val="20"/>
              </w:rPr>
              <w:t>7</w:t>
            </w:r>
            <w:r w:rsidR="003A7924" w:rsidRPr="00232551">
              <w:rPr>
                <w:sz w:val="20"/>
                <w:szCs w:val="20"/>
              </w:rPr>
              <w:t xml:space="preserve"> ***</w:t>
            </w:r>
          </w:p>
        </w:tc>
      </w:tr>
      <w:tr w:rsidR="009F7E12" w:rsidRPr="00232551" w14:paraId="509C6074" w14:textId="77777777" w:rsidTr="00CD01A0">
        <w:trPr>
          <w:trHeight w:val="288"/>
          <w:jc w:val="center"/>
        </w:trPr>
        <w:tc>
          <w:tcPr>
            <w:tcW w:w="1487" w:type="pct"/>
            <w:shd w:val="clear" w:color="auto" w:fill="auto"/>
            <w:noWrap/>
          </w:tcPr>
          <w:p w14:paraId="2CCFEB0B"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Ubi:ScAT10-13</w:t>
            </w:r>
          </w:p>
        </w:tc>
        <w:tc>
          <w:tcPr>
            <w:tcW w:w="1205" w:type="pct"/>
            <w:shd w:val="clear" w:color="auto" w:fill="auto"/>
            <w:noWrap/>
          </w:tcPr>
          <w:p w14:paraId="3F78CB21" w14:textId="416B1F30"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21.</w:t>
            </w:r>
            <w:r w:rsidR="00BC3C8C" w:rsidRPr="00232551">
              <w:rPr>
                <w:sz w:val="20"/>
                <w:szCs w:val="20"/>
              </w:rPr>
              <w:t>2</w:t>
            </w:r>
            <w:r w:rsidRPr="00232551">
              <w:rPr>
                <w:sz w:val="20"/>
                <w:szCs w:val="20"/>
              </w:rPr>
              <w:t xml:space="preserve"> ± 0.4</w:t>
            </w:r>
          </w:p>
        </w:tc>
        <w:tc>
          <w:tcPr>
            <w:tcW w:w="1103" w:type="pct"/>
            <w:shd w:val="clear" w:color="auto" w:fill="auto"/>
            <w:noWrap/>
          </w:tcPr>
          <w:p w14:paraId="18158B6E" w14:textId="30166485" w:rsidR="009F7E12" w:rsidRPr="00232551" w:rsidRDefault="009F7E12" w:rsidP="00232551">
            <w:pPr>
              <w:spacing w:before="0" w:after="0"/>
              <w:jc w:val="center"/>
              <w:rPr>
                <w:rFonts w:eastAsia="Times New Roman" w:cs="Times New Roman"/>
                <w:color w:val="000000"/>
                <w:sz w:val="20"/>
                <w:szCs w:val="20"/>
                <w:lang w:val="pt-BR"/>
              </w:rPr>
            </w:pPr>
            <w:r w:rsidRPr="00232551">
              <w:rPr>
                <w:sz w:val="20"/>
                <w:szCs w:val="20"/>
              </w:rPr>
              <w:t>3.</w:t>
            </w:r>
            <w:r w:rsidR="00BC3C8C" w:rsidRPr="00232551">
              <w:rPr>
                <w:sz w:val="20"/>
                <w:szCs w:val="20"/>
              </w:rPr>
              <w:t>1</w:t>
            </w:r>
            <w:r w:rsidRPr="00232551">
              <w:rPr>
                <w:sz w:val="20"/>
                <w:szCs w:val="20"/>
              </w:rPr>
              <w:t xml:space="preserve"> ± 0</w:t>
            </w:r>
            <w:r w:rsidR="00BC3C8C" w:rsidRPr="00232551">
              <w:rPr>
                <w:sz w:val="20"/>
                <w:szCs w:val="20"/>
              </w:rPr>
              <w:t>.1</w:t>
            </w:r>
            <w:r w:rsidR="003A7924" w:rsidRPr="00232551">
              <w:rPr>
                <w:sz w:val="20"/>
                <w:szCs w:val="20"/>
              </w:rPr>
              <w:t xml:space="preserve"> *</w:t>
            </w:r>
          </w:p>
        </w:tc>
        <w:tc>
          <w:tcPr>
            <w:tcW w:w="1205" w:type="pct"/>
            <w:shd w:val="clear" w:color="auto" w:fill="auto"/>
            <w:noWrap/>
          </w:tcPr>
          <w:p w14:paraId="0D92B7A8" w14:textId="385D0229"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6.</w:t>
            </w:r>
            <w:r w:rsidR="00D078FC" w:rsidRPr="00232551">
              <w:rPr>
                <w:sz w:val="20"/>
                <w:szCs w:val="20"/>
              </w:rPr>
              <w:t>9</w:t>
            </w:r>
            <w:r w:rsidRPr="00232551">
              <w:rPr>
                <w:sz w:val="20"/>
                <w:szCs w:val="20"/>
              </w:rPr>
              <w:t xml:space="preserve"> ± 0.</w:t>
            </w:r>
            <w:r w:rsidR="00D078FC" w:rsidRPr="00232551">
              <w:rPr>
                <w:sz w:val="20"/>
                <w:szCs w:val="20"/>
              </w:rPr>
              <w:t>1</w:t>
            </w:r>
          </w:p>
        </w:tc>
      </w:tr>
      <w:tr w:rsidR="009F7E12" w:rsidRPr="00232551" w14:paraId="30096442" w14:textId="77777777" w:rsidTr="00CD01A0">
        <w:trPr>
          <w:trHeight w:val="288"/>
          <w:jc w:val="center"/>
        </w:trPr>
        <w:tc>
          <w:tcPr>
            <w:tcW w:w="1487" w:type="pct"/>
            <w:shd w:val="clear" w:color="auto" w:fill="auto"/>
            <w:noWrap/>
          </w:tcPr>
          <w:p w14:paraId="1A2D135E"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Ubi:ScAT10-14</w:t>
            </w:r>
          </w:p>
        </w:tc>
        <w:tc>
          <w:tcPr>
            <w:tcW w:w="1205" w:type="pct"/>
            <w:shd w:val="clear" w:color="auto" w:fill="auto"/>
            <w:noWrap/>
          </w:tcPr>
          <w:p w14:paraId="4E4CACBA" w14:textId="740959D8"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29.</w:t>
            </w:r>
            <w:r w:rsidR="00BC3C8C" w:rsidRPr="00232551">
              <w:rPr>
                <w:sz w:val="20"/>
                <w:szCs w:val="20"/>
              </w:rPr>
              <w:t>5</w:t>
            </w:r>
            <w:r w:rsidRPr="00232551">
              <w:rPr>
                <w:sz w:val="20"/>
                <w:szCs w:val="20"/>
              </w:rPr>
              <w:t xml:space="preserve"> ± 1.3</w:t>
            </w:r>
          </w:p>
        </w:tc>
        <w:tc>
          <w:tcPr>
            <w:tcW w:w="1103" w:type="pct"/>
            <w:shd w:val="clear" w:color="auto" w:fill="auto"/>
            <w:noWrap/>
          </w:tcPr>
          <w:p w14:paraId="6E8B4285" w14:textId="1253D7CB"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0.</w:t>
            </w:r>
            <w:r w:rsidR="00BC3C8C" w:rsidRPr="00232551">
              <w:rPr>
                <w:sz w:val="20"/>
                <w:szCs w:val="20"/>
              </w:rPr>
              <w:t>7</w:t>
            </w:r>
            <w:r w:rsidRPr="00232551">
              <w:rPr>
                <w:sz w:val="20"/>
                <w:szCs w:val="20"/>
              </w:rPr>
              <w:t xml:space="preserve"> ± 0.</w:t>
            </w:r>
            <w:r w:rsidR="00BC3C8C" w:rsidRPr="00232551">
              <w:rPr>
                <w:sz w:val="20"/>
                <w:szCs w:val="20"/>
              </w:rPr>
              <w:t>1</w:t>
            </w:r>
            <w:r w:rsidR="003A7924" w:rsidRPr="00232551">
              <w:rPr>
                <w:sz w:val="20"/>
                <w:szCs w:val="20"/>
              </w:rPr>
              <w:t xml:space="preserve"> ***</w:t>
            </w:r>
          </w:p>
        </w:tc>
        <w:tc>
          <w:tcPr>
            <w:tcW w:w="1205" w:type="pct"/>
            <w:shd w:val="clear" w:color="auto" w:fill="auto"/>
            <w:noWrap/>
          </w:tcPr>
          <w:p w14:paraId="6F83D82F" w14:textId="28518140"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43.2 ± 2.2</w:t>
            </w:r>
            <w:r w:rsidR="003A7924" w:rsidRPr="00232551">
              <w:rPr>
                <w:sz w:val="20"/>
                <w:szCs w:val="20"/>
              </w:rPr>
              <w:t xml:space="preserve"> ***</w:t>
            </w:r>
          </w:p>
        </w:tc>
      </w:tr>
      <w:tr w:rsidR="009F7E12" w:rsidRPr="00232551" w14:paraId="051545D7" w14:textId="77777777" w:rsidTr="00CD01A0">
        <w:trPr>
          <w:trHeight w:val="288"/>
          <w:jc w:val="center"/>
        </w:trPr>
        <w:tc>
          <w:tcPr>
            <w:tcW w:w="1487" w:type="pct"/>
            <w:shd w:val="clear" w:color="auto" w:fill="auto"/>
            <w:noWrap/>
          </w:tcPr>
          <w:p w14:paraId="73580214"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Ubi:ScAT10-15</w:t>
            </w:r>
          </w:p>
        </w:tc>
        <w:tc>
          <w:tcPr>
            <w:tcW w:w="1205" w:type="pct"/>
            <w:shd w:val="clear" w:color="auto" w:fill="auto"/>
            <w:noWrap/>
          </w:tcPr>
          <w:p w14:paraId="1254ABC2" w14:textId="32E61FD8"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20.</w:t>
            </w:r>
            <w:r w:rsidR="00BC3C8C" w:rsidRPr="00232551">
              <w:rPr>
                <w:sz w:val="20"/>
                <w:szCs w:val="20"/>
              </w:rPr>
              <w:t>8</w:t>
            </w:r>
            <w:r w:rsidRPr="00232551">
              <w:rPr>
                <w:sz w:val="20"/>
                <w:szCs w:val="20"/>
              </w:rPr>
              <w:t xml:space="preserve"> ± 1.5</w:t>
            </w:r>
          </w:p>
        </w:tc>
        <w:tc>
          <w:tcPr>
            <w:tcW w:w="1103" w:type="pct"/>
            <w:shd w:val="clear" w:color="auto" w:fill="auto"/>
            <w:noWrap/>
          </w:tcPr>
          <w:p w14:paraId="554DF9EE" w14:textId="573B6D73"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2.7 ± 0.2</w:t>
            </w:r>
            <w:r w:rsidR="003A7924" w:rsidRPr="00232551">
              <w:rPr>
                <w:sz w:val="20"/>
                <w:szCs w:val="20"/>
              </w:rPr>
              <w:t xml:space="preserve"> **</w:t>
            </w:r>
          </w:p>
        </w:tc>
        <w:tc>
          <w:tcPr>
            <w:tcW w:w="1205" w:type="pct"/>
            <w:shd w:val="clear" w:color="auto" w:fill="auto"/>
            <w:noWrap/>
          </w:tcPr>
          <w:p w14:paraId="2B7A121A" w14:textId="3DEFFE5C"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7.</w:t>
            </w:r>
            <w:r w:rsidR="00D078FC" w:rsidRPr="00232551">
              <w:rPr>
                <w:sz w:val="20"/>
                <w:szCs w:val="20"/>
              </w:rPr>
              <w:t>7</w:t>
            </w:r>
            <w:r w:rsidRPr="00232551">
              <w:rPr>
                <w:sz w:val="20"/>
                <w:szCs w:val="20"/>
              </w:rPr>
              <w:t xml:space="preserve"> ± 0.</w:t>
            </w:r>
            <w:r w:rsidR="00D078FC" w:rsidRPr="00232551">
              <w:rPr>
                <w:sz w:val="20"/>
                <w:szCs w:val="20"/>
              </w:rPr>
              <w:t>1</w:t>
            </w:r>
          </w:p>
        </w:tc>
      </w:tr>
      <w:tr w:rsidR="009F7E12" w:rsidRPr="00232551" w14:paraId="0A2063E5" w14:textId="77777777" w:rsidTr="00CD01A0">
        <w:trPr>
          <w:trHeight w:val="288"/>
          <w:jc w:val="center"/>
        </w:trPr>
        <w:tc>
          <w:tcPr>
            <w:tcW w:w="1487" w:type="pct"/>
            <w:shd w:val="clear" w:color="auto" w:fill="auto"/>
            <w:noWrap/>
          </w:tcPr>
          <w:p w14:paraId="1C250D25"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escape-2</w:t>
            </w:r>
          </w:p>
        </w:tc>
        <w:tc>
          <w:tcPr>
            <w:tcW w:w="1205" w:type="pct"/>
            <w:shd w:val="clear" w:color="auto" w:fill="auto"/>
            <w:noWrap/>
          </w:tcPr>
          <w:p w14:paraId="5475F538" w14:textId="701BF6D0"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27.8 ± 0.</w:t>
            </w:r>
            <w:r w:rsidR="00BC3C8C" w:rsidRPr="00232551">
              <w:rPr>
                <w:sz w:val="20"/>
                <w:szCs w:val="20"/>
              </w:rPr>
              <w:t>4</w:t>
            </w:r>
          </w:p>
        </w:tc>
        <w:tc>
          <w:tcPr>
            <w:tcW w:w="1103" w:type="pct"/>
            <w:shd w:val="clear" w:color="auto" w:fill="auto"/>
            <w:noWrap/>
          </w:tcPr>
          <w:p w14:paraId="4C4D48B3" w14:textId="64AEA154"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w:t>
            </w:r>
            <w:r w:rsidR="00BC3C8C" w:rsidRPr="00232551">
              <w:rPr>
                <w:sz w:val="20"/>
                <w:szCs w:val="20"/>
              </w:rPr>
              <w:t>3</w:t>
            </w:r>
            <w:r w:rsidRPr="00232551">
              <w:rPr>
                <w:sz w:val="20"/>
                <w:szCs w:val="20"/>
              </w:rPr>
              <w:t xml:space="preserve"> ± 0.</w:t>
            </w:r>
            <w:r w:rsidR="00BC3C8C" w:rsidRPr="00232551">
              <w:rPr>
                <w:sz w:val="20"/>
                <w:szCs w:val="20"/>
              </w:rPr>
              <w:t>3</w:t>
            </w:r>
          </w:p>
        </w:tc>
        <w:tc>
          <w:tcPr>
            <w:tcW w:w="1205" w:type="pct"/>
            <w:shd w:val="clear" w:color="auto" w:fill="auto"/>
            <w:noWrap/>
          </w:tcPr>
          <w:p w14:paraId="4BEACF52" w14:textId="3985E58A"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8.6 ± 0.5</w:t>
            </w:r>
          </w:p>
        </w:tc>
      </w:tr>
      <w:tr w:rsidR="009F7E12" w:rsidRPr="00232551" w14:paraId="4E0CA67F" w14:textId="77777777" w:rsidTr="00CD01A0">
        <w:trPr>
          <w:trHeight w:val="288"/>
          <w:jc w:val="center"/>
        </w:trPr>
        <w:tc>
          <w:tcPr>
            <w:tcW w:w="1487" w:type="pct"/>
            <w:shd w:val="clear" w:color="auto" w:fill="auto"/>
            <w:noWrap/>
          </w:tcPr>
          <w:p w14:paraId="17A4F946"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escape-3</w:t>
            </w:r>
          </w:p>
        </w:tc>
        <w:tc>
          <w:tcPr>
            <w:tcW w:w="1205" w:type="pct"/>
            <w:shd w:val="clear" w:color="auto" w:fill="auto"/>
            <w:noWrap/>
          </w:tcPr>
          <w:p w14:paraId="2EFBA4EF" w14:textId="2E4FE4FB"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18.</w:t>
            </w:r>
            <w:r w:rsidR="00BC3C8C" w:rsidRPr="00232551">
              <w:rPr>
                <w:sz w:val="20"/>
                <w:szCs w:val="20"/>
              </w:rPr>
              <w:t>6</w:t>
            </w:r>
            <w:r w:rsidRPr="00232551">
              <w:rPr>
                <w:sz w:val="20"/>
                <w:szCs w:val="20"/>
              </w:rPr>
              <w:t xml:space="preserve"> ± 0.0</w:t>
            </w:r>
          </w:p>
        </w:tc>
        <w:tc>
          <w:tcPr>
            <w:tcW w:w="1103" w:type="pct"/>
            <w:shd w:val="clear" w:color="auto" w:fill="auto"/>
            <w:noWrap/>
          </w:tcPr>
          <w:p w14:paraId="06F328A3" w14:textId="6099911F"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6.6 ± 0.</w:t>
            </w:r>
            <w:r w:rsidR="00BC3C8C" w:rsidRPr="00232551">
              <w:rPr>
                <w:sz w:val="20"/>
                <w:szCs w:val="20"/>
              </w:rPr>
              <w:t>2</w:t>
            </w:r>
          </w:p>
        </w:tc>
        <w:tc>
          <w:tcPr>
            <w:tcW w:w="1205" w:type="pct"/>
            <w:shd w:val="clear" w:color="auto" w:fill="auto"/>
            <w:noWrap/>
          </w:tcPr>
          <w:p w14:paraId="396AB774" w14:textId="1A48F64F"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2.8 ± 0.</w:t>
            </w:r>
            <w:r w:rsidR="00D078FC" w:rsidRPr="00232551">
              <w:rPr>
                <w:sz w:val="20"/>
                <w:szCs w:val="20"/>
              </w:rPr>
              <w:t>1</w:t>
            </w:r>
          </w:p>
        </w:tc>
      </w:tr>
      <w:tr w:rsidR="009F7E12" w:rsidRPr="00232551" w14:paraId="573A2FF5" w14:textId="77777777" w:rsidTr="00CD01A0">
        <w:trPr>
          <w:trHeight w:val="288"/>
          <w:jc w:val="center"/>
        </w:trPr>
        <w:tc>
          <w:tcPr>
            <w:tcW w:w="1487" w:type="pct"/>
            <w:shd w:val="clear" w:color="auto" w:fill="auto"/>
            <w:noWrap/>
          </w:tcPr>
          <w:p w14:paraId="565C294E" w14:textId="7777777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B73-1</w:t>
            </w:r>
          </w:p>
        </w:tc>
        <w:tc>
          <w:tcPr>
            <w:tcW w:w="1205" w:type="pct"/>
            <w:shd w:val="clear" w:color="auto" w:fill="auto"/>
            <w:noWrap/>
          </w:tcPr>
          <w:p w14:paraId="28A98701" w14:textId="38AB3585"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20.</w:t>
            </w:r>
            <w:r w:rsidR="00BC3C8C" w:rsidRPr="00232551">
              <w:rPr>
                <w:sz w:val="20"/>
                <w:szCs w:val="20"/>
              </w:rPr>
              <w:t>3</w:t>
            </w:r>
            <w:r w:rsidRPr="00232551">
              <w:rPr>
                <w:sz w:val="20"/>
                <w:szCs w:val="20"/>
              </w:rPr>
              <w:t xml:space="preserve"> ± 0.</w:t>
            </w:r>
            <w:r w:rsidR="00BC3C8C" w:rsidRPr="00232551">
              <w:rPr>
                <w:sz w:val="20"/>
                <w:szCs w:val="20"/>
              </w:rPr>
              <w:t>2</w:t>
            </w:r>
          </w:p>
        </w:tc>
        <w:tc>
          <w:tcPr>
            <w:tcW w:w="1103" w:type="pct"/>
            <w:shd w:val="clear" w:color="auto" w:fill="auto"/>
            <w:noWrap/>
          </w:tcPr>
          <w:p w14:paraId="0AACF9E6" w14:textId="5D68D812"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6.</w:t>
            </w:r>
            <w:r w:rsidR="00BC3C8C" w:rsidRPr="00232551">
              <w:rPr>
                <w:sz w:val="20"/>
                <w:szCs w:val="20"/>
              </w:rPr>
              <w:t>8</w:t>
            </w:r>
            <w:r w:rsidRPr="00232551">
              <w:rPr>
                <w:sz w:val="20"/>
                <w:szCs w:val="20"/>
              </w:rPr>
              <w:t xml:space="preserve"> ± 0.0</w:t>
            </w:r>
          </w:p>
        </w:tc>
        <w:tc>
          <w:tcPr>
            <w:tcW w:w="1205" w:type="pct"/>
            <w:shd w:val="clear" w:color="auto" w:fill="auto"/>
            <w:noWrap/>
          </w:tcPr>
          <w:p w14:paraId="28FB9970" w14:textId="251B5898"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3.0 ± 0.0</w:t>
            </w:r>
          </w:p>
        </w:tc>
      </w:tr>
      <w:tr w:rsidR="009F7E12" w:rsidRPr="00232551" w14:paraId="53721B6F" w14:textId="77777777" w:rsidTr="00CD01A0">
        <w:trPr>
          <w:trHeight w:val="288"/>
          <w:jc w:val="center"/>
        </w:trPr>
        <w:tc>
          <w:tcPr>
            <w:tcW w:w="1487" w:type="pct"/>
            <w:shd w:val="clear" w:color="auto" w:fill="auto"/>
            <w:noWrap/>
          </w:tcPr>
          <w:p w14:paraId="6E4EB4C6" w14:textId="7777777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B73-2</w:t>
            </w:r>
          </w:p>
        </w:tc>
        <w:tc>
          <w:tcPr>
            <w:tcW w:w="1205" w:type="pct"/>
            <w:shd w:val="clear" w:color="auto" w:fill="auto"/>
            <w:noWrap/>
          </w:tcPr>
          <w:p w14:paraId="5C7A09E9" w14:textId="47997A5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w:t>
            </w:r>
            <w:r w:rsidR="00BC3C8C" w:rsidRPr="00232551">
              <w:rPr>
                <w:sz w:val="20"/>
                <w:szCs w:val="20"/>
              </w:rPr>
              <w:t>6</w:t>
            </w:r>
            <w:r w:rsidRPr="00232551">
              <w:rPr>
                <w:sz w:val="20"/>
                <w:szCs w:val="20"/>
              </w:rPr>
              <w:t>.</w:t>
            </w:r>
            <w:r w:rsidR="00BC3C8C" w:rsidRPr="00232551">
              <w:rPr>
                <w:sz w:val="20"/>
                <w:szCs w:val="20"/>
              </w:rPr>
              <w:t>0</w:t>
            </w:r>
            <w:r w:rsidRPr="00232551">
              <w:rPr>
                <w:sz w:val="20"/>
                <w:szCs w:val="20"/>
              </w:rPr>
              <w:t xml:space="preserve"> ± 2.3</w:t>
            </w:r>
          </w:p>
        </w:tc>
        <w:tc>
          <w:tcPr>
            <w:tcW w:w="1103" w:type="pct"/>
            <w:shd w:val="clear" w:color="auto" w:fill="auto"/>
            <w:noWrap/>
          </w:tcPr>
          <w:p w14:paraId="50DB24C2" w14:textId="290D23FA"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7.1 ± 0.5</w:t>
            </w:r>
          </w:p>
        </w:tc>
        <w:tc>
          <w:tcPr>
            <w:tcW w:w="1205" w:type="pct"/>
            <w:shd w:val="clear" w:color="auto" w:fill="auto"/>
            <w:noWrap/>
          </w:tcPr>
          <w:p w14:paraId="021DFCA6" w14:textId="3380C522"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3.6 ± 0.</w:t>
            </w:r>
            <w:r w:rsidR="00D078FC" w:rsidRPr="00232551">
              <w:rPr>
                <w:sz w:val="20"/>
                <w:szCs w:val="20"/>
              </w:rPr>
              <w:t>1</w:t>
            </w:r>
          </w:p>
        </w:tc>
      </w:tr>
      <w:tr w:rsidR="009F7E12" w:rsidRPr="00232551" w14:paraId="5CA346D6" w14:textId="77777777" w:rsidTr="00CD01A0">
        <w:trPr>
          <w:trHeight w:val="288"/>
          <w:jc w:val="center"/>
        </w:trPr>
        <w:tc>
          <w:tcPr>
            <w:tcW w:w="1487" w:type="pct"/>
            <w:shd w:val="clear" w:color="auto" w:fill="auto"/>
            <w:noWrap/>
          </w:tcPr>
          <w:p w14:paraId="5B9354D4" w14:textId="7777777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B73-3</w:t>
            </w:r>
          </w:p>
        </w:tc>
        <w:tc>
          <w:tcPr>
            <w:tcW w:w="1205" w:type="pct"/>
            <w:shd w:val="clear" w:color="auto" w:fill="auto"/>
            <w:noWrap/>
          </w:tcPr>
          <w:p w14:paraId="3E2A4240" w14:textId="3F8A64A2"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21.3 ± 0.</w:t>
            </w:r>
            <w:r w:rsidR="00BC3C8C" w:rsidRPr="00232551">
              <w:rPr>
                <w:sz w:val="20"/>
                <w:szCs w:val="20"/>
              </w:rPr>
              <w:t>1</w:t>
            </w:r>
          </w:p>
        </w:tc>
        <w:tc>
          <w:tcPr>
            <w:tcW w:w="1103" w:type="pct"/>
            <w:shd w:val="clear" w:color="auto" w:fill="auto"/>
            <w:noWrap/>
          </w:tcPr>
          <w:p w14:paraId="763C670A" w14:textId="4C2203D1"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6.</w:t>
            </w:r>
            <w:r w:rsidR="00BC3C8C" w:rsidRPr="00232551">
              <w:rPr>
                <w:sz w:val="20"/>
                <w:szCs w:val="20"/>
              </w:rPr>
              <w:t>3</w:t>
            </w:r>
            <w:r w:rsidRPr="00232551">
              <w:rPr>
                <w:sz w:val="20"/>
                <w:szCs w:val="20"/>
              </w:rPr>
              <w:t xml:space="preserve"> ± 0.0</w:t>
            </w:r>
          </w:p>
        </w:tc>
        <w:tc>
          <w:tcPr>
            <w:tcW w:w="1205" w:type="pct"/>
            <w:shd w:val="clear" w:color="auto" w:fill="auto"/>
            <w:noWrap/>
          </w:tcPr>
          <w:p w14:paraId="0649EA04" w14:textId="16D18352"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3.4 ± 0.0</w:t>
            </w:r>
          </w:p>
        </w:tc>
      </w:tr>
      <w:tr w:rsidR="009F7E12" w:rsidRPr="00232551" w14:paraId="0568FF57" w14:textId="77777777" w:rsidTr="00CD01A0">
        <w:trPr>
          <w:trHeight w:val="288"/>
          <w:jc w:val="center"/>
        </w:trPr>
        <w:tc>
          <w:tcPr>
            <w:tcW w:w="1487" w:type="pct"/>
            <w:shd w:val="clear" w:color="auto" w:fill="auto"/>
            <w:noWrap/>
          </w:tcPr>
          <w:p w14:paraId="7EE16019" w14:textId="7777777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B73-4</w:t>
            </w:r>
          </w:p>
        </w:tc>
        <w:tc>
          <w:tcPr>
            <w:tcW w:w="1205" w:type="pct"/>
            <w:shd w:val="clear" w:color="auto" w:fill="auto"/>
            <w:noWrap/>
          </w:tcPr>
          <w:p w14:paraId="27308F8D" w14:textId="15B60975"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25.</w:t>
            </w:r>
            <w:r w:rsidR="00BC3C8C" w:rsidRPr="00232551">
              <w:rPr>
                <w:sz w:val="20"/>
                <w:szCs w:val="20"/>
              </w:rPr>
              <w:t>9</w:t>
            </w:r>
            <w:r w:rsidRPr="00232551">
              <w:rPr>
                <w:sz w:val="20"/>
                <w:szCs w:val="20"/>
              </w:rPr>
              <w:t xml:space="preserve"> ± 2.4</w:t>
            </w:r>
          </w:p>
        </w:tc>
        <w:tc>
          <w:tcPr>
            <w:tcW w:w="1103" w:type="pct"/>
            <w:shd w:val="clear" w:color="auto" w:fill="auto"/>
            <w:noWrap/>
          </w:tcPr>
          <w:p w14:paraId="0CFFE06E" w14:textId="4FEA7DAA"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 xml:space="preserve">6.3 ± </w:t>
            </w:r>
            <w:r w:rsidR="00D078FC" w:rsidRPr="00232551">
              <w:rPr>
                <w:sz w:val="20"/>
                <w:szCs w:val="20"/>
              </w:rPr>
              <w:t>1</w:t>
            </w:r>
            <w:r w:rsidRPr="00232551">
              <w:rPr>
                <w:sz w:val="20"/>
                <w:szCs w:val="20"/>
              </w:rPr>
              <w:t>.</w:t>
            </w:r>
            <w:r w:rsidR="00D078FC" w:rsidRPr="00232551">
              <w:rPr>
                <w:sz w:val="20"/>
                <w:szCs w:val="20"/>
              </w:rPr>
              <w:t>0</w:t>
            </w:r>
          </w:p>
        </w:tc>
        <w:tc>
          <w:tcPr>
            <w:tcW w:w="1205" w:type="pct"/>
            <w:shd w:val="clear" w:color="auto" w:fill="auto"/>
            <w:noWrap/>
          </w:tcPr>
          <w:p w14:paraId="4F518505" w14:textId="7102653D"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4.1 ± 0.</w:t>
            </w:r>
            <w:r w:rsidR="00D078FC" w:rsidRPr="00232551">
              <w:rPr>
                <w:sz w:val="20"/>
                <w:szCs w:val="20"/>
              </w:rPr>
              <w:t>3</w:t>
            </w:r>
          </w:p>
        </w:tc>
      </w:tr>
    </w:tbl>
    <w:p w14:paraId="28185D03" w14:textId="649B838D" w:rsidR="009F7E12" w:rsidRPr="00232551" w:rsidRDefault="009F7E12" w:rsidP="00232551">
      <w:pPr>
        <w:spacing w:before="0" w:after="200" w:line="276" w:lineRule="auto"/>
        <w:rPr>
          <w:rFonts w:eastAsia="SimSun" w:cs="Times New Roman"/>
          <w:bCs/>
          <w:sz w:val="20"/>
          <w:szCs w:val="20"/>
        </w:rPr>
      </w:pPr>
      <w:r w:rsidRPr="00232551">
        <w:rPr>
          <w:rFonts w:eastAsia="SimSun" w:cs="Times New Roman"/>
          <w:bCs/>
          <w:sz w:val="20"/>
          <w:szCs w:val="20"/>
        </w:rPr>
        <w:t>Values are g/Kg cell wall and represent means ± SEM (n=2 technical replicates)</w:t>
      </w:r>
      <w:r w:rsidR="008E373E" w:rsidRPr="00232551">
        <w:rPr>
          <w:rFonts w:eastAsia="SimSun" w:cs="Times New Roman"/>
          <w:bCs/>
          <w:sz w:val="20"/>
          <w:szCs w:val="20"/>
        </w:rPr>
        <w:t xml:space="preserve">. </w:t>
      </w:r>
      <w:r w:rsidR="001673DB" w:rsidRPr="00232551">
        <w:rPr>
          <w:rFonts w:eastAsia="SimSun" w:cs="Times New Roman"/>
          <w:bCs/>
          <w:sz w:val="20"/>
          <w:szCs w:val="20"/>
        </w:rPr>
        <w:t>F</w:t>
      </w:r>
      <w:r w:rsidR="008E373E" w:rsidRPr="00232551">
        <w:rPr>
          <w:rFonts w:eastAsia="SimSun" w:cs="Times New Roman"/>
          <w:bCs/>
          <w:sz w:val="20"/>
          <w:szCs w:val="20"/>
        </w:rPr>
        <w:t>or each</w:t>
      </w:r>
      <w:r w:rsidR="001673DB" w:rsidRPr="00232551">
        <w:rPr>
          <w:rFonts w:eastAsia="SimSun" w:cs="Times New Roman"/>
          <w:bCs/>
          <w:sz w:val="20"/>
          <w:szCs w:val="20"/>
        </w:rPr>
        <w:t xml:space="preserve"> </w:t>
      </w:r>
      <w:r w:rsidR="001673DB" w:rsidRPr="00232551">
        <w:rPr>
          <w:rFonts w:eastAsia="SimSun" w:cs="Times New Roman"/>
          <w:bCs/>
          <w:i/>
          <w:iCs/>
          <w:sz w:val="20"/>
          <w:szCs w:val="20"/>
        </w:rPr>
        <w:t>Ubi:ScAT10</w:t>
      </w:r>
      <w:r w:rsidR="008E373E" w:rsidRPr="00232551">
        <w:rPr>
          <w:rFonts w:eastAsia="SimSun" w:cs="Times New Roman"/>
          <w:bCs/>
          <w:sz w:val="20"/>
          <w:szCs w:val="20"/>
        </w:rPr>
        <w:t xml:space="preserve"> line</w:t>
      </w:r>
      <w:r w:rsidR="001673DB" w:rsidRPr="00232551">
        <w:rPr>
          <w:rFonts w:eastAsia="SimSun" w:cs="Times New Roman"/>
          <w:bCs/>
          <w:sz w:val="20"/>
          <w:szCs w:val="20"/>
        </w:rPr>
        <w:t xml:space="preserve">, values followed by </w:t>
      </w:r>
      <w:r w:rsidR="008E373E" w:rsidRPr="00232551">
        <w:rPr>
          <w:rFonts w:eastAsia="SimSun" w:cs="Times New Roman"/>
          <w:bCs/>
          <w:sz w:val="20"/>
          <w:szCs w:val="20"/>
        </w:rPr>
        <w:t>*, **, *** were significantly different from the mean of control</w:t>
      </w:r>
      <w:r w:rsidR="001673DB" w:rsidRPr="00232551">
        <w:rPr>
          <w:rFonts w:eastAsia="SimSun" w:cs="Times New Roman"/>
          <w:bCs/>
          <w:sz w:val="20"/>
          <w:szCs w:val="20"/>
        </w:rPr>
        <w:t xml:space="preserve"> lines</w:t>
      </w:r>
      <w:r w:rsidR="008E373E" w:rsidRPr="00232551">
        <w:rPr>
          <w:rFonts w:eastAsia="SimSun" w:cs="Times New Roman"/>
          <w:bCs/>
          <w:sz w:val="20"/>
          <w:szCs w:val="20"/>
        </w:rPr>
        <w:t xml:space="preserve"> at </w:t>
      </w:r>
      <w:r w:rsidR="008E373E" w:rsidRPr="00232551">
        <w:rPr>
          <w:rFonts w:eastAsia="SimSun" w:cs="Times New Roman"/>
          <w:bCs/>
          <w:i/>
          <w:iCs/>
          <w:sz w:val="20"/>
          <w:szCs w:val="20"/>
        </w:rPr>
        <w:t>p</w:t>
      </w:r>
      <w:r w:rsidR="008E373E" w:rsidRPr="00232551">
        <w:rPr>
          <w:rFonts w:eastAsia="SimSun" w:cs="Times New Roman"/>
          <w:bCs/>
          <w:sz w:val="20"/>
          <w:szCs w:val="20"/>
        </w:rPr>
        <w:t xml:space="preserve"> &lt;0.05, </w:t>
      </w:r>
      <w:r w:rsidR="008E373E" w:rsidRPr="00232551">
        <w:rPr>
          <w:rFonts w:eastAsia="SimSun" w:cs="Times New Roman"/>
          <w:bCs/>
          <w:i/>
          <w:iCs/>
          <w:sz w:val="20"/>
          <w:szCs w:val="20"/>
        </w:rPr>
        <w:t>p</w:t>
      </w:r>
      <w:r w:rsidR="008E373E" w:rsidRPr="00232551">
        <w:rPr>
          <w:rFonts w:eastAsia="SimSun" w:cs="Times New Roman"/>
          <w:bCs/>
          <w:sz w:val="20"/>
          <w:szCs w:val="20"/>
        </w:rPr>
        <w:t xml:space="preserve">&lt;0.01 and </w:t>
      </w:r>
      <w:r w:rsidR="008E373E" w:rsidRPr="00232551">
        <w:rPr>
          <w:rFonts w:eastAsia="SimSun" w:cs="Times New Roman"/>
          <w:bCs/>
          <w:i/>
          <w:iCs/>
          <w:sz w:val="20"/>
          <w:szCs w:val="20"/>
        </w:rPr>
        <w:t>p</w:t>
      </w:r>
      <w:r w:rsidR="008E373E" w:rsidRPr="00232551">
        <w:rPr>
          <w:rFonts w:eastAsia="SimSun" w:cs="Times New Roman"/>
          <w:bCs/>
          <w:sz w:val="20"/>
          <w:szCs w:val="20"/>
        </w:rPr>
        <w:t xml:space="preserve">&lt;0.001, respectively (ANOVA followed by post-hoc </w:t>
      </w:r>
      <w:proofErr w:type="spellStart"/>
      <w:r w:rsidR="008E373E" w:rsidRPr="00232551">
        <w:rPr>
          <w:rFonts w:eastAsia="SimSun" w:cs="Times New Roman"/>
          <w:bCs/>
          <w:sz w:val="20"/>
          <w:szCs w:val="20"/>
        </w:rPr>
        <w:t>Dunnet’s</w:t>
      </w:r>
      <w:proofErr w:type="spellEnd"/>
      <w:r w:rsidR="008E373E" w:rsidRPr="00232551">
        <w:rPr>
          <w:rFonts w:eastAsia="SimSun" w:cs="Times New Roman"/>
          <w:bCs/>
          <w:sz w:val="20"/>
          <w:szCs w:val="20"/>
        </w:rPr>
        <w:t xml:space="preserve"> test against the mean </w:t>
      </w:r>
      <w:r w:rsidR="001673DB" w:rsidRPr="00232551">
        <w:rPr>
          <w:rFonts w:eastAsia="SimSun" w:cs="Times New Roman"/>
          <w:bCs/>
          <w:sz w:val="20"/>
          <w:szCs w:val="20"/>
        </w:rPr>
        <w:t xml:space="preserve">values </w:t>
      </w:r>
      <w:r w:rsidR="008E373E" w:rsidRPr="00232551">
        <w:rPr>
          <w:rFonts w:eastAsia="SimSun" w:cs="Times New Roman"/>
          <w:bCs/>
          <w:sz w:val="20"/>
          <w:szCs w:val="20"/>
        </w:rPr>
        <w:t>of  B73 and empty vector lines).</w:t>
      </w:r>
    </w:p>
    <w:p w14:paraId="52409B13"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49B4FC9A" w14:textId="4BFD5F5F" w:rsidR="009F7E12" w:rsidRPr="00232551" w:rsidRDefault="009F7E12" w:rsidP="00232551">
      <w:pPr>
        <w:widowControl w:val="0"/>
        <w:tabs>
          <w:tab w:val="left" w:pos="6379"/>
        </w:tabs>
        <w:autoSpaceDE w:val="0"/>
        <w:autoSpaceDN w:val="0"/>
        <w:adjustRightInd w:val="0"/>
        <w:spacing w:before="0" w:after="0"/>
        <w:rPr>
          <w:rFonts w:eastAsia="SimSun" w:cs="Times New Roman"/>
          <w:szCs w:val="24"/>
          <w:lang w:val="en-CA"/>
        </w:rPr>
      </w:pPr>
      <w:r w:rsidRPr="00232551">
        <w:rPr>
          <w:rFonts w:eastAsia="SimSun" w:cs="Times New Roman"/>
          <w:b/>
          <w:szCs w:val="24"/>
          <w:lang w:val="en-CA"/>
        </w:rPr>
        <w:t>Supplementary Table 6.</w:t>
      </w:r>
      <w:r w:rsidRPr="00232551">
        <w:rPr>
          <w:rFonts w:eastAsia="SimSun" w:cs="Times New Roman"/>
          <w:szCs w:val="24"/>
          <w:lang w:val="en-CA"/>
        </w:rPr>
        <w:t xml:space="preserve"> </w:t>
      </w:r>
      <w:r w:rsidRPr="00232551">
        <w:rPr>
          <w:rFonts w:eastAsia="SimSun" w:cs="Times New Roman"/>
          <w:i/>
          <w:iCs/>
          <w:szCs w:val="24"/>
          <w:lang w:val="en-CA"/>
        </w:rPr>
        <w:t>p</w:t>
      </w:r>
      <w:r w:rsidRPr="00232551">
        <w:rPr>
          <w:rFonts w:eastAsia="SimSun" w:cs="Times New Roman"/>
          <w:szCs w:val="24"/>
          <w:lang w:val="en-CA"/>
        </w:rPr>
        <w:t>-Coumaric acid linked to arabinose (</w:t>
      </w:r>
      <w:proofErr w:type="spellStart"/>
      <w:r w:rsidRPr="00232551">
        <w:rPr>
          <w:rFonts w:eastAsia="SimSun" w:cs="Times New Roman"/>
          <w:i/>
          <w:iCs/>
          <w:szCs w:val="24"/>
          <w:lang w:val="en-CA"/>
        </w:rPr>
        <w:t>p</w:t>
      </w:r>
      <w:r w:rsidRPr="00232551">
        <w:rPr>
          <w:rFonts w:eastAsia="SimSun" w:cs="Times New Roman"/>
          <w:szCs w:val="24"/>
          <w:lang w:val="en-CA"/>
        </w:rPr>
        <w:t>CA-Ara</w:t>
      </w:r>
      <w:proofErr w:type="spellEnd"/>
      <w:r w:rsidRPr="00232551">
        <w:rPr>
          <w:rFonts w:eastAsia="SimSun" w:cs="Times New Roman"/>
          <w:szCs w:val="24"/>
          <w:lang w:val="en-CA"/>
        </w:rPr>
        <w:t xml:space="preserve">) and </w:t>
      </w:r>
      <w:proofErr w:type="spellStart"/>
      <w:r w:rsidRPr="00232551">
        <w:rPr>
          <w:rFonts w:eastAsia="SimSun" w:cs="Times New Roman"/>
          <w:szCs w:val="24"/>
          <w:lang w:val="en-CA"/>
        </w:rPr>
        <w:t>ferulic</w:t>
      </w:r>
      <w:proofErr w:type="spellEnd"/>
      <w:r w:rsidRPr="00232551">
        <w:rPr>
          <w:rFonts w:eastAsia="SimSun" w:cs="Times New Roman"/>
          <w:szCs w:val="24"/>
          <w:lang w:val="en-CA"/>
        </w:rPr>
        <w:t xml:space="preserve"> acid linked to arabinose (FA) content released by mild acidolysis, from culms of transgenic lines </w:t>
      </w:r>
      <w:r w:rsidRPr="00232551">
        <w:rPr>
          <w:rFonts w:eastAsia="SimSun" w:cs="Times New Roman"/>
          <w:i/>
          <w:iCs/>
          <w:szCs w:val="24"/>
          <w:lang w:val="en-CA"/>
        </w:rPr>
        <w:t xml:space="preserve">Ubi:ScAT10 </w:t>
      </w:r>
      <w:r w:rsidRPr="00232551">
        <w:rPr>
          <w:rFonts w:eastAsia="SimSun" w:cs="Times New Roman"/>
          <w:szCs w:val="24"/>
          <w:lang w:val="en-CA"/>
        </w:rPr>
        <w:t>and control lines(</w:t>
      </w:r>
      <w:r w:rsidRPr="00232551">
        <w:rPr>
          <w:rFonts w:cs="Times New Roman"/>
          <w:bCs/>
          <w:szCs w:val="24"/>
          <w:lang w:val="de-DE"/>
        </w:rPr>
        <w:t xml:space="preserve">empty vector </w:t>
      </w:r>
      <w:r w:rsidRPr="00232551">
        <w:rPr>
          <w:rFonts w:cs="Times New Roman"/>
          <w:bCs/>
          <w:i/>
          <w:iCs/>
          <w:szCs w:val="24"/>
          <w:lang w:val="de-DE"/>
        </w:rPr>
        <w:t>escape-2</w:t>
      </w:r>
      <w:r w:rsidRPr="00232551">
        <w:rPr>
          <w:rFonts w:cs="Times New Roman"/>
          <w:bCs/>
          <w:iCs/>
          <w:szCs w:val="24"/>
          <w:lang w:val="de-DE"/>
        </w:rPr>
        <w:t xml:space="preserve"> and</w:t>
      </w:r>
      <w:r w:rsidRPr="00232551">
        <w:rPr>
          <w:rFonts w:cs="Times New Roman"/>
          <w:bCs/>
          <w:i/>
          <w:iCs/>
          <w:szCs w:val="24"/>
          <w:lang w:val="de-DE"/>
        </w:rPr>
        <w:t xml:space="preserve"> escape-3</w:t>
      </w:r>
      <w:r w:rsidRPr="00232551">
        <w:rPr>
          <w:rFonts w:cs="Times New Roman"/>
          <w:bCs/>
          <w:szCs w:val="24"/>
          <w:lang w:val="de-DE"/>
        </w:rPr>
        <w:t>, and wild-type B73</w:t>
      </w:r>
      <w:r w:rsidRPr="00232551">
        <w:rPr>
          <w:rFonts w:eastAsia="SimSun" w:cs="Times New Roman"/>
          <w:szCs w:val="24"/>
          <w:lang w:val="en-CA"/>
        </w:rPr>
        <w:t>).</w:t>
      </w:r>
    </w:p>
    <w:p w14:paraId="3F4B88D8" w14:textId="77777777" w:rsidR="009F7E12" w:rsidRPr="00232551" w:rsidRDefault="009F7E12" w:rsidP="00232551">
      <w:pPr>
        <w:spacing w:before="0" w:after="200" w:line="276" w:lineRule="auto"/>
        <w:rPr>
          <w:rFonts w:eastAsia="SimSun" w:cs="Times New Roman"/>
          <w:bCs/>
          <w:sz w:val="20"/>
          <w:szCs w:val="20"/>
          <w:lang w:val="en-CA"/>
        </w:rPr>
      </w:pPr>
    </w:p>
    <w:tbl>
      <w:tblPr>
        <w:tblW w:w="2301" w:type="pct"/>
        <w:jc w:val="center"/>
        <w:tblBorders>
          <w:top w:val="single" w:sz="8" w:space="0" w:color="auto"/>
          <w:bottom w:val="single" w:sz="8" w:space="0" w:color="auto"/>
        </w:tblBorders>
        <w:tblLook w:val="04A0" w:firstRow="1" w:lastRow="0" w:firstColumn="1" w:lastColumn="0" w:noHBand="0" w:noVBand="1"/>
      </w:tblPr>
      <w:tblGrid>
        <w:gridCol w:w="1802"/>
        <w:gridCol w:w="1460"/>
        <w:gridCol w:w="1337"/>
      </w:tblGrid>
      <w:tr w:rsidR="009F7E12" w:rsidRPr="00232551" w14:paraId="54DBB3F6" w14:textId="77777777" w:rsidTr="00CD01A0">
        <w:trPr>
          <w:trHeight w:val="288"/>
          <w:jc w:val="center"/>
        </w:trPr>
        <w:tc>
          <w:tcPr>
            <w:tcW w:w="1959" w:type="pct"/>
            <w:tcBorders>
              <w:top w:val="single" w:sz="8" w:space="0" w:color="auto"/>
              <w:bottom w:val="single" w:sz="8" w:space="0" w:color="auto"/>
            </w:tcBorders>
            <w:shd w:val="clear" w:color="auto" w:fill="auto"/>
            <w:noWrap/>
            <w:vAlign w:val="bottom"/>
            <w:hideMark/>
          </w:tcPr>
          <w:p w14:paraId="4FCDABB2" w14:textId="77777777" w:rsidR="009F7E12" w:rsidRPr="00232551" w:rsidRDefault="009F7E12" w:rsidP="00232551">
            <w:pPr>
              <w:spacing w:before="0" w:after="0"/>
              <w:jc w:val="center"/>
              <w:rPr>
                <w:rFonts w:eastAsia="Times New Roman" w:cs="Times New Roman"/>
                <w:sz w:val="20"/>
                <w:szCs w:val="20"/>
              </w:rPr>
            </w:pPr>
            <w:r w:rsidRPr="00232551">
              <w:rPr>
                <w:rFonts w:eastAsia="Times New Roman" w:cs="Times New Roman"/>
                <w:sz w:val="20"/>
                <w:szCs w:val="20"/>
              </w:rPr>
              <w:t>Lines</w:t>
            </w:r>
          </w:p>
        </w:tc>
        <w:tc>
          <w:tcPr>
            <w:tcW w:w="1587" w:type="pct"/>
            <w:tcBorders>
              <w:top w:val="single" w:sz="8" w:space="0" w:color="auto"/>
              <w:bottom w:val="single" w:sz="8" w:space="0" w:color="auto"/>
            </w:tcBorders>
            <w:shd w:val="clear" w:color="auto" w:fill="auto"/>
            <w:noWrap/>
            <w:vAlign w:val="bottom"/>
            <w:hideMark/>
          </w:tcPr>
          <w:p w14:paraId="2040B4B7" w14:textId="77777777"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i/>
                <w:iCs/>
                <w:color w:val="000000"/>
                <w:sz w:val="20"/>
                <w:szCs w:val="20"/>
              </w:rPr>
              <w:t>p</w:t>
            </w:r>
            <w:r w:rsidRPr="00232551">
              <w:rPr>
                <w:rFonts w:eastAsia="Times New Roman" w:cs="Times New Roman"/>
                <w:color w:val="000000"/>
                <w:sz w:val="20"/>
                <w:szCs w:val="20"/>
              </w:rPr>
              <w:t>CA-Ara</w:t>
            </w:r>
          </w:p>
        </w:tc>
        <w:tc>
          <w:tcPr>
            <w:tcW w:w="1454" w:type="pct"/>
            <w:tcBorders>
              <w:top w:val="single" w:sz="8" w:space="0" w:color="auto"/>
              <w:bottom w:val="single" w:sz="8" w:space="0" w:color="auto"/>
            </w:tcBorders>
            <w:shd w:val="clear" w:color="auto" w:fill="auto"/>
            <w:noWrap/>
            <w:vAlign w:val="bottom"/>
            <w:hideMark/>
          </w:tcPr>
          <w:p w14:paraId="6D619D48" w14:textId="77777777"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FA-Ara</w:t>
            </w:r>
          </w:p>
        </w:tc>
      </w:tr>
      <w:tr w:rsidR="009F7E12" w:rsidRPr="00232551" w14:paraId="3A156133" w14:textId="77777777" w:rsidTr="00CD01A0">
        <w:trPr>
          <w:trHeight w:val="288"/>
          <w:jc w:val="center"/>
        </w:trPr>
        <w:tc>
          <w:tcPr>
            <w:tcW w:w="1959" w:type="pct"/>
            <w:tcBorders>
              <w:top w:val="single" w:sz="8" w:space="0" w:color="auto"/>
            </w:tcBorders>
            <w:shd w:val="clear" w:color="auto" w:fill="auto"/>
            <w:noWrap/>
          </w:tcPr>
          <w:p w14:paraId="0B93D849"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Ubi:ScAT10-2</w:t>
            </w:r>
          </w:p>
        </w:tc>
        <w:tc>
          <w:tcPr>
            <w:tcW w:w="1587" w:type="pct"/>
            <w:tcBorders>
              <w:top w:val="single" w:sz="8" w:space="0" w:color="auto"/>
            </w:tcBorders>
            <w:shd w:val="clear" w:color="auto" w:fill="auto"/>
            <w:noWrap/>
          </w:tcPr>
          <w:p w14:paraId="41DD1BEC" w14:textId="0E8F3BC8"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w:t>
            </w:r>
            <w:r w:rsidR="00D078FC" w:rsidRPr="00232551">
              <w:rPr>
                <w:sz w:val="20"/>
                <w:szCs w:val="20"/>
              </w:rPr>
              <w:t>3</w:t>
            </w:r>
            <w:r w:rsidRPr="00232551">
              <w:rPr>
                <w:sz w:val="20"/>
                <w:szCs w:val="20"/>
              </w:rPr>
              <w:t xml:space="preserve"> ± 0.</w:t>
            </w:r>
            <w:r w:rsidR="00D078FC" w:rsidRPr="00232551">
              <w:rPr>
                <w:sz w:val="20"/>
                <w:szCs w:val="20"/>
              </w:rPr>
              <w:t>1</w:t>
            </w:r>
            <w:r w:rsidR="003A7924" w:rsidRPr="00232551">
              <w:rPr>
                <w:sz w:val="20"/>
                <w:szCs w:val="20"/>
              </w:rPr>
              <w:t xml:space="preserve"> ***</w:t>
            </w:r>
          </w:p>
        </w:tc>
        <w:tc>
          <w:tcPr>
            <w:tcW w:w="1454" w:type="pct"/>
            <w:tcBorders>
              <w:top w:val="single" w:sz="8" w:space="0" w:color="auto"/>
            </w:tcBorders>
            <w:shd w:val="clear" w:color="auto" w:fill="auto"/>
            <w:noWrap/>
          </w:tcPr>
          <w:p w14:paraId="5A84F770" w14:textId="2EE4D3DC"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w:t>
            </w:r>
            <w:r w:rsidR="00D078FC" w:rsidRPr="00232551">
              <w:rPr>
                <w:sz w:val="20"/>
                <w:szCs w:val="20"/>
              </w:rPr>
              <w:t>4</w:t>
            </w:r>
            <w:r w:rsidRPr="00232551">
              <w:rPr>
                <w:sz w:val="20"/>
                <w:szCs w:val="20"/>
              </w:rPr>
              <w:t xml:space="preserve"> ± 0.</w:t>
            </w:r>
            <w:r w:rsidR="00D078FC" w:rsidRPr="00232551">
              <w:rPr>
                <w:sz w:val="20"/>
                <w:szCs w:val="20"/>
              </w:rPr>
              <w:t>1</w:t>
            </w:r>
            <w:r w:rsidR="003A7924" w:rsidRPr="00232551">
              <w:rPr>
                <w:sz w:val="20"/>
                <w:szCs w:val="20"/>
              </w:rPr>
              <w:t xml:space="preserve"> ***</w:t>
            </w:r>
          </w:p>
        </w:tc>
      </w:tr>
      <w:tr w:rsidR="009F7E12" w:rsidRPr="00232551" w14:paraId="059033FF" w14:textId="77777777" w:rsidTr="00CD01A0">
        <w:trPr>
          <w:trHeight w:val="288"/>
          <w:jc w:val="center"/>
        </w:trPr>
        <w:tc>
          <w:tcPr>
            <w:tcW w:w="1959" w:type="pct"/>
            <w:shd w:val="clear" w:color="auto" w:fill="auto"/>
            <w:noWrap/>
          </w:tcPr>
          <w:p w14:paraId="613EAF60"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Ubi:ScAT10-6</w:t>
            </w:r>
          </w:p>
        </w:tc>
        <w:tc>
          <w:tcPr>
            <w:tcW w:w="1587" w:type="pct"/>
            <w:shd w:val="clear" w:color="auto" w:fill="auto"/>
            <w:noWrap/>
          </w:tcPr>
          <w:p w14:paraId="3CDAEB83" w14:textId="4BB82FA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5.</w:t>
            </w:r>
            <w:r w:rsidR="00D078FC" w:rsidRPr="00232551">
              <w:rPr>
                <w:sz w:val="20"/>
                <w:szCs w:val="20"/>
              </w:rPr>
              <w:t>1</w:t>
            </w:r>
            <w:r w:rsidRPr="00232551">
              <w:rPr>
                <w:sz w:val="20"/>
                <w:szCs w:val="20"/>
              </w:rPr>
              <w:t xml:space="preserve"> ± 0.</w:t>
            </w:r>
            <w:r w:rsidR="00D078FC" w:rsidRPr="00232551">
              <w:rPr>
                <w:sz w:val="20"/>
                <w:szCs w:val="20"/>
              </w:rPr>
              <w:t>2</w:t>
            </w:r>
            <w:r w:rsidR="003A7924" w:rsidRPr="00232551">
              <w:rPr>
                <w:sz w:val="20"/>
                <w:szCs w:val="20"/>
              </w:rPr>
              <w:t xml:space="preserve"> ***</w:t>
            </w:r>
          </w:p>
        </w:tc>
        <w:tc>
          <w:tcPr>
            <w:tcW w:w="1454" w:type="pct"/>
            <w:shd w:val="clear" w:color="auto" w:fill="auto"/>
            <w:noWrap/>
          </w:tcPr>
          <w:p w14:paraId="3589E12C" w14:textId="6E63791A"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1.2 ± 0.0</w:t>
            </w:r>
            <w:r w:rsidR="003A7924" w:rsidRPr="00232551">
              <w:rPr>
                <w:sz w:val="20"/>
                <w:szCs w:val="20"/>
              </w:rPr>
              <w:t xml:space="preserve"> ***</w:t>
            </w:r>
          </w:p>
        </w:tc>
      </w:tr>
      <w:tr w:rsidR="009F7E12" w:rsidRPr="00232551" w14:paraId="031B7A80" w14:textId="77777777" w:rsidTr="00CD01A0">
        <w:trPr>
          <w:trHeight w:val="288"/>
          <w:jc w:val="center"/>
        </w:trPr>
        <w:tc>
          <w:tcPr>
            <w:tcW w:w="1959" w:type="pct"/>
            <w:shd w:val="clear" w:color="auto" w:fill="auto"/>
            <w:noWrap/>
          </w:tcPr>
          <w:p w14:paraId="08277D68"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Ubi:ScAT10-11</w:t>
            </w:r>
          </w:p>
        </w:tc>
        <w:tc>
          <w:tcPr>
            <w:tcW w:w="1587" w:type="pct"/>
            <w:shd w:val="clear" w:color="auto" w:fill="auto"/>
            <w:noWrap/>
          </w:tcPr>
          <w:p w14:paraId="6E02A1FF" w14:textId="3347B9F8"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4.9 ± 0.</w:t>
            </w:r>
            <w:r w:rsidR="00D078FC" w:rsidRPr="00232551">
              <w:rPr>
                <w:sz w:val="20"/>
                <w:szCs w:val="20"/>
              </w:rPr>
              <w:t>1</w:t>
            </w:r>
            <w:r w:rsidR="003A7924" w:rsidRPr="00232551">
              <w:rPr>
                <w:sz w:val="20"/>
                <w:szCs w:val="20"/>
              </w:rPr>
              <w:t xml:space="preserve"> ***</w:t>
            </w:r>
          </w:p>
        </w:tc>
        <w:tc>
          <w:tcPr>
            <w:tcW w:w="1454" w:type="pct"/>
            <w:shd w:val="clear" w:color="auto" w:fill="auto"/>
            <w:noWrap/>
          </w:tcPr>
          <w:p w14:paraId="760D9BB6" w14:textId="3AF90C2E"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0.</w:t>
            </w:r>
            <w:r w:rsidR="00D078FC" w:rsidRPr="00232551">
              <w:rPr>
                <w:sz w:val="20"/>
                <w:szCs w:val="20"/>
              </w:rPr>
              <w:t>9</w:t>
            </w:r>
            <w:r w:rsidRPr="00232551">
              <w:rPr>
                <w:sz w:val="20"/>
                <w:szCs w:val="20"/>
              </w:rPr>
              <w:t xml:space="preserve"> ± 0.0</w:t>
            </w:r>
            <w:r w:rsidR="003A7924" w:rsidRPr="00232551">
              <w:rPr>
                <w:sz w:val="20"/>
                <w:szCs w:val="20"/>
              </w:rPr>
              <w:t xml:space="preserve"> ***</w:t>
            </w:r>
          </w:p>
        </w:tc>
      </w:tr>
      <w:tr w:rsidR="009F7E12" w:rsidRPr="00232551" w14:paraId="07FECF32" w14:textId="77777777" w:rsidTr="00CD01A0">
        <w:trPr>
          <w:trHeight w:val="288"/>
          <w:jc w:val="center"/>
        </w:trPr>
        <w:tc>
          <w:tcPr>
            <w:tcW w:w="1959" w:type="pct"/>
            <w:shd w:val="clear" w:color="auto" w:fill="auto"/>
            <w:noWrap/>
          </w:tcPr>
          <w:p w14:paraId="50372AD5"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Ubi:ScAT10-14</w:t>
            </w:r>
          </w:p>
        </w:tc>
        <w:tc>
          <w:tcPr>
            <w:tcW w:w="1587" w:type="pct"/>
            <w:shd w:val="clear" w:color="auto" w:fill="auto"/>
            <w:noWrap/>
          </w:tcPr>
          <w:p w14:paraId="6F731F45" w14:textId="174C6622"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w:t>
            </w:r>
            <w:r w:rsidR="00D078FC" w:rsidRPr="00232551">
              <w:rPr>
                <w:sz w:val="20"/>
                <w:szCs w:val="20"/>
              </w:rPr>
              <w:t>9</w:t>
            </w:r>
            <w:r w:rsidRPr="00232551">
              <w:rPr>
                <w:sz w:val="20"/>
                <w:szCs w:val="20"/>
              </w:rPr>
              <w:t xml:space="preserve"> ± 0.</w:t>
            </w:r>
            <w:r w:rsidR="00D078FC" w:rsidRPr="00232551">
              <w:rPr>
                <w:sz w:val="20"/>
                <w:szCs w:val="20"/>
              </w:rPr>
              <w:t>1</w:t>
            </w:r>
            <w:r w:rsidR="003A7924" w:rsidRPr="00232551">
              <w:rPr>
                <w:sz w:val="20"/>
                <w:szCs w:val="20"/>
              </w:rPr>
              <w:t xml:space="preserve"> ***</w:t>
            </w:r>
          </w:p>
        </w:tc>
        <w:tc>
          <w:tcPr>
            <w:tcW w:w="1454" w:type="pct"/>
            <w:shd w:val="clear" w:color="auto" w:fill="auto"/>
            <w:noWrap/>
          </w:tcPr>
          <w:p w14:paraId="2E838E82" w14:textId="56E56864"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0.</w:t>
            </w:r>
            <w:r w:rsidR="00D078FC" w:rsidRPr="00232551">
              <w:rPr>
                <w:sz w:val="20"/>
                <w:szCs w:val="20"/>
              </w:rPr>
              <w:t>4</w:t>
            </w:r>
            <w:r w:rsidRPr="00232551">
              <w:rPr>
                <w:sz w:val="20"/>
                <w:szCs w:val="20"/>
              </w:rPr>
              <w:t xml:space="preserve"> ± 0.0</w:t>
            </w:r>
            <w:r w:rsidR="003A7924" w:rsidRPr="00232551">
              <w:rPr>
                <w:sz w:val="20"/>
                <w:szCs w:val="20"/>
              </w:rPr>
              <w:t xml:space="preserve"> ***</w:t>
            </w:r>
          </w:p>
        </w:tc>
      </w:tr>
      <w:tr w:rsidR="009F7E12" w:rsidRPr="00232551" w14:paraId="18ED1950" w14:textId="77777777" w:rsidTr="00CD01A0">
        <w:trPr>
          <w:trHeight w:val="288"/>
          <w:jc w:val="center"/>
        </w:trPr>
        <w:tc>
          <w:tcPr>
            <w:tcW w:w="1959" w:type="pct"/>
            <w:shd w:val="clear" w:color="auto" w:fill="auto"/>
            <w:noWrap/>
          </w:tcPr>
          <w:p w14:paraId="555F6CF5"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escape-2</w:t>
            </w:r>
          </w:p>
        </w:tc>
        <w:tc>
          <w:tcPr>
            <w:tcW w:w="1587" w:type="pct"/>
            <w:shd w:val="clear" w:color="auto" w:fill="auto"/>
            <w:noWrap/>
          </w:tcPr>
          <w:p w14:paraId="48E3CAE5" w14:textId="0BF9C456"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0.</w:t>
            </w:r>
            <w:r w:rsidR="009D408A" w:rsidRPr="00232551">
              <w:rPr>
                <w:sz w:val="20"/>
                <w:szCs w:val="20"/>
              </w:rPr>
              <w:t>1</w:t>
            </w:r>
            <w:r w:rsidRPr="00232551">
              <w:rPr>
                <w:sz w:val="20"/>
                <w:szCs w:val="20"/>
              </w:rPr>
              <w:t xml:space="preserve"> ± 0.0</w:t>
            </w:r>
          </w:p>
        </w:tc>
        <w:tc>
          <w:tcPr>
            <w:tcW w:w="1454" w:type="pct"/>
            <w:shd w:val="clear" w:color="auto" w:fill="auto"/>
            <w:noWrap/>
          </w:tcPr>
          <w:p w14:paraId="65EB8F80" w14:textId="131CD87F"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2.8 ± 0.</w:t>
            </w:r>
            <w:r w:rsidR="00D078FC" w:rsidRPr="00232551">
              <w:rPr>
                <w:sz w:val="20"/>
                <w:szCs w:val="20"/>
              </w:rPr>
              <w:t>2</w:t>
            </w:r>
          </w:p>
        </w:tc>
      </w:tr>
      <w:tr w:rsidR="009F7E12" w:rsidRPr="00232551" w14:paraId="6C9E0552" w14:textId="77777777" w:rsidTr="00CD01A0">
        <w:trPr>
          <w:trHeight w:val="288"/>
          <w:jc w:val="center"/>
        </w:trPr>
        <w:tc>
          <w:tcPr>
            <w:tcW w:w="1959" w:type="pct"/>
            <w:shd w:val="clear" w:color="auto" w:fill="auto"/>
            <w:noWrap/>
          </w:tcPr>
          <w:p w14:paraId="5AF0D68C"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escape-3</w:t>
            </w:r>
          </w:p>
        </w:tc>
        <w:tc>
          <w:tcPr>
            <w:tcW w:w="1587" w:type="pct"/>
            <w:shd w:val="clear" w:color="auto" w:fill="auto"/>
            <w:noWrap/>
          </w:tcPr>
          <w:p w14:paraId="64639372" w14:textId="47A6909A"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0.0 ± 0.0</w:t>
            </w:r>
          </w:p>
        </w:tc>
        <w:tc>
          <w:tcPr>
            <w:tcW w:w="1454" w:type="pct"/>
            <w:shd w:val="clear" w:color="auto" w:fill="auto"/>
            <w:noWrap/>
          </w:tcPr>
          <w:p w14:paraId="5B1C6D68" w14:textId="67FF7DFF"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w:t>
            </w:r>
            <w:r w:rsidR="00D078FC" w:rsidRPr="00232551">
              <w:rPr>
                <w:sz w:val="20"/>
                <w:szCs w:val="20"/>
              </w:rPr>
              <w:t>7</w:t>
            </w:r>
            <w:r w:rsidRPr="00232551">
              <w:rPr>
                <w:sz w:val="20"/>
                <w:szCs w:val="20"/>
              </w:rPr>
              <w:t xml:space="preserve"> ± 0.1</w:t>
            </w:r>
          </w:p>
        </w:tc>
      </w:tr>
      <w:tr w:rsidR="009F7E12" w:rsidRPr="00232551" w14:paraId="6719210D" w14:textId="77777777" w:rsidTr="00CD01A0">
        <w:trPr>
          <w:trHeight w:val="288"/>
          <w:jc w:val="center"/>
        </w:trPr>
        <w:tc>
          <w:tcPr>
            <w:tcW w:w="1959" w:type="pct"/>
            <w:shd w:val="clear" w:color="auto" w:fill="auto"/>
            <w:noWrap/>
          </w:tcPr>
          <w:p w14:paraId="053F1321" w14:textId="7777777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B73</w:t>
            </w:r>
          </w:p>
        </w:tc>
        <w:tc>
          <w:tcPr>
            <w:tcW w:w="1587" w:type="pct"/>
            <w:shd w:val="clear" w:color="auto" w:fill="auto"/>
            <w:noWrap/>
          </w:tcPr>
          <w:p w14:paraId="5FCD81AC" w14:textId="78998160"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0.0 ± 0.0</w:t>
            </w:r>
          </w:p>
        </w:tc>
        <w:tc>
          <w:tcPr>
            <w:tcW w:w="1454" w:type="pct"/>
            <w:shd w:val="clear" w:color="auto" w:fill="auto"/>
            <w:noWrap/>
          </w:tcPr>
          <w:p w14:paraId="69F49586" w14:textId="74ACEB0E"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w:t>
            </w:r>
            <w:r w:rsidR="00D078FC" w:rsidRPr="00232551">
              <w:rPr>
                <w:sz w:val="20"/>
                <w:szCs w:val="20"/>
              </w:rPr>
              <w:t>6</w:t>
            </w:r>
            <w:r w:rsidRPr="00232551">
              <w:rPr>
                <w:sz w:val="20"/>
                <w:szCs w:val="20"/>
              </w:rPr>
              <w:t xml:space="preserve"> ± 0.1</w:t>
            </w:r>
          </w:p>
        </w:tc>
      </w:tr>
    </w:tbl>
    <w:p w14:paraId="4A15D4BA" w14:textId="6690E885" w:rsidR="009F7E12" w:rsidRPr="00232551" w:rsidRDefault="009F7E12" w:rsidP="00232551">
      <w:pPr>
        <w:spacing w:before="0" w:after="200" w:line="276" w:lineRule="auto"/>
        <w:rPr>
          <w:rFonts w:eastAsia="SimSun" w:cs="Times New Roman"/>
          <w:bCs/>
          <w:sz w:val="20"/>
          <w:szCs w:val="20"/>
        </w:rPr>
      </w:pPr>
      <w:r w:rsidRPr="00232551">
        <w:rPr>
          <w:rFonts w:eastAsia="SimSun" w:cs="Times New Roman"/>
          <w:bCs/>
          <w:sz w:val="20"/>
          <w:szCs w:val="20"/>
        </w:rPr>
        <w:t>Values are g/Kg cell wall and represent means ± SEM (n=3 technical replicates)</w:t>
      </w:r>
      <w:r w:rsidR="008E373E" w:rsidRPr="00232551">
        <w:rPr>
          <w:rFonts w:eastAsia="SimSun" w:cs="Times New Roman"/>
          <w:bCs/>
          <w:sz w:val="20"/>
          <w:szCs w:val="20"/>
        </w:rPr>
        <w:t xml:space="preserve">. </w:t>
      </w:r>
      <w:r w:rsidR="001673DB" w:rsidRPr="00232551">
        <w:rPr>
          <w:rFonts w:eastAsia="SimSun" w:cs="Times New Roman"/>
          <w:bCs/>
          <w:sz w:val="20"/>
          <w:szCs w:val="20"/>
        </w:rPr>
        <w:t xml:space="preserve">For each </w:t>
      </w:r>
      <w:r w:rsidR="001673DB" w:rsidRPr="00232551">
        <w:rPr>
          <w:rFonts w:eastAsia="SimSun" w:cs="Times New Roman"/>
          <w:bCs/>
          <w:i/>
          <w:iCs/>
          <w:sz w:val="20"/>
          <w:szCs w:val="20"/>
        </w:rPr>
        <w:t>Ubi:ScAT10</w:t>
      </w:r>
      <w:r w:rsidR="001673DB" w:rsidRPr="00232551">
        <w:rPr>
          <w:rFonts w:eastAsia="SimSun" w:cs="Times New Roman"/>
          <w:bCs/>
          <w:sz w:val="20"/>
          <w:szCs w:val="20"/>
        </w:rPr>
        <w:t xml:space="preserve"> line, values followed by </w:t>
      </w:r>
      <w:r w:rsidR="008E373E" w:rsidRPr="00232551">
        <w:rPr>
          <w:rFonts w:eastAsia="SimSun" w:cs="Times New Roman"/>
          <w:bCs/>
          <w:sz w:val="20"/>
          <w:szCs w:val="20"/>
        </w:rPr>
        <w:t>*** were significantly different from the mean of contro</w:t>
      </w:r>
      <w:r w:rsidR="001673DB" w:rsidRPr="00232551">
        <w:rPr>
          <w:rFonts w:eastAsia="SimSun" w:cs="Times New Roman"/>
          <w:bCs/>
          <w:sz w:val="20"/>
          <w:szCs w:val="20"/>
        </w:rPr>
        <w:t>l lines</w:t>
      </w:r>
      <w:r w:rsidR="008E373E" w:rsidRPr="00232551">
        <w:rPr>
          <w:rFonts w:eastAsia="SimSun" w:cs="Times New Roman"/>
          <w:bCs/>
          <w:sz w:val="20"/>
          <w:szCs w:val="20"/>
        </w:rPr>
        <w:t xml:space="preserve"> at </w:t>
      </w:r>
      <w:r w:rsidR="008E373E" w:rsidRPr="00232551">
        <w:rPr>
          <w:rFonts w:eastAsia="SimSun" w:cs="Times New Roman"/>
          <w:bCs/>
          <w:i/>
          <w:iCs/>
          <w:sz w:val="20"/>
          <w:szCs w:val="20"/>
        </w:rPr>
        <w:t>p</w:t>
      </w:r>
      <w:r w:rsidR="008E373E" w:rsidRPr="00232551">
        <w:rPr>
          <w:rFonts w:eastAsia="SimSun" w:cs="Times New Roman"/>
          <w:bCs/>
          <w:sz w:val="20"/>
          <w:szCs w:val="20"/>
        </w:rPr>
        <w:t xml:space="preserve">&lt;0.001 (ANOVA followed by post-hoc </w:t>
      </w:r>
      <w:proofErr w:type="spellStart"/>
      <w:r w:rsidR="008E373E" w:rsidRPr="00232551">
        <w:rPr>
          <w:rFonts w:eastAsia="SimSun" w:cs="Times New Roman"/>
          <w:bCs/>
          <w:sz w:val="20"/>
          <w:szCs w:val="20"/>
        </w:rPr>
        <w:t>Dunnet’s</w:t>
      </w:r>
      <w:proofErr w:type="spellEnd"/>
      <w:r w:rsidR="008E373E" w:rsidRPr="00232551">
        <w:rPr>
          <w:rFonts w:eastAsia="SimSun" w:cs="Times New Roman"/>
          <w:bCs/>
          <w:sz w:val="20"/>
          <w:szCs w:val="20"/>
        </w:rPr>
        <w:t xml:space="preserve"> test against the mean </w:t>
      </w:r>
      <w:r w:rsidR="00026AFC" w:rsidRPr="00232551">
        <w:rPr>
          <w:rFonts w:eastAsia="SimSun" w:cs="Times New Roman"/>
          <w:bCs/>
          <w:sz w:val="20"/>
          <w:szCs w:val="20"/>
        </w:rPr>
        <w:t xml:space="preserve">values </w:t>
      </w:r>
      <w:r w:rsidR="008E373E" w:rsidRPr="00232551">
        <w:rPr>
          <w:rFonts w:eastAsia="SimSun" w:cs="Times New Roman"/>
          <w:bCs/>
          <w:sz w:val="20"/>
          <w:szCs w:val="20"/>
        </w:rPr>
        <w:t>of  B73 and empty vector lines).</w:t>
      </w:r>
    </w:p>
    <w:p w14:paraId="428EB7B7" w14:textId="77777777" w:rsidR="009F7E12" w:rsidRPr="00232551" w:rsidRDefault="009F7E12" w:rsidP="00232551">
      <w:pPr>
        <w:spacing w:before="0" w:after="200" w:line="276" w:lineRule="auto"/>
        <w:rPr>
          <w:rFonts w:eastAsia="SimSun" w:cs="Times New Roman"/>
          <w:bCs/>
          <w:sz w:val="20"/>
          <w:szCs w:val="20"/>
        </w:rPr>
      </w:pPr>
    </w:p>
    <w:p w14:paraId="782AC0A4"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1B2D59A1"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35D42751"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26F52040"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24E2F837"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32591BF7"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1F929F3C"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56F385BB"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575E34F8" w14:textId="333B1BE4" w:rsidR="009F7E12" w:rsidRPr="00232551" w:rsidRDefault="009F7E12" w:rsidP="00232551">
      <w:pPr>
        <w:widowControl w:val="0"/>
        <w:tabs>
          <w:tab w:val="left" w:pos="6379"/>
        </w:tabs>
        <w:autoSpaceDE w:val="0"/>
        <w:autoSpaceDN w:val="0"/>
        <w:adjustRightInd w:val="0"/>
        <w:spacing w:before="0" w:after="0"/>
        <w:rPr>
          <w:rFonts w:eastAsia="SimSun" w:cs="Times New Roman"/>
          <w:szCs w:val="24"/>
          <w:lang w:val="en-CA"/>
        </w:rPr>
      </w:pPr>
      <w:r w:rsidRPr="00232551">
        <w:rPr>
          <w:rFonts w:eastAsia="SimSun" w:cs="Times New Roman"/>
          <w:b/>
          <w:szCs w:val="24"/>
          <w:lang w:val="en-CA"/>
        </w:rPr>
        <w:t>Supplementary Table 7.</w:t>
      </w:r>
      <w:r w:rsidRPr="00232551">
        <w:rPr>
          <w:rFonts w:eastAsia="SimSun" w:cs="Times New Roman"/>
          <w:szCs w:val="24"/>
          <w:lang w:val="en-CA"/>
        </w:rPr>
        <w:t xml:space="preserve"> </w:t>
      </w:r>
      <w:r w:rsidRPr="00232551">
        <w:t xml:space="preserve">Non-acylated </w:t>
      </w:r>
      <w:r w:rsidR="00CD01A0" w:rsidRPr="00232551">
        <w:t>S</w:t>
      </w:r>
      <w:r w:rsidRPr="00232551">
        <w:t xml:space="preserve">, G, and </w:t>
      </w:r>
      <w:r w:rsidR="00CD01A0" w:rsidRPr="00232551">
        <w:t>H</w:t>
      </w:r>
      <w:r w:rsidRPr="00232551">
        <w:t xml:space="preserve"> units, S-</w:t>
      </w:r>
      <w:r w:rsidRPr="00232551">
        <w:rPr>
          <w:i/>
        </w:rPr>
        <w:t>p</w:t>
      </w:r>
      <w:r w:rsidRPr="00232551">
        <w:t>CA and G-</w:t>
      </w:r>
      <w:r w:rsidRPr="00232551">
        <w:rPr>
          <w:i/>
        </w:rPr>
        <w:t>p</w:t>
      </w:r>
      <w:r w:rsidRPr="00232551">
        <w:t xml:space="preserve">CA amounts in lignin </w:t>
      </w:r>
      <w:r w:rsidRPr="00232551">
        <w:rPr>
          <w:rFonts w:eastAsia="SimSun" w:cs="Times New Roman"/>
          <w:szCs w:val="24"/>
          <w:lang w:val="en-CA"/>
        </w:rPr>
        <w:t xml:space="preserve">from culms of transgenic lines </w:t>
      </w:r>
      <w:r w:rsidRPr="00232551">
        <w:rPr>
          <w:rFonts w:eastAsia="SimSun" w:cs="Times New Roman"/>
          <w:i/>
          <w:iCs/>
          <w:szCs w:val="24"/>
          <w:lang w:val="en-CA"/>
        </w:rPr>
        <w:t xml:space="preserve">Ubi:ScAT10 </w:t>
      </w:r>
      <w:r w:rsidRPr="00232551">
        <w:rPr>
          <w:rFonts w:eastAsia="SimSun" w:cs="Times New Roman"/>
          <w:szCs w:val="24"/>
          <w:lang w:val="en-CA"/>
        </w:rPr>
        <w:t>and control lines(</w:t>
      </w:r>
      <w:r w:rsidRPr="00232551">
        <w:rPr>
          <w:rFonts w:cs="Times New Roman"/>
          <w:bCs/>
          <w:szCs w:val="24"/>
          <w:lang w:val="de-DE"/>
        </w:rPr>
        <w:t xml:space="preserve">empty vector </w:t>
      </w:r>
      <w:r w:rsidRPr="00232551">
        <w:rPr>
          <w:rFonts w:cs="Times New Roman"/>
          <w:bCs/>
          <w:i/>
          <w:iCs/>
          <w:szCs w:val="24"/>
          <w:lang w:val="de-DE"/>
        </w:rPr>
        <w:t>escape-2</w:t>
      </w:r>
      <w:r w:rsidRPr="00232551">
        <w:rPr>
          <w:rFonts w:cs="Times New Roman"/>
          <w:bCs/>
          <w:iCs/>
          <w:szCs w:val="24"/>
          <w:lang w:val="de-DE"/>
        </w:rPr>
        <w:t xml:space="preserve"> and</w:t>
      </w:r>
      <w:r w:rsidRPr="00232551">
        <w:rPr>
          <w:rFonts w:cs="Times New Roman"/>
          <w:bCs/>
          <w:i/>
          <w:iCs/>
          <w:szCs w:val="24"/>
          <w:lang w:val="de-DE"/>
        </w:rPr>
        <w:t xml:space="preserve"> escape-3</w:t>
      </w:r>
      <w:r w:rsidRPr="00232551">
        <w:rPr>
          <w:rFonts w:cs="Times New Roman"/>
          <w:bCs/>
          <w:szCs w:val="24"/>
          <w:lang w:val="de-DE"/>
        </w:rPr>
        <w:t>, and wild-type B73</w:t>
      </w:r>
      <w:r w:rsidRPr="00232551">
        <w:rPr>
          <w:rFonts w:eastAsia="SimSun" w:cs="Times New Roman"/>
          <w:szCs w:val="24"/>
          <w:lang w:val="en-CA"/>
        </w:rPr>
        <w:t>), as determined by DFRC.</w:t>
      </w:r>
    </w:p>
    <w:p w14:paraId="5422E65C"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szCs w:val="24"/>
          <w:lang w:val="en-CA"/>
        </w:rPr>
      </w:pPr>
    </w:p>
    <w:tbl>
      <w:tblPr>
        <w:tblW w:w="4122" w:type="pct"/>
        <w:jc w:val="center"/>
        <w:tblBorders>
          <w:top w:val="single" w:sz="8" w:space="0" w:color="auto"/>
          <w:bottom w:val="single" w:sz="8" w:space="0" w:color="auto"/>
        </w:tblBorders>
        <w:tblLook w:val="04A0" w:firstRow="1" w:lastRow="0" w:firstColumn="1" w:lastColumn="0" w:noHBand="0" w:noVBand="1"/>
      </w:tblPr>
      <w:tblGrid>
        <w:gridCol w:w="1807"/>
        <w:gridCol w:w="1356"/>
        <w:gridCol w:w="1241"/>
        <w:gridCol w:w="1356"/>
        <w:gridCol w:w="1239"/>
        <w:gridCol w:w="1239"/>
      </w:tblGrid>
      <w:tr w:rsidR="00CD01A0" w:rsidRPr="00232551" w14:paraId="1C96C5A1" w14:textId="77777777" w:rsidTr="00CD01A0">
        <w:trPr>
          <w:trHeight w:val="288"/>
          <w:jc w:val="center"/>
        </w:trPr>
        <w:tc>
          <w:tcPr>
            <w:tcW w:w="1096" w:type="pct"/>
            <w:tcBorders>
              <w:top w:val="single" w:sz="8" w:space="0" w:color="auto"/>
              <w:bottom w:val="single" w:sz="8" w:space="0" w:color="auto"/>
            </w:tcBorders>
            <w:shd w:val="clear" w:color="auto" w:fill="auto"/>
            <w:noWrap/>
            <w:vAlign w:val="bottom"/>
            <w:hideMark/>
          </w:tcPr>
          <w:p w14:paraId="59EC3036" w14:textId="77777777" w:rsidR="00CD01A0" w:rsidRPr="00232551" w:rsidRDefault="00CD01A0" w:rsidP="00232551">
            <w:pPr>
              <w:spacing w:before="0" w:after="0"/>
              <w:jc w:val="center"/>
              <w:rPr>
                <w:rFonts w:eastAsia="Times New Roman" w:cs="Times New Roman"/>
                <w:sz w:val="20"/>
                <w:szCs w:val="20"/>
              </w:rPr>
            </w:pPr>
            <w:r w:rsidRPr="00232551">
              <w:rPr>
                <w:rFonts w:eastAsia="Times New Roman" w:cs="Times New Roman"/>
                <w:sz w:val="20"/>
                <w:szCs w:val="20"/>
              </w:rPr>
              <w:t>Lines</w:t>
            </w:r>
          </w:p>
        </w:tc>
        <w:tc>
          <w:tcPr>
            <w:tcW w:w="823" w:type="pct"/>
            <w:tcBorders>
              <w:top w:val="single" w:sz="8" w:space="0" w:color="auto"/>
              <w:bottom w:val="single" w:sz="8" w:space="0" w:color="auto"/>
            </w:tcBorders>
            <w:vAlign w:val="bottom"/>
          </w:tcPr>
          <w:p w14:paraId="0C470504" w14:textId="6F174134" w:rsidR="00CD01A0" w:rsidRPr="00232551" w:rsidRDefault="00CD01A0"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S-</w:t>
            </w:r>
            <w:r w:rsidRPr="00232551">
              <w:rPr>
                <w:rFonts w:eastAsia="Times New Roman" w:cs="Times New Roman"/>
                <w:i/>
                <w:iCs/>
                <w:color w:val="000000"/>
                <w:sz w:val="20"/>
                <w:szCs w:val="20"/>
              </w:rPr>
              <w:t>p</w:t>
            </w:r>
            <w:r w:rsidRPr="00232551">
              <w:rPr>
                <w:rFonts w:eastAsia="Times New Roman" w:cs="Times New Roman"/>
                <w:color w:val="000000"/>
                <w:sz w:val="20"/>
                <w:szCs w:val="20"/>
              </w:rPr>
              <w:t>CA</w:t>
            </w:r>
          </w:p>
        </w:tc>
        <w:tc>
          <w:tcPr>
            <w:tcW w:w="753" w:type="pct"/>
            <w:tcBorders>
              <w:top w:val="single" w:sz="8" w:space="0" w:color="auto"/>
              <w:bottom w:val="single" w:sz="8" w:space="0" w:color="auto"/>
            </w:tcBorders>
            <w:vAlign w:val="bottom"/>
          </w:tcPr>
          <w:p w14:paraId="55613A23" w14:textId="4AE1E3C6" w:rsidR="00CD01A0" w:rsidRPr="00232551" w:rsidRDefault="00CD01A0"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S</w:t>
            </w:r>
          </w:p>
        </w:tc>
        <w:tc>
          <w:tcPr>
            <w:tcW w:w="823" w:type="pct"/>
            <w:tcBorders>
              <w:top w:val="single" w:sz="8" w:space="0" w:color="auto"/>
              <w:bottom w:val="single" w:sz="8" w:space="0" w:color="auto"/>
            </w:tcBorders>
            <w:vAlign w:val="bottom"/>
          </w:tcPr>
          <w:p w14:paraId="638A8C08" w14:textId="5A4BCF60" w:rsidR="00CD01A0" w:rsidRPr="00232551" w:rsidRDefault="00CD01A0"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G</w:t>
            </w:r>
          </w:p>
        </w:tc>
        <w:tc>
          <w:tcPr>
            <w:tcW w:w="752" w:type="pct"/>
            <w:tcBorders>
              <w:top w:val="single" w:sz="8" w:space="0" w:color="auto"/>
              <w:bottom w:val="single" w:sz="8" w:space="0" w:color="auto"/>
            </w:tcBorders>
            <w:vAlign w:val="bottom"/>
          </w:tcPr>
          <w:p w14:paraId="38E9119F" w14:textId="262B3B31" w:rsidR="00CD01A0" w:rsidRPr="00232551" w:rsidRDefault="00CD01A0"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G-</w:t>
            </w:r>
            <w:r w:rsidRPr="00232551">
              <w:rPr>
                <w:rFonts w:eastAsia="Times New Roman" w:cs="Times New Roman"/>
                <w:i/>
                <w:iCs/>
                <w:color w:val="000000"/>
                <w:sz w:val="20"/>
                <w:szCs w:val="20"/>
              </w:rPr>
              <w:t>p</w:t>
            </w:r>
            <w:r w:rsidRPr="00232551">
              <w:rPr>
                <w:rFonts w:eastAsia="Times New Roman" w:cs="Times New Roman"/>
                <w:color w:val="000000"/>
                <w:sz w:val="20"/>
                <w:szCs w:val="20"/>
              </w:rPr>
              <w:t>CA</w:t>
            </w:r>
          </w:p>
        </w:tc>
        <w:tc>
          <w:tcPr>
            <w:tcW w:w="752" w:type="pct"/>
            <w:tcBorders>
              <w:top w:val="single" w:sz="8" w:space="0" w:color="auto"/>
              <w:bottom w:val="single" w:sz="8" w:space="0" w:color="auto"/>
            </w:tcBorders>
            <w:shd w:val="clear" w:color="auto" w:fill="auto"/>
            <w:noWrap/>
            <w:vAlign w:val="bottom"/>
            <w:hideMark/>
          </w:tcPr>
          <w:p w14:paraId="55026AD2" w14:textId="524EED0E" w:rsidR="00CD01A0" w:rsidRPr="00232551" w:rsidRDefault="00CD01A0"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H</w:t>
            </w:r>
          </w:p>
        </w:tc>
      </w:tr>
      <w:tr w:rsidR="00CD01A0" w:rsidRPr="00232551" w14:paraId="3E10AAD0" w14:textId="77777777" w:rsidTr="00CD01A0">
        <w:trPr>
          <w:trHeight w:val="288"/>
          <w:jc w:val="center"/>
        </w:trPr>
        <w:tc>
          <w:tcPr>
            <w:tcW w:w="1096" w:type="pct"/>
            <w:tcBorders>
              <w:top w:val="single" w:sz="8" w:space="0" w:color="auto"/>
            </w:tcBorders>
            <w:shd w:val="clear" w:color="auto" w:fill="auto"/>
            <w:noWrap/>
            <w:vAlign w:val="bottom"/>
          </w:tcPr>
          <w:p w14:paraId="5F286FFA" w14:textId="77777777" w:rsidR="00CD01A0" w:rsidRPr="00232551" w:rsidRDefault="00CD01A0" w:rsidP="00232551">
            <w:pPr>
              <w:spacing w:before="0" w:after="0"/>
              <w:jc w:val="center"/>
              <w:rPr>
                <w:rFonts w:eastAsia="Times New Roman" w:cs="Times New Roman"/>
                <w:i/>
                <w:iCs/>
                <w:color w:val="000000"/>
                <w:sz w:val="20"/>
                <w:szCs w:val="20"/>
              </w:rPr>
            </w:pPr>
            <w:r w:rsidRPr="00232551">
              <w:rPr>
                <w:i/>
                <w:iCs/>
                <w:sz w:val="20"/>
                <w:szCs w:val="20"/>
              </w:rPr>
              <w:t>Ubi:ScAT10-2</w:t>
            </w:r>
          </w:p>
        </w:tc>
        <w:tc>
          <w:tcPr>
            <w:tcW w:w="823" w:type="pct"/>
            <w:tcBorders>
              <w:top w:val="single" w:sz="8" w:space="0" w:color="auto"/>
            </w:tcBorders>
            <w:vAlign w:val="bottom"/>
          </w:tcPr>
          <w:p w14:paraId="36CC591B" w14:textId="21FBA802" w:rsidR="00CD01A0" w:rsidRPr="00232551" w:rsidRDefault="00CD01A0" w:rsidP="00232551">
            <w:pPr>
              <w:spacing w:before="0" w:after="0"/>
              <w:jc w:val="center"/>
              <w:rPr>
                <w:sz w:val="20"/>
                <w:szCs w:val="20"/>
              </w:rPr>
            </w:pPr>
            <w:r w:rsidRPr="00232551">
              <w:rPr>
                <w:sz w:val="20"/>
                <w:szCs w:val="20"/>
              </w:rPr>
              <w:t>15.6 ± 1.</w:t>
            </w:r>
            <w:r w:rsidR="00D078FC" w:rsidRPr="00232551">
              <w:rPr>
                <w:sz w:val="20"/>
                <w:szCs w:val="20"/>
              </w:rPr>
              <w:t>1</w:t>
            </w:r>
          </w:p>
        </w:tc>
        <w:tc>
          <w:tcPr>
            <w:tcW w:w="753" w:type="pct"/>
            <w:tcBorders>
              <w:top w:val="single" w:sz="8" w:space="0" w:color="auto"/>
            </w:tcBorders>
            <w:vAlign w:val="bottom"/>
          </w:tcPr>
          <w:p w14:paraId="37171F23" w14:textId="3C440A22" w:rsidR="00CD01A0" w:rsidRPr="00232551" w:rsidRDefault="00D078FC" w:rsidP="00232551">
            <w:pPr>
              <w:spacing w:before="0" w:after="0"/>
              <w:jc w:val="center"/>
              <w:rPr>
                <w:sz w:val="20"/>
                <w:szCs w:val="20"/>
              </w:rPr>
            </w:pPr>
            <w:r w:rsidRPr="00232551">
              <w:rPr>
                <w:sz w:val="20"/>
                <w:szCs w:val="20"/>
              </w:rPr>
              <w:t xml:space="preserve">5.0 </w:t>
            </w:r>
            <w:r w:rsidR="00CD01A0" w:rsidRPr="00232551">
              <w:rPr>
                <w:sz w:val="20"/>
                <w:szCs w:val="20"/>
              </w:rPr>
              <w:t>± 0.</w:t>
            </w:r>
            <w:r w:rsidRPr="00232551">
              <w:rPr>
                <w:sz w:val="20"/>
                <w:szCs w:val="20"/>
              </w:rPr>
              <w:t>1</w:t>
            </w:r>
          </w:p>
        </w:tc>
        <w:tc>
          <w:tcPr>
            <w:tcW w:w="823" w:type="pct"/>
            <w:tcBorders>
              <w:top w:val="single" w:sz="8" w:space="0" w:color="auto"/>
            </w:tcBorders>
            <w:vAlign w:val="bottom"/>
          </w:tcPr>
          <w:p w14:paraId="6EFE01B4" w14:textId="70075AEB" w:rsidR="00CD01A0" w:rsidRPr="00232551" w:rsidRDefault="00CD01A0" w:rsidP="00232551">
            <w:pPr>
              <w:spacing w:before="0" w:after="0"/>
              <w:jc w:val="center"/>
              <w:rPr>
                <w:sz w:val="20"/>
                <w:szCs w:val="20"/>
              </w:rPr>
            </w:pPr>
            <w:r w:rsidRPr="00232551">
              <w:rPr>
                <w:sz w:val="20"/>
                <w:szCs w:val="20"/>
              </w:rPr>
              <w:t>10.3 ± 0.0</w:t>
            </w:r>
          </w:p>
        </w:tc>
        <w:tc>
          <w:tcPr>
            <w:tcW w:w="752" w:type="pct"/>
            <w:tcBorders>
              <w:top w:val="single" w:sz="8" w:space="0" w:color="auto"/>
            </w:tcBorders>
            <w:vAlign w:val="bottom"/>
          </w:tcPr>
          <w:p w14:paraId="565752A5" w14:textId="555B9CAD" w:rsidR="00CD01A0" w:rsidRPr="00232551" w:rsidRDefault="00CD01A0" w:rsidP="00232551">
            <w:pPr>
              <w:spacing w:before="0" w:after="0"/>
              <w:jc w:val="center"/>
              <w:rPr>
                <w:sz w:val="20"/>
                <w:szCs w:val="20"/>
              </w:rPr>
            </w:pPr>
            <w:r w:rsidRPr="00232551">
              <w:rPr>
                <w:sz w:val="20"/>
                <w:szCs w:val="20"/>
              </w:rPr>
              <w:t>0.</w:t>
            </w:r>
            <w:r w:rsidR="00D078FC" w:rsidRPr="00232551">
              <w:rPr>
                <w:sz w:val="20"/>
                <w:szCs w:val="20"/>
              </w:rPr>
              <w:t>3</w:t>
            </w:r>
            <w:r w:rsidRPr="00232551">
              <w:rPr>
                <w:sz w:val="20"/>
                <w:szCs w:val="20"/>
              </w:rPr>
              <w:t xml:space="preserve"> ± 0.0</w:t>
            </w:r>
          </w:p>
        </w:tc>
        <w:tc>
          <w:tcPr>
            <w:tcW w:w="752" w:type="pct"/>
            <w:tcBorders>
              <w:top w:val="single" w:sz="8" w:space="0" w:color="auto"/>
            </w:tcBorders>
            <w:shd w:val="clear" w:color="auto" w:fill="auto"/>
            <w:noWrap/>
            <w:vAlign w:val="bottom"/>
          </w:tcPr>
          <w:p w14:paraId="2D5CB665" w14:textId="0A4F8F72" w:rsidR="00CD01A0" w:rsidRPr="00232551" w:rsidRDefault="00CD01A0" w:rsidP="00232551">
            <w:pPr>
              <w:spacing w:before="0" w:after="0"/>
              <w:jc w:val="center"/>
              <w:rPr>
                <w:rFonts w:eastAsia="Times New Roman" w:cs="Times New Roman"/>
                <w:color w:val="000000"/>
                <w:sz w:val="20"/>
                <w:szCs w:val="20"/>
              </w:rPr>
            </w:pPr>
            <w:r w:rsidRPr="00232551">
              <w:rPr>
                <w:sz w:val="20"/>
                <w:szCs w:val="20"/>
              </w:rPr>
              <w:t>0.</w:t>
            </w:r>
            <w:r w:rsidR="00D078FC" w:rsidRPr="00232551">
              <w:rPr>
                <w:sz w:val="20"/>
                <w:szCs w:val="20"/>
              </w:rPr>
              <w:t>4</w:t>
            </w:r>
            <w:r w:rsidRPr="00232551">
              <w:rPr>
                <w:sz w:val="20"/>
                <w:szCs w:val="20"/>
              </w:rPr>
              <w:t xml:space="preserve"> ± 0.0</w:t>
            </w:r>
          </w:p>
        </w:tc>
      </w:tr>
      <w:tr w:rsidR="00CD01A0" w:rsidRPr="00232551" w14:paraId="7B25BF34" w14:textId="77777777" w:rsidTr="00CD01A0">
        <w:trPr>
          <w:trHeight w:val="288"/>
          <w:jc w:val="center"/>
        </w:trPr>
        <w:tc>
          <w:tcPr>
            <w:tcW w:w="1096" w:type="pct"/>
            <w:shd w:val="clear" w:color="auto" w:fill="auto"/>
            <w:noWrap/>
            <w:vAlign w:val="bottom"/>
          </w:tcPr>
          <w:p w14:paraId="2075CE26" w14:textId="77777777" w:rsidR="00CD01A0" w:rsidRPr="00232551" w:rsidRDefault="00CD01A0" w:rsidP="00232551">
            <w:pPr>
              <w:spacing w:before="0" w:after="0"/>
              <w:jc w:val="center"/>
              <w:rPr>
                <w:rFonts w:eastAsia="Times New Roman" w:cs="Times New Roman"/>
                <w:i/>
                <w:iCs/>
                <w:color w:val="000000"/>
                <w:sz w:val="20"/>
                <w:szCs w:val="20"/>
              </w:rPr>
            </w:pPr>
            <w:r w:rsidRPr="00232551">
              <w:rPr>
                <w:i/>
                <w:iCs/>
                <w:sz w:val="20"/>
                <w:szCs w:val="20"/>
              </w:rPr>
              <w:t>Ubi:ScAT10-6</w:t>
            </w:r>
          </w:p>
        </w:tc>
        <w:tc>
          <w:tcPr>
            <w:tcW w:w="823" w:type="pct"/>
            <w:vAlign w:val="bottom"/>
          </w:tcPr>
          <w:p w14:paraId="3D6AE41B" w14:textId="6355F065" w:rsidR="00CD01A0" w:rsidRPr="00232551" w:rsidRDefault="00CD01A0" w:rsidP="00232551">
            <w:pPr>
              <w:spacing w:before="0" w:after="0"/>
              <w:jc w:val="center"/>
              <w:rPr>
                <w:sz w:val="20"/>
                <w:szCs w:val="20"/>
              </w:rPr>
            </w:pPr>
            <w:r w:rsidRPr="00232551">
              <w:rPr>
                <w:sz w:val="20"/>
                <w:szCs w:val="20"/>
              </w:rPr>
              <w:t>14.</w:t>
            </w:r>
            <w:r w:rsidR="00D078FC" w:rsidRPr="00232551">
              <w:rPr>
                <w:sz w:val="20"/>
                <w:szCs w:val="20"/>
              </w:rPr>
              <w:t>2</w:t>
            </w:r>
            <w:r w:rsidRPr="00232551">
              <w:rPr>
                <w:sz w:val="20"/>
                <w:szCs w:val="20"/>
              </w:rPr>
              <w:t xml:space="preserve"> ± 0.8</w:t>
            </w:r>
          </w:p>
        </w:tc>
        <w:tc>
          <w:tcPr>
            <w:tcW w:w="753" w:type="pct"/>
            <w:vAlign w:val="bottom"/>
          </w:tcPr>
          <w:p w14:paraId="15859A4B" w14:textId="151808E4" w:rsidR="00CD01A0" w:rsidRPr="00232551" w:rsidRDefault="00CD01A0" w:rsidP="00232551">
            <w:pPr>
              <w:spacing w:before="0" w:after="0"/>
              <w:jc w:val="center"/>
              <w:rPr>
                <w:sz w:val="20"/>
                <w:szCs w:val="20"/>
              </w:rPr>
            </w:pPr>
            <w:r w:rsidRPr="00232551">
              <w:rPr>
                <w:sz w:val="20"/>
                <w:szCs w:val="20"/>
              </w:rPr>
              <w:t>5.</w:t>
            </w:r>
            <w:r w:rsidR="00D078FC" w:rsidRPr="00232551">
              <w:rPr>
                <w:sz w:val="20"/>
                <w:szCs w:val="20"/>
              </w:rPr>
              <w:t>1</w:t>
            </w:r>
            <w:r w:rsidRPr="00232551">
              <w:rPr>
                <w:sz w:val="20"/>
                <w:szCs w:val="20"/>
              </w:rPr>
              <w:t xml:space="preserve"> ± 0.1</w:t>
            </w:r>
          </w:p>
        </w:tc>
        <w:tc>
          <w:tcPr>
            <w:tcW w:w="823" w:type="pct"/>
            <w:vAlign w:val="bottom"/>
          </w:tcPr>
          <w:p w14:paraId="52DC1630" w14:textId="7268DFF1" w:rsidR="00CD01A0" w:rsidRPr="00232551" w:rsidRDefault="00CD01A0" w:rsidP="00232551">
            <w:pPr>
              <w:spacing w:before="0" w:after="0"/>
              <w:jc w:val="center"/>
              <w:rPr>
                <w:sz w:val="20"/>
                <w:szCs w:val="20"/>
              </w:rPr>
            </w:pPr>
            <w:r w:rsidRPr="00232551">
              <w:rPr>
                <w:sz w:val="20"/>
                <w:szCs w:val="20"/>
              </w:rPr>
              <w:t>9.9 ± 0.</w:t>
            </w:r>
            <w:r w:rsidR="00D078FC" w:rsidRPr="00232551">
              <w:rPr>
                <w:sz w:val="20"/>
                <w:szCs w:val="20"/>
              </w:rPr>
              <w:t>2</w:t>
            </w:r>
          </w:p>
        </w:tc>
        <w:tc>
          <w:tcPr>
            <w:tcW w:w="752" w:type="pct"/>
            <w:vAlign w:val="bottom"/>
          </w:tcPr>
          <w:p w14:paraId="7E43563A" w14:textId="43FA0446" w:rsidR="00CD01A0" w:rsidRPr="00232551" w:rsidRDefault="00CD01A0" w:rsidP="00232551">
            <w:pPr>
              <w:spacing w:before="0" w:after="0"/>
              <w:jc w:val="center"/>
              <w:rPr>
                <w:sz w:val="20"/>
                <w:szCs w:val="20"/>
              </w:rPr>
            </w:pPr>
            <w:r w:rsidRPr="00232551">
              <w:rPr>
                <w:sz w:val="20"/>
                <w:szCs w:val="20"/>
              </w:rPr>
              <w:t>0.3 ± 0.0</w:t>
            </w:r>
          </w:p>
        </w:tc>
        <w:tc>
          <w:tcPr>
            <w:tcW w:w="752" w:type="pct"/>
            <w:shd w:val="clear" w:color="auto" w:fill="auto"/>
            <w:noWrap/>
            <w:vAlign w:val="bottom"/>
          </w:tcPr>
          <w:p w14:paraId="62724073" w14:textId="20F35DBF" w:rsidR="00CD01A0" w:rsidRPr="00232551" w:rsidRDefault="00CD01A0" w:rsidP="00232551">
            <w:pPr>
              <w:spacing w:before="0" w:after="0"/>
              <w:jc w:val="center"/>
              <w:rPr>
                <w:rFonts w:eastAsia="Times New Roman" w:cs="Times New Roman"/>
                <w:color w:val="000000"/>
                <w:sz w:val="20"/>
                <w:szCs w:val="20"/>
              </w:rPr>
            </w:pPr>
            <w:r w:rsidRPr="00232551">
              <w:rPr>
                <w:sz w:val="20"/>
                <w:szCs w:val="20"/>
              </w:rPr>
              <w:t>0.</w:t>
            </w:r>
            <w:r w:rsidR="00D078FC" w:rsidRPr="00232551">
              <w:rPr>
                <w:sz w:val="20"/>
                <w:szCs w:val="20"/>
              </w:rPr>
              <w:t>3</w:t>
            </w:r>
            <w:r w:rsidRPr="00232551">
              <w:rPr>
                <w:sz w:val="20"/>
                <w:szCs w:val="20"/>
              </w:rPr>
              <w:t xml:space="preserve"> ± 0.0</w:t>
            </w:r>
          </w:p>
        </w:tc>
      </w:tr>
      <w:tr w:rsidR="00CD01A0" w:rsidRPr="00232551" w14:paraId="173D8267" w14:textId="77777777" w:rsidTr="00CD01A0">
        <w:trPr>
          <w:trHeight w:val="288"/>
          <w:jc w:val="center"/>
        </w:trPr>
        <w:tc>
          <w:tcPr>
            <w:tcW w:w="1096" w:type="pct"/>
            <w:shd w:val="clear" w:color="auto" w:fill="auto"/>
            <w:noWrap/>
            <w:vAlign w:val="bottom"/>
          </w:tcPr>
          <w:p w14:paraId="72251CEE" w14:textId="77777777" w:rsidR="00CD01A0" w:rsidRPr="00232551" w:rsidRDefault="00CD01A0" w:rsidP="00232551">
            <w:pPr>
              <w:spacing w:before="0" w:after="0"/>
              <w:jc w:val="center"/>
              <w:rPr>
                <w:rFonts w:eastAsia="Times New Roman" w:cs="Times New Roman"/>
                <w:i/>
                <w:iCs/>
                <w:color w:val="000000"/>
                <w:sz w:val="20"/>
                <w:szCs w:val="20"/>
              </w:rPr>
            </w:pPr>
            <w:r w:rsidRPr="00232551">
              <w:rPr>
                <w:i/>
                <w:iCs/>
                <w:sz w:val="20"/>
                <w:szCs w:val="20"/>
              </w:rPr>
              <w:t>Ubi:ScAT10-11</w:t>
            </w:r>
          </w:p>
        </w:tc>
        <w:tc>
          <w:tcPr>
            <w:tcW w:w="823" w:type="pct"/>
            <w:vAlign w:val="bottom"/>
          </w:tcPr>
          <w:p w14:paraId="3214C0A4" w14:textId="1D6EF367" w:rsidR="00CD01A0" w:rsidRPr="00232551" w:rsidRDefault="00CD01A0" w:rsidP="00232551">
            <w:pPr>
              <w:spacing w:before="0" w:after="0"/>
              <w:jc w:val="center"/>
              <w:rPr>
                <w:sz w:val="20"/>
                <w:szCs w:val="20"/>
              </w:rPr>
            </w:pPr>
            <w:r w:rsidRPr="00232551">
              <w:rPr>
                <w:sz w:val="20"/>
                <w:szCs w:val="20"/>
              </w:rPr>
              <w:t>13.</w:t>
            </w:r>
            <w:r w:rsidR="00D078FC" w:rsidRPr="00232551">
              <w:rPr>
                <w:sz w:val="20"/>
                <w:szCs w:val="20"/>
              </w:rPr>
              <w:t>6</w:t>
            </w:r>
            <w:r w:rsidRPr="00232551">
              <w:rPr>
                <w:sz w:val="20"/>
                <w:szCs w:val="20"/>
              </w:rPr>
              <w:t xml:space="preserve"> ± 0.</w:t>
            </w:r>
            <w:r w:rsidR="00D078FC" w:rsidRPr="00232551">
              <w:rPr>
                <w:sz w:val="20"/>
                <w:szCs w:val="20"/>
              </w:rPr>
              <w:t>5</w:t>
            </w:r>
          </w:p>
        </w:tc>
        <w:tc>
          <w:tcPr>
            <w:tcW w:w="753" w:type="pct"/>
            <w:vAlign w:val="bottom"/>
          </w:tcPr>
          <w:p w14:paraId="714BCB45" w14:textId="45A65A92" w:rsidR="00CD01A0" w:rsidRPr="00232551" w:rsidRDefault="00CD01A0" w:rsidP="00232551">
            <w:pPr>
              <w:spacing w:before="0" w:after="0"/>
              <w:jc w:val="center"/>
              <w:rPr>
                <w:sz w:val="20"/>
                <w:szCs w:val="20"/>
              </w:rPr>
            </w:pPr>
            <w:r w:rsidRPr="00232551">
              <w:rPr>
                <w:sz w:val="20"/>
                <w:szCs w:val="20"/>
              </w:rPr>
              <w:t>5.</w:t>
            </w:r>
            <w:r w:rsidR="00D078FC" w:rsidRPr="00232551">
              <w:rPr>
                <w:sz w:val="20"/>
                <w:szCs w:val="20"/>
              </w:rPr>
              <w:t>2</w:t>
            </w:r>
            <w:r w:rsidRPr="00232551">
              <w:rPr>
                <w:sz w:val="20"/>
                <w:szCs w:val="20"/>
              </w:rPr>
              <w:t xml:space="preserve"> ± 0.1</w:t>
            </w:r>
          </w:p>
        </w:tc>
        <w:tc>
          <w:tcPr>
            <w:tcW w:w="823" w:type="pct"/>
            <w:vAlign w:val="bottom"/>
          </w:tcPr>
          <w:p w14:paraId="6311F7AD" w14:textId="0A7824D9" w:rsidR="00CD01A0" w:rsidRPr="00232551" w:rsidRDefault="00CD01A0" w:rsidP="00232551">
            <w:pPr>
              <w:spacing w:before="0" w:after="0"/>
              <w:jc w:val="center"/>
              <w:rPr>
                <w:sz w:val="20"/>
                <w:szCs w:val="20"/>
              </w:rPr>
            </w:pPr>
            <w:r w:rsidRPr="00232551">
              <w:rPr>
                <w:sz w:val="20"/>
                <w:szCs w:val="20"/>
              </w:rPr>
              <w:t>11.</w:t>
            </w:r>
            <w:r w:rsidR="00D078FC" w:rsidRPr="00232551">
              <w:rPr>
                <w:sz w:val="20"/>
                <w:szCs w:val="20"/>
              </w:rPr>
              <w:t>6</w:t>
            </w:r>
            <w:r w:rsidRPr="00232551">
              <w:rPr>
                <w:sz w:val="20"/>
                <w:szCs w:val="20"/>
              </w:rPr>
              <w:t xml:space="preserve"> ± 0.0</w:t>
            </w:r>
          </w:p>
        </w:tc>
        <w:tc>
          <w:tcPr>
            <w:tcW w:w="752" w:type="pct"/>
            <w:vAlign w:val="bottom"/>
          </w:tcPr>
          <w:p w14:paraId="2C92AE13" w14:textId="13B9DF37" w:rsidR="00CD01A0" w:rsidRPr="00232551" w:rsidRDefault="00CD01A0" w:rsidP="00232551">
            <w:pPr>
              <w:spacing w:before="0" w:after="0"/>
              <w:jc w:val="center"/>
              <w:rPr>
                <w:sz w:val="20"/>
                <w:szCs w:val="20"/>
              </w:rPr>
            </w:pPr>
            <w:r w:rsidRPr="00232551">
              <w:rPr>
                <w:sz w:val="20"/>
                <w:szCs w:val="20"/>
              </w:rPr>
              <w:t>0.</w:t>
            </w:r>
            <w:r w:rsidR="00D078FC" w:rsidRPr="00232551">
              <w:rPr>
                <w:sz w:val="20"/>
                <w:szCs w:val="20"/>
              </w:rPr>
              <w:t>4</w:t>
            </w:r>
            <w:r w:rsidRPr="00232551">
              <w:rPr>
                <w:sz w:val="20"/>
                <w:szCs w:val="20"/>
              </w:rPr>
              <w:t xml:space="preserve"> ± 0.0</w:t>
            </w:r>
          </w:p>
        </w:tc>
        <w:tc>
          <w:tcPr>
            <w:tcW w:w="752" w:type="pct"/>
            <w:shd w:val="clear" w:color="auto" w:fill="auto"/>
            <w:noWrap/>
            <w:vAlign w:val="bottom"/>
          </w:tcPr>
          <w:p w14:paraId="14D3DE29" w14:textId="3B163D92" w:rsidR="00CD01A0" w:rsidRPr="00232551" w:rsidRDefault="00CD01A0" w:rsidP="00232551">
            <w:pPr>
              <w:spacing w:before="0" w:after="0"/>
              <w:jc w:val="center"/>
              <w:rPr>
                <w:rFonts w:eastAsia="Times New Roman" w:cs="Times New Roman"/>
                <w:color w:val="000000"/>
                <w:sz w:val="20"/>
                <w:szCs w:val="20"/>
              </w:rPr>
            </w:pPr>
            <w:r w:rsidRPr="00232551">
              <w:rPr>
                <w:sz w:val="20"/>
                <w:szCs w:val="20"/>
              </w:rPr>
              <w:t>0.</w:t>
            </w:r>
            <w:r w:rsidR="00D078FC" w:rsidRPr="00232551">
              <w:rPr>
                <w:sz w:val="20"/>
                <w:szCs w:val="20"/>
              </w:rPr>
              <w:t>3</w:t>
            </w:r>
            <w:r w:rsidRPr="00232551">
              <w:rPr>
                <w:sz w:val="20"/>
                <w:szCs w:val="20"/>
              </w:rPr>
              <w:t xml:space="preserve"> ± 0.0</w:t>
            </w:r>
          </w:p>
        </w:tc>
      </w:tr>
      <w:tr w:rsidR="00CD01A0" w:rsidRPr="00232551" w14:paraId="7906948A" w14:textId="77777777" w:rsidTr="00CD01A0">
        <w:trPr>
          <w:trHeight w:val="288"/>
          <w:jc w:val="center"/>
        </w:trPr>
        <w:tc>
          <w:tcPr>
            <w:tcW w:w="1096" w:type="pct"/>
            <w:shd w:val="clear" w:color="auto" w:fill="auto"/>
            <w:noWrap/>
            <w:vAlign w:val="bottom"/>
          </w:tcPr>
          <w:p w14:paraId="2DC07133" w14:textId="77777777" w:rsidR="00CD01A0" w:rsidRPr="00232551" w:rsidRDefault="00CD01A0" w:rsidP="00232551">
            <w:pPr>
              <w:spacing w:before="0" w:after="0"/>
              <w:jc w:val="center"/>
              <w:rPr>
                <w:rFonts w:eastAsia="Times New Roman" w:cs="Times New Roman"/>
                <w:i/>
                <w:iCs/>
                <w:color w:val="000000"/>
                <w:sz w:val="20"/>
                <w:szCs w:val="20"/>
              </w:rPr>
            </w:pPr>
            <w:r w:rsidRPr="00232551">
              <w:rPr>
                <w:i/>
                <w:iCs/>
                <w:sz w:val="20"/>
                <w:szCs w:val="20"/>
              </w:rPr>
              <w:t>Ubi:ScAT10-14</w:t>
            </w:r>
          </w:p>
        </w:tc>
        <w:tc>
          <w:tcPr>
            <w:tcW w:w="823" w:type="pct"/>
            <w:vAlign w:val="bottom"/>
          </w:tcPr>
          <w:p w14:paraId="6858E5C7" w14:textId="3C96A9DE" w:rsidR="00CD01A0" w:rsidRPr="00232551" w:rsidRDefault="00CD01A0" w:rsidP="00232551">
            <w:pPr>
              <w:spacing w:before="0" w:after="0"/>
              <w:jc w:val="center"/>
              <w:rPr>
                <w:sz w:val="20"/>
                <w:szCs w:val="20"/>
              </w:rPr>
            </w:pPr>
            <w:r w:rsidRPr="00232551">
              <w:rPr>
                <w:sz w:val="20"/>
                <w:szCs w:val="20"/>
              </w:rPr>
              <w:t>12.1 ± 0.</w:t>
            </w:r>
            <w:r w:rsidR="00D078FC" w:rsidRPr="00232551">
              <w:rPr>
                <w:sz w:val="20"/>
                <w:szCs w:val="20"/>
              </w:rPr>
              <w:t>4</w:t>
            </w:r>
          </w:p>
        </w:tc>
        <w:tc>
          <w:tcPr>
            <w:tcW w:w="753" w:type="pct"/>
            <w:vAlign w:val="bottom"/>
          </w:tcPr>
          <w:p w14:paraId="463F3970" w14:textId="4556FB53" w:rsidR="00CD01A0" w:rsidRPr="00232551" w:rsidRDefault="00CD01A0" w:rsidP="00232551">
            <w:pPr>
              <w:spacing w:before="0" w:after="0"/>
              <w:jc w:val="center"/>
              <w:rPr>
                <w:sz w:val="20"/>
                <w:szCs w:val="20"/>
              </w:rPr>
            </w:pPr>
            <w:r w:rsidRPr="00232551">
              <w:rPr>
                <w:sz w:val="20"/>
                <w:szCs w:val="20"/>
              </w:rPr>
              <w:t>4.3 ± 0.0</w:t>
            </w:r>
          </w:p>
        </w:tc>
        <w:tc>
          <w:tcPr>
            <w:tcW w:w="823" w:type="pct"/>
            <w:vAlign w:val="bottom"/>
          </w:tcPr>
          <w:p w14:paraId="0F9E2889" w14:textId="77B5A4C2" w:rsidR="00CD01A0" w:rsidRPr="00232551" w:rsidRDefault="00CD01A0" w:rsidP="00232551">
            <w:pPr>
              <w:spacing w:before="0" w:after="0"/>
              <w:jc w:val="center"/>
              <w:rPr>
                <w:sz w:val="20"/>
                <w:szCs w:val="20"/>
              </w:rPr>
            </w:pPr>
            <w:r w:rsidRPr="00232551">
              <w:rPr>
                <w:sz w:val="20"/>
                <w:szCs w:val="20"/>
              </w:rPr>
              <w:t>9.5 ± 0.0</w:t>
            </w:r>
          </w:p>
        </w:tc>
        <w:tc>
          <w:tcPr>
            <w:tcW w:w="752" w:type="pct"/>
            <w:vAlign w:val="bottom"/>
          </w:tcPr>
          <w:p w14:paraId="603A0F13" w14:textId="68B650C2" w:rsidR="00CD01A0" w:rsidRPr="00232551" w:rsidRDefault="00CD01A0" w:rsidP="00232551">
            <w:pPr>
              <w:spacing w:before="0" w:after="0"/>
              <w:jc w:val="center"/>
              <w:rPr>
                <w:sz w:val="20"/>
                <w:szCs w:val="20"/>
              </w:rPr>
            </w:pPr>
            <w:r w:rsidRPr="00232551">
              <w:rPr>
                <w:sz w:val="20"/>
                <w:szCs w:val="20"/>
              </w:rPr>
              <w:t>0.</w:t>
            </w:r>
            <w:r w:rsidR="00D078FC" w:rsidRPr="00232551">
              <w:rPr>
                <w:sz w:val="20"/>
                <w:szCs w:val="20"/>
              </w:rPr>
              <w:t>3</w:t>
            </w:r>
            <w:r w:rsidRPr="00232551">
              <w:rPr>
                <w:sz w:val="20"/>
                <w:szCs w:val="20"/>
              </w:rPr>
              <w:t xml:space="preserve"> ± 0.0</w:t>
            </w:r>
          </w:p>
        </w:tc>
        <w:tc>
          <w:tcPr>
            <w:tcW w:w="752" w:type="pct"/>
            <w:shd w:val="clear" w:color="auto" w:fill="auto"/>
            <w:noWrap/>
            <w:vAlign w:val="bottom"/>
          </w:tcPr>
          <w:p w14:paraId="4AC38BD1" w14:textId="26D762ED" w:rsidR="00CD01A0" w:rsidRPr="00232551" w:rsidRDefault="00CD01A0" w:rsidP="00232551">
            <w:pPr>
              <w:spacing w:before="0" w:after="0"/>
              <w:jc w:val="center"/>
              <w:rPr>
                <w:rFonts w:eastAsia="Times New Roman" w:cs="Times New Roman"/>
                <w:color w:val="000000"/>
                <w:sz w:val="20"/>
                <w:szCs w:val="20"/>
              </w:rPr>
            </w:pPr>
            <w:r w:rsidRPr="00232551">
              <w:rPr>
                <w:sz w:val="20"/>
                <w:szCs w:val="20"/>
              </w:rPr>
              <w:t>0.</w:t>
            </w:r>
            <w:r w:rsidR="00D078FC" w:rsidRPr="00232551">
              <w:rPr>
                <w:sz w:val="20"/>
                <w:szCs w:val="20"/>
              </w:rPr>
              <w:t>3</w:t>
            </w:r>
            <w:r w:rsidRPr="00232551">
              <w:rPr>
                <w:sz w:val="20"/>
                <w:szCs w:val="20"/>
              </w:rPr>
              <w:t xml:space="preserve"> ± 0.0</w:t>
            </w:r>
          </w:p>
        </w:tc>
      </w:tr>
      <w:tr w:rsidR="00CD01A0" w:rsidRPr="00232551" w14:paraId="1C77B79E" w14:textId="77777777" w:rsidTr="00CD01A0">
        <w:trPr>
          <w:trHeight w:val="288"/>
          <w:jc w:val="center"/>
        </w:trPr>
        <w:tc>
          <w:tcPr>
            <w:tcW w:w="1096" w:type="pct"/>
            <w:shd w:val="clear" w:color="auto" w:fill="auto"/>
            <w:noWrap/>
            <w:vAlign w:val="bottom"/>
          </w:tcPr>
          <w:p w14:paraId="0C7D653A" w14:textId="77777777" w:rsidR="00CD01A0" w:rsidRPr="00232551" w:rsidRDefault="00CD01A0" w:rsidP="00232551">
            <w:pPr>
              <w:spacing w:before="0" w:after="0"/>
              <w:jc w:val="center"/>
              <w:rPr>
                <w:rFonts w:eastAsia="Times New Roman" w:cs="Times New Roman"/>
                <w:i/>
                <w:iCs/>
                <w:color w:val="000000"/>
                <w:sz w:val="20"/>
                <w:szCs w:val="20"/>
              </w:rPr>
            </w:pPr>
            <w:r w:rsidRPr="00232551">
              <w:rPr>
                <w:i/>
                <w:iCs/>
                <w:sz w:val="20"/>
                <w:szCs w:val="20"/>
              </w:rPr>
              <w:t>escape-2</w:t>
            </w:r>
          </w:p>
        </w:tc>
        <w:tc>
          <w:tcPr>
            <w:tcW w:w="823" w:type="pct"/>
            <w:vAlign w:val="bottom"/>
          </w:tcPr>
          <w:p w14:paraId="39BD8A1A" w14:textId="422B4FC5" w:rsidR="00CD01A0" w:rsidRPr="00232551" w:rsidRDefault="00CD01A0" w:rsidP="00232551">
            <w:pPr>
              <w:spacing w:before="0" w:after="0"/>
              <w:jc w:val="center"/>
              <w:rPr>
                <w:sz w:val="20"/>
                <w:szCs w:val="20"/>
              </w:rPr>
            </w:pPr>
            <w:r w:rsidRPr="00232551">
              <w:rPr>
                <w:sz w:val="20"/>
                <w:szCs w:val="20"/>
              </w:rPr>
              <w:t>18.0 ± 0.</w:t>
            </w:r>
            <w:r w:rsidR="00D078FC" w:rsidRPr="00232551">
              <w:rPr>
                <w:sz w:val="20"/>
                <w:szCs w:val="20"/>
              </w:rPr>
              <w:t>2</w:t>
            </w:r>
          </w:p>
        </w:tc>
        <w:tc>
          <w:tcPr>
            <w:tcW w:w="753" w:type="pct"/>
            <w:vAlign w:val="bottom"/>
          </w:tcPr>
          <w:p w14:paraId="3495DFA4" w14:textId="6B356001" w:rsidR="00CD01A0" w:rsidRPr="00232551" w:rsidRDefault="00CD01A0" w:rsidP="00232551">
            <w:pPr>
              <w:spacing w:before="0" w:after="0"/>
              <w:jc w:val="center"/>
              <w:rPr>
                <w:sz w:val="20"/>
                <w:szCs w:val="20"/>
              </w:rPr>
            </w:pPr>
            <w:r w:rsidRPr="00232551">
              <w:rPr>
                <w:sz w:val="20"/>
                <w:szCs w:val="20"/>
              </w:rPr>
              <w:t>5.</w:t>
            </w:r>
            <w:r w:rsidR="00D078FC" w:rsidRPr="00232551">
              <w:rPr>
                <w:sz w:val="20"/>
                <w:szCs w:val="20"/>
              </w:rPr>
              <w:t>5</w:t>
            </w:r>
            <w:r w:rsidRPr="00232551">
              <w:rPr>
                <w:sz w:val="20"/>
                <w:szCs w:val="20"/>
              </w:rPr>
              <w:t xml:space="preserve"> ± 0.2</w:t>
            </w:r>
          </w:p>
        </w:tc>
        <w:tc>
          <w:tcPr>
            <w:tcW w:w="823" w:type="pct"/>
            <w:vAlign w:val="bottom"/>
          </w:tcPr>
          <w:p w14:paraId="4346FD91" w14:textId="6A9AA933" w:rsidR="00CD01A0" w:rsidRPr="00232551" w:rsidRDefault="00CD01A0" w:rsidP="00232551">
            <w:pPr>
              <w:spacing w:before="0" w:after="0"/>
              <w:jc w:val="center"/>
              <w:rPr>
                <w:sz w:val="20"/>
                <w:szCs w:val="20"/>
              </w:rPr>
            </w:pPr>
            <w:r w:rsidRPr="00232551">
              <w:rPr>
                <w:sz w:val="20"/>
                <w:szCs w:val="20"/>
              </w:rPr>
              <w:t>10.</w:t>
            </w:r>
            <w:r w:rsidR="00D078FC" w:rsidRPr="00232551">
              <w:rPr>
                <w:sz w:val="20"/>
                <w:szCs w:val="20"/>
              </w:rPr>
              <w:t>2</w:t>
            </w:r>
            <w:r w:rsidRPr="00232551">
              <w:rPr>
                <w:sz w:val="20"/>
                <w:szCs w:val="20"/>
              </w:rPr>
              <w:t xml:space="preserve"> ± 0.2</w:t>
            </w:r>
          </w:p>
        </w:tc>
        <w:tc>
          <w:tcPr>
            <w:tcW w:w="752" w:type="pct"/>
            <w:vAlign w:val="bottom"/>
          </w:tcPr>
          <w:p w14:paraId="5FD4FCFD" w14:textId="6EA57EB1" w:rsidR="00CD01A0" w:rsidRPr="00232551" w:rsidRDefault="00CD01A0" w:rsidP="00232551">
            <w:pPr>
              <w:spacing w:before="0" w:after="0"/>
              <w:jc w:val="center"/>
              <w:rPr>
                <w:sz w:val="20"/>
                <w:szCs w:val="20"/>
              </w:rPr>
            </w:pPr>
            <w:r w:rsidRPr="00232551">
              <w:rPr>
                <w:sz w:val="20"/>
                <w:szCs w:val="20"/>
              </w:rPr>
              <w:t>0.</w:t>
            </w:r>
            <w:r w:rsidR="00D078FC" w:rsidRPr="00232551">
              <w:rPr>
                <w:sz w:val="20"/>
                <w:szCs w:val="20"/>
              </w:rPr>
              <w:t>4</w:t>
            </w:r>
            <w:r w:rsidRPr="00232551">
              <w:rPr>
                <w:sz w:val="20"/>
                <w:szCs w:val="20"/>
              </w:rPr>
              <w:t xml:space="preserve"> ± 0.</w:t>
            </w:r>
            <w:r w:rsidR="00D078FC" w:rsidRPr="00232551">
              <w:rPr>
                <w:sz w:val="20"/>
                <w:szCs w:val="20"/>
              </w:rPr>
              <w:t>1</w:t>
            </w:r>
          </w:p>
        </w:tc>
        <w:tc>
          <w:tcPr>
            <w:tcW w:w="752" w:type="pct"/>
            <w:shd w:val="clear" w:color="auto" w:fill="auto"/>
            <w:noWrap/>
            <w:vAlign w:val="bottom"/>
          </w:tcPr>
          <w:p w14:paraId="41A1158C" w14:textId="225AD745" w:rsidR="00CD01A0" w:rsidRPr="00232551" w:rsidRDefault="00CD01A0" w:rsidP="00232551">
            <w:pPr>
              <w:spacing w:before="0" w:after="0"/>
              <w:jc w:val="center"/>
              <w:rPr>
                <w:rFonts w:eastAsia="Times New Roman" w:cs="Times New Roman"/>
                <w:color w:val="000000"/>
                <w:sz w:val="20"/>
                <w:szCs w:val="20"/>
              </w:rPr>
            </w:pPr>
            <w:r w:rsidRPr="00232551">
              <w:rPr>
                <w:sz w:val="20"/>
                <w:szCs w:val="20"/>
              </w:rPr>
              <w:t>0.</w:t>
            </w:r>
            <w:r w:rsidR="00D078FC" w:rsidRPr="00232551">
              <w:rPr>
                <w:sz w:val="20"/>
                <w:szCs w:val="20"/>
              </w:rPr>
              <w:t>3</w:t>
            </w:r>
            <w:r w:rsidRPr="00232551">
              <w:rPr>
                <w:sz w:val="20"/>
                <w:szCs w:val="20"/>
              </w:rPr>
              <w:t xml:space="preserve"> ± 0.0</w:t>
            </w:r>
          </w:p>
        </w:tc>
      </w:tr>
      <w:tr w:rsidR="00CD01A0" w:rsidRPr="00232551" w14:paraId="2E600FA4" w14:textId="77777777" w:rsidTr="00D078FC">
        <w:trPr>
          <w:trHeight w:val="289"/>
          <w:jc w:val="center"/>
        </w:trPr>
        <w:tc>
          <w:tcPr>
            <w:tcW w:w="1096" w:type="pct"/>
            <w:shd w:val="clear" w:color="auto" w:fill="auto"/>
            <w:noWrap/>
            <w:vAlign w:val="bottom"/>
          </w:tcPr>
          <w:p w14:paraId="37CBE2EB" w14:textId="77777777" w:rsidR="00CD01A0" w:rsidRPr="00232551" w:rsidRDefault="00CD01A0" w:rsidP="00232551">
            <w:pPr>
              <w:spacing w:before="0" w:after="0"/>
              <w:jc w:val="center"/>
              <w:rPr>
                <w:rFonts w:eastAsia="Times New Roman" w:cs="Times New Roman"/>
                <w:i/>
                <w:iCs/>
                <w:color w:val="000000"/>
                <w:sz w:val="20"/>
                <w:szCs w:val="20"/>
              </w:rPr>
            </w:pPr>
            <w:r w:rsidRPr="00232551">
              <w:rPr>
                <w:i/>
                <w:iCs/>
                <w:sz w:val="20"/>
                <w:szCs w:val="20"/>
              </w:rPr>
              <w:t>escape-3</w:t>
            </w:r>
          </w:p>
        </w:tc>
        <w:tc>
          <w:tcPr>
            <w:tcW w:w="823" w:type="pct"/>
            <w:vAlign w:val="bottom"/>
          </w:tcPr>
          <w:p w14:paraId="24CABB42" w14:textId="67BFFC6C" w:rsidR="00CD01A0" w:rsidRPr="00232551" w:rsidRDefault="00CD01A0" w:rsidP="00232551">
            <w:pPr>
              <w:spacing w:before="0" w:after="0"/>
              <w:jc w:val="center"/>
              <w:rPr>
                <w:sz w:val="20"/>
                <w:szCs w:val="20"/>
              </w:rPr>
            </w:pPr>
            <w:r w:rsidRPr="00232551">
              <w:rPr>
                <w:sz w:val="20"/>
                <w:szCs w:val="20"/>
              </w:rPr>
              <w:t>12.9 ± 0.1</w:t>
            </w:r>
          </w:p>
        </w:tc>
        <w:tc>
          <w:tcPr>
            <w:tcW w:w="753" w:type="pct"/>
            <w:vAlign w:val="bottom"/>
          </w:tcPr>
          <w:p w14:paraId="55668ABA" w14:textId="1A5EAD63" w:rsidR="00CD01A0" w:rsidRPr="00232551" w:rsidRDefault="00CD01A0" w:rsidP="00232551">
            <w:pPr>
              <w:spacing w:before="0" w:after="0"/>
              <w:jc w:val="center"/>
              <w:rPr>
                <w:sz w:val="20"/>
                <w:szCs w:val="20"/>
              </w:rPr>
            </w:pPr>
            <w:r w:rsidRPr="00232551">
              <w:rPr>
                <w:sz w:val="20"/>
                <w:szCs w:val="20"/>
              </w:rPr>
              <w:t>4.</w:t>
            </w:r>
            <w:r w:rsidR="00D078FC" w:rsidRPr="00232551">
              <w:rPr>
                <w:sz w:val="20"/>
                <w:szCs w:val="20"/>
              </w:rPr>
              <w:t>7</w:t>
            </w:r>
            <w:r w:rsidRPr="00232551">
              <w:rPr>
                <w:sz w:val="20"/>
                <w:szCs w:val="20"/>
              </w:rPr>
              <w:t xml:space="preserve"> ± 0.0</w:t>
            </w:r>
          </w:p>
        </w:tc>
        <w:tc>
          <w:tcPr>
            <w:tcW w:w="823" w:type="pct"/>
            <w:vAlign w:val="bottom"/>
          </w:tcPr>
          <w:p w14:paraId="19028D8C" w14:textId="4D9BEA69" w:rsidR="00CD01A0" w:rsidRPr="00232551" w:rsidRDefault="00CD01A0" w:rsidP="00232551">
            <w:pPr>
              <w:spacing w:before="0" w:after="0"/>
              <w:jc w:val="center"/>
              <w:rPr>
                <w:sz w:val="20"/>
                <w:szCs w:val="20"/>
              </w:rPr>
            </w:pPr>
            <w:r w:rsidRPr="00232551">
              <w:rPr>
                <w:sz w:val="20"/>
                <w:szCs w:val="20"/>
              </w:rPr>
              <w:t>7.</w:t>
            </w:r>
            <w:r w:rsidR="00D078FC" w:rsidRPr="00232551">
              <w:rPr>
                <w:sz w:val="20"/>
                <w:szCs w:val="20"/>
              </w:rPr>
              <w:t>7</w:t>
            </w:r>
            <w:r w:rsidRPr="00232551">
              <w:rPr>
                <w:sz w:val="20"/>
                <w:szCs w:val="20"/>
              </w:rPr>
              <w:t xml:space="preserve"> ± 0.2</w:t>
            </w:r>
          </w:p>
        </w:tc>
        <w:tc>
          <w:tcPr>
            <w:tcW w:w="752" w:type="pct"/>
            <w:vAlign w:val="bottom"/>
          </w:tcPr>
          <w:p w14:paraId="062E464A" w14:textId="62C96B7A" w:rsidR="00CD01A0" w:rsidRPr="00232551" w:rsidRDefault="00CD01A0" w:rsidP="00232551">
            <w:pPr>
              <w:spacing w:before="0" w:after="0"/>
              <w:jc w:val="center"/>
              <w:rPr>
                <w:sz w:val="20"/>
                <w:szCs w:val="20"/>
              </w:rPr>
            </w:pPr>
            <w:r w:rsidRPr="00232551">
              <w:rPr>
                <w:sz w:val="20"/>
                <w:szCs w:val="20"/>
              </w:rPr>
              <w:t>0.2 ± 0.0</w:t>
            </w:r>
          </w:p>
        </w:tc>
        <w:tc>
          <w:tcPr>
            <w:tcW w:w="752" w:type="pct"/>
            <w:shd w:val="clear" w:color="auto" w:fill="auto"/>
            <w:noWrap/>
            <w:vAlign w:val="bottom"/>
          </w:tcPr>
          <w:p w14:paraId="23CD25E4" w14:textId="55AA61E2" w:rsidR="00CD01A0" w:rsidRPr="00232551" w:rsidRDefault="00CD01A0" w:rsidP="00232551">
            <w:pPr>
              <w:spacing w:before="0" w:after="0"/>
              <w:jc w:val="center"/>
              <w:rPr>
                <w:rFonts w:eastAsia="Times New Roman" w:cs="Times New Roman"/>
                <w:color w:val="000000"/>
                <w:sz w:val="20"/>
                <w:szCs w:val="20"/>
              </w:rPr>
            </w:pPr>
            <w:r w:rsidRPr="00232551">
              <w:rPr>
                <w:sz w:val="20"/>
                <w:szCs w:val="20"/>
              </w:rPr>
              <w:t>0.2 ± 0.0</w:t>
            </w:r>
          </w:p>
        </w:tc>
      </w:tr>
      <w:tr w:rsidR="00CD01A0" w:rsidRPr="00232551" w14:paraId="13BA0C4D" w14:textId="77777777" w:rsidTr="00CD01A0">
        <w:trPr>
          <w:trHeight w:val="288"/>
          <w:jc w:val="center"/>
        </w:trPr>
        <w:tc>
          <w:tcPr>
            <w:tcW w:w="1096" w:type="pct"/>
            <w:shd w:val="clear" w:color="auto" w:fill="auto"/>
            <w:noWrap/>
            <w:vAlign w:val="bottom"/>
          </w:tcPr>
          <w:p w14:paraId="3644D58E" w14:textId="77777777" w:rsidR="00CD01A0" w:rsidRPr="00232551" w:rsidRDefault="00CD01A0" w:rsidP="00232551">
            <w:pPr>
              <w:spacing w:before="0" w:after="0"/>
              <w:jc w:val="center"/>
              <w:rPr>
                <w:rFonts w:eastAsia="Times New Roman" w:cs="Times New Roman"/>
                <w:color w:val="000000"/>
                <w:sz w:val="20"/>
                <w:szCs w:val="20"/>
              </w:rPr>
            </w:pPr>
            <w:r w:rsidRPr="00232551">
              <w:rPr>
                <w:sz w:val="20"/>
                <w:szCs w:val="20"/>
              </w:rPr>
              <w:t>B73</w:t>
            </w:r>
          </w:p>
        </w:tc>
        <w:tc>
          <w:tcPr>
            <w:tcW w:w="823" w:type="pct"/>
            <w:vAlign w:val="bottom"/>
          </w:tcPr>
          <w:p w14:paraId="62B0AE06" w14:textId="7FA2F30E" w:rsidR="00CD01A0" w:rsidRPr="00232551" w:rsidRDefault="00CD01A0" w:rsidP="00232551">
            <w:pPr>
              <w:spacing w:before="0" w:after="0"/>
              <w:jc w:val="center"/>
              <w:rPr>
                <w:sz w:val="20"/>
                <w:szCs w:val="20"/>
              </w:rPr>
            </w:pPr>
            <w:r w:rsidRPr="00232551">
              <w:rPr>
                <w:sz w:val="20"/>
                <w:szCs w:val="20"/>
              </w:rPr>
              <w:t>16.6 ± 1.6</w:t>
            </w:r>
          </w:p>
        </w:tc>
        <w:tc>
          <w:tcPr>
            <w:tcW w:w="753" w:type="pct"/>
            <w:vAlign w:val="bottom"/>
          </w:tcPr>
          <w:p w14:paraId="3DF58378" w14:textId="36F3A131" w:rsidR="00CD01A0" w:rsidRPr="00232551" w:rsidRDefault="00CD01A0" w:rsidP="00232551">
            <w:pPr>
              <w:spacing w:before="0" w:after="0"/>
              <w:jc w:val="center"/>
              <w:rPr>
                <w:sz w:val="20"/>
                <w:szCs w:val="20"/>
              </w:rPr>
            </w:pPr>
            <w:r w:rsidRPr="00232551">
              <w:rPr>
                <w:sz w:val="20"/>
                <w:szCs w:val="20"/>
              </w:rPr>
              <w:t>7.2 ± 0.1</w:t>
            </w:r>
          </w:p>
        </w:tc>
        <w:tc>
          <w:tcPr>
            <w:tcW w:w="823" w:type="pct"/>
            <w:vAlign w:val="bottom"/>
          </w:tcPr>
          <w:p w14:paraId="3103E03B" w14:textId="5F4DA9AD" w:rsidR="00CD01A0" w:rsidRPr="00232551" w:rsidRDefault="00CD01A0" w:rsidP="00232551">
            <w:pPr>
              <w:spacing w:before="0" w:after="0"/>
              <w:jc w:val="center"/>
              <w:rPr>
                <w:sz w:val="20"/>
                <w:szCs w:val="20"/>
              </w:rPr>
            </w:pPr>
            <w:r w:rsidRPr="00232551">
              <w:rPr>
                <w:sz w:val="20"/>
                <w:szCs w:val="20"/>
              </w:rPr>
              <w:t>12.6 ± 0.</w:t>
            </w:r>
            <w:r w:rsidR="00D078FC" w:rsidRPr="00232551">
              <w:rPr>
                <w:sz w:val="20"/>
                <w:szCs w:val="20"/>
              </w:rPr>
              <w:t>1</w:t>
            </w:r>
          </w:p>
        </w:tc>
        <w:tc>
          <w:tcPr>
            <w:tcW w:w="752" w:type="pct"/>
            <w:vAlign w:val="bottom"/>
          </w:tcPr>
          <w:p w14:paraId="3628D0D7" w14:textId="2E3BEBF0" w:rsidR="00CD01A0" w:rsidRPr="00232551" w:rsidRDefault="00CD01A0" w:rsidP="00232551">
            <w:pPr>
              <w:spacing w:before="0" w:after="0"/>
              <w:jc w:val="center"/>
              <w:rPr>
                <w:sz w:val="20"/>
                <w:szCs w:val="20"/>
              </w:rPr>
            </w:pPr>
            <w:r w:rsidRPr="00232551">
              <w:rPr>
                <w:sz w:val="20"/>
                <w:szCs w:val="20"/>
              </w:rPr>
              <w:t>0.3 ± 0.0</w:t>
            </w:r>
          </w:p>
        </w:tc>
        <w:tc>
          <w:tcPr>
            <w:tcW w:w="752" w:type="pct"/>
            <w:shd w:val="clear" w:color="auto" w:fill="auto"/>
            <w:noWrap/>
            <w:vAlign w:val="bottom"/>
          </w:tcPr>
          <w:p w14:paraId="09C16D4C" w14:textId="340B7825" w:rsidR="00CD01A0" w:rsidRPr="00232551" w:rsidRDefault="00CD01A0" w:rsidP="00232551">
            <w:pPr>
              <w:spacing w:before="0" w:after="0"/>
              <w:jc w:val="center"/>
              <w:rPr>
                <w:rFonts w:eastAsia="Times New Roman" w:cs="Times New Roman"/>
                <w:color w:val="000000"/>
                <w:sz w:val="20"/>
                <w:szCs w:val="20"/>
              </w:rPr>
            </w:pPr>
            <w:r w:rsidRPr="00232551">
              <w:rPr>
                <w:sz w:val="20"/>
                <w:szCs w:val="20"/>
              </w:rPr>
              <w:t>0.</w:t>
            </w:r>
            <w:r w:rsidR="00D078FC" w:rsidRPr="00232551">
              <w:rPr>
                <w:sz w:val="20"/>
                <w:szCs w:val="20"/>
              </w:rPr>
              <w:t>5</w:t>
            </w:r>
            <w:r w:rsidRPr="00232551">
              <w:rPr>
                <w:sz w:val="20"/>
                <w:szCs w:val="20"/>
              </w:rPr>
              <w:t xml:space="preserve"> ± 0.0</w:t>
            </w:r>
          </w:p>
        </w:tc>
      </w:tr>
    </w:tbl>
    <w:p w14:paraId="1155D118" w14:textId="56784561" w:rsidR="00026AFC" w:rsidRPr="00232551" w:rsidRDefault="009F7E12" w:rsidP="00232551">
      <w:pPr>
        <w:spacing w:before="0" w:after="200" w:line="276" w:lineRule="auto"/>
        <w:rPr>
          <w:rFonts w:eastAsia="SimSun" w:cs="Times New Roman"/>
          <w:bCs/>
          <w:sz w:val="20"/>
          <w:szCs w:val="20"/>
        </w:rPr>
      </w:pPr>
      <w:r w:rsidRPr="00232551">
        <w:rPr>
          <w:rFonts w:eastAsia="SimSun" w:cs="Times New Roman"/>
          <w:bCs/>
          <w:sz w:val="20"/>
          <w:szCs w:val="20"/>
        </w:rPr>
        <w:t>Values are g/Kg cell wall and represent means ± SEM (n=2 technical replicates)</w:t>
      </w:r>
      <w:r w:rsidR="008E373E" w:rsidRPr="00232551">
        <w:rPr>
          <w:rFonts w:eastAsia="SimSun" w:cs="Times New Roman"/>
          <w:bCs/>
          <w:sz w:val="20"/>
          <w:szCs w:val="20"/>
        </w:rPr>
        <w:t xml:space="preserve">. Values for each </w:t>
      </w:r>
      <w:r w:rsidR="001673DB" w:rsidRPr="00232551">
        <w:rPr>
          <w:rFonts w:eastAsia="SimSun" w:cs="Times New Roman"/>
          <w:bCs/>
          <w:i/>
          <w:iCs/>
          <w:sz w:val="20"/>
          <w:szCs w:val="20"/>
        </w:rPr>
        <w:t>Ubi:ScAT10</w:t>
      </w:r>
      <w:r w:rsidR="001673DB" w:rsidRPr="00232551">
        <w:rPr>
          <w:rFonts w:eastAsia="SimSun" w:cs="Times New Roman"/>
          <w:bCs/>
          <w:sz w:val="20"/>
          <w:szCs w:val="20"/>
        </w:rPr>
        <w:t xml:space="preserve"> </w:t>
      </w:r>
      <w:r w:rsidR="008E373E" w:rsidRPr="00232551">
        <w:rPr>
          <w:rFonts w:eastAsia="SimSun" w:cs="Times New Roman"/>
          <w:bCs/>
          <w:sz w:val="20"/>
          <w:szCs w:val="20"/>
        </w:rPr>
        <w:t xml:space="preserve">line were not significantly different </w:t>
      </w:r>
      <w:r w:rsidR="00026AFC" w:rsidRPr="00232551">
        <w:rPr>
          <w:rFonts w:eastAsia="SimSun" w:cs="Times New Roman"/>
          <w:bCs/>
          <w:sz w:val="20"/>
          <w:szCs w:val="20"/>
        </w:rPr>
        <w:t>from the mean of control</w:t>
      </w:r>
      <w:r w:rsidR="001673DB" w:rsidRPr="00232551">
        <w:rPr>
          <w:rFonts w:eastAsia="SimSun" w:cs="Times New Roman"/>
          <w:bCs/>
          <w:sz w:val="20"/>
          <w:szCs w:val="20"/>
        </w:rPr>
        <w:t xml:space="preserve"> lines</w:t>
      </w:r>
      <w:r w:rsidR="00026AFC" w:rsidRPr="00232551">
        <w:rPr>
          <w:rFonts w:eastAsia="SimSun" w:cs="Times New Roman"/>
          <w:bCs/>
          <w:sz w:val="20"/>
          <w:szCs w:val="20"/>
        </w:rPr>
        <w:t xml:space="preserve"> at </w:t>
      </w:r>
      <w:r w:rsidR="00026AFC" w:rsidRPr="00232551">
        <w:rPr>
          <w:rFonts w:eastAsia="SimSun" w:cs="Times New Roman"/>
          <w:bCs/>
          <w:i/>
          <w:iCs/>
          <w:sz w:val="20"/>
          <w:szCs w:val="20"/>
        </w:rPr>
        <w:t>p</w:t>
      </w:r>
      <w:r w:rsidR="00026AFC" w:rsidRPr="00232551">
        <w:rPr>
          <w:rFonts w:eastAsia="SimSun" w:cs="Times New Roman"/>
          <w:bCs/>
          <w:sz w:val="20"/>
          <w:szCs w:val="20"/>
        </w:rPr>
        <w:t>&lt;0.05 (ANOVA followed by post-hoc Dunnet</w:t>
      </w:r>
      <w:r w:rsidR="00232551">
        <w:rPr>
          <w:rFonts w:eastAsia="SimSun" w:cs="Times New Roman"/>
          <w:bCs/>
          <w:sz w:val="20"/>
          <w:szCs w:val="20"/>
        </w:rPr>
        <w:t>t</w:t>
      </w:r>
      <w:r w:rsidR="00026AFC" w:rsidRPr="00232551">
        <w:rPr>
          <w:rFonts w:eastAsia="SimSun" w:cs="Times New Roman"/>
          <w:bCs/>
          <w:sz w:val="20"/>
          <w:szCs w:val="20"/>
        </w:rPr>
        <w:t>’s test against the mean values of  B73 and empty vector lines).</w:t>
      </w:r>
    </w:p>
    <w:p w14:paraId="5A4B0708"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rPr>
      </w:pPr>
    </w:p>
    <w:p w14:paraId="0B599FFE" w14:textId="257810AA" w:rsidR="009F7E12" w:rsidRPr="00232551" w:rsidRDefault="009F7E12" w:rsidP="00232551">
      <w:pPr>
        <w:widowControl w:val="0"/>
        <w:tabs>
          <w:tab w:val="left" w:pos="6379"/>
        </w:tabs>
        <w:autoSpaceDE w:val="0"/>
        <w:autoSpaceDN w:val="0"/>
        <w:adjustRightInd w:val="0"/>
        <w:spacing w:before="0" w:after="0"/>
        <w:rPr>
          <w:rFonts w:eastAsia="SimSun" w:cs="Times New Roman"/>
          <w:szCs w:val="24"/>
          <w:lang w:val="en-CA"/>
        </w:rPr>
      </w:pPr>
      <w:r w:rsidRPr="00232551">
        <w:rPr>
          <w:rFonts w:eastAsia="SimSun" w:cs="Times New Roman"/>
          <w:b/>
          <w:szCs w:val="24"/>
          <w:lang w:val="en-CA"/>
        </w:rPr>
        <w:t>Supplementary Table 8.</w:t>
      </w:r>
      <w:r w:rsidRPr="00232551">
        <w:rPr>
          <w:rFonts w:eastAsia="SimSun" w:cs="Times New Roman"/>
          <w:szCs w:val="24"/>
          <w:lang w:val="en-CA"/>
        </w:rPr>
        <w:t xml:space="preserve"> Glucose, Xylose and Arabinose content from culms of transgenic lines </w:t>
      </w:r>
      <w:r w:rsidRPr="00232551">
        <w:rPr>
          <w:rFonts w:eastAsia="SimSun" w:cs="Times New Roman"/>
          <w:i/>
          <w:iCs/>
          <w:szCs w:val="24"/>
          <w:lang w:val="en-CA"/>
        </w:rPr>
        <w:t>Ubi</w:t>
      </w:r>
      <w:proofErr w:type="gramStart"/>
      <w:r w:rsidRPr="00232551">
        <w:rPr>
          <w:rFonts w:eastAsia="SimSun" w:cs="Times New Roman"/>
          <w:i/>
          <w:iCs/>
          <w:szCs w:val="24"/>
          <w:lang w:val="en-CA"/>
        </w:rPr>
        <w:t>:ScAT10</w:t>
      </w:r>
      <w:proofErr w:type="gramEnd"/>
      <w:r w:rsidRPr="00232551">
        <w:rPr>
          <w:rFonts w:eastAsia="SimSun" w:cs="Times New Roman"/>
          <w:i/>
          <w:iCs/>
          <w:szCs w:val="24"/>
          <w:lang w:val="en-CA"/>
        </w:rPr>
        <w:t xml:space="preserve"> </w:t>
      </w:r>
      <w:r w:rsidRPr="00232551">
        <w:rPr>
          <w:rFonts w:eastAsia="SimSun" w:cs="Times New Roman"/>
          <w:szCs w:val="24"/>
          <w:lang w:val="en-CA"/>
        </w:rPr>
        <w:t>and control lines (</w:t>
      </w:r>
      <w:r w:rsidRPr="00232551">
        <w:rPr>
          <w:rFonts w:cs="Times New Roman"/>
          <w:bCs/>
          <w:szCs w:val="24"/>
          <w:lang w:val="de-DE"/>
        </w:rPr>
        <w:t xml:space="preserve">empty vector </w:t>
      </w:r>
      <w:r w:rsidRPr="00232551">
        <w:rPr>
          <w:rFonts w:cs="Times New Roman"/>
          <w:bCs/>
          <w:i/>
          <w:iCs/>
          <w:szCs w:val="24"/>
          <w:lang w:val="de-DE"/>
        </w:rPr>
        <w:t>escape-2</w:t>
      </w:r>
      <w:r w:rsidRPr="00232551">
        <w:rPr>
          <w:rFonts w:cs="Times New Roman"/>
          <w:bCs/>
          <w:iCs/>
          <w:szCs w:val="24"/>
          <w:lang w:val="de-DE"/>
        </w:rPr>
        <w:t xml:space="preserve"> and</w:t>
      </w:r>
      <w:r w:rsidRPr="00232551">
        <w:rPr>
          <w:rFonts w:cs="Times New Roman"/>
          <w:bCs/>
          <w:i/>
          <w:iCs/>
          <w:szCs w:val="24"/>
          <w:lang w:val="de-DE"/>
        </w:rPr>
        <w:t xml:space="preserve"> escape-3</w:t>
      </w:r>
      <w:r w:rsidRPr="00232551">
        <w:rPr>
          <w:rFonts w:cs="Times New Roman"/>
          <w:bCs/>
          <w:szCs w:val="24"/>
          <w:lang w:val="de-DE"/>
        </w:rPr>
        <w:t>, and wild-type B73</w:t>
      </w:r>
      <w:r w:rsidRPr="00232551">
        <w:rPr>
          <w:rFonts w:eastAsia="SimSun" w:cs="Times New Roman"/>
          <w:szCs w:val="24"/>
          <w:lang w:val="en-CA"/>
        </w:rPr>
        <w:t>).</w:t>
      </w:r>
    </w:p>
    <w:p w14:paraId="085B7DD6" w14:textId="77777777" w:rsidR="009F7E12" w:rsidRPr="00232551" w:rsidRDefault="009F7E12" w:rsidP="00232551">
      <w:pPr>
        <w:spacing w:before="0" w:after="200" w:line="276" w:lineRule="auto"/>
        <w:rPr>
          <w:rFonts w:eastAsia="SimSun" w:cs="Times New Roman"/>
          <w:bCs/>
          <w:sz w:val="20"/>
          <w:szCs w:val="20"/>
          <w:lang w:val="en-CA"/>
        </w:rPr>
      </w:pPr>
    </w:p>
    <w:tbl>
      <w:tblPr>
        <w:tblW w:w="3399" w:type="pct"/>
        <w:jc w:val="center"/>
        <w:tblBorders>
          <w:top w:val="single" w:sz="8" w:space="0" w:color="auto"/>
          <w:bottom w:val="single" w:sz="8" w:space="0" w:color="auto"/>
        </w:tblBorders>
        <w:tblLook w:val="04A0" w:firstRow="1" w:lastRow="0" w:firstColumn="1" w:lastColumn="0" w:noHBand="0" w:noVBand="1"/>
      </w:tblPr>
      <w:tblGrid>
        <w:gridCol w:w="1802"/>
        <w:gridCol w:w="1705"/>
        <w:gridCol w:w="1705"/>
        <w:gridCol w:w="1581"/>
      </w:tblGrid>
      <w:tr w:rsidR="009F7E12" w:rsidRPr="00232551" w14:paraId="00067AC3" w14:textId="77777777" w:rsidTr="00CD01A0">
        <w:trPr>
          <w:trHeight w:val="288"/>
          <w:jc w:val="center"/>
        </w:trPr>
        <w:tc>
          <w:tcPr>
            <w:tcW w:w="1326" w:type="pct"/>
            <w:tcBorders>
              <w:top w:val="single" w:sz="8" w:space="0" w:color="auto"/>
              <w:bottom w:val="single" w:sz="8" w:space="0" w:color="auto"/>
            </w:tcBorders>
            <w:shd w:val="clear" w:color="auto" w:fill="auto"/>
            <w:noWrap/>
            <w:vAlign w:val="bottom"/>
            <w:hideMark/>
          </w:tcPr>
          <w:p w14:paraId="38F734D0" w14:textId="77777777" w:rsidR="009F7E12" w:rsidRPr="00232551" w:rsidRDefault="009F7E12" w:rsidP="00232551">
            <w:pPr>
              <w:spacing w:before="0" w:after="0"/>
              <w:jc w:val="center"/>
              <w:rPr>
                <w:rFonts w:eastAsia="Times New Roman" w:cs="Times New Roman"/>
                <w:sz w:val="20"/>
                <w:szCs w:val="20"/>
              </w:rPr>
            </w:pPr>
            <w:r w:rsidRPr="00232551">
              <w:rPr>
                <w:rFonts w:eastAsia="Times New Roman" w:cs="Times New Roman"/>
                <w:sz w:val="20"/>
                <w:szCs w:val="20"/>
              </w:rPr>
              <w:t>Lines</w:t>
            </w:r>
          </w:p>
        </w:tc>
        <w:tc>
          <w:tcPr>
            <w:tcW w:w="1255" w:type="pct"/>
            <w:tcBorders>
              <w:top w:val="single" w:sz="8" w:space="0" w:color="auto"/>
              <w:bottom w:val="single" w:sz="8" w:space="0" w:color="auto"/>
            </w:tcBorders>
            <w:shd w:val="clear" w:color="auto" w:fill="auto"/>
            <w:noWrap/>
            <w:vAlign w:val="bottom"/>
            <w:hideMark/>
          </w:tcPr>
          <w:p w14:paraId="7EB1E0A2" w14:textId="77777777"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Glucose</w:t>
            </w:r>
          </w:p>
        </w:tc>
        <w:tc>
          <w:tcPr>
            <w:tcW w:w="1255" w:type="pct"/>
            <w:tcBorders>
              <w:top w:val="single" w:sz="8" w:space="0" w:color="auto"/>
              <w:bottom w:val="single" w:sz="8" w:space="0" w:color="auto"/>
            </w:tcBorders>
            <w:shd w:val="clear" w:color="auto" w:fill="auto"/>
            <w:noWrap/>
            <w:vAlign w:val="bottom"/>
            <w:hideMark/>
          </w:tcPr>
          <w:p w14:paraId="0903953A" w14:textId="77777777"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Xylose</w:t>
            </w:r>
          </w:p>
        </w:tc>
        <w:tc>
          <w:tcPr>
            <w:tcW w:w="1164" w:type="pct"/>
            <w:tcBorders>
              <w:top w:val="single" w:sz="8" w:space="0" w:color="auto"/>
              <w:bottom w:val="single" w:sz="8" w:space="0" w:color="auto"/>
            </w:tcBorders>
            <w:vAlign w:val="bottom"/>
          </w:tcPr>
          <w:p w14:paraId="6980749C" w14:textId="77777777"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Arabinose</w:t>
            </w:r>
          </w:p>
        </w:tc>
      </w:tr>
      <w:tr w:rsidR="009F7E12" w:rsidRPr="00232551" w14:paraId="30ED1291" w14:textId="77777777" w:rsidTr="00CD01A0">
        <w:trPr>
          <w:trHeight w:val="288"/>
          <w:jc w:val="center"/>
        </w:trPr>
        <w:tc>
          <w:tcPr>
            <w:tcW w:w="1326" w:type="pct"/>
            <w:tcBorders>
              <w:top w:val="single" w:sz="8" w:space="0" w:color="auto"/>
            </w:tcBorders>
            <w:shd w:val="clear" w:color="auto" w:fill="auto"/>
            <w:noWrap/>
          </w:tcPr>
          <w:p w14:paraId="13A04882"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Ubi:ScAT10-2</w:t>
            </w:r>
          </w:p>
        </w:tc>
        <w:tc>
          <w:tcPr>
            <w:tcW w:w="1255" w:type="pct"/>
            <w:tcBorders>
              <w:top w:val="single" w:sz="8" w:space="0" w:color="auto"/>
            </w:tcBorders>
            <w:shd w:val="clear" w:color="auto" w:fill="auto"/>
            <w:noWrap/>
          </w:tcPr>
          <w:p w14:paraId="070A6984" w14:textId="045E32DF"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443.9 ± 2.6</w:t>
            </w:r>
          </w:p>
        </w:tc>
        <w:tc>
          <w:tcPr>
            <w:tcW w:w="1255" w:type="pct"/>
            <w:tcBorders>
              <w:top w:val="single" w:sz="8" w:space="0" w:color="auto"/>
            </w:tcBorders>
            <w:shd w:val="clear" w:color="auto" w:fill="auto"/>
            <w:noWrap/>
          </w:tcPr>
          <w:p w14:paraId="357E9642" w14:textId="4B33C078"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207.8 ± 5.</w:t>
            </w:r>
            <w:r w:rsidR="008A3015" w:rsidRPr="00232551">
              <w:rPr>
                <w:sz w:val="20"/>
                <w:szCs w:val="20"/>
              </w:rPr>
              <w:t>9</w:t>
            </w:r>
          </w:p>
        </w:tc>
        <w:tc>
          <w:tcPr>
            <w:tcW w:w="1164" w:type="pct"/>
            <w:tcBorders>
              <w:top w:val="single" w:sz="8" w:space="0" w:color="auto"/>
            </w:tcBorders>
          </w:tcPr>
          <w:p w14:paraId="54573730" w14:textId="68E395E7" w:rsidR="009F7E12" w:rsidRPr="00232551" w:rsidRDefault="009F7E12" w:rsidP="00232551">
            <w:pPr>
              <w:spacing w:before="0" w:after="0"/>
              <w:jc w:val="center"/>
              <w:rPr>
                <w:sz w:val="20"/>
                <w:szCs w:val="20"/>
              </w:rPr>
            </w:pPr>
            <w:r w:rsidRPr="00232551">
              <w:rPr>
                <w:sz w:val="20"/>
                <w:szCs w:val="20"/>
              </w:rPr>
              <w:t>28.6 ± 6.6</w:t>
            </w:r>
          </w:p>
        </w:tc>
      </w:tr>
      <w:tr w:rsidR="009F7E12" w:rsidRPr="00232551" w14:paraId="662BC564" w14:textId="77777777" w:rsidTr="00CD01A0">
        <w:trPr>
          <w:trHeight w:val="288"/>
          <w:jc w:val="center"/>
        </w:trPr>
        <w:tc>
          <w:tcPr>
            <w:tcW w:w="1326" w:type="pct"/>
            <w:shd w:val="clear" w:color="auto" w:fill="auto"/>
            <w:noWrap/>
          </w:tcPr>
          <w:p w14:paraId="11EE0E42"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Ubi:ScAT10-6</w:t>
            </w:r>
          </w:p>
        </w:tc>
        <w:tc>
          <w:tcPr>
            <w:tcW w:w="1255" w:type="pct"/>
            <w:shd w:val="clear" w:color="auto" w:fill="auto"/>
            <w:noWrap/>
          </w:tcPr>
          <w:p w14:paraId="74A5BBB0" w14:textId="2A5DB3B0"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 xml:space="preserve">488.2 ± </w:t>
            </w:r>
            <w:r w:rsidR="00D078FC" w:rsidRPr="00232551">
              <w:rPr>
                <w:sz w:val="20"/>
                <w:szCs w:val="20"/>
              </w:rPr>
              <w:t>8</w:t>
            </w:r>
            <w:r w:rsidRPr="00232551">
              <w:rPr>
                <w:sz w:val="20"/>
                <w:szCs w:val="20"/>
              </w:rPr>
              <w:t>.</w:t>
            </w:r>
            <w:r w:rsidR="00D078FC" w:rsidRPr="00232551">
              <w:rPr>
                <w:sz w:val="20"/>
                <w:szCs w:val="20"/>
              </w:rPr>
              <w:t>0</w:t>
            </w:r>
          </w:p>
        </w:tc>
        <w:tc>
          <w:tcPr>
            <w:tcW w:w="1255" w:type="pct"/>
            <w:shd w:val="clear" w:color="auto" w:fill="auto"/>
            <w:noWrap/>
          </w:tcPr>
          <w:p w14:paraId="151E343E" w14:textId="0A140C35"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251.4 ± 5.6</w:t>
            </w:r>
          </w:p>
        </w:tc>
        <w:tc>
          <w:tcPr>
            <w:tcW w:w="1164" w:type="pct"/>
          </w:tcPr>
          <w:p w14:paraId="42C6F82E" w14:textId="5FA5BB0A" w:rsidR="009F7E12" w:rsidRPr="00232551" w:rsidRDefault="009F7E12" w:rsidP="00232551">
            <w:pPr>
              <w:spacing w:before="0" w:after="0"/>
              <w:jc w:val="center"/>
              <w:rPr>
                <w:sz w:val="20"/>
                <w:szCs w:val="20"/>
              </w:rPr>
            </w:pPr>
            <w:r w:rsidRPr="00232551">
              <w:rPr>
                <w:sz w:val="20"/>
                <w:szCs w:val="20"/>
              </w:rPr>
              <w:t>29.</w:t>
            </w:r>
            <w:r w:rsidR="008A3015" w:rsidRPr="00232551">
              <w:rPr>
                <w:sz w:val="20"/>
                <w:szCs w:val="20"/>
              </w:rPr>
              <w:t>1</w:t>
            </w:r>
            <w:r w:rsidRPr="00232551">
              <w:rPr>
                <w:sz w:val="20"/>
                <w:szCs w:val="20"/>
              </w:rPr>
              <w:t xml:space="preserve"> ± 0.8</w:t>
            </w:r>
          </w:p>
        </w:tc>
      </w:tr>
      <w:tr w:rsidR="009F7E12" w:rsidRPr="00232551" w14:paraId="02DD47F8" w14:textId="77777777" w:rsidTr="00CD01A0">
        <w:trPr>
          <w:trHeight w:val="288"/>
          <w:jc w:val="center"/>
        </w:trPr>
        <w:tc>
          <w:tcPr>
            <w:tcW w:w="1326" w:type="pct"/>
            <w:shd w:val="clear" w:color="auto" w:fill="auto"/>
            <w:noWrap/>
          </w:tcPr>
          <w:p w14:paraId="38406E83"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Ubi:ScAT10-11</w:t>
            </w:r>
          </w:p>
        </w:tc>
        <w:tc>
          <w:tcPr>
            <w:tcW w:w="1255" w:type="pct"/>
            <w:shd w:val="clear" w:color="auto" w:fill="auto"/>
            <w:noWrap/>
          </w:tcPr>
          <w:p w14:paraId="1ADC619F" w14:textId="76670061"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439.</w:t>
            </w:r>
            <w:r w:rsidR="00D078FC" w:rsidRPr="00232551">
              <w:rPr>
                <w:sz w:val="20"/>
                <w:szCs w:val="20"/>
              </w:rPr>
              <w:t>2</w:t>
            </w:r>
            <w:r w:rsidRPr="00232551">
              <w:rPr>
                <w:sz w:val="20"/>
                <w:szCs w:val="20"/>
              </w:rPr>
              <w:t xml:space="preserve"> ± 5</w:t>
            </w:r>
            <w:r w:rsidR="00183563" w:rsidRPr="00232551">
              <w:rPr>
                <w:sz w:val="20"/>
                <w:szCs w:val="20"/>
              </w:rPr>
              <w:t>1.7</w:t>
            </w:r>
          </w:p>
        </w:tc>
        <w:tc>
          <w:tcPr>
            <w:tcW w:w="1255" w:type="pct"/>
            <w:shd w:val="clear" w:color="auto" w:fill="auto"/>
            <w:noWrap/>
          </w:tcPr>
          <w:p w14:paraId="1399D5EC" w14:textId="2EC78434"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225.0 ± 2</w:t>
            </w:r>
            <w:r w:rsidR="008A3015" w:rsidRPr="00232551">
              <w:rPr>
                <w:sz w:val="20"/>
                <w:szCs w:val="20"/>
              </w:rPr>
              <w:t>9.0</w:t>
            </w:r>
          </w:p>
        </w:tc>
        <w:tc>
          <w:tcPr>
            <w:tcW w:w="1164" w:type="pct"/>
          </w:tcPr>
          <w:p w14:paraId="0FB08B50" w14:textId="4CAA1790" w:rsidR="009F7E12" w:rsidRPr="00232551" w:rsidRDefault="009F7E12" w:rsidP="00232551">
            <w:pPr>
              <w:spacing w:before="0" w:after="0"/>
              <w:jc w:val="center"/>
              <w:rPr>
                <w:sz w:val="20"/>
                <w:szCs w:val="20"/>
              </w:rPr>
            </w:pPr>
            <w:r w:rsidRPr="00232551">
              <w:rPr>
                <w:sz w:val="20"/>
                <w:szCs w:val="20"/>
              </w:rPr>
              <w:t>2</w:t>
            </w:r>
            <w:r w:rsidR="008A3015" w:rsidRPr="00232551">
              <w:rPr>
                <w:sz w:val="20"/>
                <w:szCs w:val="20"/>
              </w:rPr>
              <w:t>3.0</w:t>
            </w:r>
            <w:r w:rsidRPr="00232551">
              <w:rPr>
                <w:sz w:val="20"/>
                <w:szCs w:val="20"/>
              </w:rPr>
              <w:t xml:space="preserve"> ± 0.6</w:t>
            </w:r>
          </w:p>
        </w:tc>
      </w:tr>
      <w:tr w:rsidR="009F7E12" w:rsidRPr="00232551" w14:paraId="3D835F91" w14:textId="77777777" w:rsidTr="00CD01A0">
        <w:trPr>
          <w:trHeight w:val="288"/>
          <w:jc w:val="center"/>
        </w:trPr>
        <w:tc>
          <w:tcPr>
            <w:tcW w:w="1326" w:type="pct"/>
            <w:shd w:val="clear" w:color="auto" w:fill="auto"/>
            <w:noWrap/>
          </w:tcPr>
          <w:p w14:paraId="7E1EA8A4"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Ubi:ScAT10-14</w:t>
            </w:r>
          </w:p>
        </w:tc>
        <w:tc>
          <w:tcPr>
            <w:tcW w:w="1255" w:type="pct"/>
            <w:shd w:val="clear" w:color="auto" w:fill="auto"/>
            <w:noWrap/>
          </w:tcPr>
          <w:p w14:paraId="79389A95" w14:textId="5ACE7024"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505.</w:t>
            </w:r>
            <w:r w:rsidR="008A3015" w:rsidRPr="00232551">
              <w:rPr>
                <w:sz w:val="20"/>
                <w:szCs w:val="20"/>
              </w:rPr>
              <w:t>4</w:t>
            </w:r>
            <w:r w:rsidRPr="00232551">
              <w:rPr>
                <w:sz w:val="20"/>
                <w:szCs w:val="20"/>
              </w:rPr>
              <w:t xml:space="preserve"> ± 3.6</w:t>
            </w:r>
          </w:p>
        </w:tc>
        <w:tc>
          <w:tcPr>
            <w:tcW w:w="1255" w:type="pct"/>
            <w:shd w:val="clear" w:color="auto" w:fill="auto"/>
            <w:noWrap/>
          </w:tcPr>
          <w:p w14:paraId="0B8F3267" w14:textId="29A629FB"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224.</w:t>
            </w:r>
            <w:r w:rsidR="008A3015" w:rsidRPr="00232551">
              <w:rPr>
                <w:sz w:val="20"/>
                <w:szCs w:val="20"/>
              </w:rPr>
              <w:t>6</w:t>
            </w:r>
            <w:r w:rsidRPr="00232551">
              <w:rPr>
                <w:sz w:val="20"/>
                <w:szCs w:val="20"/>
              </w:rPr>
              <w:t xml:space="preserve"> ± 0.6</w:t>
            </w:r>
          </w:p>
        </w:tc>
        <w:tc>
          <w:tcPr>
            <w:tcW w:w="1164" w:type="pct"/>
          </w:tcPr>
          <w:p w14:paraId="0F8D5F08" w14:textId="31DFE097" w:rsidR="009F7E12" w:rsidRPr="00232551" w:rsidRDefault="009F7E12" w:rsidP="00232551">
            <w:pPr>
              <w:spacing w:before="0" w:after="0"/>
              <w:jc w:val="center"/>
              <w:rPr>
                <w:sz w:val="20"/>
                <w:szCs w:val="20"/>
              </w:rPr>
            </w:pPr>
            <w:r w:rsidRPr="00232551">
              <w:rPr>
                <w:sz w:val="20"/>
                <w:szCs w:val="20"/>
              </w:rPr>
              <w:t>21.8 ± 0.</w:t>
            </w:r>
            <w:r w:rsidR="008A3015" w:rsidRPr="00232551">
              <w:rPr>
                <w:sz w:val="20"/>
                <w:szCs w:val="20"/>
              </w:rPr>
              <w:t>1</w:t>
            </w:r>
          </w:p>
        </w:tc>
      </w:tr>
      <w:tr w:rsidR="009F7E12" w:rsidRPr="00232551" w14:paraId="243D13EC" w14:textId="77777777" w:rsidTr="00CD01A0">
        <w:trPr>
          <w:trHeight w:val="288"/>
          <w:jc w:val="center"/>
        </w:trPr>
        <w:tc>
          <w:tcPr>
            <w:tcW w:w="1326" w:type="pct"/>
            <w:shd w:val="clear" w:color="auto" w:fill="auto"/>
            <w:noWrap/>
          </w:tcPr>
          <w:p w14:paraId="73F61736"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escape-2</w:t>
            </w:r>
          </w:p>
        </w:tc>
        <w:tc>
          <w:tcPr>
            <w:tcW w:w="1255" w:type="pct"/>
            <w:shd w:val="clear" w:color="auto" w:fill="auto"/>
            <w:noWrap/>
          </w:tcPr>
          <w:p w14:paraId="42E57524" w14:textId="69D351A6"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470.</w:t>
            </w:r>
            <w:r w:rsidR="008A3015" w:rsidRPr="00232551">
              <w:rPr>
                <w:sz w:val="20"/>
                <w:szCs w:val="20"/>
              </w:rPr>
              <w:t>2</w:t>
            </w:r>
            <w:r w:rsidRPr="00232551">
              <w:rPr>
                <w:sz w:val="20"/>
                <w:szCs w:val="20"/>
              </w:rPr>
              <w:t xml:space="preserve"> ± 12.</w:t>
            </w:r>
            <w:r w:rsidR="008A3015" w:rsidRPr="00232551">
              <w:rPr>
                <w:sz w:val="20"/>
                <w:szCs w:val="20"/>
              </w:rPr>
              <w:t>6</w:t>
            </w:r>
          </w:p>
        </w:tc>
        <w:tc>
          <w:tcPr>
            <w:tcW w:w="1255" w:type="pct"/>
            <w:shd w:val="clear" w:color="auto" w:fill="auto"/>
            <w:noWrap/>
          </w:tcPr>
          <w:p w14:paraId="77CBD019" w14:textId="70E4E28E"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237.5 ± 0.6</w:t>
            </w:r>
          </w:p>
        </w:tc>
        <w:tc>
          <w:tcPr>
            <w:tcW w:w="1164" w:type="pct"/>
          </w:tcPr>
          <w:p w14:paraId="60FB501B" w14:textId="42246B86" w:rsidR="009F7E12" w:rsidRPr="00232551" w:rsidRDefault="009F7E12" w:rsidP="00232551">
            <w:pPr>
              <w:spacing w:before="0" w:after="0"/>
              <w:jc w:val="center"/>
              <w:rPr>
                <w:sz w:val="20"/>
                <w:szCs w:val="20"/>
              </w:rPr>
            </w:pPr>
            <w:r w:rsidRPr="00232551">
              <w:rPr>
                <w:sz w:val="20"/>
                <w:szCs w:val="20"/>
              </w:rPr>
              <w:t>3</w:t>
            </w:r>
            <w:r w:rsidR="008A3015" w:rsidRPr="00232551">
              <w:rPr>
                <w:sz w:val="20"/>
                <w:szCs w:val="20"/>
              </w:rPr>
              <w:t>8</w:t>
            </w:r>
            <w:r w:rsidRPr="00232551">
              <w:rPr>
                <w:sz w:val="20"/>
                <w:szCs w:val="20"/>
              </w:rPr>
              <w:t>.</w:t>
            </w:r>
            <w:r w:rsidR="008A3015" w:rsidRPr="00232551">
              <w:rPr>
                <w:sz w:val="20"/>
                <w:szCs w:val="20"/>
              </w:rPr>
              <w:t>0</w:t>
            </w:r>
            <w:r w:rsidRPr="00232551">
              <w:rPr>
                <w:sz w:val="20"/>
                <w:szCs w:val="20"/>
              </w:rPr>
              <w:t xml:space="preserve"> ± 0.9</w:t>
            </w:r>
          </w:p>
        </w:tc>
      </w:tr>
      <w:tr w:rsidR="009F7E12" w:rsidRPr="00232551" w14:paraId="0C66DDE4" w14:textId="77777777" w:rsidTr="00CD01A0">
        <w:trPr>
          <w:trHeight w:val="288"/>
          <w:jc w:val="center"/>
        </w:trPr>
        <w:tc>
          <w:tcPr>
            <w:tcW w:w="1326" w:type="pct"/>
            <w:shd w:val="clear" w:color="auto" w:fill="auto"/>
            <w:noWrap/>
          </w:tcPr>
          <w:p w14:paraId="5631FEBA"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escape-3</w:t>
            </w:r>
          </w:p>
        </w:tc>
        <w:tc>
          <w:tcPr>
            <w:tcW w:w="1255" w:type="pct"/>
            <w:shd w:val="clear" w:color="auto" w:fill="auto"/>
            <w:noWrap/>
          </w:tcPr>
          <w:p w14:paraId="57061609" w14:textId="3A6479B8"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387.</w:t>
            </w:r>
            <w:r w:rsidR="008A3015" w:rsidRPr="00232551">
              <w:rPr>
                <w:sz w:val="20"/>
                <w:szCs w:val="20"/>
              </w:rPr>
              <w:t>8</w:t>
            </w:r>
            <w:r w:rsidRPr="00232551">
              <w:rPr>
                <w:sz w:val="20"/>
                <w:szCs w:val="20"/>
              </w:rPr>
              <w:t xml:space="preserve"> ± 73.2</w:t>
            </w:r>
          </w:p>
        </w:tc>
        <w:tc>
          <w:tcPr>
            <w:tcW w:w="1255" w:type="pct"/>
            <w:shd w:val="clear" w:color="auto" w:fill="auto"/>
            <w:noWrap/>
          </w:tcPr>
          <w:p w14:paraId="1F8849C3" w14:textId="3B242C80"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204.0</w:t>
            </w:r>
            <w:r w:rsidR="008A3015" w:rsidRPr="00232551">
              <w:rPr>
                <w:sz w:val="20"/>
                <w:szCs w:val="20"/>
              </w:rPr>
              <w:t xml:space="preserve"> </w:t>
            </w:r>
            <w:r w:rsidRPr="00232551">
              <w:rPr>
                <w:sz w:val="20"/>
                <w:szCs w:val="20"/>
              </w:rPr>
              <w:t>± 28.</w:t>
            </w:r>
            <w:r w:rsidR="008A3015" w:rsidRPr="00232551">
              <w:rPr>
                <w:sz w:val="20"/>
                <w:szCs w:val="20"/>
              </w:rPr>
              <w:t>5</w:t>
            </w:r>
          </w:p>
        </w:tc>
        <w:tc>
          <w:tcPr>
            <w:tcW w:w="1164" w:type="pct"/>
          </w:tcPr>
          <w:p w14:paraId="4A82864C" w14:textId="4F73AC46" w:rsidR="009F7E12" w:rsidRPr="00232551" w:rsidRDefault="009F7E12" w:rsidP="00232551">
            <w:pPr>
              <w:spacing w:before="0" w:after="0"/>
              <w:jc w:val="center"/>
              <w:rPr>
                <w:sz w:val="20"/>
                <w:szCs w:val="20"/>
              </w:rPr>
            </w:pPr>
            <w:r w:rsidRPr="00232551">
              <w:rPr>
                <w:sz w:val="20"/>
                <w:szCs w:val="20"/>
              </w:rPr>
              <w:t>31.</w:t>
            </w:r>
            <w:r w:rsidR="008A3015" w:rsidRPr="00232551">
              <w:rPr>
                <w:sz w:val="20"/>
                <w:szCs w:val="20"/>
              </w:rPr>
              <w:t>9</w:t>
            </w:r>
            <w:r w:rsidRPr="00232551">
              <w:rPr>
                <w:sz w:val="20"/>
                <w:szCs w:val="20"/>
              </w:rPr>
              <w:t xml:space="preserve"> ± 1.</w:t>
            </w:r>
            <w:r w:rsidR="008A3015" w:rsidRPr="00232551">
              <w:rPr>
                <w:sz w:val="20"/>
                <w:szCs w:val="20"/>
              </w:rPr>
              <w:t>5</w:t>
            </w:r>
          </w:p>
        </w:tc>
      </w:tr>
      <w:tr w:rsidR="009F7E12" w:rsidRPr="00232551" w14:paraId="78691FE7" w14:textId="77777777" w:rsidTr="00CD01A0">
        <w:trPr>
          <w:trHeight w:val="288"/>
          <w:jc w:val="center"/>
        </w:trPr>
        <w:tc>
          <w:tcPr>
            <w:tcW w:w="1326" w:type="pct"/>
            <w:shd w:val="clear" w:color="auto" w:fill="auto"/>
            <w:noWrap/>
          </w:tcPr>
          <w:p w14:paraId="615B23DB" w14:textId="7777777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B73</w:t>
            </w:r>
          </w:p>
        </w:tc>
        <w:tc>
          <w:tcPr>
            <w:tcW w:w="1255" w:type="pct"/>
            <w:shd w:val="clear" w:color="auto" w:fill="auto"/>
            <w:noWrap/>
          </w:tcPr>
          <w:p w14:paraId="007B72F6" w14:textId="3D133F54"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476.2</w:t>
            </w:r>
            <w:r w:rsidR="008A3015" w:rsidRPr="00232551">
              <w:rPr>
                <w:sz w:val="20"/>
                <w:szCs w:val="20"/>
              </w:rPr>
              <w:t xml:space="preserve"> </w:t>
            </w:r>
            <w:r w:rsidRPr="00232551">
              <w:rPr>
                <w:sz w:val="20"/>
                <w:szCs w:val="20"/>
              </w:rPr>
              <w:t>± 14.</w:t>
            </w:r>
            <w:r w:rsidR="008A3015" w:rsidRPr="00232551">
              <w:rPr>
                <w:sz w:val="20"/>
                <w:szCs w:val="20"/>
              </w:rPr>
              <w:t>4</w:t>
            </w:r>
          </w:p>
        </w:tc>
        <w:tc>
          <w:tcPr>
            <w:tcW w:w="1255" w:type="pct"/>
            <w:shd w:val="clear" w:color="auto" w:fill="auto"/>
            <w:noWrap/>
          </w:tcPr>
          <w:p w14:paraId="1AF5F826" w14:textId="61F7D521"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211.4 ± 13.</w:t>
            </w:r>
            <w:r w:rsidR="008A3015" w:rsidRPr="00232551">
              <w:rPr>
                <w:sz w:val="20"/>
                <w:szCs w:val="20"/>
              </w:rPr>
              <w:t>6</w:t>
            </w:r>
          </w:p>
        </w:tc>
        <w:tc>
          <w:tcPr>
            <w:tcW w:w="1164" w:type="pct"/>
          </w:tcPr>
          <w:p w14:paraId="693D86CC" w14:textId="4CED9DE2" w:rsidR="009F7E12" w:rsidRPr="00232551" w:rsidRDefault="009F7E12" w:rsidP="00232551">
            <w:pPr>
              <w:spacing w:before="0" w:after="0"/>
              <w:jc w:val="center"/>
              <w:rPr>
                <w:sz w:val="20"/>
                <w:szCs w:val="20"/>
              </w:rPr>
            </w:pPr>
            <w:r w:rsidRPr="00232551">
              <w:rPr>
                <w:sz w:val="20"/>
                <w:szCs w:val="20"/>
              </w:rPr>
              <w:t>25.</w:t>
            </w:r>
            <w:r w:rsidR="008A3015" w:rsidRPr="00232551">
              <w:rPr>
                <w:sz w:val="20"/>
                <w:szCs w:val="20"/>
              </w:rPr>
              <w:t>2</w:t>
            </w:r>
            <w:r w:rsidRPr="00232551">
              <w:rPr>
                <w:sz w:val="20"/>
                <w:szCs w:val="20"/>
              </w:rPr>
              <w:t xml:space="preserve"> ± 0.6</w:t>
            </w:r>
          </w:p>
        </w:tc>
      </w:tr>
    </w:tbl>
    <w:p w14:paraId="029BE3C3" w14:textId="5F0A7E1E" w:rsidR="00026AFC" w:rsidRPr="00232551" w:rsidRDefault="009F7E12" w:rsidP="00232551">
      <w:pPr>
        <w:spacing w:before="0" w:after="200" w:line="276" w:lineRule="auto"/>
        <w:rPr>
          <w:rFonts w:eastAsia="SimSun" w:cs="Times New Roman"/>
          <w:bCs/>
          <w:sz w:val="20"/>
          <w:szCs w:val="20"/>
        </w:rPr>
      </w:pPr>
      <w:r w:rsidRPr="00232551">
        <w:rPr>
          <w:rFonts w:eastAsia="SimSun" w:cs="Times New Roman"/>
          <w:bCs/>
          <w:sz w:val="20"/>
          <w:szCs w:val="20"/>
        </w:rPr>
        <w:t>Values are g/Kg cell wall and represent means ± SEM (n=2 technical replicates)</w:t>
      </w:r>
      <w:r w:rsidR="00026AFC" w:rsidRPr="00232551">
        <w:rPr>
          <w:rFonts w:eastAsia="SimSun" w:cs="Times New Roman"/>
          <w:bCs/>
          <w:sz w:val="20"/>
          <w:szCs w:val="20"/>
        </w:rPr>
        <w:t>. Values for each</w:t>
      </w:r>
      <w:r w:rsidR="001673DB" w:rsidRPr="00232551">
        <w:rPr>
          <w:rFonts w:eastAsia="SimSun" w:cs="Times New Roman"/>
          <w:bCs/>
          <w:sz w:val="20"/>
          <w:szCs w:val="20"/>
        </w:rPr>
        <w:t xml:space="preserve"> </w:t>
      </w:r>
      <w:r w:rsidR="001673DB" w:rsidRPr="00232551">
        <w:rPr>
          <w:rFonts w:eastAsia="SimSun" w:cs="Times New Roman"/>
          <w:bCs/>
          <w:i/>
          <w:iCs/>
          <w:sz w:val="20"/>
          <w:szCs w:val="20"/>
        </w:rPr>
        <w:t>Ubi:ScAT10</w:t>
      </w:r>
      <w:r w:rsidR="00026AFC" w:rsidRPr="00232551">
        <w:rPr>
          <w:rFonts w:eastAsia="SimSun" w:cs="Times New Roman"/>
          <w:bCs/>
          <w:sz w:val="20"/>
          <w:szCs w:val="20"/>
        </w:rPr>
        <w:t xml:space="preserve"> line were not significantly different from the mean of control</w:t>
      </w:r>
      <w:r w:rsidR="001673DB" w:rsidRPr="00232551">
        <w:rPr>
          <w:rFonts w:eastAsia="SimSun" w:cs="Times New Roman"/>
          <w:bCs/>
          <w:sz w:val="20"/>
          <w:szCs w:val="20"/>
        </w:rPr>
        <w:t xml:space="preserve"> lines</w:t>
      </w:r>
      <w:r w:rsidR="00026AFC" w:rsidRPr="00232551">
        <w:rPr>
          <w:rFonts w:eastAsia="SimSun" w:cs="Times New Roman"/>
          <w:bCs/>
          <w:sz w:val="20"/>
          <w:szCs w:val="20"/>
        </w:rPr>
        <w:t xml:space="preserve"> at </w:t>
      </w:r>
      <w:r w:rsidR="00026AFC" w:rsidRPr="00232551">
        <w:rPr>
          <w:rFonts w:eastAsia="SimSun" w:cs="Times New Roman"/>
          <w:bCs/>
          <w:i/>
          <w:iCs/>
          <w:sz w:val="20"/>
          <w:szCs w:val="20"/>
        </w:rPr>
        <w:t>p</w:t>
      </w:r>
      <w:r w:rsidR="00026AFC" w:rsidRPr="00232551">
        <w:rPr>
          <w:rFonts w:eastAsia="SimSun" w:cs="Times New Roman"/>
          <w:bCs/>
          <w:sz w:val="20"/>
          <w:szCs w:val="20"/>
        </w:rPr>
        <w:t>&lt;0.05  (ANOVA followed by post-hoc Dunnet</w:t>
      </w:r>
      <w:r w:rsidR="00232551">
        <w:rPr>
          <w:rFonts w:eastAsia="SimSun" w:cs="Times New Roman"/>
          <w:bCs/>
          <w:sz w:val="20"/>
          <w:szCs w:val="20"/>
        </w:rPr>
        <w:t>t</w:t>
      </w:r>
      <w:r w:rsidR="00026AFC" w:rsidRPr="00232551">
        <w:rPr>
          <w:rFonts w:eastAsia="SimSun" w:cs="Times New Roman"/>
          <w:bCs/>
          <w:sz w:val="20"/>
          <w:szCs w:val="20"/>
        </w:rPr>
        <w:t>’s test against the mean values of  B73 and empty vector lines).</w:t>
      </w:r>
    </w:p>
    <w:p w14:paraId="303DEA06" w14:textId="33747F4C" w:rsidR="009F7E12" w:rsidRPr="00232551" w:rsidRDefault="009F7E12" w:rsidP="00232551">
      <w:pPr>
        <w:widowControl w:val="0"/>
        <w:tabs>
          <w:tab w:val="left" w:pos="6379"/>
        </w:tabs>
        <w:autoSpaceDE w:val="0"/>
        <w:autoSpaceDN w:val="0"/>
        <w:adjustRightInd w:val="0"/>
        <w:spacing w:before="0" w:after="0"/>
        <w:rPr>
          <w:rFonts w:eastAsia="SimSun" w:cs="Times New Roman"/>
          <w:b/>
          <w:szCs w:val="24"/>
          <w:lang w:val="en-CA"/>
        </w:rPr>
      </w:pPr>
    </w:p>
    <w:p w14:paraId="17445EA7" w14:textId="34EFF08E"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73EC40CA" w14:textId="497E70FB"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12C120BB" w14:textId="16116DB8"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35AADFC5" w14:textId="77575DAF"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6DB1E999" w14:textId="5D5B897E"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1BB68ACE" w14:textId="44F7C71E"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709EB245" w14:textId="132A023F"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4DA4E40E" w14:textId="49CDDDA1"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79BC3C95" w14:textId="456D0AD4"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034533AC" w14:textId="77777777" w:rsidR="00026AFC" w:rsidRPr="00232551" w:rsidRDefault="00026AFC" w:rsidP="00232551">
      <w:pPr>
        <w:widowControl w:val="0"/>
        <w:tabs>
          <w:tab w:val="left" w:pos="6379"/>
        </w:tabs>
        <w:autoSpaceDE w:val="0"/>
        <w:autoSpaceDN w:val="0"/>
        <w:adjustRightInd w:val="0"/>
        <w:spacing w:before="0" w:after="0"/>
        <w:rPr>
          <w:rFonts w:eastAsia="SimSun" w:cs="Times New Roman"/>
          <w:b/>
          <w:szCs w:val="24"/>
          <w:lang w:val="en-CA"/>
        </w:rPr>
      </w:pPr>
    </w:p>
    <w:p w14:paraId="52AEA5E9" w14:textId="5DF81105" w:rsidR="009F7E12" w:rsidRPr="00232551" w:rsidRDefault="009F7E12" w:rsidP="00232551">
      <w:pPr>
        <w:widowControl w:val="0"/>
        <w:tabs>
          <w:tab w:val="left" w:pos="6379"/>
        </w:tabs>
        <w:autoSpaceDE w:val="0"/>
        <w:autoSpaceDN w:val="0"/>
        <w:adjustRightInd w:val="0"/>
        <w:spacing w:before="0" w:after="0"/>
        <w:rPr>
          <w:bCs/>
        </w:rPr>
      </w:pPr>
      <w:r w:rsidRPr="00232551">
        <w:rPr>
          <w:rFonts w:eastAsia="SimSun" w:cs="Times New Roman"/>
          <w:b/>
          <w:szCs w:val="24"/>
          <w:lang w:val="en-CA"/>
        </w:rPr>
        <w:t>Supplementary Table 9.</w:t>
      </w:r>
      <w:r w:rsidRPr="00232551">
        <w:rPr>
          <w:rFonts w:eastAsia="SimSun" w:cs="Times New Roman"/>
          <w:szCs w:val="24"/>
          <w:lang w:val="en-CA"/>
        </w:rPr>
        <w:t xml:space="preserve"> </w:t>
      </w:r>
      <w:r w:rsidRPr="00232551">
        <w:rPr>
          <w:bCs/>
          <w:lang w:val="en-CA"/>
        </w:rPr>
        <w:t xml:space="preserve">Cell wall sugar conversion after 48h hydrolysis </w:t>
      </w:r>
      <w:r w:rsidRPr="00232551">
        <w:rPr>
          <w:bCs/>
        </w:rPr>
        <w:t xml:space="preserve">from transgenic </w:t>
      </w:r>
      <w:r w:rsidRPr="00232551">
        <w:rPr>
          <w:bCs/>
          <w:i/>
        </w:rPr>
        <w:t>Ubi</w:t>
      </w:r>
      <w:proofErr w:type="gramStart"/>
      <w:r w:rsidRPr="00232551">
        <w:rPr>
          <w:bCs/>
          <w:i/>
        </w:rPr>
        <w:t>:ScAT10</w:t>
      </w:r>
      <w:proofErr w:type="gramEnd"/>
      <w:r w:rsidRPr="00232551">
        <w:rPr>
          <w:bCs/>
        </w:rPr>
        <w:t xml:space="preserve"> and control lines </w:t>
      </w:r>
      <w:r w:rsidRPr="00232551">
        <w:rPr>
          <w:rFonts w:eastAsia="SimSun" w:cs="Times New Roman"/>
          <w:szCs w:val="24"/>
          <w:lang w:val="en-CA"/>
        </w:rPr>
        <w:t>(</w:t>
      </w:r>
      <w:r w:rsidRPr="00232551">
        <w:rPr>
          <w:rFonts w:cs="Times New Roman"/>
          <w:bCs/>
          <w:szCs w:val="24"/>
          <w:lang w:val="de-DE"/>
        </w:rPr>
        <w:t xml:space="preserve">empty vector </w:t>
      </w:r>
      <w:r w:rsidRPr="00232551">
        <w:rPr>
          <w:rFonts w:cs="Times New Roman"/>
          <w:bCs/>
          <w:i/>
          <w:iCs/>
          <w:szCs w:val="24"/>
          <w:lang w:val="de-DE"/>
        </w:rPr>
        <w:t>escape-2</w:t>
      </w:r>
      <w:r w:rsidRPr="00232551">
        <w:rPr>
          <w:rFonts w:cs="Times New Roman"/>
          <w:bCs/>
          <w:iCs/>
          <w:szCs w:val="24"/>
          <w:lang w:val="de-DE"/>
        </w:rPr>
        <w:t xml:space="preserve"> and</w:t>
      </w:r>
      <w:r w:rsidRPr="00232551">
        <w:rPr>
          <w:rFonts w:cs="Times New Roman"/>
          <w:bCs/>
          <w:i/>
          <w:iCs/>
          <w:szCs w:val="24"/>
          <w:lang w:val="de-DE"/>
        </w:rPr>
        <w:t xml:space="preserve"> escape-3</w:t>
      </w:r>
      <w:r w:rsidRPr="00232551">
        <w:rPr>
          <w:rFonts w:cs="Times New Roman"/>
          <w:bCs/>
          <w:szCs w:val="24"/>
          <w:lang w:val="de-DE"/>
        </w:rPr>
        <w:t>, and wild-type B73</w:t>
      </w:r>
      <w:r w:rsidRPr="00232551">
        <w:rPr>
          <w:rFonts w:eastAsia="SimSun" w:cs="Times New Roman"/>
          <w:szCs w:val="24"/>
          <w:lang w:val="en-CA"/>
        </w:rPr>
        <w:t xml:space="preserve">) </w:t>
      </w:r>
      <w:r w:rsidRPr="00232551">
        <w:rPr>
          <w:bCs/>
        </w:rPr>
        <w:t xml:space="preserve">treated with cellulase and xylanase mix. </w:t>
      </w:r>
    </w:p>
    <w:p w14:paraId="111FB27D" w14:textId="77777777" w:rsidR="009F7E12" w:rsidRPr="00232551" w:rsidRDefault="009F7E12" w:rsidP="00232551">
      <w:pPr>
        <w:widowControl w:val="0"/>
        <w:tabs>
          <w:tab w:val="left" w:pos="6379"/>
        </w:tabs>
        <w:autoSpaceDE w:val="0"/>
        <w:autoSpaceDN w:val="0"/>
        <w:adjustRightInd w:val="0"/>
        <w:spacing w:before="0" w:after="0"/>
        <w:rPr>
          <w:rFonts w:eastAsia="SimSun" w:cs="Times New Roman"/>
          <w:szCs w:val="24"/>
          <w:lang w:val="en-CA"/>
        </w:rPr>
      </w:pPr>
    </w:p>
    <w:tbl>
      <w:tblPr>
        <w:tblW w:w="1523" w:type="pct"/>
        <w:jc w:val="center"/>
        <w:tblBorders>
          <w:top w:val="single" w:sz="8" w:space="0" w:color="auto"/>
          <w:bottom w:val="single" w:sz="8" w:space="0" w:color="auto"/>
        </w:tblBorders>
        <w:tblLook w:val="04A0" w:firstRow="1" w:lastRow="0" w:firstColumn="1" w:lastColumn="0" w:noHBand="0" w:noVBand="1"/>
      </w:tblPr>
      <w:tblGrid>
        <w:gridCol w:w="1733"/>
        <w:gridCol w:w="1311"/>
      </w:tblGrid>
      <w:tr w:rsidR="009F7E12" w:rsidRPr="00232551" w14:paraId="52DC1EE9" w14:textId="77777777" w:rsidTr="00CD01A0">
        <w:trPr>
          <w:trHeight w:val="288"/>
          <w:jc w:val="center"/>
        </w:trPr>
        <w:tc>
          <w:tcPr>
            <w:tcW w:w="2883" w:type="pct"/>
            <w:tcBorders>
              <w:top w:val="single" w:sz="8" w:space="0" w:color="auto"/>
              <w:bottom w:val="single" w:sz="8" w:space="0" w:color="auto"/>
            </w:tcBorders>
            <w:shd w:val="clear" w:color="auto" w:fill="auto"/>
            <w:noWrap/>
            <w:vAlign w:val="bottom"/>
            <w:hideMark/>
          </w:tcPr>
          <w:p w14:paraId="080F2CE5" w14:textId="77777777" w:rsidR="009F7E12" w:rsidRPr="00232551" w:rsidRDefault="009F7E12" w:rsidP="00232551">
            <w:pPr>
              <w:spacing w:before="0" w:after="0"/>
              <w:jc w:val="center"/>
              <w:rPr>
                <w:rFonts w:eastAsia="Times New Roman" w:cs="Times New Roman"/>
                <w:sz w:val="20"/>
                <w:szCs w:val="20"/>
              </w:rPr>
            </w:pPr>
            <w:r w:rsidRPr="00232551">
              <w:rPr>
                <w:rFonts w:eastAsia="Times New Roman" w:cs="Times New Roman"/>
                <w:sz w:val="20"/>
                <w:szCs w:val="20"/>
              </w:rPr>
              <w:t>Lines</w:t>
            </w:r>
          </w:p>
        </w:tc>
        <w:tc>
          <w:tcPr>
            <w:tcW w:w="2117" w:type="pct"/>
            <w:tcBorders>
              <w:top w:val="single" w:sz="8" w:space="0" w:color="auto"/>
              <w:bottom w:val="single" w:sz="8" w:space="0" w:color="auto"/>
            </w:tcBorders>
            <w:shd w:val="clear" w:color="auto" w:fill="auto"/>
            <w:noWrap/>
            <w:vAlign w:val="bottom"/>
            <w:hideMark/>
          </w:tcPr>
          <w:p w14:paraId="493A0B9B" w14:textId="5247BF05" w:rsidR="009F7E12" w:rsidRPr="00232551" w:rsidRDefault="009F7E12" w:rsidP="00232551">
            <w:pPr>
              <w:spacing w:before="0" w:after="0"/>
              <w:jc w:val="center"/>
              <w:rPr>
                <w:rFonts w:eastAsia="Times New Roman" w:cs="Times New Roman"/>
                <w:color w:val="000000"/>
                <w:sz w:val="20"/>
                <w:szCs w:val="20"/>
              </w:rPr>
            </w:pPr>
            <w:r w:rsidRPr="00232551">
              <w:rPr>
                <w:rFonts w:eastAsia="Times New Roman" w:cs="Times New Roman"/>
                <w:color w:val="000000"/>
                <w:sz w:val="20"/>
                <w:szCs w:val="20"/>
              </w:rPr>
              <w:t>% conversion</w:t>
            </w:r>
          </w:p>
        </w:tc>
      </w:tr>
      <w:tr w:rsidR="009F7E12" w:rsidRPr="00232551" w14:paraId="798E7B2C" w14:textId="77777777" w:rsidTr="00CD01A0">
        <w:trPr>
          <w:trHeight w:val="288"/>
          <w:jc w:val="center"/>
        </w:trPr>
        <w:tc>
          <w:tcPr>
            <w:tcW w:w="2883" w:type="pct"/>
            <w:tcBorders>
              <w:top w:val="single" w:sz="8" w:space="0" w:color="auto"/>
            </w:tcBorders>
            <w:shd w:val="clear" w:color="auto" w:fill="auto"/>
            <w:noWrap/>
            <w:vAlign w:val="bottom"/>
          </w:tcPr>
          <w:p w14:paraId="619AB62C"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Ubi:ScAT10-2</w:t>
            </w:r>
          </w:p>
        </w:tc>
        <w:tc>
          <w:tcPr>
            <w:tcW w:w="2117" w:type="pct"/>
            <w:tcBorders>
              <w:top w:val="single" w:sz="8" w:space="0" w:color="auto"/>
            </w:tcBorders>
            <w:shd w:val="clear" w:color="auto" w:fill="auto"/>
            <w:noWrap/>
            <w:vAlign w:val="bottom"/>
          </w:tcPr>
          <w:p w14:paraId="074B948C" w14:textId="37431DB6"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18.</w:t>
            </w:r>
            <w:r w:rsidR="009D408A" w:rsidRPr="00232551">
              <w:rPr>
                <w:sz w:val="20"/>
                <w:szCs w:val="20"/>
              </w:rPr>
              <w:t>5</w:t>
            </w:r>
            <w:r w:rsidRPr="00232551">
              <w:rPr>
                <w:sz w:val="20"/>
                <w:szCs w:val="20"/>
              </w:rPr>
              <w:t xml:space="preserve"> ± 4.</w:t>
            </w:r>
            <w:r w:rsidR="009D408A" w:rsidRPr="00232551">
              <w:rPr>
                <w:sz w:val="20"/>
                <w:szCs w:val="20"/>
              </w:rPr>
              <w:t>8</w:t>
            </w:r>
          </w:p>
        </w:tc>
      </w:tr>
      <w:tr w:rsidR="009F7E12" w:rsidRPr="00232551" w14:paraId="49579F35" w14:textId="77777777" w:rsidTr="00CD01A0">
        <w:trPr>
          <w:trHeight w:val="288"/>
          <w:jc w:val="center"/>
        </w:trPr>
        <w:tc>
          <w:tcPr>
            <w:tcW w:w="2883" w:type="pct"/>
            <w:shd w:val="clear" w:color="auto" w:fill="auto"/>
            <w:noWrap/>
            <w:vAlign w:val="bottom"/>
          </w:tcPr>
          <w:p w14:paraId="6A184FA7"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Ubi:ScAT10-6</w:t>
            </w:r>
          </w:p>
        </w:tc>
        <w:tc>
          <w:tcPr>
            <w:tcW w:w="2117" w:type="pct"/>
            <w:shd w:val="clear" w:color="auto" w:fill="auto"/>
            <w:noWrap/>
            <w:vAlign w:val="bottom"/>
          </w:tcPr>
          <w:p w14:paraId="41B49F7F" w14:textId="044A722B"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27.</w:t>
            </w:r>
            <w:r w:rsidR="009D408A" w:rsidRPr="00232551">
              <w:rPr>
                <w:sz w:val="20"/>
                <w:szCs w:val="20"/>
              </w:rPr>
              <w:t>4</w:t>
            </w:r>
            <w:r w:rsidRPr="00232551">
              <w:rPr>
                <w:sz w:val="20"/>
                <w:szCs w:val="20"/>
              </w:rPr>
              <w:t xml:space="preserve"> ± 5.</w:t>
            </w:r>
            <w:r w:rsidR="009D408A" w:rsidRPr="00232551">
              <w:rPr>
                <w:sz w:val="20"/>
                <w:szCs w:val="20"/>
              </w:rPr>
              <w:t>6</w:t>
            </w:r>
          </w:p>
        </w:tc>
      </w:tr>
      <w:tr w:rsidR="009F7E12" w:rsidRPr="00232551" w14:paraId="71E0A4DE" w14:textId="77777777" w:rsidTr="00CD01A0">
        <w:trPr>
          <w:trHeight w:val="288"/>
          <w:jc w:val="center"/>
        </w:trPr>
        <w:tc>
          <w:tcPr>
            <w:tcW w:w="2883" w:type="pct"/>
            <w:shd w:val="clear" w:color="auto" w:fill="auto"/>
            <w:noWrap/>
            <w:vAlign w:val="bottom"/>
          </w:tcPr>
          <w:p w14:paraId="41838673"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Ubi:ScAT10-11</w:t>
            </w:r>
          </w:p>
        </w:tc>
        <w:tc>
          <w:tcPr>
            <w:tcW w:w="2117" w:type="pct"/>
            <w:shd w:val="clear" w:color="auto" w:fill="auto"/>
            <w:noWrap/>
            <w:vAlign w:val="bottom"/>
          </w:tcPr>
          <w:p w14:paraId="6DC9CD94" w14:textId="0C365C03"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15.2 ± 4.</w:t>
            </w:r>
            <w:r w:rsidR="009D408A" w:rsidRPr="00232551">
              <w:rPr>
                <w:sz w:val="20"/>
                <w:szCs w:val="20"/>
              </w:rPr>
              <w:t>1</w:t>
            </w:r>
          </w:p>
        </w:tc>
      </w:tr>
      <w:tr w:rsidR="009F7E12" w:rsidRPr="00232551" w14:paraId="625AC287" w14:textId="77777777" w:rsidTr="00CD01A0">
        <w:trPr>
          <w:trHeight w:val="288"/>
          <w:jc w:val="center"/>
        </w:trPr>
        <w:tc>
          <w:tcPr>
            <w:tcW w:w="2883" w:type="pct"/>
            <w:shd w:val="clear" w:color="auto" w:fill="auto"/>
            <w:noWrap/>
            <w:vAlign w:val="bottom"/>
          </w:tcPr>
          <w:p w14:paraId="5221CD76"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Ubi:ScAT10-14</w:t>
            </w:r>
          </w:p>
        </w:tc>
        <w:tc>
          <w:tcPr>
            <w:tcW w:w="2117" w:type="pct"/>
            <w:shd w:val="clear" w:color="auto" w:fill="auto"/>
            <w:noWrap/>
            <w:vAlign w:val="bottom"/>
          </w:tcPr>
          <w:p w14:paraId="75D40899" w14:textId="2186DDCA"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21.</w:t>
            </w:r>
            <w:r w:rsidR="009D408A" w:rsidRPr="00232551">
              <w:rPr>
                <w:sz w:val="20"/>
                <w:szCs w:val="20"/>
              </w:rPr>
              <w:t>2</w:t>
            </w:r>
            <w:r w:rsidRPr="00232551">
              <w:rPr>
                <w:sz w:val="20"/>
                <w:szCs w:val="20"/>
              </w:rPr>
              <w:t xml:space="preserve"> ± 2.</w:t>
            </w:r>
            <w:r w:rsidR="009D408A" w:rsidRPr="00232551">
              <w:rPr>
                <w:sz w:val="20"/>
                <w:szCs w:val="20"/>
              </w:rPr>
              <w:t>4</w:t>
            </w:r>
          </w:p>
        </w:tc>
      </w:tr>
      <w:tr w:rsidR="009F7E12" w:rsidRPr="00232551" w14:paraId="6693C032" w14:textId="77777777" w:rsidTr="00CD01A0">
        <w:trPr>
          <w:trHeight w:val="288"/>
          <w:jc w:val="center"/>
        </w:trPr>
        <w:tc>
          <w:tcPr>
            <w:tcW w:w="2883" w:type="pct"/>
            <w:shd w:val="clear" w:color="auto" w:fill="auto"/>
            <w:noWrap/>
            <w:vAlign w:val="bottom"/>
          </w:tcPr>
          <w:p w14:paraId="4EE59314"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escape-2</w:t>
            </w:r>
          </w:p>
        </w:tc>
        <w:tc>
          <w:tcPr>
            <w:tcW w:w="2117" w:type="pct"/>
            <w:shd w:val="clear" w:color="auto" w:fill="auto"/>
            <w:noWrap/>
            <w:vAlign w:val="bottom"/>
          </w:tcPr>
          <w:p w14:paraId="58483E88" w14:textId="23E26CDC"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 xml:space="preserve">31.0 ± </w:t>
            </w:r>
            <w:r w:rsidR="00221D85" w:rsidRPr="00232551">
              <w:rPr>
                <w:sz w:val="20"/>
                <w:szCs w:val="20"/>
              </w:rPr>
              <w:t>2.8</w:t>
            </w:r>
          </w:p>
        </w:tc>
      </w:tr>
      <w:tr w:rsidR="009F7E12" w:rsidRPr="00232551" w14:paraId="52C9D6FE" w14:textId="77777777" w:rsidTr="00CD01A0">
        <w:trPr>
          <w:trHeight w:val="288"/>
          <w:jc w:val="center"/>
        </w:trPr>
        <w:tc>
          <w:tcPr>
            <w:tcW w:w="2883" w:type="pct"/>
            <w:shd w:val="clear" w:color="auto" w:fill="auto"/>
            <w:noWrap/>
            <w:vAlign w:val="bottom"/>
          </w:tcPr>
          <w:p w14:paraId="4D41215E" w14:textId="77777777" w:rsidR="009F7E12" w:rsidRPr="00232551" w:rsidRDefault="009F7E12" w:rsidP="00232551">
            <w:pPr>
              <w:spacing w:before="0" w:after="0"/>
              <w:jc w:val="center"/>
              <w:rPr>
                <w:rFonts w:eastAsia="Times New Roman" w:cs="Times New Roman"/>
                <w:i/>
                <w:iCs/>
                <w:color w:val="000000"/>
                <w:sz w:val="20"/>
                <w:szCs w:val="20"/>
              </w:rPr>
            </w:pPr>
            <w:r w:rsidRPr="00232551">
              <w:rPr>
                <w:i/>
                <w:iCs/>
                <w:sz w:val="20"/>
                <w:szCs w:val="20"/>
              </w:rPr>
              <w:t>escape-3</w:t>
            </w:r>
          </w:p>
        </w:tc>
        <w:tc>
          <w:tcPr>
            <w:tcW w:w="2117" w:type="pct"/>
            <w:shd w:val="clear" w:color="auto" w:fill="auto"/>
            <w:noWrap/>
            <w:vAlign w:val="bottom"/>
          </w:tcPr>
          <w:p w14:paraId="56A9FFDE" w14:textId="24440FB5"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w:t>
            </w:r>
            <w:r w:rsidR="009D408A" w:rsidRPr="00232551">
              <w:rPr>
                <w:sz w:val="20"/>
                <w:szCs w:val="20"/>
              </w:rPr>
              <w:t>4</w:t>
            </w:r>
            <w:r w:rsidRPr="00232551">
              <w:rPr>
                <w:sz w:val="20"/>
                <w:szCs w:val="20"/>
              </w:rPr>
              <w:t>.</w:t>
            </w:r>
            <w:r w:rsidR="009D408A" w:rsidRPr="00232551">
              <w:rPr>
                <w:sz w:val="20"/>
                <w:szCs w:val="20"/>
              </w:rPr>
              <w:t>0</w:t>
            </w:r>
            <w:r w:rsidRPr="00232551">
              <w:rPr>
                <w:sz w:val="20"/>
                <w:szCs w:val="20"/>
              </w:rPr>
              <w:t xml:space="preserve"> ± 3.</w:t>
            </w:r>
            <w:r w:rsidR="009D408A" w:rsidRPr="00232551">
              <w:rPr>
                <w:sz w:val="20"/>
                <w:szCs w:val="20"/>
              </w:rPr>
              <w:t>4</w:t>
            </w:r>
          </w:p>
        </w:tc>
      </w:tr>
      <w:tr w:rsidR="009F7E12" w:rsidRPr="00232551" w14:paraId="1BDC953D" w14:textId="77777777" w:rsidTr="00CD01A0">
        <w:trPr>
          <w:trHeight w:val="288"/>
          <w:jc w:val="center"/>
        </w:trPr>
        <w:tc>
          <w:tcPr>
            <w:tcW w:w="2883" w:type="pct"/>
            <w:shd w:val="clear" w:color="auto" w:fill="auto"/>
            <w:noWrap/>
            <w:vAlign w:val="bottom"/>
          </w:tcPr>
          <w:p w14:paraId="2449A4F8" w14:textId="77777777"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B73</w:t>
            </w:r>
          </w:p>
        </w:tc>
        <w:tc>
          <w:tcPr>
            <w:tcW w:w="2117" w:type="pct"/>
            <w:shd w:val="clear" w:color="auto" w:fill="auto"/>
            <w:noWrap/>
            <w:vAlign w:val="bottom"/>
          </w:tcPr>
          <w:p w14:paraId="384A77A4" w14:textId="49332366" w:rsidR="009F7E12" w:rsidRPr="00232551" w:rsidRDefault="009F7E12" w:rsidP="00232551">
            <w:pPr>
              <w:spacing w:before="0" w:after="0"/>
              <w:jc w:val="center"/>
              <w:rPr>
                <w:rFonts w:eastAsia="Times New Roman" w:cs="Times New Roman"/>
                <w:color w:val="000000"/>
                <w:sz w:val="20"/>
                <w:szCs w:val="20"/>
              </w:rPr>
            </w:pPr>
            <w:r w:rsidRPr="00232551">
              <w:rPr>
                <w:sz w:val="20"/>
                <w:szCs w:val="20"/>
              </w:rPr>
              <w:t>20.5 ± 3.</w:t>
            </w:r>
            <w:r w:rsidR="009D408A" w:rsidRPr="00232551">
              <w:rPr>
                <w:sz w:val="20"/>
                <w:szCs w:val="20"/>
              </w:rPr>
              <w:t>4</w:t>
            </w:r>
          </w:p>
        </w:tc>
      </w:tr>
    </w:tbl>
    <w:p w14:paraId="2EB4C5D9" w14:textId="3095239C" w:rsidR="00026AFC" w:rsidRDefault="009F7E12" w:rsidP="00232551">
      <w:pPr>
        <w:spacing w:before="0" w:after="200" w:line="276" w:lineRule="auto"/>
        <w:rPr>
          <w:rFonts w:eastAsia="SimSun" w:cs="Times New Roman"/>
          <w:bCs/>
          <w:sz w:val="20"/>
          <w:szCs w:val="20"/>
        </w:rPr>
      </w:pPr>
      <w:r w:rsidRPr="00232551">
        <w:rPr>
          <w:rFonts w:eastAsia="SimSun" w:cs="Times New Roman"/>
          <w:bCs/>
          <w:sz w:val="20"/>
          <w:szCs w:val="20"/>
        </w:rPr>
        <w:t>Values represent means ± SEM (n=2 technical replicates)</w:t>
      </w:r>
      <w:r w:rsidR="00026AFC" w:rsidRPr="00232551">
        <w:rPr>
          <w:rFonts w:eastAsia="SimSun" w:cs="Times New Roman"/>
          <w:bCs/>
          <w:sz w:val="20"/>
          <w:szCs w:val="20"/>
        </w:rPr>
        <w:t xml:space="preserve">. Values for each line were not significantly different from the mean of controls at </w:t>
      </w:r>
      <w:r w:rsidR="00026AFC" w:rsidRPr="00232551">
        <w:rPr>
          <w:rFonts w:eastAsia="SimSun" w:cs="Times New Roman"/>
          <w:bCs/>
          <w:i/>
          <w:iCs/>
          <w:sz w:val="20"/>
          <w:szCs w:val="20"/>
        </w:rPr>
        <w:t>p</w:t>
      </w:r>
      <w:r w:rsidR="00026AFC" w:rsidRPr="00232551">
        <w:rPr>
          <w:rFonts w:eastAsia="SimSun" w:cs="Times New Roman"/>
          <w:bCs/>
          <w:sz w:val="20"/>
          <w:szCs w:val="20"/>
        </w:rPr>
        <w:t>&lt;0.05 (ANOVA followed by post-hoc Dunne</w:t>
      </w:r>
      <w:r w:rsidR="00232551">
        <w:rPr>
          <w:rFonts w:eastAsia="SimSun" w:cs="Times New Roman"/>
          <w:bCs/>
          <w:sz w:val="20"/>
          <w:szCs w:val="20"/>
        </w:rPr>
        <w:t>t</w:t>
      </w:r>
      <w:r w:rsidR="00026AFC" w:rsidRPr="00232551">
        <w:rPr>
          <w:rFonts w:eastAsia="SimSun" w:cs="Times New Roman"/>
          <w:bCs/>
          <w:sz w:val="20"/>
          <w:szCs w:val="20"/>
        </w:rPr>
        <w:t>t’s test against the mean values of  B73 and empty vector lines).</w:t>
      </w:r>
    </w:p>
    <w:p w14:paraId="785603A6" w14:textId="6816D0CC" w:rsidR="009F7E12" w:rsidRDefault="009F7E12" w:rsidP="00232551">
      <w:pPr>
        <w:spacing w:before="0" w:after="200" w:line="276" w:lineRule="auto"/>
        <w:rPr>
          <w:rFonts w:eastAsia="SimSun" w:cs="Times New Roman"/>
          <w:bCs/>
          <w:sz w:val="20"/>
          <w:szCs w:val="20"/>
        </w:rPr>
      </w:pPr>
    </w:p>
    <w:p w14:paraId="16D6E3E1" w14:textId="77777777" w:rsidR="009F7E12" w:rsidRPr="00765465" w:rsidRDefault="009F7E12" w:rsidP="00232551">
      <w:pPr>
        <w:spacing w:before="0" w:after="200" w:line="276" w:lineRule="auto"/>
        <w:rPr>
          <w:rFonts w:eastAsia="SimSun" w:cs="Times New Roman"/>
          <w:bCs/>
          <w:sz w:val="20"/>
          <w:szCs w:val="20"/>
        </w:rPr>
      </w:pPr>
    </w:p>
    <w:p w14:paraId="71FE7022" w14:textId="77777777" w:rsidR="009F7E12" w:rsidRDefault="009F7E12" w:rsidP="00232551">
      <w:pPr>
        <w:spacing w:before="0" w:after="200" w:line="276" w:lineRule="auto"/>
        <w:rPr>
          <w:rFonts w:eastAsia="SimSun" w:cs="Times New Roman"/>
          <w:bCs/>
          <w:sz w:val="20"/>
          <w:szCs w:val="20"/>
        </w:rPr>
      </w:pPr>
    </w:p>
    <w:sectPr w:rsidR="009F7E12" w:rsidSect="0093429D">
      <w:headerReference w:type="even" r:id="rId20"/>
      <w:footerReference w:type="even" r:id="rId21"/>
      <w:footerReference w:type="default" r:id="rId22"/>
      <w:headerReference w:type="first" r:id="rId23"/>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6F969F" w14:textId="77777777" w:rsidR="00DD4DFC" w:rsidRDefault="00DD4DFC" w:rsidP="00117666">
      <w:pPr>
        <w:spacing w:after="0"/>
      </w:pPr>
      <w:r>
        <w:separator/>
      </w:r>
    </w:p>
  </w:endnote>
  <w:endnote w:type="continuationSeparator" w:id="0">
    <w:p w14:paraId="700A8378" w14:textId="77777777" w:rsidR="00DD4DFC" w:rsidRDefault="00DD4DFC"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93025F" w14:textId="77777777" w:rsidR="003A7924" w:rsidRPr="00577C4C" w:rsidRDefault="003A7924">
    <w:pPr>
      <w:rPr>
        <w:color w:val="C00000"/>
        <w:szCs w:val="24"/>
      </w:rPr>
    </w:pPr>
    <w:r>
      <w:rPr>
        <w:noProof/>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77777777" w:rsidR="003A7924" w:rsidRPr="00577C4C" w:rsidRDefault="003A79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E1A15">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77777777" w:rsidR="003A7924" w:rsidRPr="00577C4C" w:rsidRDefault="003A79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E1A15">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4D6A35" w14:textId="77777777" w:rsidR="003A7924" w:rsidRPr="00577C4C" w:rsidRDefault="003A7924">
    <w:pPr>
      <w:rPr>
        <w:b/>
        <w:sz w:val="20"/>
        <w:szCs w:val="24"/>
      </w:rPr>
    </w:pPr>
    <w:r>
      <w:rPr>
        <w:noProof/>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77777777" w:rsidR="003A7924" w:rsidRPr="00577C4C" w:rsidRDefault="003A79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E1A15">
                            <w:rPr>
                              <w:noProof/>
                              <w:color w:val="000000" w:themeColor="text1"/>
                              <w:szCs w:val="40"/>
                            </w:rPr>
                            <w:t>13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77777777" w:rsidR="003A7924" w:rsidRPr="00577C4C" w:rsidRDefault="003A7924">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5E1A15">
                      <w:rPr>
                        <w:noProof/>
                        <w:color w:val="000000" w:themeColor="text1"/>
                        <w:szCs w:val="40"/>
                      </w:rPr>
                      <w:t>13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A5FCF1" w14:textId="77777777" w:rsidR="00DD4DFC" w:rsidRDefault="00DD4DFC" w:rsidP="00117666">
      <w:pPr>
        <w:spacing w:after="0"/>
      </w:pPr>
      <w:r>
        <w:separator/>
      </w:r>
    </w:p>
  </w:footnote>
  <w:footnote w:type="continuationSeparator" w:id="0">
    <w:p w14:paraId="16F1C767" w14:textId="77777777" w:rsidR="00DD4DFC" w:rsidRDefault="00DD4DFC" w:rsidP="00117666">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AEF00C" w14:textId="77777777" w:rsidR="003A7924" w:rsidRPr="009151AA" w:rsidRDefault="003A7924">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D68C6" w14:textId="77777777" w:rsidR="003A7924" w:rsidRDefault="003A7924" w:rsidP="0093429D">
    <w:r w:rsidRPr="005A1D84">
      <w:rPr>
        <w:b/>
        <w:noProof/>
        <w:color w:val="A6A6A6" w:themeColor="background1" w:themeShade="A6"/>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sbA0NzY0MDSxNDGwNDRV0lEKTi0uzszPAykwNKwFAJ9x2UstAAAA"/>
  </w:docVars>
  <w:rsids>
    <w:rsidRoot w:val="00ED20B5"/>
    <w:rsid w:val="0000464D"/>
    <w:rsid w:val="0001436A"/>
    <w:rsid w:val="00026AFC"/>
    <w:rsid w:val="00034304"/>
    <w:rsid w:val="00034334"/>
    <w:rsid w:val="00035434"/>
    <w:rsid w:val="00041450"/>
    <w:rsid w:val="000442BB"/>
    <w:rsid w:val="00044E66"/>
    <w:rsid w:val="00052A14"/>
    <w:rsid w:val="000572A2"/>
    <w:rsid w:val="00077D53"/>
    <w:rsid w:val="000841F9"/>
    <w:rsid w:val="000B21D2"/>
    <w:rsid w:val="000C02D0"/>
    <w:rsid w:val="000C1678"/>
    <w:rsid w:val="000D2639"/>
    <w:rsid w:val="000E66E7"/>
    <w:rsid w:val="000F49B6"/>
    <w:rsid w:val="000F5AAC"/>
    <w:rsid w:val="00105DC7"/>
    <w:rsid w:val="00105FD9"/>
    <w:rsid w:val="00117666"/>
    <w:rsid w:val="00123F20"/>
    <w:rsid w:val="0013658C"/>
    <w:rsid w:val="00143284"/>
    <w:rsid w:val="001549D3"/>
    <w:rsid w:val="00160065"/>
    <w:rsid w:val="00161485"/>
    <w:rsid w:val="00161C4D"/>
    <w:rsid w:val="001673DB"/>
    <w:rsid w:val="00171534"/>
    <w:rsid w:val="00177D84"/>
    <w:rsid w:val="00181B0B"/>
    <w:rsid w:val="00183563"/>
    <w:rsid w:val="00191054"/>
    <w:rsid w:val="00196202"/>
    <w:rsid w:val="001A6336"/>
    <w:rsid w:val="001A69DF"/>
    <w:rsid w:val="001C178E"/>
    <w:rsid w:val="001D11DB"/>
    <w:rsid w:val="001F1177"/>
    <w:rsid w:val="00200B47"/>
    <w:rsid w:val="00203ACE"/>
    <w:rsid w:val="00221D85"/>
    <w:rsid w:val="00232551"/>
    <w:rsid w:val="0026196A"/>
    <w:rsid w:val="00267D18"/>
    <w:rsid w:val="00274347"/>
    <w:rsid w:val="002868E2"/>
    <w:rsid w:val="002869C3"/>
    <w:rsid w:val="00290E15"/>
    <w:rsid w:val="002936E4"/>
    <w:rsid w:val="002B4A57"/>
    <w:rsid w:val="002C74CA"/>
    <w:rsid w:val="002D4CE4"/>
    <w:rsid w:val="002E6E90"/>
    <w:rsid w:val="003123F4"/>
    <w:rsid w:val="00316CD5"/>
    <w:rsid w:val="00324AC5"/>
    <w:rsid w:val="003527E9"/>
    <w:rsid w:val="003544FB"/>
    <w:rsid w:val="003A7924"/>
    <w:rsid w:val="003C3E45"/>
    <w:rsid w:val="003D2F2D"/>
    <w:rsid w:val="00401590"/>
    <w:rsid w:val="00405AA8"/>
    <w:rsid w:val="004145EA"/>
    <w:rsid w:val="00415472"/>
    <w:rsid w:val="00415717"/>
    <w:rsid w:val="004162B6"/>
    <w:rsid w:val="00447801"/>
    <w:rsid w:val="00452E9C"/>
    <w:rsid w:val="00460675"/>
    <w:rsid w:val="00463816"/>
    <w:rsid w:val="00467D9B"/>
    <w:rsid w:val="004735C8"/>
    <w:rsid w:val="00476BB7"/>
    <w:rsid w:val="004851FA"/>
    <w:rsid w:val="004947A6"/>
    <w:rsid w:val="004961FF"/>
    <w:rsid w:val="004A368C"/>
    <w:rsid w:val="004A71F0"/>
    <w:rsid w:val="004D7EA2"/>
    <w:rsid w:val="004E6241"/>
    <w:rsid w:val="00514D72"/>
    <w:rsid w:val="00517A89"/>
    <w:rsid w:val="005250F2"/>
    <w:rsid w:val="0052620D"/>
    <w:rsid w:val="0053559C"/>
    <w:rsid w:val="00541657"/>
    <w:rsid w:val="00546146"/>
    <w:rsid w:val="00554588"/>
    <w:rsid w:val="005600F3"/>
    <w:rsid w:val="00593EEA"/>
    <w:rsid w:val="005A07E1"/>
    <w:rsid w:val="005A5EEE"/>
    <w:rsid w:val="005C0B80"/>
    <w:rsid w:val="005D137E"/>
    <w:rsid w:val="005E1A15"/>
    <w:rsid w:val="005E1F7C"/>
    <w:rsid w:val="006175F2"/>
    <w:rsid w:val="006278ED"/>
    <w:rsid w:val="006375C7"/>
    <w:rsid w:val="00647D68"/>
    <w:rsid w:val="00651264"/>
    <w:rsid w:val="00654E8F"/>
    <w:rsid w:val="00660D05"/>
    <w:rsid w:val="006615D0"/>
    <w:rsid w:val="00663D8C"/>
    <w:rsid w:val="00673D83"/>
    <w:rsid w:val="006820B1"/>
    <w:rsid w:val="00684628"/>
    <w:rsid w:val="006A19AD"/>
    <w:rsid w:val="006B4641"/>
    <w:rsid w:val="006B7D14"/>
    <w:rsid w:val="00701727"/>
    <w:rsid w:val="0070566C"/>
    <w:rsid w:val="007115B1"/>
    <w:rsid w:val="00714C50"/>
    <w:rsid w:val="00721FC9"/>
    <w:rsid w:val="00725A7D"/>
    <w:rsid w:val="00731756"/>
    <w:rsid w:val="00733BEE"/>
    <w:rsid w:val="007501BE"/>
    <w:rsid w:val="00752E10"/>
    <w:rsid w:val="00764D7C"/>
    <w:rsid w:val="00790BB3"/>
    <w:rsid w:val="007A5B53"/>
    <w:rsid w:val="007B1520"/>
    <w:rsid w:val="007B7741"/>
    <w:rsid w:val="007C206C"/>
    <w:rsid w:val="007F7364"/>
    <w:rsid w:val="00817DD6"/>
    <w:rsid w:val="00820943"/>
    <w:rsid w:val="00820E74"/>
    <w:rsid w:val="0082214D"/>
    <w:rsid w:val="008231AC"/>
    <w:rsid w:val="008342FA"/>
    <w:rsid w:val="0083759F"/>
    <w:rsid w:val="00841A35"/>
    <w:rsid w:val="00841B02"/>
    <w:rsid w:val="00847D5A"/>
    <w:rsid w:val="008605F6"/>
    <w:rsid w:val="00885156"/>
    <w:rsid w:val="00885808"/>
    <w:rsid w:val="008873F7"/>
    <w:rsid w:val="008912B2"/>
    <w:rsid w:val="00893E45"/>
    <w:rsid w:val="008A2F79"/>
    <w:rsid w:val="008A3015"/>
    <w:rsid w:val="008A36AD"/>
    <w:rsid w:val="008E29BB"/>
    <w:rsid w:val="008E373E"/>
    <w:rsid w:val="008F2A96"/>
    <w:rsid w:val="009138F4"/>
    <w:rsid w:val="009151AA"/>
    <w:rsid w:val="00920A39"/>
    <w:rsid w:val="00932502"/>
    <w:rsid w:val="0093429D"/>
    <w:rsid w:val="00943573"/>
    <w:rsid w:val="00953A7D"/>
    <w:rsid w:val="00964134"/>
    <w:rsid w:val="00970F7D"/>
    <w:rsid w:val="009914BD"/>
    <w:rsid w:val="009921D0"/>
    <w:rsid w:val="00994A3D"/>
    <w:rsid w:val="009970ED"/>
    <w:rsid w:val="009A093F"/>
    <w:rsid w:val="009A20BF"/>
    <w:rsid w:val="009A6AB6"/>
    <w:rsid w:val="009C2B12"/>
    <w:rsid w:val="009D408A"/>
    <w:rsid w:val="009E46A2"/>
    <w:rsid w:val="009E7BDE"/>
    <w:rsid w:val="009F01FE"/>
    <w:rsid w:val="009F13E5"/>
    <w:rsid w:val="009F7E12"/>
    <w:rsid w:val="00A03B38"/>
    <w:rsid w:val="00A04579"/>
    <w:rsid w:val="00A04914"/>
    <w:rsid w:val="00A13A3A"/>
    <w:rsid w:val="00A174D9"/>
    <w:rsid w:val="00A3203B"/>
    <w:rsid w:val="00A33A8D"/>
    <w:rsid w:val="00A515AB"/>
    <w:rsid w:val="00A723A3"/>
    <w:rsid w:val="00A72DE9"/>
    <w:rsid w:val="00A81F87"/>
    <w:rsid w:val="00A946C2"/>
    <w:rsid w:val="00AA4D24"/>
    <w:rsid w:val="00AB6715"/>
    <w:rsid w:val="00AC65E4"/>
    <w:rsid w:val="00AE76E3"/>
    <w:rsid w:val="00B0412C"/>
    <w:rsid w:val="00B04598"/>
    <w:rsid w:val="00B1671E"/>
    <w:rsid w:val="00B207FC"/>
    <w:rsid w:val="00B25EB8"/>
    <w:rsid w:val="00B37F4D"/>
    <w:rsid w:val="00B43EBB"/>
    <w:rsid w:val="00BB2EDA"/>
    <w:rsid w:val="00BC3C8C"/>
    <w:rsid w:val="00BC7AE3"/>
    <w:rsid w:val="00BE50BC"/>
    <w:rsid w:val="00C15E93"/>
    <w:rsid w:val="00C20F9E"/>
    <w:rsid w:val="00C21D74"/>
    <w:rsid w:val="00C361EB"/>
    <w:rsid w:val="00C52A7B"/>
    <w:rsid w:val="00C56BAF"/>
    <w:rsid w:val="00C679AA"/>
    <w:rsid w:val="00C73873"/>
    <w:rsid w:val="00C75972"/>
    <w:rsid w:val="00C7759E"/>
    <w:rsid w:val="00CA7052"/>
    <w:rsid w:val="00CD01A0"/>
    <w:rsid w:val="00CD066B"/>
    <w:rsid w:val="00CD4056"/>
    <w:rsid w:val="00CE4FEE"/>
    <w:rsid w:val="00D060CF"/>
    <w:rsid w:val="00D078FC"/>
    <w:rsid w:val="00D12CB6"/>
    <w:rsid w:val="00D135B6"/>
    <w:rsid w:val="00D1475C"/>
    <w:rsid w:val="00D3571E"/>
    <w:rsid w:val="00D57147"/>
    <w:rsid w:val="00D737B4"/>
    <w:rsid w:val="00D865B2"/>
    <w:rsid w:val="00DB0993"/>
    <w:rsid w:val="00DB59C3"/>
    <w:rsid w:val="00DC259A"/>
    <w:rsid w:val="00DC76F2"/>
    <w:rsid w:val="00DD4DFC"/>
    <w:rsid w:val="00DD6787"/>
    <w:rsid w:val="00DE23E8"/>
    <w:rsid w:val="00DE2F08"/>
    <w:rsid w:val="00DF763D"/>
    <w:rsid w:val="00E04631"/>
    <w:rsid w:val="00E0680B"/>
    <w:rsid w:val="00E11CC4"/>
    <w:rsid w:val="00E1281B"/>
    <w:rsid w:val="00E5094D"/>
    <w:rsid w:val="00E52377"/>
    <w:rsid w:val="00E537AD"/>
    <w:rsid w:val="00E567F1"/>
    <w:rsid w:val="00E64E17"/>
    <w:rsid w:val="00E75D5E"/>
    <w:rsid w:val="00E777A7"/>
    <w:rsid w:val="00E866C9"/>
    <w:rsid w:val="00EA3D3C"/>
    <w:rsid w:val="00EB3780"/>
    <w:rsid w:val="00EC090A"/>
    <w:rsid w:val="00ED20B5"/>
    <w:rsid w:val="00EF5284"/>
    <w:rsid w:val="00F277B3"/>
    <w:rsid w:val="00F35906"/>
    <w:rsid w:val="00F36972"/>
    <w:rsid w:val="00F46900"/>
    <w:rsid w:val="00F61D89"/>
    <w:rsid w:val="00F930B3"/>
    <w:rsid w:val="00F96C70"/>
    <w:rsid w:val="00F97546"/>
    <w:rsid w:val="00FA2B85"/>
    <w:rsid w:val="00FB09DA"/>
    <w:rsid w:val="00FB14EC"/>
    <w:rsid w:val="00FD62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A7D"/>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numbering" w:customStyle="1" w:styleId="NoList1">
    <w:name w:val="No List1"/>
    <w:next w:val="NoList"/>
    <w:uiPriority w:val="99"/>
    <w:semiHidden/>
    <w:unhideWhenUsed/>
    <w:rsid w:val="001A69DF"/>
  </w:style>
  <w:style w:type="table" w:customStyle="1" w:styleId="TableGrid1">
    <w:name w:val="Table Grid1"/>
    <w:basedOn w:val="TableNormal"/>
    <w:next w:val="TableGrid"/>
    <w:uiPriority w:val="39"/>
    <w:rsid w:val="001A6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A69DF"/>
    <w:pPr>
      <w:spacing w:after="0" w:line="240" w:lineRule="auto"/>
      <w:ind w:left="11" w:hanging="1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D263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3A7D"/>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numbering" w:customStyle="1" w:styleId="NoList1">
    <w:name w:val="No List1"/>
    <w:next w:val="NoList"/>
    <w:uiPriority w:val="99"/>
    <w:semiHidden/>
    <w:unhideWhenUsed/>
    <w:rsid w:val="001A69DF"/>
  </w:style>
  <w:style w:type="table" w:customStyle="1" w:styleId="TableGrid1">
    <w:name w:val="Table Grid1"/>
    <w:basedOn w:val="TableNormal"/>
    <w:next w:val="TableGrid"/>
    <w:uiPriority w:val="39"/>
    <w:rsid w:val="001A69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1A69DF"/>
    <w:pPr>
      <w:spacing w:after="0" w:line="240" w:lineRule="auto"/>
      <w:ind w:left="11" w:hanging="11"/>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D26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92642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f"/><Relationship Id="rId18" Type="http://schemas.openxmlformats.org/officeDocument/2006/relationships/image" Target="media/image10.tif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image" Target="media/image9.tif"/><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2.xml"/><Relationship Id="rId10" Type="http://schemas.openxmlformats.org/officeDocument/2006/relationships/image" Target="media/image2.tiff"/><Relationship Id="rId19" Type="http://schemas.openxmlformats.org/officeDocument/2006/relationships/image" Target="media/image11.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380EA7FFE040868C7579934FAFA1B0"/>
        <w:category>
          <w:name w:val="General"/>
          <w:gallery w:val="placeholder"/>
        </w:category>
        <w:types>
          <w:type w:val="bbPlcHdr"/>
        </w:types>
        <w:behaviors>
          <w:behavior w:val="content"/>
        </w:behaviors>
        <w:guid w:val="{AD98EDC8-FDBD-40C3-A0C9-31699218606F}"/>
      </w:docPartPr>
      <w:docPartBody>
        <w:p w:rsidR="00FA1D49" w:rsidRDefault="008D1820" w:rsidP="008D1820">
          <w:pPr>
            <w:pStyle w:val="01380EA7FFE040868C7579934FAFA1B0"/>
          </w:pPr>
          <w:r w:rsidRPr="008A4751">
            <w:rPr>
              <w:rStyle w:val="PlaceholderText"/>
              <w:rFonts w:cstheme="minorHAnsi"/>
            </w:rPr>
            <w:t>Click here to enter text.</w:t>
          </w:r>
        </w:p>
      </w:docPartBody>
    </w:docPart>
    <w:docPart>
      <w:docPartPr>
        <w:name w:val="207790622F124BF7B7B62448B4D68F99"/>
        <w:category>
          <w:name w:val="General"/>
          <w:gallery w:val="placeholder"/>
        </w:category>
        <w:types>
          <w:type w:val="bbPlcHdr"/>
        </w:types>
        <w:behaviors>
          <w:behavior w:val="content"/>
        </w:behaviors>
        <w:guid w:val="{7F5AA013-26C6-405B-94D1-DBB2C602F385}"/>
      </w:docPartPr>
      <w:docPartBody>
        <w:p w:rsidR="00FA1D49" w:rsidRDefault="008D1820" w:rsidP="008D1820">
          <w:pPr>
            <w:pStyle w:val="207790622F124BF7B7B62448B4D68F99"/>
          </w:pPr>
          <w:r w:rsidRPr="008A4751">
            <w:rPr>
              <w:rStyle w:val="PlaceholderText"/>
              <w:rFonts w:cstheme="minorHAnsi"/>
            </w:rPr>
            <w:t>Click here to enter text.</w:t>
          </w:r>
        </w:p>
      </w:docPartBody>
    </w:docPart>
    <w:docPart>
      <w:docPartPr>
        <w:name w:val="FF2CCD78CB7848A8A7A8FF46F2AE48E2"/>
        <w:category>
          <w:name w:val="General"/>
          <w:gallery w:val="placeholder"/>
        </w:category>
        <w:types>
          <w:type w:val="bbPlcHdr"/>
        </w:types>
        <w:behaviors>
          <w:behavior w:val="content"/>
        </w:behaviors>
        <w:guid w:val="{ED10B2D0-E744-4F7A-8551-65CC8E6393B3}"/>
      </w:docPartPr>
      <w:docPartBody>
        <w:p w:rsidR="00FA1D49" w:rsidRDefault="008D1820" w:rsidP="008D1820">
          <w:pPr>
            <w:pStyle w:val="FF2CCD78CB7848A8A7A8FF46F2AE48E2"/>
          </w:pPr>
          <w:r w:rsidRPr="008A4751">
            <w:rPr>
              <w:rStyle w:val="PlaceholderText"/>
              <w:rFonts w:cstheme="minorHAnsi"/>
            </w:rPr>
            <w:t>Click here to enter text.</w:t>
          </w:r>
        </w:p>
      </w:docPartBody>
    </w:docPart>
    <w:docPart>
      <w:docPartPr>
        <w:name w:val="7CFD819B301D453785EC7C569100FEB0"/>
        <w:category>
          <w:name w:val="General"/>
          <w:gallery w:val="placeholder"/>
        </w:category>
        <w:types>
          <w:type w:val="bbPlcHdr"/>
        </w:types>
        <w:behaviors>
          <w:behavior w:val="content"/>
        </w:behaviors>
        <w:guid w:val="{36338542-E88D-498B-B1FD-61539CA7DDFB}"/>
      </w:docPartPr>
      <w:docPartBody>
        <w:p w:rsidR="00FA1D49" w:rsidRDefault="008D1820" w:rsidP="008D1820">
          <w:pPr>
            <w:pStyle w:val="7CFD819B301D453785EC7C569100FEB0"/>
          </w:pPr>
          <w:r w:rsidRPr="008A4751">
            <w:rPr>
              <w:rStyle w:val="PlaceholderText"/>
              <w:rFonts w:cstheme="minorHAnsi"/>
            </w:rPr>
            <w:t>Click here to enter text.</w:t>
          </w:r>
        </w:p>
      </w:docPartBody>
    </w:docPart>
    <w:docPart>
      <w:docPartPr>
        <w:name w:val="8AF5CBE6563844E5B18972C85AF63F72"/>
        <w:category>
          <w:name w:val="General"/>
          <w:gallery w:val="placeholder"/>
        </w:category>
        <w:types>
          <w:type w:val="bbPlcHdr"/>
        </w:types>
        <w:behaviors>
          <w:behavior w:val="content"/>
        </w:behaviors>
        <w:guid w:val="{7285CE46-1050-4C9A-9904-75316E6DBB04}"/>
      </w:docPartPr>
      <w:docPartBody>
        <w:p w:rsidR="00FA1D49" w:rsidRDefault="008D1820" w:rsidP="008D1820">
          <w:pPr>
            <w:pStyle w:val="8AF5CBE6563844E5B18972C85AF63F72"/>
          </w:pPr>
          <w:r w:rsidRPr="008A4751">
            <w:rPr>
              <w:rStyle w:val="PlaceholderText"/>
              <w:rFonts w:cstheme="minorHAnsi"/>
            </w:rPr>
            <w:t>Click here to enter text.</w:t>
          </w:r>
        </w:p>
      </w:docPartBody>
    </w:docPart>
    <w:docPart>
      <w:docPartPr>
        <w:name w:val="64DDFBD1399D4B97B11F8259B9BA6752"/>
        <w:category>
          <w:name w:val="General"/>
          <w:gallery w:val="placeholder"/>
        </w:category>
        <w:types>
          <w:type w:val="bbPlcHdr"/>
        </w:types>
        <w:behaviors>
          <w:behavior w:val="content"/>
        </w:behaviors>
        <w:guid w:val="{5354CFCD-9D17-4D56-A6DB-D4AFEEE16AA7}"/>
      </w:docPartPr>
      <w:docPartBody>
        <w:p w:rsidR="00FA1D49" w:rsidRDefault="008D1820" w:rsidP="008D1820">
          <w:pPr>
            <w:pStyle w:val="64DDFBD1399D4B97B11F8259B9BA6752"/>
          </w:pPr>
          <w:r w:rsidRPr="008A4751">
            <w:rPr>
              <w:rStyle w:val="PlaceholderText"/>
              <w:rFonts w:cstheme="minorHAnsi"/>
            </w:rPr>
            <w:t>Click here to enter text.</w:t>
          </w:r>
        </w:p>
      </w:docPartBody>
    </w:docPart>
    <w:docPart>
      <w:docPartPr>
        <w:name w:val="EDB8CE8159244178A15CDADE05870E13"/>
        <w:category>
          <w:name w:val="General"/>
          <w:gallery w:val="placeholder"/>
        </w:category>
        <w:types>
          <w:type w:val="bbPlcHdr"/>
        </w:types>
        <w:behaviors>
          <w:behavior w:val="content"/>
        </w:behaviors>
        <w:guid w:val="{ACDE3D09-8673-4527-A96D-2B9D1040E4C1}"/>
      </w:docPartPr>
      <w:docPartBody>
        <w:p w:rsidR="00FA1D49" w:rsidRDefault="008D1820" w:rsidP="008D1820">
          <w:pPr>
            <w:pStyle w:val="EDB8CE8159244178A15CDADE05870E13"/>
          </w:pPr>
          <w:r w:rsidRPr="008A4751">
            <w:rPr>
              <w:rStyle w:val="PlaceholderText"/>
              <w:rFonts w:cstheme="minorHAnsi"/>
            </w:rPr>
            <w:t>Click here to enter text.</w:t>
          </w:r>
        </w:p>
      </w:docPartBody>
    </w:docPart>
    <w:docPart>
      <w:docPartPr>
        <w:name w:val="E316C56530614970BDB3B533BEC8F104"/>
        <w:category>
          <w:name w:val="General"/>
          <w:gallery w:val="placeholder"/>
        </w:category>
        <w:types>
          <w:type w:val="bbPlcHdr"/>
        </w:types>
        <w:behaviors>
          <w:behavior w:val="content"/>
        </w:behaviors>
        <w:guid w:val="{327A9D52-7A52-4749-A126-78D58D3AC5C0}"/>
      </w:docPartPr>
      <w:docPartBody>
        <w:p w:rsidR="00FA1D49" w:rsidRDefault="008D1820" w:rsidP="008D1820">
          <w:pPr>
            <w:pStyle w:val="E316C56530614970BDB3B533BEC8F104"/>
          </w:pPr>
          <w:r w:rsidRPr="008A4751">
            <w:rPr>
              <w:rStyle w:val="PlaceholderText"/>
              <w:rFonts w:cstheme="minorHAnsi"/>
            </w:rPr>
            <w:t>Click here to enter text.</w:t>
          </w:r>
        </w:p>
      </w:docPartBody>
    </w:docPart>
    <w:docPart>
      <w:docPartPr>
        <w:name w:val="A77BF14E5921421C8E644734EF336FFA"/>
        <w:category>
          <w:name w:val="General"/>
          <w:gallery w:val="placeholder"/>
        </w:category>
        <w:types>
          <w:type w:val="bbPlcHdr"/>
        </w:types>
        <w:behaviors>
          <w:behavior w:val="content"/>
        </w:behaviors>
        <w:guid w:val="{B3D9FD4B-1B9C-4D18-974B-34254D2B0211}"/>
      </w:docPartPr>
      <w:docPartBody>
        <w:p w:rsidR="00FA1D49" w:rsidRDefault="008D1820" w:rsidP="008D1820">
          <w:pPr>
            <w:pStyle w:val="A77BF14E5921421C8E644734EF336FFA"/>
          </w:pPr>
          <w:r w:rsidRPr="008A4751">
            <w:rPr>
              <w:rStyle w:val="PlaceholderText"/>
              <w:rFonts w:cstheme="minorHAnsi"/>
            </w:rPr>
            <w:t>Click here to enter text.</w:t>
          </w:r>
        </w:p>
      </w:docPartBody>
    </w:docPart>
    <w:docPart>
      <w:docPartPr>
        <w:name w:val="BA3552E27EDA4476BB69A3CC955736DD"/>
        <w:category>
          <w:name w:val="General"/>
          <w:gallery w:val="placeholder"/>
        </w:category>
        <w:types>
          <w:type w:val="bbPlcHdr"/>
        </w:types>
        <w:behaviors>
          <w:behavior w:val="content"/>
        </w:behaviors>
        <w:guid w:val="{4761E2A7-AE6A-41E5-A22E-5153ED860B35}"/>
      </w:docPartPr>
      <w:docPartBody>
        <w:p w:rsidR="00FA1D49" w:rsidRDefault="008D1820" w:rsidP="008D1820">
          <w:pPr>
            <w:pStyle w:val="BA3552E27EDA4476BB69A3CC955736DD"/>
          </w:pPr>
          <w:r w:rsidRPr="00F550E9">
            <w:rPr>
              <w:rStyle w:val="PlaceholderText"/>
              <w:rFonts w:cstheme="minorHAnsi"/>
            </w:rPr>
            <w:t>Click here to enter text.</w:t>
          </w:r>
        </w:p>
      </w:docPartBody>
    </w:docPart>
    <w:docPart>
      <w:docPartPr>
        <w:name w:val="FB6ED44E7AB540BDA8BCE771DF39AB8A"/>
        <w:category>
          <w:name w:val="General"/>
          <w:gallery w:val="placeholder"/>
        </w:category>
        <w:types>
          <w:type w:val="bbPlcHdr"/>
        </w:types>
        <w:behaviors>
          <w:behavior w:val="content"/>
        </w:behaviors>
        <w:guid w:val="{467CE678-4F14-4C50-A86C-F6872080A0F1}"/>
      </w:docPartPr>
      <w:docPartBody>
        <w:p w:rsidR="00FA1D49" w:rsidRDefault="008D1820" w:rsidP="008D1820">
          <w:pPr>
            <w:pStyle w:val="FB6ED44E7AB540BDA8BCE771DF39AB8A"/>
          </w:pPr>
          <w:r w:rsidRPr="00F550E9">
            <w:rPr>
              <w:rStyle w:val="PlaceholderText"/>
              <w:rFonts w:cstheme="minorHAnsi"/>
            </w:rPr>
            <w:t>Click here to enter text.</w:t>
          </w:r>
        </w:p>
      </w:docPartBody>
    </w:docPart>
    <w:docPart>
      <w:docPartPr>
        <w:name w:val="1BE873CE6E414B6382D872B9292E6C91"/>
        <w:category>
          <w:name w:val="General"/>
          <w:gallery w:val="placeholder"/>
        </w:category>
        <w:types>
          <w:type w:val="bbPlcHdr"/>
        </w:types>
        <w:behaviors>
          <w:behavior w:val="content"/>
        </w:behaviors>
        <w:guid w:val="{C39268D8-C07A-4494-AB0A-0BF0A2590D1E}"/>
      </w:docPartPr>
      <w:docPartBody>
        <w:p w:rsidR="00E85537" w:rsidRDefault="00FA1D49" w:rsidP="00FA1D49">
          <w:pPr>
            <w:pStyle w:val="1BE873CE6E414B6382D872B9292E6C91"/>
          </w:pPr>
          <w:r w:rsidRPr="008A4751">
            <w:rPr>
              <w:rStyle w:val="PlaceholderText"/>
              <w:rFonts w:cstheme="minorHAnsi"/>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820"/>
    <w:rsid w:val="0006407E"/>
    <w:rsid w:val="00114103"/>
    <w:rsid w:val="00226879"/>
    <w:rsid w:val="003608D3"/>
    <w:rsid w:val="004028AC"/>
    <w:rsid w:val="004F36D1"/>
    <w:rsid w:val="00505BC8"/>
    <w:rsid w:val="00750277"/>
    <w:rsid w:val="007D3042"/>
    <w:rsid w:val="008D1820"/>
    <w:rsid w:val="009F3E60"/>
    <w:rsid w:val="00BC314C"/>
    <w:rsid w:val="00D936E5"/>
    <w:rsid w:val="00E85537"/>
    <w:rsid w:val="00FA1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D49"/>
    <w:rPr>
      <w:color w:val="808080"/>
    </w:rPr>
  </w:style>
  <w:style w:type="paragraph" w:customStyle="1" w:styleId="C620636814A849AAA23DEB4F50246ACA">
    <w:name w:val="C620636814A849AAA23DEB4F50246ACA"/>
    <w:rsid w:val="008D1820"/>
  </w:style>
  <w:style w:type="paragraph" w:customStyle="1" w:styleId="D2FA65FB552E4CDE8027A2CA799A84D7">
    <w:name w:val="D2FA65FB552E4CDE8027A2CA799A84D7"/>
    <w:rsid w:val="008D1820"/>
  </w:style>
  <w:style w:type="paragraph" w:customStyle="1" w:styleId="67DC1BAF5AE94107B585D936F3F29D76">
    <w:name w:val="67DC1BAF5AE94107B585D936F3F29D76"/>
    <w:rsid w:val="008D1820"/>
  </w:style>
  <w:style w:type="paragraph" w:customStyle="1" w:styleId="450AE537D6BD4B27A45744F8A84526AD">
    <w:name w:val="450AE537D6BD4B27A45744F8A84526AD"/>
    <w:rsid w:val="008D1820"/>
  </w:style>
  <w:style w:type="paragraph" w:customStyle="1" w:styleId="694D9FE499994EBB8CDF17F98C515741">
    <w:name w:val="694D9FE499994EBB8CDF17F98C515741"/>
    <w:rsid w:val="008D1820"/>
  </w:style>
  <w:style w:type="paragraph" w:customStyle="1" w:styleId="FE5E6D73ECDC44C680C906A1CA84E065">
    <w:name w:val="FE5E6D73ECDC44C680C906A1CA84E065"/>
    <w:rsid w:val="008D1820"/>
  </w:style>
  <w:style w:type="paragraph" w:customStyle="1" w:styleId="C27F9A08723A42BDB661EA6C29993FC8">
    <w:name w:val="C27F9A08723A42BDB661EA6C29993FC8"/>
    <w:rsid w:val="008D1820"/>
  </w:style>
  <w:style w:type="paragraph" w:customStyle="1" w:styleId="F404B41930DE4AD190F5BEA56F24E88A">
    <w:name w:val="F404B41930DE4AD190F5BEA56F24E88A"/>
    <w:rsid w:val="008D1820"/>
  </w:style>
  <w:style w:type="paragraph" w:customStyle="1" w:styleId="9BC0908A25414C5997498EC37C437389">
    <w:name w:val="9BC0908A25414C5997498EC37C437389"/>
    <w:rsid w:val="008D1820"/>
  </w:style>
  <w:style w:type="paragraph" w:customStyle="1" w:styleId="01380EA7FFE040868C7579934FAFA1B0">
    <w:name w:val="01380EA7FFE040868C7579934FAFA1B0"/>
    <w:rsid w:val="008D1820"/>
  </w:style>
  <w:style w:type="paragraph" w:customStyle="1" w:styleId="C22726F2B1644356967C86824C9333A8">
    <w:name w:val="C22726F2B1644356967C86824C9333A8"/>
    <w:rsid w:val="008D1820"/>
  </w:style>
  <w:style w:type="paragraph" w:customStyle="1" w:styleId="207790622F124BF7B7B62448B4D68F99">
    <w:name w:val="207790622F124BF7B7B62448B4D68F99"/>
    <w:rsid w:val="008D1820"/>
  </w:style>
  <w:style w:type="paragraph" w:customStyle="1" w:styleId="7BBC1DBD03434946A007D778A32BA59B">
    <w:name w:val="7BBC1DBD03434946A007D778A32BA59B"/>
    <w:rsid w:val="008D1820"/>
  </w:style>
  <w:style w:type="paragraph" w:customStyle="1" w:styleId="FF2CCD78CB7848A8A7A8FF46F2AE48E2">
    <w:name w:val="FF2CCD78CB7848A8A7A8FF46F2AE48E2"/>
    <w:rsid w:val="008D1820"/>
  </w:style>
  <w:style w:type="paragraph" w:customStyle="1" w:styleId="7CFD819B301D453785EC7C569100FEB0">
    <w:name w:val="7CFD819B301D453785EC7C569100FEB0"/>
    <w:rsid w:val="008D1820"/>
  </w:style>
  <w:style w:type="paragraph" w:customStyle="1" w:styleId="8AF5CBE6563844E5B18972C85AF63F72">
    <w:name w:val="8AF5CBE6563844E5B18972C85AF63F72"/>
    <w:rsid w:val="008D1820"/>
  </w:style>
  <w:style w:type="paragraph" w:customStyle="1" w:styleId="64DDFBD1399D4B97B11F8259B9BA6752">
    <w:name w:val="64DDFBD1399D4B97B11F8259B9BA6752"/>
    <w:rsid w:val="008D1820"/>
  </w:style>
  <w:style w:type="paragraph" w:customStyle="1" w:styleId="EDB8CE8159244178A15CDADE05870E13">
    <w:name w:val="EDB8CE8159244178A15CDADE05870E13"/>
    <w:rsid w:val="008D1820"/>
  </w:style>
  <w:style w:type="paragraph" w:customStyle="1" w:styleId="E316C56530614970BDB3B533BEC8F104">
    <w:name w:val="E316C56530614970BDB3B533BEC8F104"/>
    <w:rsid w:val="008D1820"/>
  </w:style>
  <w:style w:type="paragraph" w:customStyle="1" w:styleId="A77BF14E5921421C8E644734EF336FFA">
    <w:name w:val="A77BF14E5921421C8E644734EF336FFA"/>
    <w:rsid w:val="008D1820"/>
  </w:style>
  <w:style w:type="paragraph" w:customStyle="1" w:styleId="200050E642094B04B8358E8083CC01C5">
    <w:name w:val="200050E642094B04B8358E8083CC01C5"/>
    <w:rsid w:val="008D1820"/>
  </w:style>
  <w:style w:type="paragraph" w:customStyle="1" w:styleId="00DD13D94955437B803E8EC1AA4CE098">
    <w:name w:val="00DD13D94955437B803E8EC1AA4CE098"/>
    <w:rsid w:val="008D1820"/>
  </w:style>
  <w:style w:type="paragraph" w:customStyle="1" w:styleId="910C76EDA2D4467CB0E4357FB0A23E15">
    <w:name w:val="910C76EDA2D4467CB0E4357FB0A23E15"/>
    <w:rsid w:val="008D1820"/>
  </w:style>
  <w:style w:type="paragraph" w:customStyle="1" w:styleId="516F2A3D6D984789B73AF03BD91E7374">
    <w:name w:val="516F2A3D6D984789B73AF03BD91E7374"/>
    <w:rsid w:val="008D1820"/>
  </w:style>
  <w:style w:type="paragraph" w:customStyle="1" w:styleId="5B580971BBEE42BEA0FD29DB14E49251">
    <w:name w:val="5B580971BBEE42BEA0FD29DB14E49251"/>
    <w:rsid w:val="008D1820"/>
  </w:style>
  <w:style w:type="paragraph" w:customStyle="1" w:styleId="878509BBB8694B99B854F87858436E7D">
    <w:name w:val="878509BBB8694B99B854F87858436E7D"/>
    <w:rsid w:val="008D1820"/>
  </w:style>
  <w:style w:type="paragraph" w:customStyle="1" w:styleId="5652F5EE76F54893BB63F1C1A321C53C">
    <w:name w:val="5652F5EE76F54893BB63F1C1A321C53C"/>
    <w:rsid w:val="008D1820"/>
  </w:style>
  <w:style w:type="paragraph" w:customStyle="1" w:styleId="E77F3D8873CB4B83985999B4C414A3E5">
    <w:name w:val="E77F3D8873CB4B83985999B4C414A3E5"/>
    <w:rsid w:val="008D1820"/>
  </w:style>
  <w:style w:type="paragraph" w:customStyle="1" w:styleId="D6678C92D29C4B7BBE9EA0D3F39607C9">
    <w:name w:val="D6678C92D29C4B7BBE9EA0D3F39607C9"/>
    <w:rsid w:val="008D1820"/>
  </w:style>
  <w:style w:type="paragraph" w:customStyle="1" w:styleId="79266F9DF99442B695447DE0D2A54F67">
    <w:name w:val="79266F9DF99442B695447DE0D2A54F67"/>
    <w:rsid w:val="008D1820"/>
  </w:style>
  <w:style w:type="paragraph" w:customStyle="1" w:styleId="BA3552E27EDA4476BB69A3CC955736DD">
    <w:name w:val="BA3552E27EDA4476BB69A3CC955736DD"/>
    <w:rsid w:val="008D1820"/>
  </w:style>
  <w:style w:type="paragraph" w:customStyle="1" w:styleId="FB6ED44E7AB540BDA8BCE771DF39AB8A">
    <w:name w:val="FB6ED44E7AB540BDA8BCE771DF39AB8A"/>
    <w:rsid w:val="008D1820"/>
  </w:style>
  <w:style w:type="paragraph" w:customStyle="1" w:styleId="8834DF69A463487DA9C958D9DC04ED66">
    <w:name w:val="8834DF69A463487DA9C958D9DC04ED66"/>
    <w:rsid w:val="008D1820"/>
  </w:style>
  <w:style w:type="paragraph" w:customStyle="1" w:styleId="E72A11CE795C4ECE850B130DCA4CCAF4">
    <w:name w:val="E72A11CE795C4ECE850B130DCA4CCAF4"/>
    <w:rsid w:val="008D1820"/>
  </w:style>
  <w:style w:type="paragraph" w:customStyle="1" w:styleId="1BE873CE6E414B6382D872B9292E6C91">
    <w:name w:val="1BE873CE6E414B6382D872B9292E6C91"/>
    <w:rsid w:val="00FA1D49"/>
  </w:style>
  <w:style w:type="paragraph" w:customStyle="1" w:styleId="C30483103DD84526A1F6E2B668780269">
    <w:name w:val="C30483103DD84526A1F6E2B668780269"/>
    <w:rsid w:val="00FA1D4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A1D49"/>
    <w:rPr>
      <w:color w:val="808080"/>
    </w:rPr>
  </w:style>
  <w:style w:type="paragraph" w:customStyle="1" w:styleId="C620636814A849AAA23DEB4F50246ACA">
    <w:name w:val="C620636814A849AAA23DEB4F50246ACA"/>
    <w:rsid w:val="008D1820"/>
  </w:style>
  <w:style w:type="paragraph" w:customStyle="1" w:styleId="D2FA65FB552E4CDE8027A2CA799A84D7">
    <w:name w:val="D2FA65FB552E4CDE8027A2CA799A84D7"/>
    <w:rsid w:val="008D1820"/>
  </w:style>
  <w:style w:type="paragraph" w:customStyle="1" w:styleId="67DC1BAF5AE94107B585D936F3F29D76">
    <w:name w:val="67DC1BAF5AE94107B585D936F3F29D76"/>
    <w:rsid w:val="008D1820"/>
  </w:style>
  <w:style w:type="paragraph" w:customStyle="1" w:styleId="450AE537D6BD4B27A45744F8A84526AD">
    <w:name w:val="450AE537D6BD4B27A45744F8A84526AD"/>
    <w:rsid w:val="008D1820"/>
  </w:style>
  <w:style w:type="paragraph" w:customStyle="1" w:styleId="694D9FE499994EBB8CDF17F98C515741">
    <w:name w:val="694D9FE499994EBB8CDF17F98C515741"/>
    <w:rsid w:val="008D1820"/>
  </w:style>
  <w:style w:type="paragraph" w:customStyle="1" w:styleId="FE5E6D73ECDC44C680C906A1CA84E065">
    <w:name w:val="FE5E6D73ECDC44C680C906A1CA84E065"/>
    <w:rsid w:val="008D1820"/>
  </w:style>
  <w:style w:type="paragraph" w:customStyle="1" w:styleId="C27F9A08723A42BDB661EA6C29993FC8">
    <w:name w:val="C27F9A08723A42BDB661EA6C29993FC8"/>
    <w:rsid w:val="008D1820"/>
  </w:style>
  <w:style w:type="paragraph" w:customStyle="1" w:styleId="F404B41930DE4AD190F5BEA56F24E88A">
    <w:name w:val="F404B41930DE4AD190F5BEA56F24E88A"/>
    <w:rsid w:val="008D1820"/>
  </w:style>
  <w:style w:type="paragraph" w:customStyle="1" w:styleId="9BC0908A25414C5997498EC37C437389">
    <w:name w:val="9BC0908A25414C5997498EC37C437389"/>
    <w:rsid w:val="008D1820"/>
  </w:style>
  <w:style w:type="paragraph" w:customStyle="1" w:styleId="01380EA7FFE040868C7579934FAFA1B0">
    <w:name w:val="01380EA7FFE040868C7579934FAFA1B0"/>
    <w:rsid w:val="008D1820"/>
  </w:style>
  <w:style w:type="paragraph" w:customStyle="1" w:styleId="C22726F2B1644356967C86824C9333A8">
    <w:name w:val="C22726F2B1644356967C86824C9333A8"/>
    <w:rsid w:val="008D1820"/>
  </w:style>
  <w:style w:type="paragraph" w:customStyle="1" w:styleId="207790622F124BF7B7B62448B4D68F99">
    <w:name w:val="207790622F124BF7B7B62448B4D68F99"/>
    <w:rsid w:val="008D1820"/>
  </w:style>
  <w:style w:type="paragraph" w:customStyle="1" w:styleId="7BBC1DBD03434946A007D778A32BA59B">
    <w:name w:val="7BBC1DBD03434946A007D778A32BA59B"/>
    <w:rsid w:val="008D1820"/>
  </w:style>
  <w:style w:type="paragraph" w:customStyle="1" w:styleId="FF2CCD78CB7848A8A7A8FF46F2AE48E2">
    <w:name w:val="FF2CCD78CB7848A8A7A8FF46F2AE48E2"/>
    <w:rsid w:val="008D1820"/>
  </w:style>
  <w:style w:type="paragraph" w:customStyle="1" w:styleId="7CFD819B301D453785EC7C569100FEB0">
    <w:name w:val="7CFD819B301D453785EC7C569100FEB0"/>
    <w:rsid w:val="008D1820"/>
  </w:style>
  <w:style w:type="paragraph" w:customStyle="1" w:styleId="8AF5CBE6563844E5B18972C85AF63F72">
    <w:name w:val="8AF5CBE6563844E5B18972C85AF63F72"/>
    <w:rsid w:val="008D1820"/>
  </w:style>
  <w:style w:type="paragraph" w:customStyle="1" w:styleId="64DDFBD1399D4B97B11F8259B9BA6752">
    <w:name w:val="64DDFBD1399D4B97B11F8259B9BA6752"/>
    <w:rsid w:val="008D1820"/>
  </w:style>
  <w:style w:type="paragraph" w:customStyle="1" w:styleId="EDB8CE8159244178A15CDADE05870E13">
    <w:name w:val="EDB8CE8159244178A15CDADE05870E13"/>
    <w:rsid w:val="008D1820"/>
  </w:style>
  <w:style w:type="paragraph" w:customStyle="1" w:styleId="E316C56530614970BDB3B533BEC8F104">
    <w:name w:val="E316C56530614970BDB3B533BEC8F104"/>
    <w:rsid w:val="008D1820"/>
  </w:style>
  <w:style w:type="paragraph" w:customStyle="1" w:styleId="A77BF14E5921421C8E644734EF336FFA">
    <w:name w:val="A77BF14E5921421C8E644734EF336FFA"/>
    <w:rsid w:val="008D1820"/>
  </w:style>
  <w:style w:type="paragraph" w:customStyle="1" w:styleId="200050E642094B04B8358E8083CC01C5">
    <w:name w:val="200050E642094B04B8358E8083CC01C5"/>
    <w:rsid w:val="008D1820"/>
  </w:style>
  <w:style w:type="paragraph" w:customStyle="1" w:styleId="00DD13D94955437B803E8EC1AA4CE098">
    <w:name w:val="00DD13D94955437B803E8EC1AA4CE098"/>
    <w:rsid w:val="008D1820"/>
  </w:style>
  <w:style w:type="paragraph" w:customStyle="1" w:styleId="910C76EDA2D4467CB0E4357FB0A23E15">
    <w:name w:val="910C76EDA2D4467CB0E4357FB0A23E15"/>
    <w:rsid w:val="008D1820"/>
  </w:style>
  <w:style w:type="paragraph" w:customStyle="1" w:styleId="516F2A3D6D984789B73AF03BD91E7374">
    <w:name w:val="516F2A3D6D984789B73AF03BD91E7374"/>
    <w:rsid w:val="008D1820"/>
  </w:style>
  <w:style w:type="paragraph" w:customStyle="1" w:styleId="5B580971BBEE42BEA0FD29DB14E49251">
    <w:name w:val="5B580971BBEE42BEA0FD29DB14E49251"/>
    <w:rsid w:val="008D1820"/>
  </w:style>
  <w:style w:type="paragraph" w:customStyle="1" w:styleId="878509BBB8694B99B854F87858436E7D">
    <w:name w:val="878509BBB8694B99B854F87858436E7D"/>
    <w:rsid w:val="008D1820"/>
  </w:style>
  <w:style w:type="paragraph" w:customStyle="1" w:styleId="5652F5EE76F54893BB63F1C1A321C53C">
    <w:name w:val="5652F5EE76F54893BB63F1C1A321C53C"/>
    <w:rsid w:val="008D1820"/>
  </w:style>
  <w:style w:type="paragraph" w:customStyle="1" w:styleId="E77F3D8873CB4B83985999B4C414A3E5">
    <w:name w:val="E77F3D8873CB4B83985999B4C414A3E5"/>
    <w:rsid w:val="008D1820"/>
  </w:style>
  <w:style w:type="paragraph" w:customStyle="1" w:styleId="D6678C92D29C4B7BBE9EA0D3F39607C9">
    <w:name w:val="D6678C92D29C4B7BBE9EA0D3F39607C9"/>
    <w:rsid w:val="008D1820"/>
  </w:style>
  <w:style w:type="paragraph" w:customStyle="1" w:styleId="79266F9DF99442B695447DE0D2A54F67">
    <w:name w:val="79266F9DF99442B695447DE0D2A54F67"/>
    <w:rsid w:val="008D1820"/>
  </w:style>
  <w:style w:type="paragraph" w:customStyle="1" w:styleId="BA3552E27EDA4476BB69A3CC955736DD">
    <w:name w:val="BA3552E27EDA4476BB69A3CC955736DD"/>
    <w:rsid w:val="008D1820"/>
  </w:style>
  <w:style w:type="paragraph" w:customStyle="1" w:styleId="FB6ED44E7AB540BDA8BCE771DF39AB8A">
    <w:name w:val="FB6ED44E7AB540BDA8BCE771DF39AB8A"/>
    <w:rsid w:val="008D1820"/>
  </w:style>
  <w:style w:type="paragraph" w:customStyle="1" w:styleId="8834DF69A463487DA9C958D9DC04ED66">
    <w:name w:val="8834DF69A463487DA9C958D9DC04ED66"/>
    <w:rsid w:val="008D1820"/>
  </w:style>
  <w:style w:type="paragraph" w:customStyle="1" w:styleId="E72A11CE795C4ECE850B130DCA4CCAF4">
    <w:name w:val="E72A11CE795C4ECE850B130DCA4CCAF4"/>
    <w:rsid w:val="008D1820"/>
  </w:style>
  <w:style w:type="paragraph" w:customStyle="1" w:styleId="1BE873CE6E414B6382D872B9292E6C91">
    <w:name w:val="1BE873CE6E414B6382D872B9292E6C91"/>
    <w:rsid w:val="00FA1D49"/>
  </w:style>
  <w:style w:type="paragraph" w:customStyle="1" w:styleId="C30483103DD84526A1F6E2B668780269">
    <w:name w:val="C30483103DD84526A1F6E2B668780269"/>
    <w:rsid w:val="00FA1D4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F12EF7FA-300E-4B62-8A04-AF1CFD543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6</TotalTime>
  <Pages>19</Pages>
  <Words>6163</Words>
  <Characters>35134</Characters>
  <Application>Microsoft Office Word</Application>
  <DocSecurity>0</DocSecurity>
  <Lines>292</Lines>
  <Paragraphs>82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41215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Varadharajan Murugan</cp:lastModifiedBy>
  <cp:revision>3</cp:revision>
  <cp:lastPrinted>2013-10-03T12:51:00Z</cp:lastPrinted>
  <dcterms:created xsi:type="dcterms:W3CDTF">2021-04-13T13:25:00Z</dcterms:created>
  <dcterms:modified xsi:type="dcterms:W3CDTF">2021-04-13T13:31:00Z</dcterms:modified>
</cp:coreProperties>
</file>