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0D37" w14:textId="2ABA4952" w:rsidR="009C13A9" w:rsidRPr="00DC0BAF" w:rsidRDefault="009C13A9" w:rsidP="009C13A9">
      <w:pPr>
        <w:pStyle w:val="Caption"/>
        <w:adjustRightInd w:val="0"/>
        <w:snapToGrid w:val="0"/>
        <w:spacing w:after="0"/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Supplementary File</w:t>
      </w:r>
      <w:r w:rsidRPr="00992017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2</w:t>
      </w:r>
      <w:r w:rsidRPr="00992017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 xml:space="preserve"> Correlates of loneliness with adjusted prevalence ratios </w:t>
      </w:r>
      <w:r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(r</w:t>
      </w:r>
      <w:r w:rsidRPr="00992017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 xml:space="preserve">obust 95% </w:t>
      </w:r>
      <w:r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c</w:t>
      </w:r>
      <w:r w:rsidRPr="00992017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 xml:space="preserve">onfidence </w:t>
      </w:r>
      <w:r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i</w:t>
      </w:r>
      <w:r w:rsidRPr="00992017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nterval)</w:t>
      </w:r>
      <w:r w:rsidRPr="00B15389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 xml:space="preserve"> </w:t>
      </w:r>
      <w:r w:rsidRPr="0015528F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in Latin America, China, and India (2003-2007)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276"/>
        <w:gridCol w:w="1134"/>
        <w:gridCol w:w="1134"/>
        <w:gridCol w:w="1275"/>
        <w:gridCol w:w="1162"/>
        <w:gridCol w:w="1162"/>
        <w:gridCol w:w="1163"/>
        <w:gridCol w:w="1162"/>
        <w:gridCol w:w="1163"/>
      </w:tblGrid>
      <w:tr w:rsidR="009C13A9" w:rsidRPr="003B69C6" w14:paraId="2545D2A6" w14:textId="77777777" w:rsidTr="00343B65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6C1D4C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Characteristics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0D331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Cuba</w:t>
            </w:r>
            <w:r>
              <w:rPr>
                <w:rFonts w:asciiTheme="minorBidi" w:hAnsiTheme="minorBid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6E77F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Dominican Republic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FCFA7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 xml:space="preserve">Peru </w:t>
            </w:r>
            <w:r>
              <w:rPr>
                <w:rFonts w:asciiTheme="minorBidi" w:hAnsiTheme="minorBidi"/>
                <w:b/>
                <w:sz w:val="15"/>
                <w:szCs w:val="15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20DEC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>
              <w:rPr>
                <w:rFonts w:asciiTheme="minorBidi" w:hAnsiTheme="minorBidi"/>
                <w:b/>
                <w:sz w:val="15"/>
                <w:szCs w:val="15"/>
              </w:rPr>
              <w:t>Peru 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0F395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Venezuela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173ED5" w14:textId="5F5440C8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Mexico</w:t>
            </w:r>
            <w:r w:rsidR="00343B65">
              <w:rPr>
                <w:rFonts w:asciiTheme="minorBidi" w:hAnsiTheme="minorBidi"/>
                <w:b/>
                <w:sz w:val="15"/>
                <w:szCs w:val="15"/>
              </w:rPr>
              <w:t xml:space="preserve"> </w:t>
            </w:r>
            <w:r>
              <w:rPr>
                <w:rFonts w:asciiTheme="minorBidi" w:hAnsiTheme="minorBidi"/>
                <w:b/>
                <w:sz w:val="15"/>
                <w:szCs w:val="15"/>
              </w:rPr>
              <w:t>urban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4FD239C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>
              <w:rPr>
                <w:rFonts w:asciiTheme="minorBidi" w:hAnsiTheme="minorBidi"/>
                <w:b/>
                <w:sz w:val="15"/>
                <w:szCs w:val="15"/>
              </w:rPr>
              <w:t>Mexico rural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4EFEB32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Puerto Rico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C2B935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China</w:t>
            </w:r>
            <w:r>
              <w:rPr>
                <w:rFonts w:asciiTheme="minorBidi" w:hAnsiTheme="minorBidi"/>
                <w:b/>
                <w:sz w:val="15"/>
                <w:szCs w:val="15"/>
              </w:rPr>
              <w:t xml:space="preserve"> urban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4EBF747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India</w:t>
            </w:r>
            <w:r>
              <w:rPr>
                <w:rFonts w:asciiTheme="minorBidi" w:hAnsiTheme="minorBidi"/>
                <w:b/>
                <w:sz w:val="15"/>
                <w:szCs w:val="15"/>
              </w:rPr>
              <w:t xml:space="preserve"> urban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1E33A7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sz w:val="15"/>
                <w:szCs w:val="15"/>
              </w:rPr>
              <w:t>India</w:t>
            </w:r>
            <w:r>
              <w:rPr>
                <w:rFonts w:asciiTheme="minorBidi" w:hAnsiTheme="minorBidi"/>
                <w:b/>
                <w:sz w:val="15"/>
                <w:szCs w:val="15"/>
              </w:rPr>
              <w:t xml:space="preserve"> rural </w:t>
            </w:r>
          </w:p>
        </w:tc>
      </w:tr>
      <w:tr w:rsidR="009C13A9" w:rsidRPr="003B69C6" w14:paraId="0F5A35AD" w14:textId="77777777" w:rsidTr="00343B65">
        <w:trPr>
          <w:trHeight w:val="67"/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14:paraId="02AEFCBB" w14:textId="3BEADBC8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Age 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(</w:t>
            </w:r>
            <w:r w:rsidR="00174F02" w:rsidRPr="00174F02">
              <w:rPr>
                <w:rFonts w:asciiTheme="minorBidi" w:hAnsiTheme="minorBidi"/>
                <w:color w:val="000000"/>
                <w:sz w:val="15"/>
                <w:szCs w:val="15"/>
              </w:rPr>
              <w:t>65-110 years old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223DE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0.99 (0.98-1.00)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AE2BC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1.00 (1.00-1.01)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D14B4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0.99 (0.98-1.01)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40C2A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0.98 (0.96-1.01)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79140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0.99 (0.98-1.00)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023EB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63652">
              <w:rPr>
                <w:rFonts w:asciiTheme="minorBidi" w:hAnsiTheme="minorBidi"/>
                <w:sz w:val="12"/>
                <w:szCs w:val="16"/>
              </w:rPr>
              <w:t>1.01 (0.99-1.02)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6E2BC03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1.01 (1.00-1.02)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1F7A463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0.98 (0.97-0.99)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30E3867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1.00 (0.95-1.05)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3AA53B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0.99 (0.97-1.01)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859FD6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BF1B7B">
              <w:rPr>
                <w:rFonts w:asciiTheme="minorBidi" w:hAnsiTheme="minorBidi"/>
                <w:sz w:val="12"/>
                <w:szCs w:val="16"/>
              </w:rPr>
              <w:t>1.01 (0.99-1.03)</w:t>
            </w:r>
          </w:p>
        </w:tc>
      </w:tr>
      <w:tr w:rsidR="009C13A9" w:rsidRPr="003B69C6" w14:paraId="4EDEAA4B" w14:textId="77777777" w:rsidTr="00343B65">
        <w:trPr>
          <w:trHeight w:val="251"/>
          <w:jc w:val="center"/>
        </w:trPr>
        <w:tc>
          <w:tcPr>
            <w:tcW w:w="2411" w:type="dxa"/>
          </w:tcPr>
          <w:p w14:paraId="12C9F39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>Gender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 Male (</w:t>
            </w:r>
            <w:r>
              <w:rPr>
                <w:rFonts w:asciiTheme="minorBidi" w:hAnsiTheme="minorBidi"/>
                <w:sz w:val="15"/>
                <w:szCs w:val="15"/>
              </w:rPr>
              <w:t>r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ef. </w:t>
            </w:r>
            <w:r>
              <w:rPr>
                <w:rFonts w:asciiTheme="minorBidi" w:hAnsiTheme="minorBidi"/>
                <w:sz w:val="15"/>
                <w:szCs w:val="15"/>
              </w:rPr>
              <w:t>f</w:t>
            </w:r>
            <w:r w:rsidRPr="003B69C6">
              <w:rPr>
                <w:rFonts w:asciiTheme="minorBidi" w:hAnsiTheme="minorBidi"/>
                <w:sz w:val="15"/>
                <w:szCs w:val="15"/>
              </w:rPr>
              <w:t>emale)</w:t>
            </w:r>
          </w:p>
        </w:tc>
        <w:tc>
          <w:tcPr>
            <w:tcW w:w="1134" w:type="dxa"/>
            <w:vAlign w:val="center"/>
          </w:tcPr>
          <w:p w14:paraId="68935F4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0.77 (0.64-0.92)</w:t>
            </w:r>
          </w:p>
        </w:tc>
        <w:tc>
          <w:tcPr>
            <w:tcW w:w="1134" w:type="dxa"/>
            <w:vAlign w:val="center"/>
          </w:tcPr>
          <w:p w14:paraId="78BAAB5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1.02 (0.88-1.19)</w:t>
            </w:r>
          </w:p>
        </w:tc>
        <w:tc>
          <w:tcPr>
            <w:tcW w:w="1276" w:type="dxa"/>
          </w:tcPr>
          <w:p w14:paraId="2C4CEBB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0.75 (0.62-0.92)</w:t>
            </w:r>
          </w:p>
        </w:tc>
        <w:tc>
          <w:tcPr>
            <w:tcW w:w="1134" w:type="dxa"/>
          </w:tcPr>
          <w:p w14:paraId="1DFAEE7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0.79 (0.56-1.11)</w:t>
            </w:r>
          </w:p>
        </w:tc>
        <w:tc>
          <w:tcPr>
            <w:tcW w:w="1134" w:type="dxa"/>
            <w:vAlign w:val="center"/>
          </w:tcPr>
          <w:p w14:paraId="3E9C480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0.84 (0.69-1.03)</w:t>
            </w:r>
          </w:p>
        </w:tc>
        <w:tc>
          <w:tcPr>
            <w:tcW w:w="1275" w:type="dxa"/>
          </w:tcPr>
          <w:p w14:paraId="0C839F0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63652">
              <w:rPr>
                <w:rFonts w:asciiTheme="minorBidi" w:hAnsiTheme="minorBidi"/>
                <w:sz w:val="12"/>
                <w:szCs w:val="16"/>
              </w:rPr>
              <w:t>0.88 (0.70-1.10)</w:t>
            </w:r>
          </w:p>
        </w:tc>
        <w:tc>
          <w:tcPr>
            <w:tcW w:w="1162" w:type="dxa"/>
          </w:tcPr>
          <w:p w14:paraId="3079177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0.75 (0.63-0.90)</w:t>
            </w:r>
          </w:p>
        </w:tc>
        <w:tc>
          <w:tcPr>
            <w:tcW w:w="1162" w:type="dxa"/>
            <w:vAlign w:val="center"/>
          </w:tcPr>
          <w:p w14:paraId="3085884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0.76 (0.64-0.91)</w:t>
            </w:r>
          </w:p>
        </w:tc>
        <w:tc>
          <w:tcPr>
            <w:tcW w:w="1163" w:type="dxa"/>
          </w:tcPr>
          <w:p w14:paraId="0DCA863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1.06 (0.59-1.92)</w:t>
            </w:r>
          </w:p>
        </w:tc>
        <w:tc>
          <w:tcPr>
            <w:tcW w:w="1162" w:type="dxa"/>
          </w:tcPr>
          <w:p w14:paraId="2D8B546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0.96 (0.71-1.29)</w:t>
            </w:r>
          </w:p>
        </w:tc>
        <w:tc>
          <w:tcPr>
            <w:tcW w:w="1163" w:type="dxa"/>
          </w:tcPr>
          <w:p w14:paraId="5530DEC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BF1B7B">
              <w:rPr>
                <w:rFonts w:asciiTheme="minorBidi" w:hAnsiTheme="minorBidi"/>
                <w:sz w:val="12"/>
                <w:szCs w:val="16"/>
              </w:rPr>
              <w:t>0.82 (0.63-1.07)</w:t>
            </w:r>
          </w:p>
        </w:tc>
      </w:tr>
      <w:tr w:rsidR="009C13A9" w:rsidRPr="003B69C6" w14:paraId="4321BAF4" w14:textId="77777777" w:rsidTr="00343B65">
        <w:trPr>
          <w:jc w:val="center"/>
        </w:trPr>
        <w:tc>
          <w:tcPr>
            <w:tcW w:w="2411" w:type="dxa"/>
          </w:tcPr>
          <w:p w14:paraId="4F37D5B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897802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Higher </w:t>
            </w: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Education 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(</w:t>
            </w:r>
            <w:r>
              <w:rPr>
                <w:rFonts w:asciiTheme="minorBidi" w:hAnsiTheme="minorBidi"/>
                <w:color w:val="000000"/>
                <w:sz w:val="15"/>
                <w:szCs w:val="15"/>
              </w:rPr>
              <w:t>ref. lower</w:t>
            </w:r>
            <w:r w:rsidRPr="003B69C6">
              <w:rPr>
                <w:rFonts w:asciiTheme="minorBidi" w:hAnsiTheme="minorBidi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2C0E987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0.98 (0.91-1.04)</w:t>
            </w:r>
          </w:p>
        </w:tc>
        <w:tc>
          <w:tcPr>
            <w:tcW w:w="1134" w:type="dxa"/>
            <w:vAlign w:val="center"/>
          </w:tcPr>
          <w:p w14:paraId="46FCA01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1.00 (0.93-1.07)</w:t>
            </w:r>
          </w:p>
        </w:tc>
        <w:tc>
          <w:tcPr>
            <w:tcW w:w="1276" w:type="dxa"/>
          </w:tcPr>
          <w:p w14:paraId="64958FE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0.95 (0.87-1.02)</w:t>
            </w:r>
          </w:p>
        </w:tc>
        <w:tc>
          <w:tcPr>
            <w:tcW w:w="1134" w:type="dxa"/>
          </w:tcPr>
          <w:p w14:paraId="58BE880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0.90 (0.74-1.08)</w:t>
            </w:r>
          </w:p>
        </w:tc>
        <w:tc>
          <w:tcPr>
            <w:tcW w:w="1134" w:type="dxa"/>
            <w:vAlign w:val="center"/>
          </w:tcPr>
          <w:p w14:paraId="2076539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1.01 (0.92-1.10)</w:t>
            </w:r>
          </w:p>
        </w:tc>
        <w:tc>
          <w:tcPr>
            <w:tcW w:w="1275" w:type="dxa"/>
          </w:tcPr>
          <w:p w14:paraId="7671547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63652">
              <w:rPr>
                <w:rFonts w:asciiTheme="minorBidi" w:hAnsiTheme="minorBidi"/>
                <w:sz w:val="12"/>
                <w:szCs w:val="16"/>
              </w:rPr>
              <w:t>0.95 (0.87-1.04)</w:t>
            </w:r>
          </w:p>
        </w:tc>
        <w:tc>
          <w:tcPr>
            <w:tcW w:w="1162" w:type="dxa"/>
          </w:tcPr>
          <w:p w14:paraId="74C160A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0.87 (0.79-0.97)</w:t>
            </w:r>
          </w:p>
        </w:tc>
        <w:tc>
          <w:tcPr>
            <w:tcW w:w="1162" w:type="dxa"/>
            <w:vAlign w:val="center"/>
          </w:tcPr>
          <w:p w14:paraId="39A6766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0.96 (0.90-1.02)</w:t>
            </w:r>
          </w:p>
        </w:tc>
        <w:tc>
          <w:tcPr>
            <w:tcW w:w="1163" w:type="dxa"/>
          </w:tcPr>
          <w:p w14:paraId="421A52F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0.89 (0.71-1.12)</w:t>
            </w:r>
          </w:p>
        </w:tc>
        <w:tc>
          <w:tcPr>
            <w:tcW w:w="1162" w:type="dxa"/>
          </w:tcPr>
          <w:p w14:paraId="06EDDB5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0.82 (0.71-0.94)</w:t>
            </w:r>
          </w:p>
        </w:tc>
        <w:tc>
          <w:tcPr>
            <w:tcW w:w="1163" w:type="dxa"/>
          </w:tcPr>
          <w:p w14:paraId="6E04A45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BF1B7B">
              <w:rPr>
                <w:rFonts w:asciiTheme="minorBidi" w:hAnsiTheme="minorBidi"/>
                <w:sz w:val="12"/>
                <w:szCs w:val="16"/>
              </w:rPr>
              <w:t>0.78 (0.66-0.93)</w:t>
            </w:r>
          </w:p>
        </w:tc>
      </w:tr>
      <w:tr w:rsidR="009C13A9" w:rsidRPr="003B69C6" w14:paraId="73B3C730" w14:textId="77777777" w:rsidTr="00343B65">
        <w:trPr>
          <w:jc w:val="center"/>
        </w:trPr>
        <w:tc>
          <w:tcPr>
            <w:tcW w:w="2411" w:type="dxa"/>
          </w:tcPr>
          <w:p w14:paraId="000E0D91" w14:textId="0DD5C34D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Household Assets 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(</w:t>
            </w:r>
            <w:r>
              <w:rPr>
                <w:rFonts w:asciiTheme="minorBidi" w:hAnsiTheme="minorBidi"/>
                <w:color w:val="000000"/>
                <w:sz w:val="15"/>
                <w:szCs w:val="15"/>
              </w:rPr>
              <w:t xml:space="preserve">ref. </w:t>
            </w:r>
            <w:r w:rsidR="00343B65">
              <w:rPr>
                <w:rFonts w:asciiTheme="minorBidi" w:hAnsiTheme="minorBidi"/>
                <w:color w:val="000000"/>
                <w:sz w:val="15"/>
                <w:szCs w:val="15"/>
              </w:rPr>
              <w:t>fewer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362B2ED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0.96 (0.89-1.03)</w:t>
            </w:r>
          </w:p>
        </w:tc>
        <w:tc>
          <w:tcPr>
            <w:tcW w:w="1134" w:type="dxa"/>
            <w:vAlign w:val="center"/>
          </w:tcPr>
          <w:p w14:paraId="31B1E78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0.89 (0.83-0.95)</w:t>
            </w:r>
          </w:p>
        </w:tc>
        <w:tc>
          <w:tcPr>
            <w:tcW w:w="1276" w:type="dxa"/>
          </w:tcPr>
          <w:p w14:paraId="110BBDE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0.94 (0.86-1.03)</w:t>
            </w:r>
          </w:p>
        </w:tc>
        <w:tc>
          <w:tcPr>
            <w:tcW w:w="1134" w:type="dxa"/>
          </w:tcPr>
          <w:p w14:paraId="0A7FE4B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0.99 (0.84-1.17)</w:t>
            </w:r>
          </w:p>
        </w:tc>
        <w:tc>
          <w:tcPr>
            <w:tcW w:w="1134" w:type="dxa"/>
            <w:vAlign w:val="center"/>
          </w:tcPr>
          <w:p w14:paraId="6775E5A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0.93 (0.85-1.02)</w:t>
            </w:r>
          </w:p>
        </w:tc>
        <w:tc>
          <w:tcPr>
            <w:tcW w:w="1275" w:type="dxa"/>
          </w:tcPr>
          <w:p w14:paraId="30F7C86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63652">
              <w:rPr>
                <w:rFonts w:asciiTheme="minorBidi" w:hAnsiTheme="minorBidi"/>
                <w:sz w:val="12"/>
                <w:szCs w:val="16"/>
              </w:rPr>
              <w:t>0.90 (0.83-0.99)</w:t>
            </w:r>
          </w:p>
        </w:tc>
        <w:tc>
          <w:tcPr>
            <w:tcW w:w="1162" w:type="dxa"/>
          </w:tcPr>
          <w:p w14:paraId="2CCEF81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0.89 (0.82-0.96)</w:t>
            </w:r>
          </w:p>
        </w:tc>
        <w:tc>
          <w:tcPr>
            <w:tcW w:w="1162" w:type="dxa"/>
            <w:vAlign w:val="center"/>
          </w:tcPr>
          <w:p w14:paraId="1B1190A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1.01 (0.93-1.09)</w:t>
            </w:r>
          </w:p>
        </w:tc>
        <w:tc>
          <w:tcPr>
            <w:tcW w:w="1163" w:type="dxa"/>
          </w:tcPr>
          <w:p w14:paraId="0BE75D3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1.39 (0.96-2.02)</w:t>
            </w:r>
          </w:p>
        </w:tc>
        <w:tc>
          <w:tcPr>
            <w:tcW w:w="1162" w:type="dxa"/>
          </w:tcPr>
          <w:p w14:paraId="45F0CFB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0.75 (0.65-0.86)</w:t>
            </w:r>
          </w:p>
        </w:tc>
        <w:tc>
          <w:tcPr>
            <w:tcW w:w="1163" w:type="dxa"/>
          </w:tcPr>
          <w:p w14:paraId="425C8DA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BF1B7B">
              <w:rPr>
                <w:rFonts w:asciiTheme="minorBidi" w:hAnsiTheme="minorBidi"/>
                <w:sz w:val="12"/>
                <w:szCs w:val="16"/>
              </w:rPr>
              <w:t>0.82 (0.75-0.90)</w:t>
            </w:r>
          </w:p>
        </w:tc>
      </w:tr>
      <w:tr w:rsidR="009C13A9" w:rsidRPr="003B69C6" w14:paraId="3AC55E1A" w14:textId="77777777" w:rsidTr="00343B65">
        <w:trPr>
          <w:jc w:val="center"/>
        </w:trPr>
        <w:tc>
          <w:tcPr>
            <w:tcW w:w="2411" w:type="dxa"/>
          </w:tcPr>
          <w:p w14:paraId="52ED761F" w14:textId="4E6056E2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Pension 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(</w:t>
            </w:r>
            <w:r>
              <w:rPr>
                <w:rFonts w:asciiTheme="minorBidi" w:hAnsiTheme="minorBidi"/>
                <w:color w:val="000000"/>
                <w:sz w:val="15"/>
                <w:szCs w:val="15"/>
              </w:rPr>
              <w:t>ref. no</w:t>
            </w:r>
            <w:r w:rsidR="009F223C">
              <w:rPr>
                <w:rFonts w:asciiTheme="minorBidi" w:hAnsiTheme="minorBidi"/>
                <w:color w:val="000000"/>
                <w:sz w:val="15"/>
                <w:szCs w:val="15"/>
              </w:rPr>
              <w:t>ne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7AD95C8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0.86 (0.72-1.02)</w:t>
            </w:r>
          </w:p>
        </w:tc>
        <w:tc>
          <w:tcPr>
            <w:tcW w:w="1134" w:type="dxa"/>
            <w:vAlign w:val="center"/>
          </w:tcPr>
          <w:p w14:paraId="7FBE812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0.92 (0.80-1.06)</w:t>
            </w:r>
          </w:p>
        </w:tc>
        <w:tc>
          <w:tcPr>
            <w:tcW w:w="1276" w:type="dxa"/>
          </w:tcPr>
          <w:p w14:paraId="4A6D895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0.97 (0.83-1.13)</w:t>
            </w:r>
          </w:p>
        </w:tc>
        <w:tc>
          <w:tcPr>
            <w:tcW w:w="1134" w:type="dxa"/>
          </w:tcPr>
          <w:p w14:paraId="67399B4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0.82 (0.59-1.13)</w:t>
            </w:r>
          </w:p>
        </w:tc>
        <w:tc>
          <w:tcPr>
            <w:tcW w:w="1134" w:type="dxa"/>
            <w:vAlign w:val="center"/>
          </w:tcPr>
          <w:p w14:paraId="2807BFA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0.92 (0.79-1.08)</w:t>
            </w:r>
          </w:p>
        </w:tc>
        <w:tc>
          <w:tcPr>
            <w:tcW w:w="1275" w:type="dxa"/>
          </w:tcPr>
          <w:p w14:paraId="4C4F311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63652">
              <w:rPr>
                <w:rFonts w:asciiTheme="minorBidi" w:hAnsiTheme="minorBidi"/>
                <w:sz w:val="12"/>
                <w:szCs w:val="16"/>
              </w:rPr>
              <w:t>0.84 (0.68-1.03)</w:t>
            </w:r>
          </w:p>
        </w:tc>
        <w:tc>
          <w:tcPr>
            <w:tcW w:w="1162" w:type="dxa"/>
          </w:tcPr>
          <w:p w14:paraId="151C3D7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0.95 (0.82-1.12)</w:t>
            </w:r>
          </w:p>
        </w:tc>
        <w:tc>
          <w:tcPr>
            <w:tcW w:w="1162" w:type="dxa"/>
            <w:vAlign w:val="center"/>
          </w:tcPr>
          <w:p w14:paraId="776FCC5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1.12 (0.98-1.28)</w:t>
            </w:r>
          </w:p>
        </w:tc>
        <w:tc>
          <w:tcPr>
            <w:tcW w:w="1163" w:type="dxa"/>
          </w:tcPr>
          <w:p w14:paraId="16FED69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0.75 (0.32-1.72)</w:t>
            </w:r>
          </w:p>
        </w:tc>
        <w:tc>
          <w:tcPr>
            <w:tcW w:w="1162" w:type="dxa"/>
          </w:tcPr>
          <w:p w14:paraId="497BF0B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0.92 (0.57-1.47)</w:t>
            </w:r>
          </w:p>
        </w:tc>
        <w:tc>
          <w:tcPr>
            <w:tcW w:w="1163" w:type="dxa"/>
          </w:tcPr>
          <w:p w14:paraId="32CE98B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BF1B7B">
              <w:rPr>
                <w:rFonts w:asciiTheme="minorBidi" w:hAnsiTheme="minorBidi"/>
                <w:sz w:val="12"/>
                <w:szCs w:val="16"/>
              </w:rPr>
              <w:t>0.88 (0.74-1.06)</w:t>
            </w:r>
          </w:p>
        </w:tc>
      </w:tr>
      <w:tr w:rsidR="009C13A9" w:rsidRPr="003B69C6" w14:paraId="636D4B2F" w14:textId="77777777" w:rsidTr="00343B65">
        <w:trPr>
          <w:jc w:val="center"/>
        </w:trPr>
        <w:tc>
          <w:tcPr>
            <w:tcW w:w="3545" w:type="dxa"/>
            <w:gridSpan w:val="2"/>
            <w:vAlign w:val="center"/>
          </w:tcPr>
          <w:p w14:paraId="40B7D91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>Marital Status (</w:t>
            </w:r>
            <w:r>
              <w:rPr>
                <w:rFonts w:asciiTheme="minorBidi" w:hAnsiTheme="minorBidi"/>
                <w:sz w:val="15"/>
                <w:szCs w:val="15"/>
              </w:rPr>
              <w:t>r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ef. </w:t>
            </w:r>
            <w:r>
              <w:rPr>
                <w:rFonts w:asciiTheme="minorBidi" w:hAnsiTheme="minorBidi"/>
                <w:sz w:val="15"/>
                <w:szCs w:val="15"/>
              </w:rPr>
              <w:t>n</w:t>
            </w:r>
            <w:r w:rsidRPr="003B69C6">
              <w:rPr>
                <w:rFonts w:asciiTheme="minorBidi" w:hAnsiTheme="minorBidi"/>
                <w:sz w:val="15"/>
                <w:szCs w:val="15"/>
              </w:rPr>
              <w:t>ever married)</w:t>
            </w:r>
          </w:p>
        </w:tc>
        <w:tc>
          <w:tcPr>
            <w:tcW w:w="1134" w:type="dxa"/>
            <w:vAlign w:val="center"/>
          </w:tcPr>
          <w:p w14:paraId="680F684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200C0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34" w:type="dxa"/>
          </w:tcPr>
          <w:p w14:paraId="1279ACF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EDBD2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7E3BD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2" w:type="dxa"/>
          </w:tcPr>
          <w:p w14:paraId="54CA633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734C68E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5623E4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34FC6FD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3" w:type="dxa"/>
          </w:tcPr>
          <w:p w14:paraId="535AF4C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</w:tr>
      <w:tr w:rsidR="009C13A9" w:rsidRPr="003B69C6" w14:paraId="4E718CD7" w14:textId="77777777" w:rsidTr="00343B65">
        <w:trPr>
          <w:jc w:val="center"/>
        </w:trPr>
        <w:tc>
          <w:tcPr>
            <w:tcW w:w="2411" w:type="dxa"/>
          </w:tcPr>
          <w:p w14:paraId="72EA428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sz w:val="15"/>
                <w:szCs w:val="15"/>
              </w:rPr>
            </w:pPr>
            <w:r w:rsidRPr="003B69C6">
              <w:rPr>
                <w:rFonts w:asciiTheme="minorBidi" w:hAnsiTheme="minorBidi"/>
                <w:sz w:val="15"/>
                <w:szCs w:val="15"/>
              </w:rPr>
              <w:t>Married/ Cohabiting</w:t>
            </w:r>
          </w:p>
        </w:tc>
        <w:tc>
          <w:tcPr>
            <w:tcW w:w="1134" w:type="dxa"/>
            <w:vAlign w:val="center"/>
          </w:tcPr>
          <w:p w14:paraId="200844C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0.68 (0.53-0.88)</w:t>
            </w:r>
          </w:p>
        </w:tc>
        <w:tc>
          <w:tcPr>
            <w:tcW w:w="1134" w:type="dxa"/>
            <w:vAlign w:val="center"/>
          </w:tcPr>
          <w:p w14:paraId="7843AEF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0.81 (0.59-1.11)</w:t>
            </w:r>
          </w:p>
        </w:tc>
        <w:tc>
          <w:tcPr>
            <w:tcW w:w="1276" w:type="dxa"/>
          </w:tcPr>
          <w:p w14:paraId="579BC1F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0.99 (0.74-1.32)</w:t>
            </w:r>
          </w:p>
        </w:tc>
        <w:tc>
          <w:tcPr>
            <w:tcW w:w="1134" w:type="dxa"/>
          </w:tcPr>
          <w:p w14:paraId="0D6D46B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1.16 (0.64-2.11)</w:t>
            </w:r>
          </w:p>
        </w:tc>
        <w:tc>
          <w:tcPr>
            <w:tcW w:w="1134" w:type="dxa"/>
            <w:vAlign w:val="center"/>
          </w:tcPr>
          <w:p w14:paraId="343E015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0.75 (0.55-1.02)</w:t>
            </w:r>
          </w:p>
        </w:tc>
        <w:tc>
          <w:tcPr>
            <w:tcW w:w="1275" w:type="dxa"/>
          </w:tcPr>
          <w:p w14:paraId="49C5546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03422">
              <w:rPr>
                <w:rFonts w:asciiTheme="minorBidi" w:hAnsiTheme="minorBidi"/>
                <w:sz w:val="12"/>
                <w:szCs w:val="16"/>
              </w:rPr>
              <w:t>0.94 (0.60-1.49)</w:t>
            </w:r>
          </w:p>
        </w:tc>
        <w:tc>
          <w:tcPr>
            <w:tcW w:w="1162" w:type="dxa"/>
          </w:tcPr>
          <w:p w14:paraId="32447E7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0.67 (0.48-0.94)</w:t>
            </w:r>
          </w:p>
        </w:tc>
        <w:tc>
          <w:tcPr>
            <w:tcW w:w="1162" w:type="dxa"/>
            <w:vAlign w:val="center"/>
          </w:tcPr>
          <w:p w14:paraId="08B45CC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0.86 (0.62-1.18)</w:t>
            </w:r>
          </w:p>
        </w:tc>
        <w:tc>
          <w:tcPr>
            <w:tcW w:w="1163" w:type="dxa"/>
            <w:vAlign w:val="center"/>
          </w:tcPr>
          <w:p w14:paraId="0A58AF1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>
              <w:rPr>
                <w:rFonts w:asciiTheme="minorBidi" w:hAnsiTheme="minorBidi"/>
                <w:sz w:val="12"/>
                <w:szCs w:val="16"/>
              </w:rPr>
              <w:t>n/a*</w:t>
            </w:r>
          </w:p>
        </w:tc>
        <w:tc>
          <w:tcPr>
            <w:tcW w:w="1162" w:type="dxa"/>
          </w:tcPr>
          <w:p w14:paraId="0742BD7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0.54 (0.26-1.15)</w:t>
            </w:r>
          </w:p>
        </w:tc>
        <w:tc>
          <w:tcPr>
            <w:tcW w:w="1163" w:type="dxa"/>
          </w:tcPr>
          <w:p w14:paraId="266A134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0252B">
              <w:rPr>
                <w:rFonts w:asciiTheme="minorBidi" w:hAnsiTheme="minorBidi"/>
                <w:sz w:val="12"/>
                <w:szCs w:val="16"/>
              </w:rPr>
              <w:t>0.59 (0.19-1.84)</w:t>
            </w:r>
          </w:p>
        </w:tc>
      </w:tr>
      <w:tr w:rsidR="009C13A9" w:rsidRPr="003B69C6" w14:paraId="308AD651" w14:textId="77777777" w:rsidTr="00343B65">
        <w:trPr>
          <w:trHeight w:val="59"/>
          <w:jc w:val="center"/>
        </w:trPr>
        <w:tc>
          <w:tcPr>
            <w:tcW w:w="2411" w:type="dxa"/>
          </w:tcPr>
          <w:p w14:paraId="7534E0F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sz w:val="15"/>
                <w:szCs w:val="15"/>
              </w:rPr>
            </w:pPr>
            <w:r w:rsidRPr="003B69C6">
              <w:rPr>
                <w:rFonts w:asciiTheme="minorBidi" w:hAnsiTheme="minorBidi"/>
                <w:sz w:val="15"/>
                <w:szCs w:val="15"/>
              </w:rPr>
              <w:t>Widowed</w:t>
            </w:r>
          </w:p>
        </w:tc>
        <w:tc>
          <w:tcPr>
            <w:tcW w:w="1134" w:type="dxa"/>
            <w:vAlign w:val="center"/>
          </w:tcPr>
          <w:p w14:paraId="08A7E4F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1.18 (0.93-1.50)</w:t>
            </w:r>
          </w:p>
        </w:tc>
        <w:tc>
          <w:tcPr>
            <w:tcW w:w="1134" w:type="dxa"/>
            <w:vAlign w:val="center"/>
          </w:tcPr>
          <w:p w14:paraId="2C077AE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1.30 (0.97-1.74)</w:t>
            </w:r>
          </w:p>
        </w:tc>
        <w:tc>
          <w:tcPr>
            <w:tcW w:w="1276" w:type="dxa"/>
          </w:tcPr>
          <w:p w14:paraId="36019E1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1.48 (1.12-1.97)</w:t>
            </w:r>
          </w:p>
        </w:tc>
        <w:tc>
          <w:tcPr>
            <w:tcW w:w="1134" w:type="dxa"/>
          </w:tcPr>
          <w:p w14:paraId="771BCE5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1.65 (0.89-3.05)</w:t>
            </w:r>
          </w:p>
        </w:tc>
        <w:tc>
          <w:tcPr>
            <w:tcW w:w="1134" w:type="dxa"/>
            <w:vAlign w:val="center"/>
          </w:tcPr>
          <w:p w14:paraId="00C70F7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1.52 (1.15-2.01)</w:t>
            </w:r>
          </w:p>
        </w:tc>
        <w:tc>
          <w:tcPr>
            <w:tcW w:w="1275" w:type="dxa"/>
          </w:tcPr>
          <w:p w14:paraId="6FA7E1A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03422">
              <w:rPr>
                <w:rFonts w:asciiTheme="minorBidi" w:hAnsiTheme="minorBidi"/>
                <w:sz w:val="12"/>
                <w:szCs w:val="16"/>
              </w:rPr>
              <w:t>1.35 (0.86-2.10)</w:t>
            </w:r>
          </w:p>
        </w:tc>
        <w:tc>
          <w:tcPr>
            <w:tcW w:w="1162" w:type="dxa"/>
          </w:tcPr>
          <w:p w14:paraId="1689873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0.94 (0.68-1.31)</w:t>
            </w:r>
          </w:p>
        </w:tc>
        <w:tc>
          <w:tcPr>
            <w:tcW w:w="1162" w:type="dxa"/>
            <w:vAlign w:val="center"/>
          </w:tcPr>
          <w:p w14:paraId="3514EE1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1.46 (1.06-2.00)</w:t>
            </w:r>
          </w:p>
        </w:tc>
        <w:tc>
          <w:tcPr>
            <w:tcW w:w="1163" w:type="dxa"/>
            <w:vAlign w:val="center"/>
          </w:tcPr>
          <w:p w14:paraId="7EFDFF0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>
              <w:rPr>
                <w:rFonts w:asciiTheme="minorBidi" w:hAnsiTheme="minorBidi"/>
                <w:sz w:val="12"/>
                <w:szCs w:val="16"/>
              </w:rPr>
              <w:t>n/a</w:t>
            </w:r>
          </w:p>
        </w:tc>
        <w:tc>
          <w:tcPr>
            <w:tcW w:w="1162" w:type="dxa"/>
          </w:tcPr>
          <w:p w14:paraId="712CBAB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0.71 (0.34-1.51)</w:t>
            </w:r>
          </w:p>
        </w:tc>
        <w:tc>
          <w:tcPr>
            <w:tcW w:w="1163" w:type="dxa"/>
          </w:tcPr>
          <w:p w14:paraId="5C046B0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0252B">
              <w:rPr>
                <w:rFonts w:asciiTheme="minorBidi" w:hAnsiTheme="minorBidi"/>
                <w:sz w:val="12"/>
                <w:szCs w:val="16"/>
              </w:rPr>
              <w:t>0.55 (0.18-1.74)</w:t>
            </w:r>
          </w:p>
        </w:tc>
      </w:tr>
      <w:tr w:rsidR="009C13A9" w:rsidRPr="003B69C6" w14:paraId="23264691" w14:textId="77777777" w:rsidTr="00343B65">
        <w:trPr>
          <w:trHeight w:val="52"/>
          <w:jc w:val="center"/>
        </w:trPr>
        <w:tc>
          <w:tcPr>
            <w:tcW w:w="2411" w:type="dxa"/>
          </w:tcPr>
          <w:p w14:paraId="594CB50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sz w:val="15"/>
                <w:szCs w:val="15"/>
              </w:rPr>
            </w:pPr>
            <w:r w:rsidRPr="003B69C6">
              <w:rPr>
                <w:rFonts w:asciiTheme="minorBidi" w:hAnsiTheme="minorBidi"/>
                <w:sz w:val="15"/>
                <w:szCs w:val="15"/>
              </w:rPr>
              <w:t>Divorced/ Separated</w:t>
            </w:r>
          </w:p>
        </w:tc>
        <w:tc>
          <w:tcPr>
            <w:tcW w:w="1134" w:type="dxa"/>
            <w:vAlign w:val="center"/>
          </w:tcPr>
          <w:p w14:paraId="6ECA5C1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1.25 (0.98-1.61)</w:t>
            </w:r>
          </w:p>
        </w:tc>
        <w:tc>
          <w:tcPr>
            <w:tcW w:w="1134" w:type="dxa"/>
            <w:vAlign w:val="center"/>
          </w:tcPr>
          <w:p w14:paraId="643C745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1.33 (1.00-1.78)</w:t>
            </w:r>
          </w:p>
        </w:tc>
        <w:tc>
          <w:tcPr>
            <w:tcW w:w="1276" w:type="dxa"/>
          </w:tcPr>
          <w:p w14:paraId="7E48033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1.33 (0.92-1.93)</w:t>
            </w:r>
          </w:p>
        </w:tc>
        <w:tc>
          <w:tcPr>
            <w:tcW w:w="1134" w:type="dxa"/>
          </w:tcPr>
          <w:p w14:paraId="2BB1795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2.53 (1.17-5.48)</w:t>
            </w:r>
          </w:p>
        </w:tc>
        <w:tc>
          <w:tcPr>
            <w:tcW w:w="1134" w:type="dxa"/>
            <w:vAlign w:val="center"/>
          </w:tcPr>
          <w:p w14:paraId="528865A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1.18 (0.86-1.61)</w:t>
            </w:r>
          </w:p>
        </w:tc>
        <w:tc>
          <w:tcPr>
            <w:tcW w:w="1275" w:type="dxa"/>
          </w:tcPr>
          <w:p w14:paraId="55B0A53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803422">
              <w:rPr>
                <w:rFonts w:asciiTheme="minorBidi" w:hAnsiTheme="minorBidi"/>
                <w:sz w:val="12"/>
                <w:szCs w:val="16"/>
              </w:rPr>
              <w:t>1.43 (0.88-2.32)</w:t>
            </w:r>
          </w:p>
        </w:tc>
        <w:tc>
          <w:tcPr>
            <w:tcW w:w="1162" w:type="dxa"/>
          </w:tcPr>
          <w:p w14:paraId="74BEF7E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0.98 (0.67-1.44)</w:t>
            </w:r>
          </w:p>
        </w:tc>
        <w:tc>
          <w:tcPr>
            <w:tcW w:w="1162" w:type="dxa"/>
            <w:vAlign w:val="center"/>
          </w:tcPr>
          <w:p w14:paraId="5D388F3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1.34 (0.97-1.87)</w:t>
            </w:r>
          </w:p>
        </w:tc>
        <w:tc>
          <w:tcPr>
            <w:tcW w:w="1163" w:type="dxa"/>
            <w:vAlign w:val="center"/>
          </w:tcPr>
          <w:p w14:paraId="5DDA087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>
              <w:rPr>
                <w:rFonts w:asciiTheme="minorBidi" w:hAnsiTheme="minorBidi"/>
                <w:sz w:val="12"/>
                <w:szCs w:val="16"/>
              </w:rPr>
              <w:t>n/a</w:t>
            </w:r>
          </w:p>
        </w:tc>
        <w:tc>
          <w:tcPr>
            <w:tcW w:w="1162" w:type="dxa"/>
          </w:tcPr>
          <w:p w14:paraId="1083A9E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0.77 (0.32-1.85)</w:t>
            </w:r>
          </w:p>
        </w:tc>
        <w:tc>
          <w:tcPr>
            <w:tcW w:w="1163" w:type="dxa"/>
          </w:tcPr>
          <w:p w14:paraId="2618DEC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0252B">
              <w:rPr>
                <w:rFonts w:asciiTheme="minorBidi" w:hAnsiTheme="minorBidi"/>
                <w:sz w:val="12"/>
                <w:szCs w:val="16"/>
              </w:rPr>
              <w:t>0.68 (0.21-2.24)</w:t>
            </w:r>
          </w:p>
        </w:tc>
      </w:tr>
      <w:tr w:rsidR="009C13A9" w:rsidRPr="003B69C6" w14:paraId="14761579" w14:textId="77777777" w:rsidTr="00343B65">
        <w:trPr>
          <w:trHeight w:val="52"/>
          <w:jc w:val="center"/>
        </w:trPr>
        <w:tc>
          <w:tcPr>
            <w:tcW w:w="3545" w:type="dxa"/>
            <w:gridSpan w:val="2"/>
            <w:vAlign w:val="center"/>
          </w:tcPr>
          <w:p w14:paraId="0E6DE1D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Social network </w:t>
            </w:r>
            <w:r w:rsidRPr="003B69C6">
              <w:rPr>
                <w:rFonts w:asciiTheme="minorBidi" w:eastAsia="SimSun" w:hAnsiTheme="minorBidi"/>
                <w:kern w:val="0"/>
                <w:sz w:val="15"/>
                <w:szCs w:val="15"/>
              </w:rPr>
              <w:t>(</w:t>
            </w:r>
            <w:r>
              <w:rPr>
                <w:rFonts w:asciiTheme="minorBidi" w:eastAsia="SimSun" w:hAnsiTheme="minorBidi"/>
                <w:kern w:val="0"/>
                <w:sz w:val="15"/>
                <w:szCs w:val="15"/>
              </w:rPr>
              <w:t>r</w:t>
            </w:r>
            <w:r w:rsidRPr="003B69C6">
              <w:rPr>
                <w:rFonts w:asciiTheme="minorBidi" w:eastAsia="SimSun" w:hAnsiTheme="minorBidi"/>
                <w:kern w:val="0"/>
                <w:sz w:val="15"/>
                <w:szCs w:val="15"/>
              </w:rPr>
              <w:t>ef.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r>
              <w:rPr>
                <w:rFonts w:asciiTheme="minorBidi" w:hAnsiTheme="minorBidi"/>
                <w:sz w:val="15"/>
                <w:szCs w:val="15"/>
              </w:rPr>
              <w:t>l</w:t>
            </w:r>
            <w:r w:rsidRPr="003B69C6">
              <w:rPr>
                <w:rFonts w:asciiTheme="minorBidi" w:hAnsiTheme="minorBidi"/>
                <w:sz w:val="15"/>
                <w:szCs w:val="15"/>
              </w:rPr>
              <w:t>ocally integrated)</w:t>
            </w:r>
          </w:p>
        </w:tc>
        <w:tc>
          <w:tcPr>
            <w:tcW w:w="1134" w:type="dxa"/>
            <w:vAlign w:val="center"/>
          </w:tcPr>
          <w:p w14:paraId="287E0C0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9FA23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34" w:type="dxa"/>
          </w:tcPr>
          <w:p w14:paraId="351DCFC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B8AB9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E9B45F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2" w:type="dxa"/>
          </w:tcPr>
          <w:p w14:paraId="55D943C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0B0A9BD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109397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49EE19B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  <w:tc>
          <w:tcPr>
            <w:tcW w:w="1163" w:type="dxa"/>
          </w:tcPr>
          <w:p w14:paraId="4E5E588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</w:p>
        </w:tc>
      </w:tr>
      <w:tr w:rsidR="009C13A9" w:rsidRPr="003B69C6" w14:paraId="522A98CD" w14:textId="77777777" w:rsidTr="00343B65">
        <w:trPr>
          <w:trHeight w:val="52"/>
          <w:jc w:val="center"/>
        </w:trPr>
        <w:tc>
          <w:tcPr>
            <w:tcW w:w="2411" w:type="dxa"/>
          </w:tcPr>
          <w:p w14:paraId="112276D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eastAsia="SimSun" w:hAnsiTheme="minorBidi"/>
                <w:kern w:val="0"/>
                <w:sz w:val="15"/>
                <w:szCs w:val="15"/>
              </w:rPr>
            </w:pPr>
            <w:r w:rsidRPr="003B69C6">
              <w:rPr>
                <w:rFonts w:asciiTheme="minorBidi" w:eastAsia="SimSun" w:hAnsiTheme="minorBidi"/>
                <w:kern w:val="0"/>
                <w:sz w:val="15"/>
                <w:szCs w:val="15"/>
              </w:rPr>
              <w:t>Locally self-contained</w:t>
            </w:r>
          </w:p>
        </w:tc>
        <w:tc>
          <w:tcPr>
            <w:tcW w:w="1134" w:type="dxa"/>
            <w:vAlign w:val="center"/>
          </w:tcPr>
          <w:p w14:paraId="7234B15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1.15 (0.88-1.50)</w:t>
            </w:r>
          </w:p>
        </w:tc>
        <w:tc>
          <w:tcPr>
            <w:tcW w:w="1134" w:type="dxa"/>
            <w:vAlign w:val="center"/>
          </w:tcPr>
          <w:p w14:paraId="6A848E7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1.29 (1.04-1.59)</w:t>
            </w:r>
          </w:p>
        </w:tc>
        <w:tc>
          <w:tcPr>
            <w:tcW w:w="1276" w:type="dxa"/>
          </w:tcPr>
          <w:p w14:paraId="7A5AD4E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1.45 (1.07-1.97)</w:t>
            </w:r>
          </w:p>
        </w:tc>
        <w:tc>
          <w:tcPr>
            <w:tcW w:w="1134" w:type="dxa"/>
          </w:tcPr>
          <w:p w14:paraId="09A79CE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22624">
              <w:rPr>
                <w:rFonts w:asciiTheme="minorBidi" w:hAnsiTheme="minorBidi"/>
                <w:sz w:val="12"/>
                <w:szCs w:val="16"/>
              </w:rPr>
              <w:t>1.36 (0.80-2.31)</w:t>
            </w:r>
          </w:p>
        </w:tc>
        <w:tc>
          <w:tcPr>
            <w:tcW w:w="1134" w:type="dxa"/>
            <w:vAlign w:val="center"/>
          </w:tcPr>
          <w:p w14:paraId="7E3B403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1.30 (1.01-1.67)</w:t>
            </w:r>
          </w:p>
        </w:tc>
        <w:tc>
          <w:tcPr>
            <w:tcW w:w="1275" w:type="dxa"/>
          </w:tcPr>
          <w:p w14:paraId="421BEA0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F00FCF">
              <w:rPr>
                <w:rFonts w:asciiTheme="minorBidi" w:hAnsiTheme="minorBidi"/>
                <w:sz w:val="12"/>
                <w:szCs w:val="16"/>
              </w:rPr>
              <w:t>1.17 (0.74-1.87)</w:t>
            </w:r>
          </w:p>
        </w:tc>
        <w:tc>
          <w:tcPr>
            <w:tcW w:w="1162" w:type="dxa"/>
          </w:tcPr>
          <w:p w14:paraId="43ED08C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1.30 (0.99-1.70)</w:t>
            </w:r>
          </w:p>
        </w:tc>
        <w:tc>
          <w:tcPr>
            <w:tcW w:w="1162" w:type="dxa"/>
            <w:vAlign w:val="center"/>
          </w:tcPr>
          <w:p w14:paraId="77774B2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1.29 (1.06-1.57)</w:t>
            </w:r>
          </w:p>
        </w:tc>
        <w:tc>
          <w:tcPr>
            <w:tcW w:w="1163" w:type="dxa"/>
          </w:tcPr>
          <w:p w14:paraId="368C121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0.25 (0.10-0.61)</w:t>
            </w:r>
          </w:p>
        </w:tc>
        <w:tc>
          <w:tcPr>
            <w:tcW w:w="1162" w:type="dxa"/>
          </w:tcPr>
          <w:p w14:paraId="369E788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97E9E">
              <w:rPr>
                <w:rFonts w:asciiTheme="minorBidi" w:hAnsiTheme="minorBidi"/>
                <w:sz w:val="12"/>
                <w:szCs w:val="16"/>
              </w:rPr>
              <w:t>0.89 (0.49-1.64)</w:t>
            </w:r>
          </w:p>
        </w:tc>
        <w:tc>
          <w:tcPr>
            <w:tcW w:w="1163" w:type="dxa"/>
          </w:tcPr>
          <w:p w14:paraId="7882EF7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56AA0">
              <w:rPr>
                <w:rFonts w:asciiTheme="minorBidi" w:hAnsiTheme="minorBidi"/>
                <w:sz w:val="12"/>
                <w:szCs w:val="16"/>
              </w:rPr>
              <w:t>1.10 (0.75-1.62)</w:t>
            </w:r>
          </w:p>
        </w:tc>
      </w:tr>
      <w:tr w:rsidR="009C13A9" w:rsidRPr="003B69C6" w14:paraId="50C1E36B" w14:textId="77777777" w:rsidTr="00343B65">
        <w:trPr>
          <w:trHeight w:val="52"/>
          <w:jc w:val="center"/>
        </w:trPr>
        <w:tc>
          <w:tcPr>
            <w:tcW w:w="2411" w:type="dxa"/>
          </w:tcPr>
          <w:p w14:paraId="4734DD3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eastAsia="SimSun" w:hAnsiTheme="minorBidi"/>
                <w:kern w:val="0"/>
                <w:sz w:val="15"/>
                <w:szCs w:val="15"/>
              </w:rPr>
            </w:pPr>
            <w:r w:rsidRPr="003B69C6">
              <w:rPr>
                <w:rFonts w:asciiTheme="minorBidi" w:eastAsia="SimSun" w:hAnsiTheme="minorBidi"/>
                <w:kern w:val="0"/>
                <w:sz w:val="15"/>
                <w:szCs w:val="15"/>
              </w:rPr>
              <w:t>Wider community-focused</w:t>
            </w:r>
          </w:p>
        </w:tc>
        <w:tc>
          <w:tcPr>
            <w:tcW w:w="1134" w:type="dxa"/>
            <w:vAlign w:val="center"/>
          </w:tcPr>
          <w:p w14:paraId="5216902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1.27 (0.89-1.81)</w:t>
            </w:r>
          </w:p>
        </w:tc>
        <w:tc>
          <w:tcPr>
            <w:tcW w:w="1134" w:type="dxa"/>
            <w:vAlign w:val="center"/>
          </w:tcPr>
          <w:p w14:paraId="46A4B22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1.21 (0.99-1.48)</w:t>
            </w:r>
          </w:p>
        </w:tc>
        <w:tc>
          <w:tcPr>
            <w:tcW w:w="1276" w:type="dxa"/>
          </w:tcPr>
          <w:p w14:paraId="3752A24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1.59 (1.19-2.13)</w:t>
            </w:r>
          </w:p>
        </w:tc>
        <w:tc>
          <w:tcPr>
            <w:tcW w:w="1134" w:type="dxa"/>
          </w:tcPr>
          <w:p w14:paraId="7827AAF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22624">
              <w:rPr>
                <w:rFonts w:asciiTheme="minorBidi" w:hAnsiTheme="minorBidi"/>
                <w:sz w:val="12"/>
                <w:szCs w:val="16"/>
              </w:rPr>
              <w:t>1.04 (0.58-1.86)</w:t>
            </w:r>
          </w:p>
        </w:tc>
        <w:tc>
          <w:tcPr>
            <w:tcW w:w="1134" w:type="dxa"/>
            <w:vAlign w:val="center"/>
          </w:tcPr>
          <w:p w14:paraId="24D7DD7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1.11 (0.87-1.41)</w:t>
            </w:r>
          </w:p>
        </w:tc>
        <w:tc>
          <w:tcPr>
            <w:tcW w:w="1275" w:type="dxa"/>
          </w:tcPr>
          <w:p w14:paraId="0858F12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F00FCF">
              <w:rPr>
                <w:rFonts w:asciiTheme="minorBidi" w:hAnsiTheme="minorBidi"/>
                <w:sz w:val="12"/>
                <w:szCs w:val="16"/>
              </w:rPr>
              <w:t>0.95 (0.58-1.55)</w:t>
            </w:r>
          </w:p>
        </w:tc>
        <w:tc>
          <w:tcPr>
            <w:tcW w:w="1162" w:type="dxa"/>
          </w:tcPr>
          <w:p w14:paraId="57276E5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0.86 (0.55-1.36)</w:t>
            </w:r>
          </w:p>
        </w:tc>
        <w:tc>
          <w:tcPr>
            <w:tcW w:w="1162" w:type="dxa"/>
            <w:vAlign w:val="center"/>
          </w:tcPr>
          <w:p w14:paraId="1EC0899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1.34 (1.09-1.66)</w:t>
            </w:r>
          </w:p>
        </w:tc>
        <w:tc>
          <w:tcPr>
            <w:tcW w:w="1163" w:type="dxa"/>
          </w:tcPr>
          <w:p w14:paraId="5B6A85F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0.00 (0.00-0.00)</w:t>
            </w:r>
          </w:p>
        </w:tc>
        <w:tc>
          <w:tcPr>
            <w:tcW w:w="1162" w:type="dxa"/>
          </w:tcPr>
          <w:p w14:paraId="20A181F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97E9E">
              <w:rPr>
                <w:rFonts w:asciiTheme="minorBidi" w:hAnsiTheme="minorBidi"/>
                <w:sz w:val="12"/>
                <w:szCs w:val="16"/>
              </w:rPr>
              <w:t>0.39 (0.10-1.46)</w:t>
            </w:r>
          </w:p>
        </w:tc>
        <w:tc>
          <w:tcPr>
            <w:tcW w:w="1163" w:type="dxa"/>
          </w:tcPr>
          <w:p w14:paraId="6F0292A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56AA0">
              <w:rPr>
                <w:rFonts w:asciiTheme="minorBidi" w:hAnsiTheme="minorBidi"/>
                <w:sz w:val="12"/>
                <w:szCs w:val="16"/>
              </w:rPr>
              <w:t>1.31 (0.39-4.40)</w:t>
            </w:r>
          </w:p>
        </w:tc>
      </w:tr>
      <w:tr w:rsidR="009C13A9" w:rsidRPr="003B69C6" w14:paraId="3B283C0C" w14:textId="77777777" w:rsidTr="00343B65">
        <w:trPr>
          <w:trHeight w:val="52"/>
          <w:jc w:val="center"/>
        </w:trPr>
        <w:tc>
          <w:tcPr>
            <w:tcW w:w="2411" w:type="dxa"/>
          </w:tcPr>
          <w:p w14:paraId="393E615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eastAsia="SimSun" w:hAnsiTheme="minorBidi"/>
                <w:kern w:val="0"/>
                <w:sz w:val="15"/>
                <w:szCs w:val="15"/>
              </w:rPr>
            </w:pPr>
            <w:r w:rsidRPr="003B69C6">
              <w:rPr>
                <w:rFonts w:asciiTheme="minorBidi" w:eastAsia="SimSun" w:hAnsiTheme="minorBidi"/>
                <w:kern w:val="0"/>
                <w:sz w:val="15"/>
                <w:szCs w:val="15"/>
              </w:rPr>
              <w:t>Family dependent</w:t>
            </w:r>
          </w:p>
        </w:tc>
        <w:tc>
          <w:tcPr>
            <w:tcW w:w="1134" w:type="dxa"/>
            <w:vAlign w:val="center"/>
          </w:tcPr>
          <w:p w14:paraId="29299F9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0.97 (0.80-1.18)</w:t>
            </w:r>
          </w:p>
        </w:tc>
        <w:tc>
          <w:tcPr>
            <w:tcW w:w="1134" w:type="dxa"/>
            <w:vAlign w:val="center"/>
          </w:tcPr>
          <w:p w14:paraId="3CDC8B9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0.96 (0.81-1.13)</w:t>
            </w:r>
          </w:p>
        </w:tc>
        <w:tc>
          <w:tcPr>
            <w:tcW w:w="1276" w:type="dxa"/>
          </w:tcPr>
          <w:p w14:paraId="73E520D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1.17 (0.99-1.39)</w:t>
            </w:r>
          </w:p>
        </w:tc>
        <w:tc>
          <w:tcPr>
            <w:tcW w:w="1134" w:type="dxa"/>
          </w:tcPr>
          <w:p w14:paraId="382995E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22624">
              <w:rPr>
                <w:rFonts w:asciiTheme="minorBidi" w:hAnsiTheme="minorBidi"/>
                <w:sz w:val="12"/>
                <w:szCs w:val="16"/>
              </w:rPr>
              <w:t>1.09 (0.74-1.60)</w:t>
            </w:r>
          </w:p>
        </w:tc>
        <w:tc>
          <w:tcPr>
            <w:tcW w:w="1134" w:type="dxa"/>
            <w:vAlign w:val="center"/>
          </w:tcPr>
          <w:p w14:paraId="2E69530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1.14 (0.94-1.38)</w:t>
            </w:r>
          </w:p>
        </w:tc>
        <w:tc>
          <w:tcPr>
            <w:tcW w:w="1275" w:type="dxa"/>
          </w:tcPr>
          <w:p w14:paraId="19A31AA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F00FCF">
              <w:rPr>
                <w:rFonts w:asciiTheme="minorBidi" w:hAnsiTheme="minorBidi"/>
                <w:sz w:val="12"/>
                <w:szCs w:val="16"/>
              </w:rPr>
              <w:t>1.17 (0.96-1.42)</w:t>
            </w:r>
          </w:p>
        </w:tc>
        <w:tc>
          <w:tcPr>
            <w:tcW w:w="1162" w:type="dxa"/>
          </w:tcPr>
          <w:p w14:paraId="2142036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0.83 (0.70-0.97)</w:t>
            </w:r>
          </w:p>
        </w:tc>
        <w:tc>
          <w:tcPr>
            <w:tcW w:w="1162" w:type="dxa"/>
            <w:vAlign w:val="center"/>
          </w:tcPr>
          <w:p w14:paraId="7C889F7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1.13 (0.93-1.37)</w:t>
            </w:r>
          </w:p>
        </w:tc>
        <w:tc>
          <w:tcPr>
            <w:tcW w:w="1163" w:type="dxa"/>
          </w:tcPr>
          <w:p w14:paraId="205A826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0.05 (0.01-0.21)</w:t>
            </w:r>
          </w:p>
        </w:tc>
        <w:tc>
          <w:tcPr>
            <w:tcW w:w="1162" w:type="dxa"/>
          </w:tcPr>
          <w:p w14:paraId="4B49921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97E9E">
              <w:rPr>
                <w:rFonts w:asciiTheme="minorBidi" w:hAnsiTheme="minorBidi"/>
                <w:sz w:val="12"/>
                <w:szCs w:val="16"/>
              </w:rPr>
              <w:t>1.13 (0.84-1.52)</w:t>
            </w:r>
          </w:p>
        </w:tc>
        <w:tc>
          <w:tcPr>
            <w:tcW w:w="1163" w:type="dxa"/>
          </w:tcPr>
          <w:p w14:paraId="6076730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56AA0">
              <w:rPr>
                <w:rFonts w:asciiTheme="minorBidi" w:hAnsiTheme="minorBidi"/>
                <w:sz w:val="12"/>
                <w:szCs w:val="16"/>
              </w:rPr>
              <w:t>1.62 (1.31-2.00)</w:t>
            </w:r>
          </w:p>
        </w:tc>
      </w:tr>
      <w:tr w:rsidR="009C13A9" w:rsidRPr="003B69C6" w14:paraId="17499300" w14:textId="77777777" w:rsidTr="00343B65">
        <w:trPr>
          <w:trHeight w:val="52"/>
          <w:jc w:val="center"/>
        </w:trPr>
        <w:tc>
          <w:tcPr>
            <w:tcW w:w="2411" w:type="dxa"/>
          </w:tcPr>
          <w:p w14:paraId="1194640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eastAsia="SimSun" w:hAnsiTheme="minorBidi"/>
                <w:kern w:val="0"/>
                <w:sz w:val="15"/>
                <w:szCs w:val="15"/>
              </w:rPr>
            </w:pPr>
            <w:r w:rsidRPr="003B69C6">
              <w:rPr>
                <w:rFonts w:asciiTheme="minorBidi" w:eastAsia="SimSun" w:hAnsiTheme="minorBidi"/>
                <w:kern w:val="0"/>
                <w:sz w:val="15"/>
                <w:szCs w:val="15"/>
              </w:rPr>
              <w:t>Private</w:t>
            </w:r>
          </w:p>
        </w:tc>
        <w:tc>
          <w:tcPr>
            <w:tcW w:w="1134" w:type="dxa"/>
            <w:vAlign w:val="center"/>
          </w:tcPr>
          <w:p w14:paraId="04CE98A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1.26 (1.00-1.59)</w:t>
            </w:r>
          </w:p>
        </w:tc>
        <w:tc>
          <w:tcPr>
            <w:tcW w:w="1134" w:type="dxa"/>
            <w:vAlign w:val="center"/>
          </w:tcPr>
          <w:p w14:paraId="04C2B09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1.22 (0.95-1.57)</w:t>
            </w:r>
          </w:p>
        </w:tc>
        <w:tc>
          <w:tcPr>
            <w:tcW w:w="1276" w:type="dxa"/>
          </w:tcPr>
          <w:p w14:paraId="3BFD184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1.08 (0.70-1.66)</w:t>
            </w:r>
          </w:p>
        </w:tc>
        <w:tc>
          <w:tcPr>
            <w:tcW w:w="1134" w:type="dxa"/>
          </w:tcPr>
          <w:p w14:paraId="77990E9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22624">
              <w:rPr>
                <w:rFonts w:asciiTheme="minorBidi" w:hAnsiTheme="minorBidi"/>
                <w:sz w:val="12"/>
                <w:szCs w:val="16"/>
              </w:rPr>
              <w:t>0.49 (0.07-3.47)</w:t>
            </w:r>
          </w:p>
        </w:tc>
        <w:tc>
          <w:tcPr>
            <w:tcW w:w="1134" w:type="dxa"/>
            <w:vAlign w:val="center"/>
          </w:tcPr>
          <w:p w14:paraId="45D1BCE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0.68 (0.43-1.07)</w:t>
            </w:r>
          </w:p>
        </w:tc>
        <w:tc>
          <w:tcPr>
            <w:tcW w:w="1275" w:type="dxa"/>
          </w:tcPr>
          <w:p w14:paraId="1A48C21C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F00FCF">
              <w:rPr>
                <w:rFonts w:asciiTheme="minorBidi" w:hAnsiTheme="minorBidi"/>
                <w:sz w:val="12"/>
                <w:szCs w:val="16"/>
              </w:rPr>
              <w:t>1.59 (1.11-2.28)</w:t>
            </w:r>
          </w:p>
        </w:tc>
        <w:tc>
          <w:tcPr>
            <w:tcW w:w="1162" w:type="dxa"/>
          </w:tcPr>
          <w:p w14:paraId="744B7DF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1.08 (0.62-1.90)</w:t>
            </w:r>
          </w:p>
        </w:tc>
        <w:tc>
          <w:tcPr>
            <w:tcW w:w="1162" w:type="dxa"/>
            <w:vAlign w:val="center"/>
          </w:tcPr>
          <w:p w14:paraId="0F2D609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1.33 (1.04-1.70)</w:t>
            </w:r>
          </w:p>
        </w:tc>
        <w:tc>
          <w:tcPr>
            <w:tcW w:w="1163" w:type="dxa"/>
          </w:tcPr>
          <w:p w14:paraId="5ADFBA0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0.29 (0.16-0.55)</w:t>
            </w:r>
          </w:p>
        </w:tc>
        <w:tc>
          <w:tcPr>
            <w:tcW w:w="1162" w:type="dxa"/>
          </w:tcPr>
          <w:p w14:paraId="53EF8BD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97E9E">
              <w:rPr>
                <w:rFonts w:asciiTheme="minorBidi" w:hAnsiTheme="minorBidi"/>
                <w:sz w:val="12"/>
                <w:szCs w:val="16"/>
              </w:rPr>
              <w:t>0.98 (0.70-1.38)</w:t>
            </w:r>
          </w:p>
        </w:tc>
        <w:tc>
          <w:tcPr>
            <w:tcW w:w="1163" w:type="dxa"/>
          </w:tcPr>
          <w:p w14:paraId="27D4518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056AA0">
              <w:rPr>
                <w:rFonts w:asciiTheme="minorBidi" w:hAnsiTheme="minorBidi"/>
                <w:sz w:val="12"/>
                <w:szCs w:val="16"/>
              </w:rPr>
              <w:t>1.17 (0.84-1.61)</w:t>
            </w:r>
          </w:p>
        </w:tc>
      </w:tr>
      <w:tr w:rsidR="009C13A9" w:rsidRPr="003B69C6" w14:paraId="2B729ACE" w14:textId="77777777" w:rsidTr="00343B65">
        <w:trPr>
          <w:trHeight w:val="52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7C991561" w14:textId="3321D489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>Living alone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 (</w:t>
            </w:r>
            <w:r>
              <w:rPr>
                <w:rFonts w:asciiTheme="minorBidi" w:hAnsiTheme="minorBidi"/>
                <w:sz w:val="15"/>
                <w:szCs w:val="15"/>
              </w:rPr>
              <w:t xml:space="preserve">ref. </w:t>
            </w:r>
            <w:r w:rsidR="009F223C" w:rsidRPr="009F223C">
              <w:rPr>
                <w:rFonts w:asciiTheme="minorBidi" w:hAnsiTheme="minorBidi"/>
                <w:sz w:val="15"/>
                <w:szCs w:val="15"/>
              </w:rPr>
              <w:t>living with others</w:t>
            </w:r>
            <w:r w:rsidRPr="003B69C6">
              <w:rPr>
                <w:rFonts w:asciiTheme="minorBidi" w:hAnsiTheme="minorBidi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17D614C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1.62 (1.35-1.94)</w:t>
            </w:r>
          </w:p>
        </w:tc>
        <w:tc>
          <w:tcPr>
            <w:tcW w:w="1134" w:type="dxa"/>
            <w:vAlign w:val="center"/>
          </w:tcPr>
          <w:p w14:paraId="0AE8484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1.35 (1.14-1.59)</w:t>
            </w:r>
          </w:p>
        </w:tc>
        <w:tc>
          <w:tcPr>
            <w:tcW w:w="1276" w:type="dxa"/>
          </w:tcPr>
          <w:p w14:paraId="0C2881F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1.12 (0.83-1.53)</w:t>
            </w:r>
          </w:p>
        </w:tc>
        <w:tc>
          <w:tcPr>
            <w:tcW w:w="1134" w:type="dxa"/>
          </w:tcPr>
          <w:p w14:paraId="090DA0F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480F61">
              <w:rPr>
                <w:rFonts w:asciiTheme="minorBidi" w:hAnsiTheme="minorBidi"/>
                <w:sz w:val="12"/>
                <w:szCs w:val="16"/>
              </w:rPr>
              <w:t>1.67 (1.04-2.69)</w:t>
            </w:r>
          </w:p>
        </w:tc>
        <w:tc>
          <w:tcPr>
            <w:tcW w:w="1134" w:type="dxa"/>
            <w:vAlign w:val="center"/>
          </w:tcPr>
          <w:p w14:paraId="6AE5EAB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0.98 (0.68-1.42)</w:t>
            </w:r>
          </w:p>
        </w:tc>
        <w:tc>
          <w:tcPr>
            <w:tcW w:w="1275" w:type="dxa"/>
          </w:tcPr>
          <w:p w14:paraId="116A626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17AE9">
              <w:rPr>
                <w:rFonts w:asciiTheme="minorBidi" w:hAnsiTheme="minorBidi"/>
                <w:sz w:val="12"/>
                <w:szCs w:val="16"/>
              </w:rPr>
              <w:t>1.32 (1.03-1.69)</w:t>
            </w:r>
          </w:p>
        </w:tc>
        <w:tc>
          <w:tcPr>
            <w:tcW w:w="1162" w:type="dxa"/>
          </w:tcPr>
          <w:p w14:paraId="394D968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1.22 (0.99-1.49)</w:t>
            </w:r>
          </w:p>
        </w:tc>
        <w:tc>
          <w:tcPr>
            <w:tcW w:w="1162" w:type="dxa"/>
            <w:vAlign w:val="center"/>
          </w:tcPr>
          <w:p w14:paraId="7094B11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1.47 (1.23-1.74)</w:t>
            </w:r>
          </w:p>
        </w:tc>
        <w:tc>
          <w:tcPr>
            <w:tcW w:w="1163" w:type="dxa"/>
          </w:tcPr>
          <w:p w14:paraId="135A25A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0.92 (0.25-3.35)</w:t>
            </w:r>
          </w:p>
        </w:tc>
        <w:tc>
          <w:tcPr>
            <w:tcW w:w="1162" w:type="dxa"/>
          </w:tcPr>
          <w:p w14:paraId="04636C5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1.69 (1.12-2.56)</w:t>
            </w:r>
          </w:p>
        </w:tc>
        <w:tc>
          <w:tcPr>
            <w:tcW w:w="1163" w:type="dxa"/>
          </w:tcPr>
          <w:p w14:paraId="753FCB9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17BE9">
              <w:rPr>
                <w:rFonts w:asciiTheme="minorBidi" w:hAnsiTheme="minorBidi"/>
                <w:sz w:val="12"/>
                <w:szCs w:val="16"/>
              </w:rPr>
              <w:t>1.62 (1.31-2.00)</w:t>
            </w:r>
          </w:p>
        </w:tc>
      </w:tr>
      <w:tr w:rsidR="009C13A9" w:rsidRPr="003B69C6" w14:paraId="0A9A5003" w14:textId="77777777" w:rsidTr="00343B65">
        <w:trPr>
          <w:jc w:val="center"/>
        </w:trPr>
        <w:tc>
          <w:tcPr>
            <w:tcW w:w="2411" w:type="dxa"/>
          </w:tcPr>
          <w:p w14:paraId="66A98BC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 xml:space="preserve">Physical impairments 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(</w:t>
            </w:r>
            <w:r>
              <w:rPr>
                <w:rFonts w:asciiTheme="minorBidi" w:hAnsiTheme="minorBidi"/>
                <w:color w:val="000000"/>
                <w:sz w:val="15"/>
                <w:szCs w:val="15"/>
              </w:rPr>
              <w:t>ref. less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116535C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1.41 (1.27-1.55)</w:t>
            </w:r>
          </w:p>
        </w:tc>
        <w:tc>
          <w:tcPr>
            <w:tcW w:w="1134" w:type="dxa"/>
            <w:vAlign w:val="center"/>
          </w:tcPr>
          <w:p w14:paraId="72CDDCC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1.26 (1.15-1.39)</w:t>
            </w:r>
          </w:p>
        </w:tc>
        <w:tc>
          <w:tcPr>
            <w:tcW w:w="1276" w:type="dxa"/>
          </w:tcPr>
          <w:p w14:paraId="5E9AA57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1.39 (1.26-1.54)</w:t>
            </w:r>
          </w:p>
        </w:tc>
        <w:tc>
          <w:tcPr>
            <w:tcW w:w="1134" w:type="dxa"/>
          </w:tcPr>
          <w:p w14:paraId="6DC9A4E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480F61">
              <w:rPr>
                <w:rFonts w:asciiTheme="minorBidi" w:hAnsiTheme="minorBidi"/>
                <w:sz w:val="12"/>
                <w:szCs w:val="16"/>
              </w:rPr>
              <w:t>1.28 (1.03-1.60)</w:t>
            </w:r>
          </w:p>
        </w:tc>
        <w:tc>
          <w:tcPr>
            <w:tcW w:w="1134" w:type="dxa"/>
            <w:vAlign w:val="center"/>
          </w:tcPr>
          <w:p w14:paraId="6BC855B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1.27 (1.15-1.41)</w:t>
            </w:r>
          </w:p>
        </w:tc>
        <w:tc>
          <w:tcPr>
            <w:tcW w:w="1275" w:type="dxa"/>
          </w:tcPr>
          <w:p w14:paraId="7F8D03A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17AE9">
              <w:rPr>
                <w:rFonts w:asciiTheme="minorBidi" w:hAnsiTheme="minorBidi"/>
                <w:sz w:val="12"/>
                <w:szCs w:val="16"/>
              </w:rPr>
              <w:t>1.30 (1.15-1.48)</w:t>
            </w:r>
          </w:p>
        </w:tc>
        <w:tc>
          <w:tcPr>
            <w:tcW w:w="1162" w:type="dxa"/>
          </w:tcPr>
          <w:p w14:paraId="5FD2041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1.27 (1.15-1.41)</w:t>
            </w:r>
          </w:p>
        </w:tc>
        <w:tc>
          <w:tcPr>
            <w:tcW w:w="1162" w:type="dxa"/>
            <w:vAlign w:val="center"/>
          </w:tcPr>
          <w:p w14:paraId="16F3F24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1.39 (1.27-1.53)</w:t>
            </w:r>
          </w:p>
        </w:tc>
        <w:tc>
          <w:tcPr>
            <w:tcW w:w="1163" w:type="dxa"/>
          </w:tcPr>
          <w:p w14:paraId="27A1397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1.73 (1.17-2.56)</w:t>
            </w:r>
          </w:p>
        </w:tc>
        <w:tc>
          <w:tcPr>
            <w:tcW w:w="1162" w:type="dxa"/>
          </w:tcPr>
          <w:p w14:paraId="6F25AD1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1.07 (0.86-1.33)</w:t>
            </w:r>
          </w:p>
        </w:tc>
        <w:tc>
          <w:tcPr>
            <w:tcW w:w="1163" w:type="dxa"/>
          </w:tcPr>
          <w:p w14:paraId="136E5407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17BE9">
              <w:rPr>
                <w:rFonts w:asciiTheme="minorBidi" w:hAnsiTheme="minorBidi"/>
                <w:sz w:val="12"/>
                <w:szCs w:val="16"/>
              </w:rPr>
              <w:t>1.21 (1.07-1.37)</w:t>
            </w:r>
          </w:p>
        </w:tc>
      </w:tr>
      <w:tr w:rsidR="009C13A9" w:rsidRPr="003B69C6" w14:paraId="3B71FA33" w14:textId="77777777" w:rsidTr="00343B65">
        <w:trPr>
          <w:jc w:val="center"/>
        </w:trPr>
        <w:tc>
          <w:tcPr>
            <w:tcW w:w="2411" w:type="dxa"/>
          </w:tcPr>
          <w:p w14:paraId="5CFC30CB" w14:textId="21AA7C39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>Dependence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 (</w:t>
            </w:r>
            <w:r>
              <w:rPr>
                <w:rFonts w:asciiTheme="minorBidi" w:hAnsiTheme="minorBidi"/>
                <w:sz w:val="15"/>
                <w:szCs w:val="15"/>
              </w:rPr>
              <w:t xml:space="preserve">ref. </w:t>
            </w:r>
            <w:r w:rsidR="009F223C">
              <w:rPr>
                <w:rFonts w:asciiTheme="minorBidi" w:hAnsiTheme="minorBidi"/>
                <w:sz w:val="15"/>
                <w:szCs w:val="15"/>
              </w:rPr>
              <w:t>no needs for much care</w:t>
            </w:r>
            <w:r w:rsidRPr="003B69C6">
              <w:rPr>
                <w:rFonts w:asciiTheme="minorBidi" w:hAnsiTheme="minorBidi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51E8D44E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1.01 (0.73-1.39)</w:t>
            </w:r>
          </w:p>
        </w:tc>
        <w:tc>
          <w:tcPr>
            <w:tcW w:w="1134" w:type="dxa"/>
            <w:vAlign w:val="center"/>
          </w:tcPr>
          <w:p w14:paraId="6C259823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1.26 (1.03-1.53)</w:t>
            </w:r>
          </w:p>
        </w:tc>
        <w:tc>
          <w:tcPr>
            <w:tcW w:w="1276" w:type="dxa"/>
          </w:tcPr>
          <w:p w14:paraId="794A74D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0.79 (0.51-1.23)</w:t>
            </w:r>
          </w:p>
        </w:tc>
        <w:tc>
          <w:tcPr>
            <w:tcW w:w="1134" w:type="dxa"/>
          </w:tcPr>
          <w:p w14:paraId="38706ABD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480F61">
              <w:rPr>
                <w:rFonts w:asciiTheme="minorBidi" w:hAnsiTheme="minorBidi"/>
                <w:sz w:val="12"/>
                <w:szCs w:val="16"/>
              </w:rPr>
              <w:t>1.02 (0.32-3.22)</w:t>
            </w:r>
          </w:p>
        </w:tc>
        <w:tc>
          <w:tcPr>
            <w:tcW w:w="1134" w:type="dxa"/>
            <w:vAlign w:val="center"/>
          </w:tcPr>
          <w:p w14:paraId="4BBBB56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1.28 (0.92-1.78)</w:t>
            </w:r>
          </w:p>
        </w:tc>
        <w:tc>
          <w:tcPr>
            <w:tcW w:w="1275" w:type="dxa"/>
          </w:tcPr>
          <w:p w14:paraId="7B2AAA4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17AE9">
              <w:rPr>
                <w:rFonts w:asciiTheme="minorBidi" w:hAnsiTheme="minorBidi"/>
                <w:sz w:val="12"/>
                <w:szCs w:val="16"/>
              </w:rPr>
              <w:t>1.12 (0.82-1.53)</w:t>
            </w:r>
          </w:p>
        </w:tc>
        <w:tc>
          <w:tcPr>
            <w:tcW w:w="1162" w:type="dxa"/>
          </w:tcPr>
          <w:p w14:paraId="2ED31D5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0.72 (0.45-1.17)</w:t>
            </w:r>
          </w:p>
        </w:tc>
        <w:tc>
          <w:tcPr>
            <w:tcW w:w="1162" w:type="dxa"/>
            <w:vAlign w:val="center"/>
          </w:tcPr>
          <w:p w14:paraId="741876D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1.21 (0.94-1.57)</w:t>
            </w:r>
          </w:p>
        </w:tc>
        <w:tc>
          <w:tcPr>
            <w:tcW w:w="1163" w:type="dxa"/>
          </w:tcPr>
          <w:p w14:paraId="69938B0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1.36 (0.50-3.71)</w:t>
            </w:r>
          </w:p>
        </w:tc>
        <w:tc>
          <w:tcPr>
            <w:tcW w:w="1162" w:type="dxa"/>
          </w:tcPr>
          <w:p w14:paraId="5C48F6C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1.64 (0.80-3.38)</w:t>
            </w:r>
          </w:p>
        </w:tc>
        <w:tc>
          <w:tcPr>
            <w:tcW w:w="1163" w:type="dxa"/>
          </w:tcPr>
          <w:p w14:paraId="76307128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17BE9">
              <w:rPr>
                <w:rFonts w:asciiTheme="minorBidi" w:hAnsiTheme="minorBidi"/>
                <w:sz w:val="12"/>
                <w:szCs w:val="16"/>
              </w:rPr>
              <w:t>1.39 (0.72-2.71)</w:t>
            </w:r>
          </w:p>
        </w:tc>
      </w:tr>
      <w:tr w:rsidR="009C13A9" w:rsidRPr="003B69C6" w14:paraId="13B77F14" w14:textId="77777777" w:rsidTr="00343B65">
        <w:trPr>
          <w:jc w:val="center"/>
        </w:trPr>
        <w:tc>
          <w:tcPr>
            <w:tcW w:w="2411" w:type="dxa"/>
          </w:tcPr>
          <w:p w14:paraId="1E985B4F" w14:textId="425ACBA3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eastAsia="SimSun" w:hAnsiTheme="minorBidi"/>
                <w:b/>
                <w:kern w:val="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>Depression</w:t>
            </w:r>
            <w:r w:rsidRPr="003B69C6">
              <w:rPr>
                <w:rFonts w:asciiTheme="minorBidi" w:hAnsiTheme="minorBidi"/>
                <w:sz w:val="15"/>
                <w:szCs w:val="15"/>
              </w:rPr>
              <w:t xml:space="preserve"> (</w:t>
            </w:r>
            <w:r>
              <w:rPr>
                <w:rFonts w:asciiTheme="minorBidi" w:hAnsiTheme="minorBidi"/>
                <w:sz w:val="15"/>
                <w:szCs w:val="15"/>
              </w:rPr>
              <w:t>ref. no</w:t>
            </w:r>
            <w:r w:rsidR="009F223C">
              <w:rPr>
                <w:rFonts w:asciiTheme="minorBidi" w:hAnsiTheme="minorBidi"/>
                <w:sz w:val="15"/>
                <w:szCs w:val="15"/>
              </w:rPr>
              <w:t>n-case</w:t>
            </w:r>
            <w:r w:rsidRPr="003B69C6">
              <w:rPr>
                <w:rFonts w:asciiTheme="minorBidi" w:hAnsiTheme="minorBidi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55F3A4F0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2.29 (1.91-2.74)</w:t>
            </w:r>
          </w:p>
        </w:tc>
        <w:tc>
          <w:tcPr>
            <w:tcW w:w="1134" w:type="dxa"/>
            <w:vAlign w:val="center"/>
          </w:tcPr>
          <w:p w14:paraId="7F0B70B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1.87 (1.63-2.14)</w:t>
            </w:r>
          </w:p>
        </w:tc>
        <w:tc>
          <w:tcPr>
            <w:tcW w:w="1276" w:type="dxa"/>
          </w:tcPr>
          <w:p w14:paraId="74EFFB0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1.77 (1.49-2.11)</w:t>
            </w:r>
          </w:p>
        </w:tc>
        <w:tc>
          <w:tcPr>
            <w:tcW w:w="1134" w:type="dxa"/>
          </w:tcPr>
          <w:p w14:paraId="357E9177" w14:textId="77777777" w:rsidR="009C13A9" w:rsidRPr="003B69C6" w:rsidRDefault="009C13A9" w:rsidP="00343B65">
            <w:pPr>
              <w:tabs>
                <w:tab w:val="left" w:pos="565"/>
              </w:tabs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480F61">
              <w:rPr>
                <w:rFonts w:asciiTheme="minorBidi" w:hAnsiTheme="minorBidi"/>
                <w:sz w:val="12"/>
                <w:szCs w:val="16"/>
              </w:rPr>
              <w:t>2.22 (1.26-3.91)</w:t>
            </w:r>
          </w:p>
        </w:tc>
        <w:tc>
          <w:tcPr>
            <w:tcW w:w="1134" w:type="dxa"/>
            <w:vAlign w:val="center"/>
          </w:tcPr>
          <w:p w14:paraId="539F4C2F" w14:textId="77777777" w:rsidR="009C13A9" w:rsidRPr="003B69C6" w:rsidRDefault="009C13A9" w:rsidP="00343B65">
            <w:pPr>
              <w:tabs>
                <w:tab w:val="left" w:pos="565"/>
              </w:tabs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1.84 (1.49-2.26)</w:t>
            </w:r>
          </w:p>
        </w:tc>
        <w:tc>
          <w:tcPr>
            <w:tcW w:w="1275" w:type="dxa"/>
          </w:tcPr>
          <w:p w14:paraId="213A8BA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17AE9">
              <w:rPr>
                <w:rFonts w:asciiTheme="minorBidi" w:hAnsiTheme="minorBidi"/>
                <w:sz w:val="12"/>
                <w:szCs w:val="16"/>
              </w:rPr>
              <w:t>1.75 (1.38-2.21)</w:t>
            </w:r>
          </w:p>
        </w:tc>
        <w:tc>
          <w:tcPr>
            <w:tcW w:w="1162" w:type="dxa"/>
          </w:tcPr>
          <w:p w14:paraId="5E0B702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1.99 (1.69-2.36)</w:t>
            </w:r>
          </w:p>
        </w:tc>
        <w:tc>
          <w:tcPr>
            <w:tcW w:w="1162" w:type="dxa"/>
            <w:vAlign w:val="center"/>
          </w:tcPr>
          <w:p w14:paraId="77DBACF6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1.86 (1.51-2.30)</w:t>
            </w:r>
          </w:p>
        </w:tc>
        <w:tc>
          <w:tcPr>
            <w:tcW w:w="1163" w:type="dxa"/>
          </w:tcPr>
          <w:p w14:paraId="41875D2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10.87 (3.02-39.08)</w:t>
            </w:r>
          </w:p>
        </w:tc>
        <w:tc>
          <w:tcPr>
            <w:tcW w:w="1162" w:type="dxa"/>
          </w:tcPr>
          <w:p w14:paraId="010E019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2.37 (1.74-3.22)</w:t>
            </w:r>
          </w:p>
        </w:tc>
        <w:tc>
          <w:tcPr>
            <w:tcW w:w="1163" w:type="dxa"/>
          </w:tcPr>
          <w:p w14:paraId="115F652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17BE9">
              <w:rPr>
                <w:rFonts w:asciiTheme="minorBidi" w:hAnsiTheme="minorBidi"/>
                <w:sz w:val="12"/>
                <w:szCs w:val="16"/>
              </w:rPr>
              <w:t>1.79 (1.49-2.14)</w:t>
            </w:r>
          </w:p>
        </w:tc>
      </w:tr>
      <w:tr w:rsidR="009C13A9" w:rsidRPr="003B69C6" w14:paraId="10BBD8BC" w14:textId="77777777" w:rsidTr="00343B65">
        <w:trPr>
          <w:jc w:val="center"/>
        </w:trPr>
        <w:tc>
          <w:tcPr>
            <w:tcW w:w="2411" w:type="dxa"/>
          </w:tcPr>
          <w:p w14:paraId="0192EA50" w14:textId="0217433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inorBidi" w:hAnsiTheme="minorBidi"/>
                <w:b/>
                <w:color w:val="000000"/>
                <w:sz w:val="15"/>
                <w:szCs w:val="15"/>
              </w:rPr>
            </w:pPr>
            <w:r w:rsidRPr="003B69C6">
              <w:rPr>
                <w:rFonts w:asciiTheme="minorBidi" w:hAnsiTheme="minorBidi"/>
                <w:b/>
                <w:color w:val="000000"/>
                <w:sz w:val="15"/>
                <w:szCs w:val="15"/>
              </w:rPr>
              <w:t>Dementia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Theme="minorBidi" w:hAnsiTheme="minorBidi"/>
                <w:sz w:val="15"/>
                <w:szCs w:val="15"/>
              </w:rPr>
              <w:t>ref. no</w:t>
            </w:r>
            <w:r w:rsidR="009F223C">
              <w:rPr>
                <w:rFonts w:asciiTheme="minorBidi" w:hAnsiTheme="minorBidi"/>
                <w:sz w:val="15"/>
                <w:szCs w:val="15"/>
              </w:rPr>
              <w:t>n-case</w:t>
            </w:r>
            <w:r w:rsidRPr="003B69C6">
              <w:rPr>
                <w:rFonts w:asciiTheme="minorBidi" w:hAnsiTheme="minorBidi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7C33B83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0.99 (0.77-1.28)</w:t>
            </w:r>
          </w:p>
        </w:tc>
        <w:tc>
          <w:tcPr>
            <w:tcW w:w="1134" w:type="dxa"/>
            <w:vAlign w:val="center"/>
          </w:tcPr>
          <w:p w14:paraId="672E300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1.01 (0.83-1.23)</w:t>
            </w:r>
          </w:p>
        </w:tc>
        <w:tc>
          <w:tcPr>
            <w:tcW w:w="1276" w:type="dxa"/>
          </w:tcPr>
          <w:p w14:paraId="71F5E38B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75450">
              <w:rPr>
                <w:rFonts w:asciiTheme="minorBidi" w:hAnsiTheme="minorBidi"/>
                <w:sz w:val="12"/>
                <w:szCs w:val="16"/>
              </w:rPr>
              <w:t>0.83 (0.58-1.19)</w:t>
            </w:r>
          </w:p>
        </w:tc>
        <w:tc>
          <w:tcPr>
            <w:tcW w:w="1134" w:type="dxa"/>
          </w:tcPr>
          <w:p w14:paraId="01274BA1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480F61">
              <w:rPr>
                <w:rFonts w:asciiTheme="minorBidi" w:hAnsiTheme="minorBidi"/>
                <w:sz w:val="12"/>
                <w:szCs w:val="16"/>
              </w:rPr>
              <w:t>0.91 (0.46-1.83)</w:t>
            </w:r>
          </w:p>
        </w:tc>
        <w:tc>
          <w:tcPr>
            <w:tcW w:w="1134" w:type="dxa"/>
            <w:vAlign w:val="center"/>
          </w:tcPr>
          <w:p w14:paraId="5B8D03FA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1.30 (1.00-1.68)</w:t>
            </w:r>
          </w:p>
        </w:tc>
        <w:tc>
          <w:tcPr>
            <w:tcW w:w="1275" w:type="dxa"/>
          </w:tcPr>
          <w:p w14:paraId="4BDE794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717AE9">
              <w:rPr>
                <w:rFonts w:asciiTheme="minorBidi" w:hAnsiTheme="minorBidi"/>
                <w:sz w:val="12"/>
                <w:szCs w:val="16"/>
              </w:rPr>
              <w:t>1.36 (1.05-1.77)</w:t>
            </w:r>
          </w:p>
        </w:tc>
        <w:tc>
          <w:tcPr>
            <w:tcW w:w="1162" w:type="dxa"/>
          </w:tcPr>
          <w:p w14:paraId="30DF1D24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1.04 (0.84-1.29)</w:t>
            </w:r>
          </w:p>
        </w:tc>
        <w:tc>
          <w:tcPr>
            <w:tcW w:w="1162" w:type="dxa"/>
            <w:vAlign w:val="center"/>
          </w:tcPr>
          <w:p w14:paraId="7A6DB615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3B69C6">
              <w:rPr>
                <w:rFonts w:asciiTheme="minorBidi" w:hAnsiTheme="minorBidi"/>
                <w:sz w:val="12"/>
                <w:szCs w:val="16"/>
              </w:rPr>
              <w:t>1.15 (0.90-1.47)</w:t>
            </w:r>
          </w:p>
        </w:tc>
        <w:tc>
          <w:tcPr>
            <w:tcW w:w="1163" w:type="dxa"/>
          </w:tcPr>
          <w:p w14:paraId="5DEF32D2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C0BAF">
              <w:rPr>
                <w:rFonts w:asciiTheme="minorBidi" w:hAnsiTheme="minorBidi"/>
                <w:sz w:val="12"/>
                <w:szCs w:val="16"/>
              </w:rPr>
              <w:t>1.05 (0.28-3.97)</w:t>
            </w:r>
          </w:p>
        </w:tc>
        <w:tc>
          <w:tcPr>
            <w:tcW w:w="1162" w:type="dxa"/>
          </w:tcPr>
          <w:p w14:paraId="3C7D9169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E15558">
              <w:rPr>
                <w:rFonts w:asciiTheme="minorBidi" w:hAnsiTheme="minorBidi"/>
                <w:sz w:val="12"/>
                <w:szCs w:val="16"/>
              </w:rPr>
              <w:t>0.88 (0.57-1.35)</w:t>
            </w:r>
          </w:p>
        </w:tc>
        <w:tc>
          <w:tcPr>
            <w:tcW w:w="1163" w:type="dxa"/>
          </w:tcPr>
          <w:p w14:paraId="38402AEF" w14:textId="77777777" w:rsidR="009C13A9" w:rsidRPr="003B69C6" w:rsidRDefault="009C13A9" w:rsidP="00343B65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Theme="minorBidi" w:hAnsiTheme="minorBidi"/>
                <w:sz w:val="12"/>
                <w:szCs w:val="16"/>
              </w:rPr>
            </w:pPr>
            <w:r w:rsidRPr="00D17BE9">
              <w:rPr>
                <w:rFonts w:asciiTheme="minorBidi" w:hAnsiTheme="minorBidi"/>
                <w:sz w:val="12"/>
                <w:szCs w:val="16"/>
              </w:rPr>
              <w:t>0.89 (0.69-1.15)</w:t>
            </w:r>
          </w:p>
        </w:tc>
      </w:tr>
    </w:tbl>
    <w:p w14:paraId="117669D5" w14:textId="77777777" w:rsidR="009C13A9" w:rsidRDefault="009C13A9" w:rsidP="009C13A9">
      <w:pPr>
        <w:adjustRightInd w:val="0"/>
        <w:snapToGrid w:val="0"/>
        <w:spacing w:after="0" w:line="240" w:lineRule="auto"/>
        <w:rPr>
          <w:rFonts w:ascii="Arial" w:hAnsi="Arial" w:cs="Arial"/>
          <w:bCs/>
          <w:color w:val="000000"/>
          <w:kern w:val="2"/>
          <w:sz w:val="12"/>
          <w:szCs w:val="18"/>
          <w:lang w:val="en-US"/>
        </w:rPr>
      </w:pPr>
      <w:r w:rsidRPr="00B8750F">
        <w:rPr>
          <w:rFonts w:ascii="Arial" w:hAnsi="Arial" w:cs="Arial"/>
          <w:b/>
          <w:color w:val="000000"/>
          <w:kern w:val="2"/>
          <w:sz w:val="12"/>
          <w:szCs w:val="18"/>
          <w:lang w:val="en-US"/>
        </w:rPr>
        <w:t xml:space="preserve">* </w:t>
      </w:r>
      <w:r w:rsidRPr="003B69C6">
        <w:rPr>
          <w:rFonts w:ascii="Arial" w:hAnsi="Arial" w:cs="Arial"/>
          <w:bCs/>
          <w:color w:val="000000"/>
          <w:kern w:val="2"/>
          <w:sz w:val="12"/>
          <w:szCs w:val="18"/>
          <w:lang w:val="en-US"/>
        </w:rPr>
        <w:t>Estimates could not be obtained due to too few exposed in never married/ divorced/ separated categories for China</w:t>
      </w:r>
      <w:r>
        <w:rPr>
          <w:rFonts w:ascii="Arial" w:hAnsi="Arial" w:cs="Arial"/>
          <w:bCs/>
          <w:color w:val="000000"/>
          <w:kern w:val="2"/>
          <w:sz w:val="12"/>
          <w:szCs w:val="18"/>
          <w:lang w:val="en-US"/>
        </w:rPr>
        <w:t xml:space="preserve">; </w:t>
      </w:r>
    </w:p>
    <w:p w14:paraId="06C6D970" w14:textId="77777777" w:rsidR="009C13A9" w:rsidRPr="000B367E" w:rsidRDefault="009C13A9" w:rsidP="009C13A9">
      <w:pPr>
        <w:adjustRightInd w:val="0"/>
        <w:snapToGrid w:val="0"/>
        <w:spacing w:after="0" w:line="240" w:lineRule="auto"/>
        <w:rPr>
          <w:rFonts w:ascii="Arial" w:hAnsi="Arial" w:cs="Arial"/>
          <w:bCs/>
          <w:color w:val="000000"/>
          <w:kern w:val="2"/>
          <w:sz w:val="12"/>
          <w:szCs w:val="18"/>
        </w:rPr>
      </w:pPr>
      <w:r w:rsidRPr="000B367E">
        <w:rPr>
          <w:rFonts w:ascii="Arial" w:hAnsi="Arial" w:cs="Arial"/>
          <w:bCs/>
          <w:color w:val="000000"/>
          <w:kern w:val="2"/>
          <w:sz w:val="12"/>
          <w:szCs w:val="18"/>
        </w:rPr>
        <w:t>** Results for China rural was removed because lack of power</w:t>
      </w:r>
      <w:r>
        <w:rPr>
          <w:rFonts w:ascii="Arial" w:hAnsi="Arial" w:cs="Arial"/>
          <w:bCs/>
          <w:color w:val="000000"/>
          <w:kern w:val="2"/>
          <w:sz w:val="12"/>
          <w:szCs w:val="18"/>
        </w:rPr>
        <w:t>.</w:t>
      </w:r>
    </w:p>
    <w:p w14:paraId="31F50B8C" w14:textId="20C8C64A" w:rsidR="00E16F9A" w:rsidRDefault="00E16F9A" w:rsidP="006F4342">
      <w:pPr>
        <w:rPr>
          <w:lang w:val="en-US"/>
        </w:rPr>
      </w:pPr>
    </w:p>
    <w:p w14:paraId="516BC2D9" w14:textId="2E1EE0FD" w:rsidR="00E16F9A" w:rsidRDefault="00E16F9A" w:rsidP="006F4342">
      <w:pPr>
        <w:rPr>
          <w:lang w:val="en-US"/>
        </w:rPr>
      </w:pPr>
    </w:p>
    <w:p w14:paraId="7009434B" w14:textId="77777777" w:rsidR="003A6FC5" w:rsidRPr="00086DEC" w:rsidRDefault="003A6FC5" w:rsidP="00D94F39"/>
    <w:sectPr w:rsidR="003A6FC5" w:rsidRPr="00086DEC" w:rsidSect="00C040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7B"/>
    <w:rsid w:val="00086DEC"/>
    <w:rsid w:val="000F7F7C"/>
    <w:rsid w:val="001230B5"/>
    <w:rsid w:val="00174F02"/>
    <w:rsid w:val="00255CE7"/>
    <w:rsid w:val="00340451"/>
    <w:rsid w:val="00343B65"/>
    <w:rsid w:val="003A6FC5"/>
    <w:rsid w:val="004F6956"/>
    <w:rsid w:val="006C2DA0"/>
    <w:rsid w:val="006F4342"/>
    <w:rsid w:val="00775450"/>
    <w:rsid w:val="007B3F6B"/>
    <w:rsid w:val="007C1750"/>
    <w:rsid w:val="00802320"/>
    <w:rsid w:val="008308B9"/>
    <w:rsid w:val="008E1DCA"/>
    <w:rsid w:val="008E63D5"/>
    <w:rsid w:val="009734B4"/>
    <w:rsid w:val="009C13A9"/>
    <w:rsid w:val="009F223C"/>
    <w:rsid w:val="00B0378C"/>
    <w:rsid w:val="00B42D04"/>
    <w:rsid w:val="00B4556D"/>
    <w:rsid w:val="00B672D6"/>
    <w:rsid w:val="00BB078C"/>
    <w:rsid w:val="00BE4019"/>
    <w:rsid w:val="00C0407B"/>
    <w:rsid w:val="00C66185"/>
    <w:rsid w:val="00CA753D"/>
    <w:rsid w:val="00CD0652"/>
    <w:rsid w:val="00D94F39"/>
    <w:rsid w:val="00DF56AD"/>
    <w:rsid w:val="00E15558"/>
    <w:rsid w:val="00E16F9A"/>
    <w:rsid w:val="00EB11A2"/>
    <w:rsid w:val="00EE5022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07F5"/>
  <w15:chartTrackingRefBased/>
  <w15:docId w15:val="{5AA136C9-040C-4D40-A75A-53E422AD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07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itle"/>
    <w:qFormat/>
    <w:rsid w:val="00C0407B"/>
    <w:pPr>
      <w:jc w:val="center"/>
    </w:pPr>
    <w:rPr>
      <w:rFonts w:asciiTheme="minorHAnsi" w:hAnsiTheme="min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4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F4342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2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Qian</dc:creator>
  <cp:keywords/>
  <dc:description/>
  <cp:lastModifiedBy>Qian Gao</cp:lastModifiedBy>
  <cp:revision>27</cp:revision>
  <dcterms:created xsi:type="dcterms:W3CDTF">2018-10-15T11:12:00Z</dcterms:created>
  <dcterms:modified xsi:type="dcterms:W3CDTF">2021-03-16T14:41:00Z</dcterms:modified>
</cp:coreProperties>
</file>