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4DEB9" w14:textId="34B7D04F" w:rsidR="00EF2A30" w:rsidRDefault="00EF2A30" w:rsidP="004F4DB1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F2A30">
        <w:rPr>
          <w:rFonts w:ascii="Times New Roman" w:hAnsi="Times New Roman" w:cs="Times New Roman"/>
          <w:b/>
          <w:bCs/>
          <w:sz w:val="24"/>
          <w:szCs w:val="24"/>
        </w:rPr>
        <w:t>upplementary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figure</w:t>
      </w:r>
      <w:r w:rsidRPr="00EF2A30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E28D193" w14:textId="1A8A9360" w:rsidR="009F38AA" w:rsidRPr="004F4DB1" w:rsidRDefault="009F38AA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EE2754" w14:textId="767E235E" w:rsidR="009F38AA" w:rsidRDefault="009F38AA" w:rsidP="004F4DB1">
      <w:pPr>
        <w:jc w:val="center"/>
      </w:pPr>
      <w:r>
        <w:rPr>
          <w:noProof/>
        </w:rPr>
        <w:drawing>
          <wp:inline distT="0" distB="0" distL="0" distR="0" wp14:anchorId="38E3F9F6" wp14:editId="6F14E0FA">
            <wp:extent cx="2259186" cy="18000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649D1" wp14:editId="001278EE">
            <wp:extent cx="2259186" cy="18000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1A77" w14:textId="4A9481E0" w:rsidR="009F38AA" w:rsidRDefault="009F38AA" w:rsidP="004F4DB1">
      <w:pPr>
        <w:jc w:val="center"/>
      </w:pPr>
      <w:r>
        <w:rPr>
          <w:rFonts w:hint="eastAsia"/>
          <w:noProof/>
        </w:rPr>
        <w:drawing>
          <wp:inline distT="0" distB="0" distL="0" distR="0" wp14:anchorId="287A12B1" wp14:editId="31D2FB42">
            <wp:extent cx="2259186" cy="18000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5FF2F" wp14:editId="72E15231">
            <wp:extent cx="2259186" cy="18000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3EC6" w14:textId="6B66A5F8" w:rsidR="009F38AA" w:rsidRDefault="009F38AA" w:rsidP="004F4DB1">
      <w:pPr>
        <w:jc w:val="center"/>
      </w:pPr>
      <w:r>
        <w:rPr>
          <w:noProof/>
        </w:rPr>
        <w:drawing>
          <wp:inline distT="0" distB="0" distL="0" distR="0" wp14:anchorId="113BCAA5" wp14:editId="6562C0A5">
            <wp:extent cx="2259186" cy="18000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97A7C1" wp14:editId="5341EC83">
            <wp:extent cx="2259186" cy="180000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39385" w14:textId="77777777" w:rsidR="004F4DB1" w:rsidRDefault="009F38AA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484D8D" wp14:editId="066F812E">
            <wp:extent cx="2259186" cy="180000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DB1" w:rsidRPr="004F4D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F9F96D" w14:textId="15146A6D" w:rsidR="009F38AA" w:rsidRDefault="004F4DB1" w:rsidP="004F4DB1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4DB1">
        <w:rPr>
          <w:rFonts w:ascii="Times New Roman" w:hAnsi="Times New Roman" w:cs="Times New Roman"/>
          <w:b/>
          <w:bCs/>
          <w:sz w:val="24"/>
          <w:szCs w:val="24"/>
        </w:rPr>
        <w:t>Correlation between CD44 and clinicopathologic features</w:t>
      </w:r>
    </w:p>
    <w:p w14:paraId="1230FEF9" w14:textId="20C1EBCC" w:rsidR="00F360A6" w:rsidRPr="00970590" w:rsidRDefault="00970590" w:rsidP="00970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360A6" w:rsidRPr="009705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age, gender, stage, grade, TNM-staging)</w:t>
      </w:r>
    </w:p>
    <w:p w14:paraId="64EDA6AA" w14:textId="601FBBD1" w:rsidR="0054075F" w:rsidRDefault="0054075F" w:rsidP="004F4DB1">
      <w:pPr>
        <w:jc w:val="center"/>
      </w:pPr>
      <w:r>
        <w:rPr>
          <w:noProof/>
        </w:rPr>
        <w:lastRenderedPageBreak/>
        <w:drawing>
          <wp:inline distT="0" distB="0" distL="0" distR="0" wp14:anchorId="28E3722C" wp14:editId="5471A746">
            <wp:extent cx="2259186" cy="18000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22129" wp14:editId="480EC85D">
            <wp:extent cx="2259186" cy="18000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46D2" w14:textId="3C7525B4" w:rsidR="0054075F" w:rsidRDefault="0054075F" w:rsidP="004F4DB1">
      <w:pPr>
        <w:jc w:val="center"/>
      </w:pPr>
      <w:r>
        <w:rPr>
          <w:noProof/>
        </w:rPr>
        <w:drawing>
          <wp:inline distT="0" distB="0" distL="0" distR="0" wp14:anchorId="19D78055" wp14:editId="7A835217">
            <wp:extent cx="2259186" cy="180000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D5854" wp14:editId="3320321C">
            <wp:extent cx="2260281" cy="18000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FF9C" w14:textId="75344FFE" w:rsidR="0054075F" w:rsidRDefault="0054075F" w:rsidP="004F4DB1">
      <w:pPr>
        <w:jc w:val="center"/>
      </w:pPr>
      <w:r>
        <w:rPr>
          <w:noProof/>
        </w:rPr>
        <w:drawing>
          <wp:inline distT="0" distB="0" distL="0" distR="0" wp14:anchorId="19A4023C" wp14:editId="2D019C3E">
            <wp:extent cx="2260281" cy="180000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8018A" wp14:editId="210DC996">
            <wp:extent cx="2260281" cy="180000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ECB8" w14:textId="51D1E42B" w:rsidR="004F4DB1" w:rsidRPr="009F38AA" w:rsidRDefault="004F4DB1" w:rsidP="004F4DB1">
      <w:pPr>
        <w:pStyle w:val="a3"/>
        <w:ind w:left="420" w:firstLineChars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HK3</w:t>
      </w: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 and clinicopathologic features</w:t>
      </w:r>
    </w:p>
    <w:p w14:paraId="5E63AC26" w14:textId="09E9F98F" w:rsidR="00970590" w:rsidRPr="00970590" w:rsidRDefault="00970590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970590" w:rsidRPr="009705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70590">
        <w:rPr>
          <w:rFonts w:ascii="Times New Roman" w:hAnsi="Times New Roman" w:cs="Times New Roman"/>
          <w:b/>
          <w:bCs/>
          <w:sz w:val="24"/>
          <w:szCs w:val="24"/>
        </w:rPr>
        <w:t>(age, gender, stage, TNM-staging)</w:t>
      </w:r>
    </w:p>
    <w:p w14:paraId="0100A318" w14:textId="72EDA8CC" w:rsidR="0054075F" w:rsidRDefault="0054075F" w:rsidP="004F4DB1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22E5BC3" wp14:editId="4B5FFD6A">
            <wp:extent cx="2260281" cy="1800000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BA56C56" wp14:editId="0A50B9B6">
            <wp:extent cx="2260281" cy="1800000"/>
            <wp:effectExtent l="0" t="0" r="698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D279" w14:textId="22719F1C" w:rsidR="0054075F" w:rsidRDefault="0054075F" w:rsidP="004F4DB1">
      <w:pPr>
        <w:jc w:val="center"/>
      </w:pPr>
      <w:r>
        <w:rPr>
          <w:noProof/>
        </w:rPr>
        <w:drawing>
          <wp:inline distT="0" distB="0" distL="0" distR="0" wp14:anchorId="1AE3168F" wp14:editId="2089CF69">
            <wp:extent cx="2260281" cy="180000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C28D10" wp14:editId="6A60A3C1">
            <wp:extent cx="2260281" cy="1800000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E598" w14:textId="7BF1B887" w:rsidR="0054075F" w:rsidRDefault="0054075F" w:rsidP="004F4DB1">
      <w:pPr>
        <w:jc w:val="center"/>
      </w:pPr>
      <w:r>
        <w:rPr>
          <w:noProof/>
        </w:rPr>
        <w:drawing>
          <wp:inline distT="0" distB="0" distL="0" distR="0" wp14:anchorId="51F9D4F5" wp14:editId="2D92AC19">
            <wp:extent cx="2260281" cy="180000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49358" wp14:editId="4BDB342F">
            <wp:extent cx="2260281" cy="180000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9792" w14:textId="77777777" w:rsidR="004F4DB1" w:rsidRPr="004F4DB1" w:rsidRDefault="0054075F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3E695C" wp14:editId="13A522FF">
            <wp:extent cx="2260281" cy="1800000"/>
            <wp:effectExtent l="0" t="0" r="698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DB1" w:rsidRPr="004F4D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76761CD" w14:textId="652C05CD" w:rsidR="004F4DB1" w:rsidRDefault="004F4DB1" w:rsidP="004F4DB1">
      <w:pPr>
        <w:pStyle w:val="a3"/>
        <w:ind w:left="420" w:firstLineChars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IDUA</w:t>
      </w: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 and clinicopathologic features</w:t>
      </w:r>
    </w:p>
    <w:p w14:paraId="3CB2DDB6" w14:textId="2BE4BCA1" w:rsidR="00F360A6" w:rsidRDefault="00970590" w:rsidP="00970590">
      <w:pPr>
        <w:pStyle w:val="a3"/>
        <w:ind w:left="420" w:firstLineChars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360A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970590">
        <w:rPr>
          <w:rFonts w:ascii="Times New Roman" w:hAnsi="Times New Roman" w:cs="Times New Roman"/>
          <w:b/>
          <w:bCs/>
          <w:sz w:val="24"/>
          <w:szCs w:val="24"/>
        </w:rPr>
        <w:t>age, gender, stage, grade, TNM-staging)</w:t>
      </w:r>
    </w:p>
    <w:p w14:paraId="457DB59A" w14:textId="326674FD" w:rsidR="0054075F" w:rsidRDefault="0054075F" w:rsidP="004F4DB1">
      <w:pPr>
        <w:jc w:val="center"/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1B23C27A" wp14:editId="411C120D">
            <wp:extent cx="2260281" cy="180000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C21A03" wp14:editId="677DAB39">
            <wp:extent cx="2260281" cy="180000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E1A5" w14:textId="1FA2CFED" w:rsidR="0054075F" w:rsidRDefault="0054075F" w:rsidP="004F4DB1">
      <w:pPr>
        <w:jc w:val="center"/>
      </w:pPr>
      <w:r>
        <w:rPr>
          <w:noProof/>
        </w:rPr>
        <w:drawing>
          <wp:inline distT="0" distB="0" distL="0" distR="0" wp14:anchorId="30CA50E6" wp14:editId="4274A0CD">
            <wp:extent cx="2260281" cy="180000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A7D13" wp14:editId="16C0D5F7">
            <wp:extent cx="2260281" cy="1800000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246D" w14:textId="440F6B8C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0FDB405C" wp14:editId="047D6957">
            <wp:extent cx="2260281" cy="1800000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97517" wp14:editId="3BA777F4">
            <wp:extent cx="2260281" cy="180000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5A17" w14:textId="3277CE66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606F08EA" wp14:editId="13C475C1">
            <wp:extent cx="2260281" cy="180000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1B0B" w14:textId="01253FBD" w:rsidR="004F4DB1" w:rsidRDefault="004F4DB1" w:rsidP="004F4DB1">
      <w:pPr>
        <w:pStyle w:val="a3"/>
        <w:ind w:left="420" w:firstLineChars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KIF20A</w:t>
      </w: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 and clinicopathologic features</w:t>
      </w:r>
    </w:p>
    <w:p w14:paraId="045F230B" w14:textId="370EDA9E" w:rsidR="00F360A6" w:rsidRPr="00970590" w:rsidRDefault="00970590" w:rsidP="00970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360A6" w:rsidRPr="009705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70590">
        <w:rPr>
          <w:rFonts w:ascii="Times New Roman" w:hAnsi="Times New Roman" w:cs="Times New Roman"/>
          <w:b/>
          <w:bCs/>
          <w:sz w:val="24"/>
          <w:szCs w:val="24"/>
        </w:rPr>
        <w:t>(age, gender, stage, grade, TNM-staging)</w:t>
      </w:r>
    </w:p>
    <w:p w14:paraId="4C444594" w14:textId="1E9DB965" w:rsidR="00671DD6" w:rsidRDefault="00671DD6" w:rsidP="004F4DB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11C574B" wp14:editId="052BE81D">
            <wp:extent cx="2260281" cy="1800000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0C3CC" wp14:editId="086358CD">
            <wp:extent cx="2260281" cy="1800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4778" w14:textId="23DE21DF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09D8228F" wp14:editId="03976A05">
            <wp:extent cx="2260281" cy="1800000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7036B" wp14:editId="217895AB">
            <wp:extent cx="2260281" cy="1800000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B238" w14:textId="1BC63B1C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128DC2FE" wp14:editId="221B373B">
            <wp:extent cx="2260281" cy="1800000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7A07D" wp14:editId="0C752D73">
            <wp:extent cx="2260281" cy="1800000"/>
            <wp:effectExtent l="0" t="0" r="698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7057" w14:textId="132C58EA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2B524705" wp14:editId="443690F3">
            <wp:extent cx="2260281" cy="1800000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3132" w14:textId="79ACEA6D" w:rsidR="004F4DB1" w:rsidRDefault="004F4DB1" w:rsidP="004F4DB1">
      <w:pPr>
        <w:pStyle w:val="a3"/>
        <w:ind w:left="420" w:firstLineChars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RBCK1</w:t>
      </w: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 and clinicopathologic features</w:t>
      </w:r>
    </w:p>
    <w:p w14:paraId="5A793397" w14:textId="6131A071" w:rsidR="00F360A6" w:rsidRPr="00970590" w:rsidRDefault="00970590" w:rsidP="00970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360A6" w:rsidRPr="009705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70590">
        <w:rPr>
          <w:rFonts w:ascii="Times New Roman" w:hAnsi="Times New Roman" w:cs="Times New Roman"/>
          <w:b/>
          <w:bCs/>
          <w:sz w:val="24"/>
          <w:szCs w:val="24"/>
        </w:rPr>
        <w:t>(age, gender, stage, grade, TNM-staging)</w:t>
      </w:r>
    </w:p>
    <w:p w14:paraId="7D286ABE" w14:textId="43030F36" w:rsidR="00671DD6" w:rsidRDefault="00671DD6" w:rsidP="004F4DB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09F4D98" wp14:editId="11A0C6CF">
            <wp:extent cx="2260281" cy="1800000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6811A" wp14:editId="3B8B4378">
            <wp:extent cx="2260281" cy="1800000"/>
            <wp:effectExtent l="0" t="0" r="698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7FFA" w14:textId="676B54B8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259122EA" wp14:editId="13AF932D">
            <wp:extent cx="2260281" cy="1800000"/>
            <wp:effectExtent l="0" t="0" r="6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0E9FC" wp14:editId="16949A9E">
            <wp:extent cx="2260281" cy="1800000"/>
            <wp:effectExtent l="0" t="0" r="698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6191" w14:textId="7167EB94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74696912" wp14:editId="37798537">
            <wp:extent cx="2260281" cy="1800000"/>
            <wp:effectExtent l="0" t="0" r="698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E473" w14:textId="47E4F208" w:rsidR="004F4DB1" w:rsidRDefault="004F4DB1" w:rsidP="004F4DB1">
      <w:pPr>
        <w:pStyle w:val="a3"/>
        <w:ind w:left="420" w:firstLineChars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>
        <w:rPr>
          <w:rFonts w:ascii="Times New Roman" w:hAnsi="Times New Roman" w:cs="Times New Roman"/>
          <w:b/>
          <w:bCs/>
          <w:sz w:val="24"/>
          <w:szCs w:val="24"/>
        </w:rPr>
        <w:t>TGFA</w:t>
      </w:r>
      <w:r w:rsidRPr="009F38AA">
        <w:rPr>
          <w:rFonts w:ascii="Times New Roman" w:hAnsi="Times New Roman" w:cs="Times New Roman"/>
          <w:b/>
          <w:bCs/>
          <w:sz w:val="24"/>
          <w:szCs w:val="24"/>
        </w:rPr>
        <w:t xml:space="preserve"> and clinicopathologic features</w:t>
      </w:r>
    </w:p>
    <w:p w14:paraId="4FCDEF1B" w14:textId="135D9C8C" w:rsidR="00F360A6" w:rsidRPr="00970590" w:rsidRDefault="00970590" w:rsidP="009705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360A6" w:rsidRPr="009705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70590">
        <w:rPr>
          <w:rFonts w:ascii="Times New Roman" w:hAnsi="Times New Roman" w:cs="Times New Roman"/>
          <w:b/>
          <w:bCs/>
          <w:sz w:val="24"/>
          <w:szCs w:val="24"/>
        </w:rPr>
        <w:t>(age, gender, stage, grade, TM-staging)</w:t>
      </w:r>
    </w:p>
    <w:p w14:paraId="1ECD40E7" w14:textId="1B9E0956" w:rsidR="00671DD6" w:rsidRDefault="00671DD6" w:rsidP="004F4DB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C3919B6" wp14:editId="134A586E">
            <wp:extent cx="2260281" cy="1800000"/>
            <wp:effectExtent l="0" t="0" r="698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878CCF" wp14:editId="7C19AD8F">
            <wp:extent cx="2260281" cy="1800000"/>
            <wp:effectExtent l="0" t="0" r="698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302C" w14:textId="18D8F0B3" w:rsidR="00671DD6" w:rsidRDefault="00671DD6" w:rsidP="004F4DB1">
      <w:pPr>
        <w:jc w:val="center"/>
      </w:pPr>
      <w:r>
        <w:rPr>
          <w:noProof/>
        </w:rPr>
        <w:drawing>
          <wp:inline distT="0" distB="0" distL="0" distR="0" wp14:anchorId="644115D8" wp14:editId="0C12262D">
            <wp:extent cx="2260281" cy="1800000"/>
            <wp:effectExtent l="0" t="0" r="698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6F6">
        <w:rPr>
          <w:noProof/>
        </w:rPr>
        <w:drawing>
          <wp:inline distT="0" distB="0" distL="0" distR="0" wp14:anchorId="344DC818" wp14:editId="0DE046C0">
            <wp:extent cx="2260281" cy="1800000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1F357" w14:textId="77777777" w:rsidR="004F4DB1" w:rsidRDefault="006546F6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F37384" wp14:editId="51E61491">
            <wp:extent cx="2260281" cy="1800000"/>
            <wp:effectExtent l="0" t="0" r="698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38613" wp14:editId="31A733E2">
            <wp:extent cx="2260281" cy="1800000"/>
            <wp:effectExtent l="0" t="0" r="698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2597" w14:textId="2EB51A4C" w:rsidR="004F4DB1" w:rsidRDefault="004F4DB1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4DB1">
        <w:rPr>
          <w:rFonts w:ascii="Times New Roman" w:hAnsi="Times New Roman" w:cs="Times New Roman"/>
          <w:b/>
          <w:bCs/>
          <w:sz w:val="24"/>
          <w:szCs w:val="24"/>
        </w:rPr>
        <w:t xml:space="preserve">Correlation between </w:t>
      </w:r>
      <w:r w:rsidRPr="004F4DB1">
        <w:rPr>
          <w:rFonts w:ascii="Times New Roman" w:hAnsi="Times New Roman" w:cs="Times New Roman" w:hint="eastAsia"/>
          <w:b/>
          <w:bCs/>
          <w:sz w:val="24"/>
          <w:szCs w:val="24"/>
        </w:rPr>
        <w:t>risk</w:t>
      </w:r>
      <w:r w:rsidRPr="004F4DB1">
        <w:rPr>
          <w:rFonts w:ascii="Times New Roman" w:hAnsi="Times New Roman" w:cs="Times New Roman"/>
          <w:b/>
          <w:bCs/>
          <w:sz w:val="24"/>
          <w:szCs w:val="24"/>
        </w:rPr>
        <w:t xml:space="preserve"> score and clinicopathologic features</w:t>
      </w:r>
    </w:p>
    <w:p w14:paraId="74BEACAC" w14:textId="0F1F3BF7" w:rsidR="00970590" w:rsidRPr="00970590" w:rsidRDefault="00970590" w:rsidP="004F4DB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0590">
        <w:rPr>
          <w:rFonts w:ascii="Times New Roman" w:hAnsi="Times New Roman" w:cs="Times New Roman"/>
          <w:b/>
          <w:bCs/>
          <w:sz w:val="24"/>
          <w:szCs w:val="24"/>
        </w:rPr>
        <w:t>(age, stage, grade, TNM-staging)</w:t>
      </w:r>
    </w:p>
    <w:p w14:paraId="674D12F5" w14:textId="588E0B3D" w:rsidR="006546F6" w:rsidRPr="00671DD6" w:rsidRDefault="006546F6" w:rsidP="004F4DB1">
      <w:pPr>
        <w:jc w:val="center"/>
      </w:pPr>
    </w:p>
    <w:sectPr w:rsidR="006546F6" w:rsidRPr="00671D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82E281" w14:textId="77777777" w:rsidR="008F6745" w:rsidRDefault="008F6745" w:rsidP="00781C42">
      <w:r>
        <w:separator/>
      </w:r>
    </w:p>
  </w:endnote>
  <w:endnote w:type="continuationSeparator" w:id="0">
    <w:p w14:paraId="36AF9399" w14:textId="77777777" w:rsidR="008F6745" w:rsidRDefault="008F6745" w:rsidP="0078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96FA4" w14:textId="77777777" w:rsidR="008F6745" w:rsidRDefault="008F6745" w:rsidP="00781C42">
      <w:r>
        <w:separator/>
      </w:r>
    </w:p>
  </w:footnote>
  <w:footnote w:type="continuationSeparator" w:id="0">
    <w:p w14:paraId="30EACE38" w14:textId="77777777" w:rsidR="008F6745" w:rsidRDefault="008F6745" w:rsidP="00781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D05E3"/>
    <w:multiLevelType w:val="hybridMultilevel"/>
    <w:tmpl w:val="1CB83E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19D"/>
    <w:rsid w:val="00370464"/>
    <w:rsid w:val="004F4DB1"/>
    <w:rsid w:val="0054075F"/>
    <w:rsid w:val="006546F6"/>
    <w:rsid w:val="00671DD6"/>
    <w:rsid w:val="006B7E2D"/>
    <w:rsid w:val="00781C42"/>
    <w:rsid w:val="008F6745"/>
    <w:rsid w:val="00970590"/>
    <w:rsid w:val="009B219D"/>
    <w:rsid w:val="009F38AA"/>
    <w:rsid w:val="00C76D6E"/>
    <w:rsid w:val="00EC1DDF"/>
    <w:rsid w:val="00EF2A30"/>
    <w:rsid w:val="00F360A6"/>
    <w:rsid w:val="00F3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0065D"/>
  <w15:chartTrackingRefBased/>
  <w15:docId w15:val="{265737B4-5555-4C0D-8E16-2B9A8B43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5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8A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81C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81C4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81C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81C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6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image" Target="media/image40.tiff"/><Relationship Id="rId50" Type="http://schemas.openxmlformats.org/officeDocument/2006/relationships/image" Target="media/image43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image" Target="media/image39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tiff"/><Relationship Id="rId45" Type="http://schemas.openxmlformats.org/officeDocument/2006/relationships/image" Target="media/image38.tif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49" Type="http://schemas.openxmlformats.org/officeDocument/2006/relationships/image" Target="media/image42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tiff"/><Relationship Id="rId52" Type="http://schemas.openxmlformats.org/officeDocument/2006/relationships/image" Target="media/image45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tiff"/><Relationship Id="rId48" Type="http://schemas.openxmlformats.org/officeDocument/2006/relationships/image" Target="media/image41.tiff"/><Relationship Id="rId8" Type="http://schemas.openxmlformats.org/officeDocument/2006/relationships/image" Target="media/image1.tiff"/><Relationship Id="rId51" Type="http://schemas.openxmlformats.org/officeDocument/2006/relationships/image" Target="media/image4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F870B-2AF5-473C-9849-57B8E5FB5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政通 吕</dc:creator>
  <cp:keywords/>
  <dc:description/>
  <cp:lastModifiedBy>政通 吕</cp:lastModifiedBy>
  <cp:revision>2</cp:revision>
  <dcterms:created xsi:type="dcterms:W3CDTF">2021-01-20T13:24:00Z</dcterms:created>
  <dcterms:modified xsi:type="dcterms:W3CDTF">2021-01-20T13:24:00Z</dcterms:modified>
</cp:coreProperties>
</file>