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8FFFB" w14:textId="0F07F92B" w:rsidR="00EB2D31" w:rsidRPr="005F1FBE" w:rsidRDefault="00EB2D31" w:rsidP="00EB2D31">
      <w:pPr>
        <w:rPr>
          <w:rFonts w:ascii="Times New Roman" w:hAnsi="Times New Roman" w:cs="Times New Roman"/>
          <w:b/>
          <w:bCs/>
          <w:sz w:val="24"/>
        </w:rPr>
      </w:pPr>
      <w:r w:rsidRPr="00160C59">
        <w:rPr>
          <w:rFonts w:ascii="Times New Roman" w:hAnsi="Times New Roman" w:cs="Times New Roman" w:hint="eastAsia"/>
          <w:b/>
          <w:bCs/>
          <w:sz w:val="24"/>
        </w:rPr>
        <w:t>S</w:t>
      </w:r>
      <w:r w:rsidRPr="00160C59">
        <w:rPr>
          <w:rFonts w:ascii="Times New Roman" w:hAnsi="Times New Roman" w:cs="Times New Roman"/>
          <w:b/>
          <w:bCs/>
          <w:sz w:val="24"/>
        </w:rPr>
        <w:t>upplementary</w:t>
      </w:r>
      <w:r>
        <w:rPr>
          <w:rFonts w:ascii="Times New Roman" w:hAnsi="Times New Roman" w:cs="Times New Roman"/>
          <w:b/>
          <w:bCs/>
          <w:sz w:val="24"/>
        </w:rPr>
        <w:t xml:space="preserve"> figures</w:t>
      </w:r>
    </w:p>
    <w:p w14:paraId="0C3271AD" w14:textId="1749CD63" w:rsidR="00EB2D31" w:rsidRDefault="005F1FBE" w:rsidP="00EB2D31">
      <w:pPr>
        <w:rPr>
          <w:rFonts w:ascii="Times New Roman" w:hAnsi="Times New Roman" w:cs="Times New Roman"/>
          <w:sz w:val="24"/>
        </w:rPr>
      </w:pPr>
      <w:r>
        <w:rPr>
          <w:rFonts w:ascii="Times New Roman" w:hAnsi="Times New Roman" w:cs="Times New Roman"/>
          <w:noProof/>
          <w:sz w:val="24"/>
        </w:rPr>
        <w:drawing>
          <wp:inline distT="0" distB="0" distL="0" distR="0" wp14:anchorId="05591660" wp14:editId="4FBA8C1B">
            <wp:extent cx="5274310" cy="57556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a:extLst>
                        <a:ext uri="{28A0092B-C50C-407E-A947-70E740481C1C}">
                          <a14:useLocalDpi xmlns:a14="http://schemas.microsoft.com/office/drawing/2010/main" val="0"/>
                        </a:ext>
                      </a:extLst>
                    </a:blip>
                    <a:stretch>
                      <a:fillRect/>
                    </a:stretch>
                  </pic:blipFill>
                  <pic:spPr>
                    <a:xfrm>
                      <a:off x="0" y="0"/>
                      <a:ext cx="5274310" cy="5755640"/>
                    </a:xfrm>
                    <a:prstGeom prst="rect">
                      <a:avLst/>
                    </a:prstGeom>
                  </pic:spPr>
                </pic:pic>
              </a:graphicData>
            </a:graphic>
          </wp:inline>
        </w:drawing>
      </w:r>
    </w:p>
    <w:p w14:paraId="45D51C72" w14:textId="77777777" w:rsidR="004C24F9" w:rsidRPr="00DF2212" w:rsidRDefault="004C24F9" w:rsidP="004C24F9">
      <w:pPr>
        <w:rPr>
          <w:rFonts w:ascii="Times New Roman" w:hAnsi="Times New Roman" w:cs="Times New Roman"/>
          <w:sz w:val="24"/>
        </w:rPr>
      </w:pPr>
      <w:r w:rsidRPr="00DF2212">
        <w:rPr>
          <w:rFonts w:ascii="Times New Roman" w:hAnsi="Times New Roman" w:cs="Times New Roman"/>
          <w:b/>
          <w:bCs/>
          <w:sz w:val="24"/>
        </w:rPr>
        <w:t>Figure S1.</w:t>
      </w:r>
      <w:r w:rsidRPr="00DF2212">
        <w:rPr>
          <w:rFonts w:ascii="Times New Roman" w:hAnsi="Times New Roman" w:cs="Times New Roman"/>
          <w:sz w:val="24"/>
        </w:rPr>
        <w:t xml:space="preserve"> The phylogeny of GATA family genes in tomato. The gene in the red rectangle is </w:t>
      </w:r>
      <w:r w:rsidRPr="00DF2212">
        <w:rPr>
          <w:rFonts w:ascii="Times New Roman" w:hAnsi="Times New Roman" w:cs="Times New Roman"/>
          <w:i/>
          <w:iCs/>
          <w:sz w:val="24"/>
        </w:rPr>
        <w:t>SlGATA17</w:t>
      </w:r>
      <w:r w:rsidRPr="00DF2212">
        <w:rPr>
          <w:rFonts w:ascii="Times New Roman" w:hAnsi="Times New Roman" w:cs="Times New Roman"/>
          <w:sz w:val="24"/>
        </w:rPr>
        <w:t>.</w:t>
      </w:r>
    </w:p>
    <w:p w14:paraId="2E143DAA" w14:textId="77777777" w:rsidR="005F1FBE" w:rsidRDefault="005F1FBE" w:rsidP="005F1FBE">
      <w:pPr>
        <w:rPr>
          <w:rFonts w:ascii="Times New Roman" w:hAnsi="Times New Roman" w:cs="Times New Roman"/>
          <w:sz w:val="24"/>
        </w:rPr>
      </w:pPr>
      <w:r>
        <w:rPr>
          <w:rFonts w:ascii="Times New Roman" w:hAnsi="Times New Roman" w:cs="Times New Roman" w:hint="eastAsia"/>
          <w:noProof/>
          <w:sz w:val="24"/>
        </w:rPr>
        <w:lastRenderedPageBreak/>
        <w:drawing>
          <wp:inline distT="0" distB="0" distL="0" distR="0" wp14:anchorId="46CB13BC" wp14:editId="77C0DE39">
            <wp:extent cx="3413760" cy="259994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转基因PCR图.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3760" cy="2599944"/>
                    </a:xfrm>
                    <a:prstGeom prst="rect">
                      <a:avLst/>
                    </a:prstGeom>
                  </pic:spPr>
                </pic:pic>
              </a:graphicData>
            </a:graphic>
          </wp:inline>
        </w:drawing>
      </w:r>
    </w:p>
    <w:p w14:paraId="33C79670" w14:textId="77777777" w:rsidR="004C24F9" w:rsidRPr="00DF2212" w:rsidRDefault="004C24F9" w:rsidP="004C24F9">
      <w:pPr>
        <w:rPr>
          <w:rFonts w:ascii="Times New Roman" w:hAnsi="Times New Roman" w:cs="Times New Roman"/>
          <w:sz w:val="24"/>
        </w:rPr>
      </w:pPr>
      <w:r w:rsidRPr="00DF2212">
        <w:rPr>
          <w:rFonts w:ascii="Times New Roman" w:hAnsi="Times New Roman" w:cs="Times New Roman"/>
          <w:b/>
          <w:bCs/>
          <w:sz w:val="24"/>
        </w:rPr>
        <w:t xml:space="preserve">Figure S2. </w:t>
      </w:r>
      <w:r w:rsidRPr="00DF2212">
        <w:rPr>
          <w:rFonts w:ascii="Times New Roman" w:hAnsi="Times New Roman" w:cs="Times New Roman"/>
          <w:sz w:val="24"/>
        </w:rPr>
        <w:t xml:space="preserve">Identification of overexpression plants by </w:t>
      </w:r>
      <w:proofErr w:type="spellStart"/>
      <w:r w:rsidRPr="00DF2212">
        <w:rPr>
          <w:rFonts w:ascii="Times New Roman" w:hAnsi="Times New Roman" w:cs="Times New Roman"/>
          <w:sz w:val="24"/>
        </w:rPr>
        <w:t>qRT</w:t>
      </w:r>
      <w:proofErr w:type="spellEnd"/>
      <w:r w:rsidRPr="00DF2212">
        <w:rPr>
          <w:rFonts w:ascii="Times New Roman" w:hAnsi="Times New Roman" w:cs="Times New Roman"/>
          <w:sz w:val="24"/>
        </w:rPr>
        <w:t>-PCR. Transcript levels of</w:t>
      </w:r>
      <w:r w:rsidRPr="00DF2212">
        <w:rPr>
          <w:rFonts w:ascii="Times New Roman" w:hAnsi="Times New Roman" w:cs="Times New Roman"/>
          <w:i/>
          <w:iCs/>
          <w:sz w:val="24"/>
        </w:rPr>
        <w:t xml:space="preserve"> slGATA17</w:t>
      </w:r>
      <w:r w:rsidRPr="00DF2212">
        <w:rPr>
          <w:rFonts w:ascii="Times New Roman" w:hAnsi="Times New Roman" w:cs="Times New Roman"/>
          <w:sz w:val="24"/>
        </w:rPr>
        <w:t xml:space="preserve"> in OE1 and OE5 transgenic lines were significantly higher than those in WT plants. Error bars represent the SD of triplicate experiments.</w:t>
      </w:r>
    </w:p>
    <w:p w14:paraId="3746B180" w14:textId="77777777" w:rsidR="005F1FBE" w:rsidRPr="004C24F9" w:rsidRDefault="005F1FBE" w:rsidP="004E7FC2">
      <w:pPr>
        <w:rPr>
          <w:rFonts w:ascii="Times New Roman" w:hAnsi="Times New Roman" w:cs="Times New Roman"/>
          <w:sz w:val="24"/>
        </w:rPr>
      </w:pPr>
    </w:p>
    <w:p w14:paraId="2CEECAD3" w14:textId="77777777" w:rsidR="005F1FBE" w:rsidRDefault="005F1FBE" w:rsidP="005F1FBE">
      <w:pPr>
        <w:rPr>
          <w:rFonts w:ascii="Times New Roman" w:hAnsi="Times New Roman" w:cs="Times New Roman"/>
          <w:sz w:val="24"/>
        </w:rPr>
      </w:pPr>
      <w:r>
        <w:rPr>
          <w:rFonts w:ascii="Times New Roman" w:hAnsi="Times New Roman" w:cs="Times New Roman"/>
          <w:noProof/>
          <w:sz w:val="24"/>
        </w:rPr>
        <w:drawing>
          <wp:inline distT="0" distB="0" distL="0" distR="0" wp14:anchorId="59070FDD" wp14:editId="7EF873AA">
            <wp:extent cx="5274310" cy="39941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8">
                      <a:extLst>
                        <a:ext uri="{28A0092B-C50C-407E-A947-70E740481C1C}">
                          <a14:useLocalDpi xmlns:a14="http://schemas.microsoft.com/office/drawing/2010/main" val="0"/>
                        </a:ext>
                      </a:extLst>
                    </a:blip>
                    <a:stretch>
                      <a:fillRect/>
                    </a:stretch>
                  </pic:blipFill>
                  <pic:spPr>
                    <a:xfrm>
                      <a:off x="0" y="0"/>
                      <a:ext cx="5274310" cy="3994150"/>
                    </a:xfrm>
                    <a:prstGeom prst="rect">
                      <a:avLst/>
                    </a:prstGeom>
                  </pic:spPr>
                </pic:pic>
              </a:graphicData>
            </a:graphic>
          </wp:inline>
        </w:drawing>
      </w:r>
    </w:p>
    <w:p w14:paraId="4266BBDA" w14:textId="77777777" w:rsidR="004C24F9" w:rsidRPr="00DF2212" w:rsidRDefault="004C24F9" w:rsidP="004C24F9">
      <w:pPr>
        <w:rPr>
          <w:rFonts w:ascii="Times New Roman" w:hAnsi="Times New Roman" w:cs="Times New Roman"/>
          <w:sz w:val="24"/>
        </w:rPr>
      </w:pPr>
      <w:r w:rsidRPr="00DF2212">
        <w:rPr>
          <w:rFonts w:ascii="Times New Roman" w:hAnsi="Times New Roman" w:cs="Times New Roman"/>
          <w:b/>
          <w:bCs/>
          <w:sz w:val="24"/>
        </w:rPr>
        <w:t xml:space="preserve">Figure S3. </w:t>
      </w:r>
      <w:r w:rsidRPr="00DF2212">
        <w:rPr>
          <w:rFonts w:ascii="Times New Roman" w:hAnsi="Times New Roman" w:cs="Times New Roman"/>
          <w:sz w:val="24"/>
        </w:rPr>
        <w:t>Principal component analysis of 6 groups of triplicate RNA-seq data. WT0, WT3 and WT6 represent WT plants under drought treatment at 0, 3 and 6 h, respectively. OE0, OE3 and OE6 represent OE plants under drought treatment at 0, 3 and 6 h, respectively.</w:t>
      </w:r>
    </w:p>
    <w:p w14:paraId="73B61FCC" w14:textId="77777777" w:rsidR="005F1FBE" w:rsidRPr="004C24F9" w:rsidRDefault="005F1FBE" w:rsidP="004E7FC2">
      <w:pPr>
        <w:rPr>
          <w:rFonts w:ascii="Times New Roman" w:hAnsi="Times New Roman" w:cs="Times New Roman"/>
          <w:color w:val="FF0000"/>
          <w:sz w:val="24"/>
        </w:rPr>
      </w:pPr>
    </w:p>
    <w:p w14:paraId="1CB71616" w14:textId="10AC40E5" w:rsidR="004E7FC2" w:rsidRPr="004271E8" w:rsidRDefault="005F1FBE" w:rsidP="00EB2D31">
      <w:pPr>
        <w:rPr>
          <w:rFonts w:ascii="Times New Roman" w:hAnsi="Times New Roman" w:cs="Times New Roman"/>
          <w:sz w:val="24"/>
        </w:rPr>
      </w:pPr>
      <w:r>
        <w:rPr>
          <w:rFonts w:ascii="Times New Roman" w:hAnsi="Times New Roman" w:cs="Times New Roman" w:hint="eastAsia"/>
          <w:noProof/>
          <w:sz w:val="24"/>
        </w:rPr>
        <w:lastRenderedPageBreak/>
        <w:drawing>
          <wp:inline distT="0" distB="0" distL="0" distR="0" wp14:anchorId="3B42469E" wp14:editId="3ECEF8E3">
            <wp:extent cx="5274310" cy="21463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146300"/>
                    </a:xfrm>
                    <a:prstGeom prst="rect">
                      <a:avLst/>
                    </a:prstGeom>
                  </pic:spPr>
                </pic:pic>
              </a:graphicData>
            </a:graphic>
          </wp:inline>
        </w:drawing>
      </w:r>
    </w:p>
    <w:p w14:paraId="189DB377" w14:textId="77777777" w:rsidR="004C24F9" w:rsidRPr="00DF2212" w:rsidRDefault="004C24F9" w:rsidP="004C24F9">
      <w:pPr>
        <w:rPr>
          <w:rFonts w:ascii="Times New Roman" w:hAnsi="Times New Roman" w:cs="Times New Roman"/>
          <w:sz w:val="24"/>
        </w:rPr>
      </w:pPr>
      <w:r w:rsidRPr="00DF2212">
        <w:rPr>
          <w:rFonts w:ascii="Times New Roman" w:hAnsi="Times New Roman" w:cs="Times New Roman"/>
          <w:b/>
          <w:bCs/>
          <w:sz w:val="24"/>
        </w:rPr>
        <w:t xml:space="preserve">Figure S4. </w:t>
      </w:r>
      <w:r w:rsidRPr="00DF2212">
        <w:rPr>
          <w:rFonts w:ascii="Times New Roman" w:hAnsi="Times New Roman" w:cs="Times New Roman"/>
          <w:sz w:val="24"/>
        </w:rPr>
        <w:t>Changing process of pathway regulation from 0 h to 6 h under drought stress.</w:t>
      </w:r>
    </w:p>
    <w:p w14:paraId="42CADE07" w14:textId="77777777" w:rsidR="005F1FBE" w:rsidRPr="004C24F9" w:rsidRDefault="005F1FBE" w:rsidP="004E7FC2">
      <w:pPr>
        <w:rPr>
          <w:rFonts w:ascii="Times New Roman" w:hAnsi="Times New Roman" w:cs="Times New Roman"/>
          <w:sz w:val="24"/>
        </w:rPr>
      </w:pPr>
    </w:p>
    <w:p w14:paraId="0C894048" w14:textId="77777777" w:rsidR="005F1FBE" w:rsidRDefault="005F1FBE" w:rsidP="005F1FBE">
      <w:pPr>
        <w:rPr>
          <w:rFonts w:ascii="Times New Roman" w:hAnsi="Times New Roman" w:cs="Times New Roman"/>
          <w:sz w:val="24"/>
        </w:rPr>
      </w:pPr>
      <w:r>
        <w:rPr>
          <w:rFonts w:ascii="Times New Roman" w:hAnsi="Times New Roman" w:cs="Times New Roman"/>
          <w:noProof/>
          <w:sz w:val="24"/>
        </w:rPr>
        <w:drawing>
          <wp:inline distT="0" distB="0" distL="0" distR="0" wp14:anchorId="5D0AACD4" wp14:editId="7D953992">
            <wp:extent cx="5274310" cy="359473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S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94735"/>
                    </a:xfrm>
                    <a:prstGeom prst="rect">
                      <a:avLst/>
                    </a:prstGeom>
                  </pic:spPr>
                </pic:pic>
              </a:graphicData>
            </a:graphic>
          </wp:inline>
        </w:drawing>
      </w:r>
    </w:p>
    <w:p w14:paraId="1C423FCC" w14:textId="77777777" w:rsidR="004C24F9" w:rsidRPr="00DF2212" w:rsidRDefault="004C24F9" w:rsidP="004C24F9">
      <w:pPr>
        <w:rPr>
          <w:rFonts w:ascii="Times New Roman" w:hAnsi="Times New Roman" w:cs="Times New Roman"/>
          <w:sz w:val="24"/>
        </w:rPr>
      </w:pPr>
      <w:r w:rsidRPr="00DF2212">
        <w:rPr>
          <w:rFonts w:ascii="Times New Roman" w:hAnsi="Times New Roman" w:cs="Times New Roman"/>
          <w:b/>
          <w:bCs/>
          <w:sz w:val="24"/>
        </w:rPr>
        <w:t>Figure S5.</w:t>
      </w:r>
      <w:r w:rsidRPr="00DF2212">
        <w:rPr>
          <w:rFonts w:ascii="Times New Roman" w:hAnsi="Times New Roman" w:cs="Times New Roman"/>
          <w:sz w:val="24"/>
        </w:rPr>
        <w:t xml:space="preserve"> Phenylpropanoid biosynthesis metabolic pathway map at 0 h under drought stress. The red box represents upregulated genes of OE lines relative to WT lines at this regulatory point, and the green box represents downregulated genes at this regulatory point.</w:t>
      </w:r>
    </w:p>
    <w:p w14:paraId="4BFEE44D" w14:textId="77777777" w:rsidR="005F1FBE" w:rsidRPr="004C24F9" w:rsidRDefault="005F1FBE" w:rsidP="004E7FC2">
      <w:pPr>
        <w:rPr>
          <w:rFonts w:ascii="Times New Roman" w:hAnsi="Times New Roman" w:cs="Times New Roman"/>
          <w:sz w:val="24"/>
        </w:rPr>
      </w:pPr>
    </w:p>
    <w:p w14:paraId="56714274" w14:textId="77777777" w:rsidR="005F1FBE" w:rsidRDefault="005F1FBE" w:rsidP="005F1FBE">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D8824FE" wp14:editId="5AFFFCC3">
            <wp:extent cx="5274310" cy="360934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S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609340"/>
                    </a:xfrm>
                    <a:prstGeom prst="rect">
                      <a:avLst/>
                    </a:prstGeom>
                  </pic:spPr>
                </pic:pic>
              </a:graphicData>
            </a:graphic>
          </wp:inline>
        </w:drawing>
      </w:r>
    </w:p>
    <w:p w14:paraId="5002A68A" w14:textId="77777777" w:rsidR="004C24F9" w:rsidRPr="00DF2212" w:rsidRDefault="004C24F9" w:rsidP="004C24F9">
      <w:pPr>
        <w:rPr>
          <w:rFonts w:ascii="Times New Roman" w:hAnsi="Times New Roman" w:cs="Times New Roman"/>
          <w:sz w:val="24"/>
        </w:rPr>
      </w:pPr>
      <w:r w:rsidRPr="00DF2212">
        <w:rPr>
          <w:rFonts w:ascii="Times New Roman" w:hAnsi="Times New Roman" w:cs="Times New Roman"/>
          <w:b/>
          <w:bCs/>
          <w:sz w:val="24"/>
        </w:rPr>
        <w:t>Figure S6.</w:t>
      </w:r>
      <w:r w:rsidRPr="00DF2212">
        <w:rPr>
          <w:rFonts w:ascii="Times New Roman" w:hAnsi="Times New Roman" w:cs="Times New Roman"/>
          <w:sz w:val="24"/>
        </w:rPr>
        <w:t xml:space="preserve"> Phenylpropanoid biosynthesis metabolic pathway map at 3 h under drought stress. Compared with 0 h, there were three more regulatory points with upregulated expression genes.</w:t>
      </w:r>
    </w:p>
    <w:p w14:paraId="61034B6B" w14:textId="77777777" w:rsidR="005F1FBE" w:rsidRPr="004C24F9" w:rsidRDefault="005F1FBE" w:rsidP="004E7FC2">
      <w:pPr>
        <w:rPr>
          <w:rFonts w:ascii="Times New Roman" w:hAnsi="Times New Roman" w:cs="Times New Roman"/>
          <w:sz w:val="24"/>
        </w:rPr>
      </w:pPr>
    </w:p>
    <w:p w14:paraId="7F05144F" w14:textId="77777777" w:rsidR="005F1FBE" w:rsidRDefault="005F1FBE" w:rsidP="005F1FBE">
      <w:pPr>
        <w:rPr>
          <w:rFonts w:ascii="Times New Roman" w:hAnsi="Times New Roman" w:cs="Times New Roman"/>
          <w:sz w:val="24"/>
        </w:rPr>
      </w:pPr>
      <w:r>
        <w:rPr>
          <w:rFonts w:ascii="Times New Roman" w:hAnsi="Times New Roman" w:cs="Times New Roman" w:hint="eastAsia"/>
          <w:noProof/>
          <w:sz w:val="24"/>
        </w:rPr>
        <w:drawing>
          <wp:inline distT="0" distB="0" distL="0" distR="0" wp14:anchorId="072A7F28" wp14:editId="045CC80D">
            <wp:extent cx="3583991" cy="2303510"/>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1.tif"/>
                    <pic:cNvPicPr/>
                  </pic:nvPicPr>
                  <pic:blipFill>
                    <a:blip r:embed="rId12">
                      <a:extLst>
                        <a:ext uri="{28A0092B-C50C-407E-A947-70E740481C1C}">
                          <a14:useLocalDpi xmlns:a14="http://schemas.microsoft.com/office/drawing/2010/main" val="0"/>
                        </a:ext>
                      </a:extLst>
                    </a:blip>
                    <a:stretch>
                      <a:fillRect/>
                    </a:stretch>
                  </pic:blipFill>
                  <pic:spPr>
                    <a:xfrm>
                      <a:off x="0" y="0"/>
                      <a:ext cx="3612653" cy="2321932"/>
                    </a:xfrm>
                    <a:prstGeom prst="rect">
                      <a:avLst/>
                    </a:prstGeom>
                  </pic:spPr>
                </pic:pic>
              </a:graphicData>
            </a:graphic>
          </wp:inline>
        </w:drawing>
      </w:r>
    </w:p>
    <w:p w14:paraId="246FEFAA" w14:textId="77777777" w:rsidR="004C24F9" w:rsidRPr="00DF2212" w:rsidRDefault="004C24F9" w:rsidP="004C24F9">
      <w:pPr>
        <w:rPr>
          <w:rFonts w:ascii="Times New Roman" w:hAnsi="Times New Roman" w:cs="Times New Roman"/>
          <w:sz w:val="24"/>
        </w:rPr>
      </w:pPr>
      <w:r w:rsidRPr="00DF2212">
        <w:rPr>
          <w:rFonts w:ascii="Times New Roman" w:hAnsi="Times New Roman" w:cs="Times New Roman"/>
          <w:b/>
          <w:bCs/>
          <w:sz w:val="24"/>
        </w:rPr>
        <w:t xml:space="preserve">Figure S7. </w:t>
      </w:r>
      <w:r w:rsidRPr="00DF2212">
        <w:rPr>
          <w:rFonts w:ascii="Times New Roman" w:hAnsi="Times New Roman" w:cs="Times New Roman"/>
          <w:sz w:val="24"/>
        </w:rPr>
        <w:t xml:space="preserve">Pearson correlation coefficients between the RNA-seq and </w:t>
      </w:r>
      <w:proofErr w:type="spellStart"/>
      <w:r w:rsidRPr="00DF2212">
        <w:rPr>
          <w:rFonts w:ascii="Times New Roman" w:hAnsi="Times New Roman" w:cs="Times New Roman"/>
          <w:sz w:val="24"/>
        </w:rPr>
        <w:t>qRT</w:t>
      </w:r>
      <w:proofErr w:type="spellEnd"/>
      <w:r w:rsidRPr="00DF2212">
        <w:rPr>
          <w:rFonts w:ascii="Times New Roman" w:hAnsi="Times New Roman" w:cs="Times New Roman"/>
          <w:sz w:val="24"/>
        </w:rPr>
        <w:t>-PCR results of each gene at three time points (0 h, 3 h and 6 h) in WT and OE plants.</w:t>
      </w:r>
    </w:p>
    <w:p w14:paraId="063FADC7" w14:textId="77777777" w:rsidR="00EB2D31" w:rsidRPr="004C24F9" w:rsidRDefault="00EB2D31" w:rsidP="00EB2D31">
      <w:pPr>
        <w:rPr>
          <w:rFonts w:ascii="Times New Roman" w:hAnsi="Times New Roman" w:cs="Times New Roman"/>
          <w:sz w:val="24"/>
        </w:rPr>
      </w:pPr>
    </w:p>
    <w:p w14:paraId="53FA5A0C" w14:textId="77777777" w:rsidR="00EB2D31" w:rsidRPr="00160C59" w:rsidRDefault="00EB2D31" w:rsidP="00EB2D31">
      <w:pPr>
        <w:rPr>
          <w:rFonts w:ascii="Times New Roman" w:hAnsi="Times New Roman" w:cs="Times New Roman"/>
          <w:b/>
          <w:bCs/>
          <w:sz w:val="24"/>
        </w:rPr>
      </w:pPr>
      <w:bookmarkStart w:id="0" w:name="OLE_LINK38"/>
      <w:r w:rsidRPr="00160C59">
        <w:rPr>
          <w:rFonts w:ascii="Times New Roman" w:hAnsi="Times New Roman" w:cs="Times New Roman" w:hint="eastAsia"/>
          <w:b/>
          <w:bCs/>
          <w:sz w:val="24"/>
        </w:rPr>
        <w:t>S</w:t>
      </w:r>
      <w:r w:rsidRPr="00160C59">
        <w:rPr>
          <w:rFonts w:ascii="Times New Roman" w:hAnsi="Times New Roman" w:cs="Times New Roman"/>
          <w:b/>
          <w:bCs/>
          <w:sz w:val="24"/>
        </w:rPr>
        <w:t xml:space="preserve">upplementary </w:t>
      </w:r>
      <w:bookmarkEnd w:id="0"/>
      <w:r w:rsidRPr="00160C59">
        <w:rPr>
          <w:rFonts w:ascii="Times New Roman" w:hAnsi="Times New Roman" w:cs="Times New Roman"/>
          <w:b/>
          <w:bCs/>
          <w:sz w:val="24"/>
        </w:rPr>
        <w:t>tables</w:t>
      </w:r>
    </w:p>
    <w:p w14:paraId="465D6563" w14:textId="77777777" w:rsidR="00EB2D31" w:rsidRDefault="00EB2D31" w:rsidP="00EB2D31">
      <w:pPr>
        <w:rPr>
          <w:rFonts w:ascii="Times New Roman" w:hAnsi="Times New Roman" w:cs="Times New Roman"/>
          <w:sz w:val="24"/>
        </w:rPr>
      </w:pPr>
    </w:p>
    <w:p w14:paraId="08075771" w14:textId="77777777" w:rsidR="00EB2D31" w:rsidRDefault="00EB2D31" w:rsidP="00EB2D31">
      <w:pPr>
        <w:jc w:val="center"/>
        <w:rPr>
          <w:rFonts w:ascii="Times New Roman" w:hAnsi="Times New Roman" w:cs="Times New Roman"/>
          <w:b/>
          <w:bCs/>
          <w:sz w:val="24"/>
        </w:rPr>
      </w:pPr>
      <w:r w:rsidRPr="00160C59">
        <w:rPr>
          <w:rFonts w:ascii="Times New Roman" w:hAnsi="Times New Roman" w:cs="Times New Roman" w:hint="eastAsia"/>
          <w:b/>
          <w:bCs/>
          <w:sz w:val="24"/>
        </w:rPr>
        <w:t>T</w:t>
      </w:r>
      <w:r w:rsidRPr="00160C59">
        <w:rPr>
          <w:rFonts w:ascii="Times New Roman" w:hAnsi="Times New Roman" w:cs="Times New Roman"/>
          <w:b/>
          <w:bCs/>
          <w:sz w:val="24"/>
        </w:rPr>
        <w:t xml:space="preserve">able S1 </w:t>
      </w:r>
      <w:r>
        <w:rPr>
          <w:rFonts w:ascii="Times New Roman" w:hAnsi="Times New Roman" w:cs="Times New Roman"/>
          <w:b/>
          <w:bCs/>
          <w:sz w:val="24"/>
        </w:rPr>
        <w:t>Primers for gene cloning</w:t>
      </w:r>
    </w:p>
    <w:tbl>
      <w:tblPr>
        <w:tblStyle w:val="a7"/>
        <w:tblW w:w="0" w:type="auto"/>
        <w:jc w:val="center"/>
        <w:tblLook w:val="04A0" w:firstRow="1" w:lastRow="0" w:firstColumn="1" w:lastColumn="0" w:noHBand="0" w:noVBand="1"/>
      </w:tblPr>
      <w:tblGrid>
        <w:gridCol w:w="1950"/>
        <w:gridCol w:w="3961"/>
      </w:tblGrid>
      <w:tr w:rsidR="00EB2D31" w:rsidRPr="00160C59" w14:paraId="1779E648" w14:textId="77777777" w:rsidTr="00893A28">
        <w:trPr>
          <w:trHeight w:val="304"/>
          <w:jc w:val="center"/>
        </w:trPr>
        <w:tc>
          <w:tcPr>
            <w:tcW w:w="0" w:type="auto"/>
          </w:tcPr>
          <w:p w14:paraId="1CB240AD" w14:textId="77777777" w:rsidR="00EB2D31" w:rsidRDefault="00EB2D31" w:rsidP="00893A28">
            <w:pPr>
              <w:jc w:val="center"/>
              <w:rPr>
                <w:rFonts w:ascii="Times New Roman" w:hAnsi="Times New Roman" w:cs="Times New Roman"/>
                <w:sz w:val="24"/>
              </w:rPr>
            </w:pPr>
            <w:r w:rsidRPr="00EC3885">
              <w:rPr>
                <w:rFonts w:ascii="Times New Roman" w:hAnsi="Times New Roman" w:cs="Times New Roman"/>
                <w:i/>
                <w:sz w:val="24"/>
              </w:rPr>
              <w:t>slGATA17</w:t>
            </w:r>
            <w:r w:rsidRPr="00D71715">
              <w:rPr>
                <w:rFonts w:ascii="Times New Roman" w:hAnsi="Times New Roman" w:cs="Times New Roman"/>
                <w:sz w:val="24"/>
              </w:rPr>
              <w:t>-GFP-F</w:t>
            </w:r>
          </w:p>
        </w:tc>
        <w:tc>
          <w:tcPr>
            <w:tcW w:w="0" w:type="auto"/>
          </w:tcPr>
          <w:p w14:paraId="7D67F048" w14:textId="77777777" w:rsidR="00EB2D31" w:rsidRPr="00160C59" w:rsidRDefault="00EB2D31" w:rsidP="00893A28">
            <w:pPr>
              <w:jc w:val="center"/>
              <w:rPr>
                <w:rFonts w:ascii="Times New Roman" w:hAnsi="Times New Roman" w:cs="Times New Roman"/>
                <w:bCs/>
                <w:sz w:val="24"/>
              </w:rPr>
            </w:pPr>
            <w:r w:rsidRPr="00160C59">
              <w:rPr>
                <w:rFonts w:hint="eastAsia"/>
                <w:bCs/>
              </w:rPr>
              <w:t>GGGAAA</w:t>
            </w:r>
            <w:r w:rsidRPr="00160C59">
              <w:rPr>
                <w:bCs/>
              </w:rPr>
              <w:t>ATGGGGTCAAATGTGGTAGATG</w:t>
            </w:r>
          </w:p>
        </w:tc>
      </w:tr>
      <w:tr w:rsidR="00EB2D31" w:rsidRPr="00160C59" w14:paraId="3B5D72F2" w14:textId="77777777" w:rsidTr="00893A28">
        <w:trPr>
          <w:trHeight w:val="297"/>
          <w:jc w:val="center"/>
        </w:trPr>
        <w:tc>
          <w:tcPr>
            <w:tcW w:w="0" w:type="auto"/>
          </w:tcPr>
          <w:p w14:paraId="3A840FD4" w14:textId="77777777" w:rsidR="00EB2D31" w:rsidRDefault="00EB2D31" w:rsidP="00893A28">
            <w:pPr>
              <w:jc w:val="center"/>
              <w:rPr>
                <w:rFonts w:ascii="Times New Roman" w:hAnsi="Times New Roman" w:cs="Times New Roman"/>
                <w:sz w:val="24"/>
              </w:rPr>
            </w:pPr>
            <w:r w:rsidRPr="00EC3885">
              <w:rPr>
                <w:rFonts w:ascii="Times New Roman" w:hAnsi="Times New Roman" w:cs="Times New Roman"/>
                <w:i/>
                <w:sz w:val="24"/>
              </w:rPr>
              <w:t>slGATA17</w:t>
            </w:r>
            <w:r w:rsidRPr="00D71715">
              <w:rPr>
                <w:rFonts w:ascii="Times New Roman" w:hAnsi="Times New Roman" w:cs="Times New Roman"/>
                <w:sz w:val="24"/>
              </w:rPr>
              <w:t>-GFP-</w:t>
            </w:r>
            <w:r>
              <w:rPr>
                <w:rFonts w:ascii="Times New Roman" w:hAnsi="Times New Roman" w:cs="Times New Roman"/>
                <w:sz w:val="24"/>
              </w:rPr>
              <w:t>R</w:t>
            </w:r>
          </w:p>
        </w:tc>
        <w:tc>
          <w:tcPr>
            <w:tcW w:w="0" w:type="auto"/>
          </w:tcPr>
          <w:p w14:paraId="77601047" w14:textId="77777777" w:rsidR="00EB2D31" w:rsidRPr="00160C59" w:rsidRDefault="00EB2D31" w:rsidP="00893A28">
            <w:pPr>
              <w:jc w:val="center"/>
              <w:rPr>
                <w:rFonts w:ascii="Times New Roman" w:hAnsi="Times New Roman" w:cs="Times New Roman"/>
                <w:bCs/>
                <w:sz w:val="24"/>
              </w:rPr>
            </w:pPr>
            <w:r w:rsidRPr="00160C59">
              <w:rPr>
                <w:rFonts w:hint="eastAsia"/>
                <w:bCs/>
              </w:rPr>
              <w:t>CAGCTGCACAGCCAACTCCTCCTCGTGTTC</w:t>
            </w:r>
          </w:p>
        </w:tc>
      </w:tr>
      <w:tr w:rsidR="00EB2D31" w:rsidRPr="00160C59" w14:paraId="50E6BEA2" w14:textId="77777777" w:rsidTr="00893A28">
        <w:trPr>
          <w:trHeight w:val="304"/>
          <w:jc w:val="center"/>
        </w:trPr>
        <w:tc>
          <w:tcPr>
            <w:tcW w:w="0" w:type="auto"/>
          </w:tcPr>
          <w:p w14:paraId="0B0F9133" w14:textId="77777777" w:rsidR="00EB2D31" w:rsidRDefault="00EB2D31" w:rsidP="00893A28">
            <w:pPr>
              <w:jc w:val="center"/>
              <w:rPr>
                <w:rFonts w:ascii="Times New Roman" w:hAnsi="Times New Roman" w:cs="Times New Roman"/>
                <w:sz w:val="24"/>
              </w:rPr>
            </w:pPr>
            <w:r w:rsidRPr="00EC3885">
              <w:rPr>
                <w:rFonts w:ascii="Times New Roman" w:hAnsi="Times New Roman" w:cs="Times New Roman"/>
                <w:i/>
                <w:sz w:val="24"/>
              </w:rPr>
              <w:t>slGATA17</w:t>
            </w:r>
            <w:r w:rsidRPr="00D71715">
              <w:rPr>
                <w:rFonts w:ascii="Times New Roman" w:hAnsi="Times New Roman" w:cs="Times New Roman"/>
                <w:sz w:val="24"/>
              </w:rPr>
              <w:t>-F</w:t>
            </w:r>
          </w:p>
        </w:tc>
        <w:tc>
          <w:tcPr>
            <w:tcW w:w="0" w:type="auto"/>
          </w:tcPr>
          <w:p w14:paraId="6F41F87D" w14:textId="77777777" w:rsidR="00EB2D31" w:rsidRPr="00A32066" w:rsidRDefault="00EB2D31" w:rsidP="00893A28">
            <w:pPr>
              <w:jc w:val="center"/>
              <w:rPr>
                <w:bCs/>
              </w:rPr>
            </w:pPr>
            <w:r w:rsidRPr="00160C59">
              <w:rPr>
                <w:rFonts w:hint="eastAsia"/>
                <w:bCs/>
              </w:rPr>
              <w:t>GGGAAA</w:t>
            </w:r>
            <w:r w:rsidRPr="00160C59">
              <w:rPr>
                <w:bCs/>
              </w:rPr>
              <w:t>ATGGGGTCAAATGTGGTAGATG</w:t>
            </w:r>
          </w:p>
        </w:tc>
      </w:tr>
      <w:tr w:rsidR="00EB2D31" w:rsidRPr="00160C59" w14:paraId="5937B6C8" w14:textId="77777777" w:rsidTr="00893A28">
        <w:trPr>
          <w:trHeight w:val="297"/>
          <w:jc w:val="center"/>
        </w:trPr>
        <w:tc>
          <w:tcPr>
            <w:tcW w:w="0" w:type="auto"/>
          </w:tcPr>
          <w:p w14:paraId="3F2C23FE" w14:textId="77777777" w:rsidR="00EB2D31" w:rsidRDefault="00EB2D31" w:rsidP="00893A28">
            <w:pPr>
              <w:jc w:val="center"/>
              <w:rPr>
                <w:rFonts w:ascii="Times New Roman" w:hAnsi="Times New Roman" w:cs="Times New Roman"/>
                <w:sz w:val="24"/>
              </w:rPr>
            </w:pPr>
            <w:r w:rsidRPr="00EC3885">
              <w:rPr>
                <w:rFonts w:ascii="Times New Roman" w:hAnsi="Times New Roman" w:cs="Times New Roman"/>
                <w:i/>
                <w:sz w:val="24"/>
              </w:rPr>
              <w:lastRenderedPageBreak/>
              <w:t>slGATA17</w:t>
            </w:r>
            <w:r w:rsidRPr="00D71715">
              <w:rPr>
                <w:rFonts w:ascii="Times New Roman" w:hAnsi="Times New Roman" w:cs="Times New Roman"/>
                <w:sz w:val="24"/>
              </w:rPr>
              <w:t>-</w:t>
            </w:r>
            <w:r>
              <w:rPr>
                <w:rFonts w:ascii="Times New Roman" w:hAnsi="Times New Roman" w:cs="Times New Roman"/>
                <w:sz w:val="24"/>
              </w:rPr>
              <w:t>R</w:t>
            </w:r>
          </w:p>
        </w:tc>
        <w:tc>
          <w:tcPr>
            <w:tcW w:w="0" w:type="auto"/>
          </w:tcPr>
          <w:p w14:paraId="1B6DAAA2" w14:textId="77777777" w:rsidR="00EB2D31" w:rsidRPr="00A32066" w:rsidRDefault="00EB2D31" w:rsidP="00893A28">
            <w:pPr>
              <w:jc w:val="center"/>
              <w:rPr>
                <w:bCs/>
              </w:rPr>
            </w:pPr>
            <w:r w:rsidRPr="00160C59">
              <w:rPr>
                <w:rFonts w:hint="eastAsia"/>
                <w:bCs/>
              </w:rPr>
              <w:t>CAGCTGCACAGCCAACTCCTCCTCGTGTTCACT</w:t>
            </w:r>
          </w:p>
        </w:tc>
      </w:tr>
      <w:tr w:rsidR="00EB2D31" w:rsidRPr="00160C59" w14:paraId="54925A3C" w14:textId="77777777" w:rsidTr="00893A28">
        <w:trPr>
          <w:trHeight w:val="297"/>
          <w:jc w:val="center"/>
        </w:trPr>
        <w:tc>
          <w:tcPr>
            <w:tcW w:w="0" w:type="auto"/>
          </w:tcPr>
          <w:p w14:paraId="496BFDC2" w14:textId="77777777" w:rsidR="00EB2D31" w:rsidRPr="00D71715" w:rsidRDefault="00EB2D31" w:rsidP="00893A28">
            <w:pPr>
              <w:jc w:val="center"/>
              <w:rPr>
                <w:rFonts w:ascii="Times New Roman" w:hAnsi="Times New Roman" w:cs="Times New Roman"/>
                <w:sz w:val="24"/>
              </w:rPr>
            </w:pPr>
            <w:r>
              <w:rPr>
                <w:rFonts w:ascii="Times New Roman" w:hAnsi="Times New Roman" w:cs="Times New Roman" w:hint="eastAsia"/>
                <w:sz w:val="24"/>
              </w:rPr>
              <w:t>A</w:t>
            </w:r>
            <w:r>
              <w:rPr>
                <w:rFonts w:ascii="Times New Roman" w:hAnsi="Times New Roman" w:cs="Times New Roman"/>
                <w:sz w:val="24"/>
              </w:rPr>
              <w:t>-</w:t>
            </w:r>
            <w:r w:rsidRPr="00D71715">
              <w:rPr>
                <w:rFonts w:ascii="Times New Roman" w:hAnsi="Times New Roman" w:cs="Times New Roman"/>
                <w:sz w:val="24"/>
              </w:rPr>
              <w:t xml:space="preserve"> </w:t>
            </w:r>
            <w:r w:rsidRPr="00EC3885">
              <w:rPr>
                <w:rFonts w:ascii="Times New Roman" w:hAnsi="Times New Roman" w:cs="Times New Roman"/>
                <w:i/>
                <w:sz w:val="24"/>
              </w:rPr>
              <w:t>slGATA17</w:t>
            </w:r>
            <w:r w:rsidRPr="00D71715">
              <w:rPr>
                <w:rFonts w:ascii="Times New Roman" w:hAnsi="Times New Roman" w:cs="Times New Roman"/>
                <w:sz w:val="24"/>
              </w:rPr>
              <w:t>-F</w:t>
            </w:r>
          </w:p>
        </w:tc>
        <w:tc>
          <w:tcPr>
            <w:tcW w:w="0" w:type="auto"/>
          </w:tcPr>
          <w:p w14:paraId="4EF2D2EB" w14:textId="38423EA1" w:rsidR="00EB2D31" w:rsidRPr="00160C59" w:rsidRDefault="00EB2D31" w:rsidP="00893A28">
            <w:pPr>
              <w:jc w:val="center"/>
              <w:rPr>
                <w:bCs/>
              </w:rPr>
            </w:pPr>
            <w:r w:rsidRPr="00160C59">
              <w:rPr>
                <w:rFonts w:hint="eastAsia"/>
                <w:bCs/>
              </w:rPr>
              <w:t>G</w:t>
            </w:r>
            <w:r w:rsidR="00032BB9">
              <w:rPr>
                <w:bCs/>
              </w:rPr>
              <w:t>AATTC</w:t>
            </w:r>
            <w:r w:rsidRPr="00A32066">
              <w:rPr>
                <w:bCs/>
              </w:rPr>
              <w:t>ATGGGGTCAAATGTGGTAGAT</w:t>
            </w:r>
          </w:p>
        </w:tc>
      </w:tr>
      <w:tr w:rsidR="00EB2D31" w:rsidRPr="00160C59" w14:paraId="5EED2104" w14:textId="77777777" w:rsidTr="00893A28">
        <w:trPr>
          <w:trHeight w:val="297"/>
          <w:jc w:val="center"/>
        </w:trPr>
        <w:tc>
          <w:tcPr>
            <w:tcW w:w="0" w:type="auto"/>
          </w:tcPr>
          <w:p w14:paraId="0D9C99F9" w14:textId="77777777" w:rsidR="00EB2D31" w:rsidRPr="00D71715" w:rsidRDefault="00EB2D31" w:rsidP="00893A28">
            <w:pPr>
              <w:jc w:val="center"/>
              <w:rPr>
                <w:rFonts w:ascii="Times New Roman" w:hAnsi="Times New Roman" w:cs="Times New Roman"/>
                <w:sz w:val="24"/>
              </w:rPr>
            </w:pPr>
            <w:r>
              <w:rPr>
                <w:rFonts w:ascii="Times New Roman" w:hAnsi="Times New Roman" w:cs="Times New Roman"/>
                <w:sz w:val="24"/>
              </w:rPr>
              <w:t>A-</w:t>
            </w:r>
            <w:r w:rsidRPr="00D71715">
              <w:rPr>
                <w:rFonts w:ascii="Times New Roman" w:hAnsi="Times New Roman" w:cs="Times New Roman"/>
                <w:sz w:val="24"/>
              </w:rPr>
              <w:t xml:space="preserve"> </w:t>
            </w:r>
            <w:r w:rsidRPr="00EC3885">
              <w:rPr>
                <w:rFonts w:ascii="Times New Roman" w:hAnsi="Times New Roman" w:cs="Times New Roman"/>
                <w:i/>
                <w:sz w:val="24"/>
              </w:rPr>
              <w:t>slGATA17</w:t>
            </w:r>
            <w:r w:rsidRPr="00D71715">
              <w:rPr>
                <w:rFonts w:ascii="Times New Roman" w:hAnsi="Times New Roman" w:cs="Times New Roman"/>
                <w:sz w:val="24"/>
              </w:rPr>
              <w:t>-</w:t>
            </w:r>
            <w:r>
              <w:rPr>
                <w:rFonts w:ascii="Times New Roman" w:hAnsi="Times New Roman" w:cs="Times New Roman"/>
                <w:sz w:val="24"/>
              </w:rPr>
              <w:t>R</w:t>
            </w:r>
          </w:p>
        </w:tc>
        <w:tc>
          <w:tcPr>
            <w:tcW w:w="0" w:type="auto"/>
          </w:tcPr>
          <w:p w14:paraId="4BCBA7B1" w14:textId="339D3324" w:rsidR="00EB2D31" w:rsidRPr="00160C59" w:rsidRDefault="00032BB9" w:rsidP="00893A28">
            <w:pPr>
              <w:jc w:val="center"/>
              <w:rPr>
                <w:bCs/>
              </w:rPr>
            </w:pPr>
            <w:r>
              <w:rPr>
                <w:bCs/>
              </w:rPr>
              <w:t>GGATCC</w:t>
            </w:r>
            <w:r w:rsidR="00EB2D31" w:rsidRPr="00A32066">
              <w:rPr>
                <w:bCs/>
              </w:rPr>
              <w:t>TGGAACAAATGTAGGACTTGC</w:t>
            </w:r>
          </w:p>
        </w:tc>
      </w:tr>
      <w:tr w:rsidR="00EB2D31" w:rsidRPr="00160C59" w14:paraId="033A0E84" w14:textId="77777777" w:rsidTr="00893A28">
        <w:trPr>
          <w:trHeight w:val="297"/>
          <w:jc w:val="center"/>
        </w:trPr>
        <w:tc>
          <w:tcPr>
            <w:tcW w:w="0" w:type="auto"/>
          </w:tcPr>
          <w:p w14:paraId="4A188FFD" w14:textId="77777777" w:rsidR="00EB2D31" w:rsidRPr="00D71715" w:rsidRDefault="00EB2D31" w:rsidP="00893A28">
            <w:pPr>
              <w:jc w:val="center"/>
              <w:rPr>
                <w:rFonts w:ascii="Times New Roman" w:hAnsi="Times New Roman" w:cs="Times New Roman"/>
                <w:sz w:val="24"/>
              </w:rPr>
            </w:pPr>
            <w:r>
              <w:rPr>
                <w:rFonts w:ascii="Times New Roman" w:hAnsi="Times New Roman" w:cs="Times New Roman"/>
                <w:sz w:val="24"/>
              </w:rPr>
              <w:t>B-</w:t>
            </w:r>
            <w:r w:rsidRPr="00D71715">
              <w:rPr>
                <w:rFonts w:ascii="Times New Roman" w:hAnsi="Times New Roman" w:cs="Times New Roman"/>
                <w:sz w:val="24"/>
              </w:rPr>
              <w:t xml:space="preserve"> </w:t>
            </w:r>
            <w:r w:rsidRPr="00EC3885">
              <w:rPr>
                <w:rFonts w:ascii="Times New Roman" w:hAnsi="Times New Roman" w:cs="Times New Roman"/>
                <w:i/>
                <w:sz w:val="24"/>
              </w:rPr>
              <w:t>slGATA17</w:t>
            </w:r>
            <w:r w:rsidRPr="00D71715">
              <w:rPr>
                <w:rFonts w:ascii="Times New Roman" w:hAnsi="Times New Roman" w:cs="Times New Roman"/>
                <w:sz w:val="24"/>
              </w:rPr>
              <w:t>-F</w:t>
            </w:r>
          </w:p>
        </w:tc>
        <w:tc>
          <w:tcPr>
            <w:tcW w:w="0" w:type="auto"/>
          </w:tcPr>
          <w:p w14:paraId="2B58A837" w14:textId="58D75CC0" w:rsidR="00EB2D31" w:rsidRPr="00A32066" w:rsidRDefault="00EB2D31" w:rsidP="00893A28">
            <w:pPr>
              <w:rPr>
                <w:bCs/>
              </w:rPr>
            </w:pPr>
            <w:r w:rsidRPr="00160C59">
              <w:rPr>
                <w:rFonts w:hint="eastAsia"/>
                <w:bCs/>
              </w:rPr>
              <w:t>G</w:t>
            </w:r>
            <w:r w:rsidR="00032BB9">
              <w:rPr>
                <w:bCs/>
              </w:rPr>
              <w:t>AATTC</w:t>
            </w:r>
            <w:r w:rsidRPr="00A32066">
              <w:rPr>
                <w:bCs/>
              </w:rPr>
              <w:t>GCAGTTCGGAAATGCCAGCA</w:t>
            </w:r>
          </w:p>
        </w:tc>
      </w:tr>
      <w:tr w:rsidR="00EB2D31" w:rsidRPr="00160C59" w14:paraId="6765A2DD" w14:textId="77777777" w:rsidTr="00893A28">
        <w:trPr>
          <w:trHeight w:val="297"/>
          <w:jc w:val="center"/>
        </w:trPr>
        <w:tc>
          <w:tcPr>
            <w:tcW w:w="0" w:type="auto"/>
          </w:tcPr>
          <w:p w14:paraId="654B8AD5" w14:textId="77777777" w:rsidR="00EB2D31" w:rsidRPr="00D71715" w:rsidRDefault="00EB2D31" w:rsidP="00893A28">
            <w:pPr>
              <w:jc w:val="center"/>
              <w:rPr>
                <w:rFonts w:ascii="Times New Roman" w:hAnsi="Times New Roman" w:cs="Times New Roman"/>
                <w:sz w:val="24"/>
              </w:rPr>
            </w:pPr>
            <w:r>
              <w:rPr>
                <w:rFonts w:ascii="Times New Roman" w:hAnsi="Times New Roman" w:cs="Times New Roman"/>
                <w:sz w:val="24"/>
              </w:rPr>
              <w:t>B-</w:t>
            </w:r>
            <w:r w:rsidRPr="00D71715">
              <w:rPr>
                <w:rFonts w:ascii="Times New Roman" w:hAnsi="Times New Roman" w:cs="Times New Roman"/>
                <w:sz w:val="24"/>
              </w:rPr>
              <w:t xml:space="preserve"> </w:t>
            </w:r>
            <w:r w:rsidRPr="00EC3885">
              <w:rPr>
                <w:rFonts w:ascii="Times New Roman" w:hAnsi="Times New Roman" w:cs="Times New Roman"/>
                <w:i/>
                <w:sz w:val="24"/>
              </w:rPr>
              <w:t>slGATA17</w:t>
            </w:r>
            <w:r w:rsidRPr="00D71715">
              <w:rPr>
                <w:rFonts w:ascii="Times New Roman" w:hAnsi="Times New Roman" w:cs="Times New Roman"/>
                <w:sz w:val="24"/>
              </w:rPr>
              <w:t>-</w:t>
            </w:r>
            <w:r>
              <w:rPr>
                <w:rFonts w:ascii="Times New Roman" w:hAnsi="Times New Roman" w:cs="Times New Roman"/>
                <w:sz w:val="24"/>
              </w:rPr>
              <w:t>R</w:t>
            </w:r>
          </w:p>
        </w:tc>
        <w:tc>
          <w:tcPr>
            <w:tcW w:w="0" w:type="auto"/>
          </w:tcPr>
          <w:p w14:paraId="1E1A0605" w14:textId="7F170389" w:rsidR="00EB2D31" w:rsidRPr="00160C59" w:rsidRDefault="00032BB9" w:rsidP="00893A28">
            <w:pPr>
              <w:jc w:val="center"/>
              <w:rPr>
                <w:bCs/>
              </w:rPr>
            </w:pPr>
            <w:r>
              <w:rPr>
                <w:bCs/>
              </w:rPr>
              <w:t>GGATCC</w:t>
            </w:r>
            <w:r w:rsidR="00EB2D31" w:rsidRPr="00A32066">
              <w:rPr>
                <w:bCs/>
              </w:rPr>
              <w:t>TCACTTGTGCTCCTCCTCAACC</w:t>
            </w:r>
          </w:p>
        </w:tc>
      </w:tr>
    </w:tbl>
    <w:p w14:paraId="4125E934" w14:textId="77777777" w:rsidR="00EB2D31" w:rsidRDefault="00EB2D31" w:rsidP="00EB2D31">
      <w:pPr>
        <w:jc w:val="center"/>
        <w:rPr>
          <w:rFonts w:ascii="Times New Roman" w:hAnsi="Times New Roman" w:cs="Times New Roman"/>
          <w:sz w:val="24"/>
        </w:rPr>
      </w:pPr>
    </w:p>
    <w:p w14:paraId="66703F76" w14:textId="77777777" w:rsidR="00EB2D31" w:rsidRDefault="00EB2D31" w:rsidP="00EB2D31">
      <w:pPr>
        <w:jc w:val="center"/>
        <w:rPr>
          <w:rFonts w:ascii="Times New Roman" w:hAnsi="Times New Roman" w:cs="Times New Roman"/>
          <w:b/>
          <w:bCs/>
          <w:sz w:val="24"/>
        </w:rPr>
      </w:pPr>
      <w:r w:rsidRPr="00160C59">
        <w:rPr>
          <w:rFonts w:ascii="Times New Roman" w:hAnsi="Times New Roman" w:cs="Times New Roman" w:hint="eastAsia"/>
          <w:b/>
          <w:bCs/>
          <w:sz w:val="24"/>
        </w:rPr>
        <w:t>T</w:t>
      </w:r>
      <w:r w:rsidRPr="00160C59">
        <w:rPr>
          <w:rFonts w:ascii="Times New Roman" w:hAnsi="Times New Roman" w:cs="Times New Roman"/>
          <w:b/>
          <w:bCs/>
          <w:sz w:val="24"/>
        </w:rPr>
        <w:t>able S</w:t>
      </w:r>
      <w:r>
        <w:rPr>
          <w:rFonts w:ascii="Times New Roman" w:hAnsi="Times New Roman" w:cs="Times New Roman"/>
          <w:b/>
          <w:bCs/>
          <w:sz w:val="24"/>
        </w:rPr>
        <w:t>2</w:t>
      </w:r>
      <w:r w:rsidRPr="00160C59">
        <w:rPr>
          <w:rFonts w:ascii="Times New Roman" w:hAnsi="Times New Roman" w:cs="Times New Roman"/>
          <w:b/>
          <w:bCs/>
          <w:sz w:val="24"/>
        </w:rPr>
        <w:t xml:space="preserve"> </w:t>
      </w:r>
      <w:r>
        <w:rPr>
          <w:rFonts w:ascii="Times New Roman" w:hAnsi="Times New Roman" w:cs="Times New Roman"/>
          <w:b/>
          <w:bCs/>
          <w:sz w:val="24"/>
        </w:rPr>
        <w:t xml:space="preserve">Primers for </w:t>
      </w:r>
      <w:proofErr w:type="spellStart"/>
      <w:r>
        <w:rPr>
          <w:rFonts w:ascii="Times New Roman" w:hAnsi="Times New Roman" w:cs="Times New Roman"/>
          <w:b/>
          <w:bCs/>
          <w:sz w:val="24"/>
        </w:rPr>
        <w:t>qRT</w:t>
      </w:r>
      <w:proofErr w:type="spellEnd"/>
      <w:r>
        <w:rPr>
          <w:rFonts w:ascii="Times New Roman" w:hAnsi="Times New Roman" w:cs="Times New Roman"/>
          <w:b/>
          <w:bCs/>
          <w:sz w:val="24"/>
        </w:rPr>
        <w:t>-PCR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2848"/>
        <w:gridCol w:w="2964"/>
        <w:gridCol w:w="1096"/>
      </w:tblGrid>
      <w:tr w:rsidR="00EB2D31" w:rsidRPr="00160C59" w14:paraId="02D5BCF3" w14:textId="77777777" w:rsidTr="00893A28">
        <w:trPr>
          <w:trHeight w:val="283"/>
        </w:trPr>
        <w:tc>
          <w:tcPr>
            <w:tcW w:w="844" w:type="pct"/>
            <w:shd w:val="clear" w:color="auto" w:fill="auto"/>
            <w:noWrap/>
            <w:vAlign w:val="bottom"/>
            <w:hideMark/>
          </w:tcPr>
          <w:p w14:paraId="7B3F8E52"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 xml:space="preserve">Gene </w:t>
            </w:r>
          </w:p>
        </w:tc>
        <w:tc>
          <w:tcPr>
            <w:tcW w:w="1723" w:type="pct"/>
            <w:shd w:val="clear" w:color="auto" w:fill="auto"/>
            <w:noWrap/>
            <w:vAlign w:val="bottom"/>
            <w:hideMark/>
          </w:tcPr>
          <w:p w14:paraId="5043D4AD"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Primer-F</w:t>
            </w:r>
          </w:p>
        </w:tc>
        <w:tc>
          <w:tcPr>
            <w:tcW w:w="1793" w:type="pct"/>
            <w:shd w:val="clear" w:color="auto" w:fill="auto"/>
            <w:noWrap/>
            <w:vAlign w:val="bottom"/>
            <w:hideMark/>
          </w:tcPr>
          <w:p w14:paraId="5542D879"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Primer-R</w:t>
            </w:r>
          </w:p>
        </w:tc>
        <w:tc>
          <w:tcPr>
            <w:tcW w:w="639" w:type="pct"/>
            <w:shd w:val="clear" w:color="auto" w:fill="auto"/>
            <w:noWrap/>
            <w:vAlign w:val="bottom"/>
            <w:hideMark/>
          </w:tcPr>
          <w:p w14:paraId="00777BD1" w14:textId="77777777" w:rsidR="00EB2D31" w:rsidRPr="00160C59" w:rsidRDefault="00EB2D31" w:rsidP="00893A28">
            <w:pPr>
              <w:widowControl/>
              <w:jc w:val="center"/>
              <w:rPr>
                <w:rFonts w:ascii="Times New Roman" w:eastAsia="等线" w:hAnsi="Times New Roman" w:cs="Times New Roman"/>
                <w:color w:val="222222"/>
                <w:kern w:val="0"/>
                <w:sz w:val="15"/>
                <w:szCs w:val="15"/>
              </w:rPr>
            </w:pPr>
            <w:r w:rsidRPr="00160C59">
              <w:rPr>
                <w:rFonts w:ascii="Times New Roman" w:eastAsia="等线" w:hAnsi="Times New Roman" w:cs="Times New Roman"/>
                <w:color w:val="222222"/>
                <w:kern w:val="0"/>
                <w:sz w:val="15"/>
                <w:szCs w:val="15"/>
              </w:rPr>
              <w:t>Product length</w:t>
            </w:r>
          </w:p>
        </w:tc>
      </w:tr>
      <w:tr w:rsidR="00EB2D31" w:rsidRPr="00160C59" w14:paraId="232FB755" w14:textId="77777777" w:rsidTr="00893A28">
        <w:trPr>
          <w:trHeight w:val="283"/>
        </w:trPr>
        <w:tc>
          <w:tcPr>
            <w:tcW w:w="844" w:type="pct"/>
            <w:shd w:val="clear" w:color="auto" w:fill="auto"/>
            <w:noWrap/>
            <w:vAlign w:val="bottom"/>
            <w:hideMark/>
          </w:tcPr>
          <w:p w14:paraId="5CBE5659" w14:textId="77777777" w:rsidR="00EB2D31" w:rsidRPr="00160C59" w:rsidRDefault="00EB2D31" w:rsidP="00893A28">
            <w:pPr>
              <w:widowControl/>
              <w:jc w:val="center"/>
              <w:rPr>
                <w:rFonts w:ascii="等线" w:eastAsia="等线" w:hAnsi="等线" w:cs="宋体"/>
                <w:color w:val="000000"/>
                <w:kern w:val="0"/>
                <w:sz w:val="15"/>
                <w:szCs w:val="15"/>
              </w:rPr>
            </w:pPr>
            <w:r w:rsidRPr="00EC3885">
              <w:rPr>
                <w:rFonts w:ascii="等线" w:eastAsia="等线" w:hAnsi="等线" w:cs="宋体" w:hint="eastAsia"/>
                <w:i/>
                <w:color w:val="000000"/>
                <w:kern w:val="0"/>
                <w:sz w:val="15"/>
                <w:szCs w:val="15"/>
              </w:rPr>
              <w:t>slGATA17</w:t>
            </w:r>
          </w:p>
        </w:tc>
        <w:tc>
          <w:tcPr>
            <w:tcW w:w="1723" w:type="pct"/>
            <w:shd w:val="clear" w:color="auto" w:fill="auto"/>
            <w:noWrap/>
            <w:vAlign w:val="bottom"/>
            <w:hideMark/>
          </w:tcPr>
          <w:p w14:paraId="0D036FC8"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GAGTGAGTGGTGGTGACACTAA</w:t>
            </w:r>
          </w:p>
        </w:tc>
        <w:tc>
          <w:tcPr>
            <w:tcW w:w="1793" w:type="pct"/>
            <w:shd w:val="clear" w:color="auto" w:fill="auto"/>
            <w:noWrap/>
            <w:vAlign w:val="bottom"/>
            <w:hideMark/>
          </w:tcPr>
          <w:p w14:paraId="57E415E9"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GCTGCCAGAGAAAAGGGAGT</w:t>
            </w:r>
          </w:p>
        </w:tc>
        <w:tc>
          <w:tcPr>
            <w:tcW w:w="639" w:type="pct"/>
            <w:shd w:val="clear" w:color="auto" w:fill="auto"/>
            <w:noWrap/>
            <w:vAlign w:val="bottom"/>
            <w:hideMark/>
          </w:tcPr>
          <w:p w14:paraId="642965B5"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412</w:t>
            </w:r>
          </w:p>
        </w:tc>
      </w:tr>
      <w:tr w:rsidR="00EB2D31" w:rsidRPr="00160C59" w14:paraId="7F435BB5" w14:textId="77777777" w:rsidTr="00893A28">
        <w:trPr>
          <w:trHeight w:val="283"/>
        </w:trPr>
        <w:tc>
          <w:tcPr>
            <w:tcW w:w="844" w:type="pct"/>
            <w:shd w:val="clear" w:color="auto" w:fill="auto"/>
            <w:noWrap/>
            <w:vAlign w:val="bottom"/>
            <w:hideMark/>
          </w:tcPr>
          <w:p w14:paraId="789904E7" w14:textId="77777777" w:rsidR="00EB2D31" w:rsidRPr="00160C59" w:rsidRDefault="00EB2D31" w:rsidP="00893A28">
            <w:pPr>
              <w:widowControl/>
              <w:jc w:val="center"/>
              <w:rPr>
                <w:rFonts w:ascii="Tahoma" w:eastAsia="等线" w:hAnsi="Tahoma" w:cs="Tahoma"/>
                <w:color w:val="333333"/>
                <w:kern w:val="0"/>
                <w:sz w:val="15"/>
                <w:szCs w:val="15"/>
              </w:rPr>
            </w:pPr>
            <w:r w:rsidRPr="00160C59">
              <w:rPr>
                <w:rFonts w:ascii="Tahoma" w:eastAsia="等线" w:hAnsi="Tahoma" w:cs="Tahoma"/>
                <w:color w:val="333333"/>
                <w:kern w:val="0"/>
                <w:sz w:val="15"/>
                <w:szCs w:val="15"/>
              </w:rPr>
              <w:t>LOC101245461</w:t>
            </w:r>
          </w:p>
        </w:tc>
        <w:tc>
          <w:tcPr>
            <w:tcW w:w="1723" w:type="pct"/>
            <w:shd w:val="clear" w:color="auto" w:fill="auto"/>
            <w:noWrap/>
            <w:vAlign w:val="bottom"/>
            <w:hideMark/>
          </w:tcPr>
          <w:p w14:paraId="215E07A2"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ATGTTGGTTGCTGAGAAAAATGAC</w:t>
            </w:r>
          </w:p>
        </w:tc>
        <w:tc>
          <w:tcPr>
            <w:tcW w:w="1793" w:type="pct"/>
            <w:shd w:val="clear" w:color="auto" w:fill="auto"/>
            <w:noWrap/>
            <w:vAlign w:val="bottom"/>
            <w:hideMark/>
          </w:tcPr>
          <w:p w14:paraId="2F57931E"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TTCCAAAAGTCGGAGTCAAGC</w:t>
            </w:r>
          </w:p>
        </w:tc>
        <w:tc>
          <w:tcPr>
            <w:tcW w:w="639" w:type="pct"/>
            <w:shd w:val="clear" w:color="auto" w:fill="auto"/>
            <w:noWrap/>
            <w:vAlign w:val="bottom"/>
            <w:hideMark/>
          </w:tcPr>
          <w:p w14:paraId="4DB3A164"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189</w:t>
            </w:r>
          </w:p>
        </w:tc>
      </w:tr>
      <w:tr w:rsidR="00EB2D31" w:rsidRPr="00160C59" w14:paraId="4F8D12F7" w14:textId="77777777" w:rsidTr="00893A28">
        <w:trPr>
          <w:trHeight w:val="283"/>
        </w:trPr>
        <w:tc>
          <w:tcPr>
            <w:tcW w:w="844" w:type="pct"/>
            <w:shd w:val="clear" w:color="auto" w:fill="auto"/>
            <w:noWrap/>
            <w:vAlign w:val="bottom"/>
            <w:hideMark/>
          </w:tcPr>
          <w:p w14:paraId="56221B8C" w14:textId="77777777" w:rsidR="00EB2D31" w:rsidRPr="00160C59" w:rsidRDefault="00EB2D31" w:rsidP="00893A28">
            <w:pPr>
              <w:widowControl/>
              <w:jc w:val="center"/>
              <w:rPr>
                <w:rFonts w:ascii="Tahoma" w:eastAsia="等线" w:hAnsi="Tahoma" w:cs="Tahoma"/>
                <w:color w:val="333333"/>
                <w:kern w:val="0"/>
                <w:sz w:val="15"/>
                <w:szCs w:val="15"/>
              </w:rPr>
            </w:pPr>
            <w:r w:rsidRPr="00160C59">
              <w:rPr>
                <w:rFonts w:ascii="Tahoma" w:eastAsia="等线" w:hAnsi="Tahoma" w:cs="Tahoma"/>
                <w:color w:val="333333"/>
                <w:kern w:val="0"/>
                <w:sz w:val="15"/>
                <w:szCs w:val="15"/>
              </w:rPr>
              <w:t>LOC101246484</w:t>
            </w:r>
          </w:p>
        </w:tc>
        <w:tc>
          <w:tcPr>
            <w:tcW w:w="1723" w:type="pct"/>
            <w:shd w:val="clear" w:color="auto" w:fill="auto"/>
            <w:noWrap/>
            <w:vAlign w:val="bottom"/>
            <w:hideMark/>
          </w:tcPr>
          <w:p w14:paraId="7587C02B"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CAGCTCCCTCGCAGTTACAA</w:t>
            </w:r>
          </w:p>
        </w:tc>
        <w:tc>
          <w:tcPr>
            <w:tcW w:w="1793" w:type="pct"/>
            <w:shd w:val="clear" w:color="auto" w:fill="auto"/>
            <w:noWrap/>
            <w:vAlign w:val="bottom"/>
            <w:hideMark/>
          </w:tcPr>
          <w:p w14:paraId="73E42A8D"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CGTGCATGCAAAATGCTTCC</w:t>
            </w:r>
          </w:p>
        </w:tc>
        <w:tc>
          <w:tcPr>
            <w:tcW w:w="639" w:type="pct"/>
            <w:shd w:val="clear" w:color="auto" w:fill="auto"/>
            <w:noWrap/>
            <w:vAlign w:val="bottom"/>
            <w:hideMark/>
          </w:tcPr>
          <w:p w14:paraId="13416A06"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165</w:t>
            </w:r>
          </w:p>
        </w:tc>
      </w:tr>
      <w:tr w:rsidR="00EB2D31" w:rsidRPr="00160C59" w14:paraId="3770E827" w14:textId="77777777" w:rsidTr="00893A28">
        <w:trPr>
          <w:trHeight w:val="283"/>
        </w:trPr>
        <w:tc>
          <w:tcPr>
            <w:tcW w:w="844" w:type="pct"/>
            <w:shd w:val="clear" w:color="auto" w:fill="auto"/>
            <w:noWrap/>
            <w:vAlign w:val="bottom"/>
            <w:hideMark/>
          </w:tcPr>
          <w:p w14:paraId="721D5CB4" w14:textId="77777777" w:rsidR="00EB2D31" w:rsidRPr="00160C59" w:rsidRDefault="00EB2D31" w:rsidP="00893A28">
            <w:pPr>
              <w:widowControl/>
              <w:jc w:val="center"/>
              <w:rPr>
                <w:rFonts w:ascii="Tahoma" w:eastAsia="等线" w:hAnsi="Tahoma" w:cs="Tahoma"/>
                <w:color w:val="333333"/>
                <w:kern w:val="0"/>
                <w:sz w:val="15"/>
                <w:szCs w:val="15"/>
              </w:rPr>
            </w:pPr>
            <w:r w:rsidRPr="00160C59">
              <w:rPr>
                <w:rFonts w:ascii="Tahoma" w:eastAsia="等线" w:hAnsi="Tahoma" w:cs="Tahoma"/>
                <w:color w:val="333333"/>
                <w:kern w:val="0"/>
                <w:sz w:val="15"/>
                <w:szCs w:val="15"/>
              </w:rPr>
              <w:t>LOC109120934</w:t>
            </w:r>
          </w:p>
        </w:tc>
        <w:tc>
          <w:tcPr>
            <w:tcW w:w="1723" w:type="pct"/>
            <w:shd w:val="clear" w:color="auto" w:fill="auto"/>
            <w:noWrap/>
            <w:vAlign w:val="bottom"/>
            <w:hideMark/>
          </w:tcPr>
          <w:p w14:paraId="6B7A5076"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AGCAGGCACCCATAAAGGAA</w:t>
            </w:r>
          </w:p>
        </w:tc>
        <w:tc>
          <w:tcPr>
            <w:tcW w:w="1793" w:type="pct"/>
            <w:shd w:val="clear" w:color="auto" w:fill="auto"/>
            <w:noWrap/>
            <w:vAlign w:val="bottom"/>
            <w:hideMark/>
          </w:tcPr>
          <w:p w14:paraId="4E6DAE6F"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GGAACCTGCTTCACTGCCTA</w:t>
            </w:r>
          </w:p>
        </w:tc>
        <w:tc>
          <w:tcPr>
            <w:tcW w:w="639" w:type="pct"/>
            <w:shd w:val="clear" w:color="auto" w:fill="auto"/>
            <w:noWrap/>
            <w:vAlign w:val="bottom"/>
            <w:hideMark/>
          </w:tcPr>
          <w:p w14:paraId="60C9C3FF"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168</w:t>
            </w:r>
          </w:p>
        </w:tc>
      </w:tr>
      <w:tr w:rsidR="00EB2D31" w:rsidRPr="00160C59" w14:paraId="771D6F37" w14:textId="77777777" w:rsidTr="00893A28">
        <w:trPr>
          <w:trHeight w:val="283"/>
        </w:trPr>
        <w:tc>
          <w:tcPr>
            <w:tcW w:w="844" w:type="pct"/>
            <w:shd w:val="clear" w:color="auto" w:fill="auto"/>
            <w:noWrap/>
            <w:vAlign w:val="bottom"/>
            <w:hideMark/>
          </w:tcPr>
          <w:p w14:paraId="0186E3D5" w14:textId="77777777" w:rsidR="00EB2D31" w:rsidRPr="00160C59" w:rsidRDefault="00EB2D31" w:rsidP="00893A28">
            <w:pPr>
              <w:widowControl/>
              <w:jc w:val="center"/>
              <w:rPr>
                <w:rFonts w:ascii="Tahoma" w:eastAsia="等线" w:hAnsi="Tahoma" w:cs="Tahoma"/>
                <w:color w:val="333333"/>
                <w:kern w:val="0"/>
                <w:sz w:val="15"/>
                <w:szCs w:val="15"/>
              </w:rPr>
            </w:pPr>
            <w:r w:rsidRPr="00160C59">
              <w:rPr>
                <w:rFonts w:ascii="Tahoma" w:eastAsia="等线" w:hAnsi="Tahoma" w:cs="Tahoma"/>
                <w:color w:val="333333"/>
                <w:kern w:val="0"/>
                <w:sz w:val="15"/>
                <w:szCs w:val="15"/>
              </w:rPr>
              <w:t>LOC101247385</w:t>
            </w:r>
          </w:p>
        </w:tc>
        <w:tc>
          <w:tcPr>
            <w:tcW w:w="1723" w:type="pct"/>
            <w:shd w:val="clear" w:color="auto" w:fill="auto"/>
            <w:noWrap/>
            <w:vAlign w:val="bottom"/>
            <w:hideMark/>
          </w:tcPr>
          <w:p w14:paraId="2EDF16AE"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TCAACACGTGACAGGCACAA</w:t>
            </w:r>
          </w:p>
        </w:tc>
        <w:tc>
          <w:tcPr>
            <w:tcW w:w="1793" w:type="pct"/>
            <w:shd w:val="clear" w:color="auto" w:fill="auto"/>
            <w:noWrap/>
            <w:vAlign w:val="bottom"/>
            <w:hideMark/>
          </w:tcPr>
          <w:p w14:paraId="3F75E2CF"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GCGTTGGACATTTTCCGGTG</w:t>
            </w:r>
          </w:p>
        </w:tc>
        <w:tc>
          <w:tcPr>
            <w:tcW w:w="639" w:type="pct"/>
            <w:shd w:val="clear" w:color="auto" w:fill="auto"/>
            <w:noWrap/>
            <w:vAlign w:val="bottom"/>
            <w:hideMark/>
          </w:tcPr>
          <w:p w14:paraId="288AFD20"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124</w:t>
            </w:r>
          </w:p>
        </w:tc>
      </w:tr>
      <w:tr w:rsidR="00EB2D31" w:rsidRPr="00160C59" w14:paraId="78F39163" w14:textId="77777777" w:rsidTr="00893A28">
        <w:trPr>
          <w:trHeight w:val="283"/>
        </w:trPr>
        <w:tc>
          <w:tcPr>
            <w:tcW w:w="844" w:type="pct"/>
            <w:shd w:val="clear" w:color="auto" w:fill="auto"/>
            <w:noWrap/>
            <w:vAlign w:val="bottom"/>
            <w:hideMark/>
          </w:tcPr>
          <w:p w14:paraId="3F4092D5" w14:textId="77777777" w:rsidR="00EB2D31" w:rsidRPr="00160C59" w:rsidRDefault="00EB2D31" w:rsidP="00893A28">
            <w:pPr>
              <w:widowControl/>
              <w:jc w:val="center"/>
              <w:rPr>
                <w:rFonts w:ascii="Tahoma" w:eastAsia="等线" w:hAnsi="Tahoma" w:cs="Tahoma"/>
                <w:color w:val="333333"/>
                <w:kern w:val="0"/>
                <w:sz w:val="15"/>
                <w:szCs w:val="15"/>
              </w:rPr>
            </w:pPr>
            <w:r w:rsidRPr="00160C59">
              <w:rPr>
                <w:rFonts w:ascii="Tahoma" w:eastAsia="等线" w:hAnsi="Tahoma" w:cs="Tahoma"/>
                <w:color w:val="333333"/>
                <w:kern w:val="0"/>
                <w:sz w:val="15"/>
                <w:szCs w:val="15"/>
              </w:rPr>
              <w:t>LOC101250295</w:t>
            </w:r>
          </w:p>
        </w:tc>
        <w:tc>
          <w:tcPr>
            <w:tcW w:w="1723" w:type="pct"/>
            <w:shd w:val="clear" w:color="auto" w:fill="auto"/>
            <w:noWrap/>
            <w:vAlign w:val="bottom"/>
            <w:hideMark/>
          </w:tcPr>
          <w:p w14:paraId="2B4DC6FA"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AGGCTCGATCCGTCCATTTG</w:t>
            </w:r>
          </w:p>
        </w:tc>
        <w:tc>
          <w:tcPr>
            <w:tcW w:w="1793" w:type="pct"/>
            <w:shd w:val="clear" w:color="auto" w:fill="auto"/>
            <w:noWrap/>
            <w:vAlign w:val="bottom"/>
            <w:hideMark/>
          </w:tcPr>
          <w:p w14:paraId="61D7373D"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TTCCACGAGTCGAAAACCAA</w:t>
            </w:r>
          </w:p>
        </w:tc>
        <w:tc>
          <w:tcPr>
            <w:tcW w:w="639" w:type="pct"/>
            <w:shd w:val="clear" w:color="auto" w:fill="auto"/>
            <w:noWrap/>
            <w:vAlign w:val="bottom"/>
            <w:hideMark/>
          </w:tcPr>
          <w:p w14:paraId="186F17DF"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93</w:t>
            </w:r>
          </w:p>
        </w:tc>
      </w:tr>
      <w:tr w:rsidR="00EB2D31" w:rsidRPr="00160C59" w14:paraId="2EAAE916" w14:textId="77777777" w:rsidTr="00893A28">
        <w:trPr>
          <w:trHeight w:val="283"/>
        </w:trPr>
        <w:tc>
          <w:tcPr>
            <w:tcW w:w="844" w:type="pct"/>
            <w:shd w:val="clear" w:color="auto" w:fill="auto"/>
            <w:noWrap/>
            <w:vAlign w:val="bottom"/>
            <w:hideMark/>
          </w:tcPr>
          <w:p w14:paraId="331D78D4" w14:textId="77777777" w:rsidR="00EB2D31" w:rsidRPr="00160C59" w:rsidRDefault="00EB2D31" w:rsidP="00893A28">
            <w:pPr>
              <w:widowControl/>
              <w:jc w:val="center"/>
              <w:rPr>
                <w:rFonts w:ascii="Tahoma" w:eastAsia="等线" w:hAnsi="Tahoma" w:cs="Tahoma"/>
                <w:color w:val="333333"/>
                <w:kern w:val="0"/>
                <w:sz w:val="15"/>
                <w:szCs w:val="15"/>
              </w:rPr>
            </w:pPr>
            <w:r w:rsidRPr="00160C59">
              <w:rPr>
                <w:rFonts w:ascii="Tahoma" w:eastAsia="等线" w:hAnsi="Tahoma" w:cs="Tahoma"/>
                <w:color w:val="333333"/>
                <w:kern w:val="0"/>
                <w:sz w:val="15"/>
                <w:szCs w:val="15"/>
              </w:rPr>
              <w:t>LOC101250995</w:t>
            </w:r>
          </w:p>
        </w:tc>
        <w:tc>
          <w:tcPr>
            <w:tcW w:w="1723" w:type="pct"/>
            <w:shd w:val="clear" w:color="auto" w:fill="auto"/>
            <w:noWrap/>
            <w:vAlign w:val="bottom"/>
            <w:hideMark/>
          </w:tcPr>
          <w:p w14:paraId="0CB12C38"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AAGAGGGCTGTCCCTACCTC</w:t>
            </w:r>
          </w:p>
        </w:tc>
        <w:tc>
          <w:tcPr>
            <w:tcW w:w="1793" w:type="pct"/>
            <w:shd w:val="clear" w:color="auto" w:fill="auto"/>
            <w:noWrap/>
            <w:vAlign w:val="bottom"/>
            <w:hideMark/>
          </w:tcPr>
          <w:p w14:paraId="03FA1399"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AAGGCTTCGCTTTGGAGTCT</w:t>
            </w:r>
          </w:p>
        </w:tc>
        <w:tc>
          <w:tcPr>
            <w:tcW w:w="639" w:type="pct"/>
            <w:shd w:val="clear" w:color="auto" w:fill="auto"/>
            <w:noWrap/>
            <w:vAlign w:val="bottom"/>
            <w:hideMark/>
          </w:tcPr>
          <w:p w14:paraId="2BCE915A"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166</w:t>
            </w:r>
          </w:p>
        </w:tc>
      </w:tr>
      <w:tr w:rsidR="00EB2D31" w:rsidRPr="00160C59" w14:paraId="036574BD" w14:textId="77777777" w:rsidTr="00893A28">
        <w:trPr>
          <w:trHeight w:val="283"/>
        </w:trPr>
        <w:tc>
          <w:tcPr>
            <w:tcW w:w="844" w:type="pct"/>
            <w:shd w:val="clear" w:color="auto" w:fill="auto"/>
            <w:noWrap/>
            <w:vAlign w:val="bottom"/>
            <w:hideMark/>
          </w:tcPr>
          <w:p w14:paraId="6DBCBE17" w14:textId="77777777" w:rsidR="00EB2D31" w:rsidRPr="00160C59" w:rsidRDefault="00EB2D31" w:rsidP="00893A28">
            <w:pPr>
              <w:widowControl/>
              <w:jc w:val="center"/>
              <w:rPr>
                <w:rFonts w:ascii="Tahoma" w:eastAsia="等线" w:hAnsi="Tahoma" w:cs="Tahoma"/>
                <w:color w:val="333333"/>
                <w:kern w:val="0"/>
                <w:sz w:val="15"/>
                <w:szCs w:val="15"/>
              </w:rPr>
            </w:pPr>
            <w:r w:rsidRPr="00160C59">
              <w:rPr>
                <w:rFonts w:ascii="Tahoma" w:eastAsia="等线" w:hAnsi="Tahoma" w:cs="Tahoma"/>
                <w:color w:val="333333"/>
                <w:kern w:val="0"/>
                <w:sz w:val="15"/>
                <w:szCs w:val="15"/>
              </w:rPr>
              <w:t>LOC101253732</w:t>
            </w:r>
          </w:p>
        </w:tc>
        <w:tc>
          <w:tcPr>
            <w:tcW w:w="1723" w:type="pct"/>
            <w:shd w:val="clear" w:color="auto" w:fill="auto"/>
            <w:noWrap/>
            <w:vAlign w:val="bottom"/>
            <w:hideMark/>
          </w:tcPr>
          <w:p w14:paraId="7CD57508"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ACGTTGCAATGCCAACCATC</w:t>
            </w:r>
          </w:p>
        </w:tc>
        <w:tc>
          <w:tcPr>
            <w:tcW w:w="1793" w:type="pct"/>
            <w:shd w:val="clear" w:color="auto" w:fill="auto"/>
            <w:noWrap/>
            <w:vAlign w:val="bottom"/>
            <w:hideMark/>
          </w:tcPr>
          <w:p w14:paraId="23F7BDB4"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GGAGACGGCAACAAGGATGA</w:t>
            </w:r>
          </w:p>
        </w:tc>
        <w:tc>
          <w:tcPr>
            <w:tcW w:w="639" w:type="pct"/>
            <w:shd w:val="clear" w:color="auto" w:fill="auto"/>
            <w:noWrap/>
            <w:vAlign w:val="bottom"/>
            <w:hideMark/>
          </w:tcPr>
          <w:p w14:paraId="7235575D"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255</w:t>
            </w:r>
          </w:p>
        </w:tc>
      </w:tr>
      <w:tr w:rsidR="00EB2D31" w:rsidRPr="00160C59" w14:paraId="58037CC0" w14:textId="77777777" w:rsidTr="00893A28">
        <w:trPr>
          <w:trHeight w:val="283"/>
        </w:trPr>
        <w:tc>
          <w:tcPr>
            <w:tcW w:w="844" w:type="pct"/>
            <w:shd w:val="clear" w:color="auto" w:fill="auto"/>
            <w:noWrap/>
            <w:vAlign w:val="bottom"/>
            <w:hideMark/>
          </w:tcPr>
          <w:p w14:paraId="663C2424" w14:textId="77777777" w:rsidR="00EB2D31" w:rsidRPr="00160C59" w:rsidRDefault="00EB2D31" w:rsidP="00893A28">
            <w:pPr>
              <w:widowControl/>
              <w:jc w:val="center"/>
              <w:rPr>
                <w:rFonts w:ascii="Tahoma" w:eastAsia="等线" w:hAnsi="Tahoma" w:cs="Tahoma"/>
                <w:color w:val="333333"/>
                <w:kern w:val="0"/>
                <w:sz w:val="15"/>
                <w:szCs w:val="15"/>
              </w:rPr>
            </w:pPr>
            <w:r w:rsidRPr="00160C59">
              <w:rPr>
                <w:rFonts w:ascii="Tahoma" w:eastAsia="等线" w:hAnsi="Tahoma" w:cs="Tahoma"/>
                <w:color w:val="333333"/>
                <w:kern w:val="0"/>
                <w:sz w:val="15"/>
                <w:szCs w:val="15"/>
              </w:rPr>
              <w:t>LOC101255632</w:t>
            </w:r>
          </w:p>
        </w:tc>
        <w:tc>
          <w:tcPr>
            <w:tcW w:w="1723" w:type="pct"/>
            <w:shd w:val="clear" w:color="auto" w:fill="auto"/>
            <w:noWrap/>
            <w:vAlign w:val="bottom"/>
            <w:hideMark/>
          </w:tcPr>
          <w:p w14:paraId="2C435CBC"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CCTCGGGCTTCTGTTTCAGT</w:t>
            </w:r>
          </w:p>
        </w:tc>
        <w:tc>
          <w:tcPr>
            <w:tcW w:w="1793" w:type="pct"/>
            <w:shd w:val="clear" w:color="auto" w:fill="auto"/>
            <w:noWrap/>
            <w:vAlign w:val="bottom"/>
            <w:hideMark/>
          </w:tcPr>
          <w:p w14:paraId="2F49621A"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GGGTCCTCAAACATCTGCAAG</w:t>
            </w:r>
          </w:p>
        </w:tc>
        <w:tc>
          <w:tcPr>
            <w:tcW w:w="639" w:type="pct"/>
            <w:shd w:val="clear" w:color="auto" w:fill="auto"/>
            <w:noWrap/>
            <w:vAlign w:val="bottom"/>
            <w:hideMark/>
          </w:tcPr>
          <w:p w14:paraId="2D455610"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185</w:t>
            </w:r>
          </w:p>
        </w:tc>
      </w:tr>
      <w:tr w:rsidR="00EB2D31" w:rsidRPr="00160C59" w14:paraId="5294C9BB" w14:textId="77777777" w:rsidTr="00893A28">
        <w:trPr>
          <w:trHeight w:val="283"/>
        </w:trPr>
        <w:tc>
          <w:tcPr>
            <w:tcW w:w="844" w:type="pct"/>
            <w:shd w:val="clear" w:color="auto" w:fill="auto"/>
            <w:noWrap/>
            <w:vAlign w:val="bottom"/>
            <w:hideMark/>
          </w:tcPr>
          <w:p w14:paraId="18D5C2E5" w14:textId="77777777" w:rsidR="00EB2D31" w:rsidRPr="00160C59" w:rsidRDefault="00EB2D31" w:rsidP="00893A28">
            <w:pPr>
              <w:widowControl/>
              <w:jc w:val="center"/>
              <w:rPr>
                <w:rFonts w:ascii="Tahoma" w:eastAsia="等线" w:hAnsi="Tahoma" w:cs="Tahoma"/>
                <w:color w:val="333333"/>
                <w:kern w:val="0"/>
                <w:sz w:val="15"/>
                <w:szCs w:val="15"/>
              </w:rPr>
            </w:pPr>
            <w:r w:rsidRPr="00160C59">
              <w:rPr>
                <w:rFonts w:ascii="Tahoma" w:eastAsia="等线" w:hAnsi="Tahoma" w:cs="Tahoma"/>
                <w:color w:val="333333"/>
                <w:kern w:val="0"/>
                <w:sz w:val="15"/>
                <w:szCs w:val="15"/>
              </w:rPr>
              <w:t>LOC101257321</w:t>
            </w:r>
          </w:p>
        </w:tc>
        <w:tc>
          <w:tcPr>
            <w:tcW w:w="1723" w:type="pct"/>
            <w:shd w:val="clear" w:color="auto" w:fill="auto"/>
            <w:noWrap/>
            <w:vAlign w:val="bottom"/>
            <w:hideMark/>
          </w:tcPr>
          <w:p w14:paraId="5BA2894E"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ACCATCCTACCCACCCTTTT</w:t>
            </w:r>
          </w:p>
        </w:tc>
        <w:tc>
          <w:tcPr>
            <w:tcW w:w="1793" w:type="pct"/>
            <w:shd w:val="clear" w:color="auto" w:fill="auto"/>
            <w:noWrap/>
            <w:vAlign w:val="bottom"/>
            <w:hideMark/>
          </w:tcPr>
          <w:p w14:paraId="057A656F"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ATTGCCTTAGCCTTCTTGGCT</w:t>
            </w:r>
          </w:p>
        </w:tc>
        <w:tc>
          <w:tcPr>
            <w:tcW w:w="639" w:type="pct"/>
            <w:shd w:val="clear" w:color="auto" w:fill="auto"/>
            <w:noWrap/>
            <w:vAlign w:val="bottom"/>
            <w:hideMark/>
          </w:tcPr>
          <w:p w14:paraId="4391FC9C"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175</w:t>
            </w:r>
          </w:p>
        </w:tc>
      </w:tr>
      <w:tr w:rsidR="00EB2D31" w:rsidRPr="00160C59" w14:paraId="6C172D68" w14:textId="77777777" w:rsidTr="00893A28">
        <w:trPr>
          <w:trHeight w:val="283"/>
        </w:trPr>
        <w:tc>
          <w:tcPr>
            <w:tcW w:w="844" w:type="pct"/>
            <w:shd w:val="clear" w:color="auto" w:fill="auto"/>
            <w:noWrap/>
            <w:vAlign w:val="bottom"/>
            <w:hideMark/>
          </w:tcPr>
          <w:p w14:paraId="310BFBB4" w14:textId="77777777" w:rsidR="00EB2D31" w:rsidRPr="00160C59" w:rsidRDefault="00EB2D31" w:rsidP="00893A28">
            <w:pPr>
              <w:widowControl/>
              <w:jc w:val="center"/>
              <w:rPr>
                <w:rFonts w:ascii="Tahoma" w:eastAsia="等线" w:hAnsi="Tahoma" w:cs="Tahoma"/>
                <w:color w:val="333333"/>
                <w:kern w:val="0"/>
                <w:sz w:val="15"/>
                <w:szCs w:val="15"/>
              </w:rPr>
            </w:pPr>
            <w:r w:rsidRPr="00160C59">
              <w:rPr>
                <w:rFonts w:ascii="Tahoma" w:eastAsia="等线" w:hAnsi="Tahoma" w:cs="Tahoma"/>
                <w:color w:val="333333"/>
                <w:kern w:val="0"/>
                <w:sz w:val="15"/>
                <w:szCs w:val="15"/>
              </w:rPr>
              <w:t>LOC101260111</w:t>
            </w:r>
          </w:p>
        </w:tc>
        <w:tc>
          <w:tcPr>
            <w:tcW w:w="1723" w:type="pct"/>
            <w:shd w:val="clear" w:color="auto" w:fill="auto"/>
            <w:noWrap/>
            <w:vAlign w:val="bottom"/>
            <w:hideMark/>
          </w:tcPr>
          <w:p w14:paraId="33C3EA07"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TGAATAACATCAAGGAGGCGA</w:t>
            </w:r>
          </w:p>
        </w:tc>
        <w:tc>
          <w:tcPr>
            <w:tcW w:w="1793" w:type="pct"/>
            <w:shd w:val="clear" w:color="auto" w:fill="auto"/>
            <w:noWrap/>
            <w:vAlign w:val="bottom"/>
            <w:hideMark/>
          </w:tcPr>
          <w:p w14:paraId="7DF5ECE0"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ACACGCGTTTCTCCCTCAAT</w:t>
            </w:r>
          </w:p>
        </w:tc>
        <w:tc>
          <w:tcPr>
            <w:tcW w:w="639" w:type="pct"/>
            <w:shd w:val="clear" w:color="auto" w:fill="auto"/>
            <w:noWrap/>
            <w:vAlign w:val="bottom"/>
            <w:hideMark/>
          </w:tcPr>
          <w:p w14:paraId="5E8D4183"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367</w:t>
            </w:r>
          </w:p>
        </w:tc>
      </w:tr>
      <w:tr w:rsidR="00EB2D31" w:rsidRPr="00160C59" w14:paraId="23E4290D" w14:textId="77777777" w:rsidTr="00893A28">
        <w:trPr>
          <w:trHeight w:val="283"/>
        </w:trPr>
        <w:tc>
          <w:tcPr>
            <w:tcW w:w="844" w:type="pct"/>
            <w:shd w:val="clear" w:color="auto" w:fill="auto"/>
            <w:noWrap/>
            <w:vAlign w:val="bottom"/>
            <w:hideMark/>
          </w:tcPr>
          <w:p w14:paraId="5035E16C" w14:textId="77777777" w:rsidR="00EB2D31" w:rsidRPr="00160C59" w:rsidRDefault="00EB2D31" w:rsidP="00893A28">
            <w:pPr>
              <w:widowControl/>
              <w:jc w:val="center"/>
              <w:rPr>
                <w:rFonts w:ascii="Tahoma" w:eastAsia="等线" w:hAnsi="Tahoma" w:cs="Tahoma"/>
                <w:color w:val="333333"/>
                <w:kern w:val="0"/>
                <w:sz w:val="15"/>
                <w:szCs w:val="15"/>
              </w:rPr>
            </w:pPr>
            <w:r w:rsidRPr="00160C59">
              <w:rPr>
                <w:rFonts w:ascii="Tahoma" w:eastAsia="等线" w:hAnsi="Tahoma" w:cs="Tahoma"/>
                <w:color w:val="333333"/>
                <w:kern w:val="0"/>
                <w:sz w:val="15"/>
                <w:szCs w:val="15"/>
              </w:rPr>
              <w:t>LOC101262189</w:t>
            </w:r>
          </w:p>
        </w:tc>
        <w:tc>
          <w:tcPr>
            <w:tcW w:w="1723" w:type="pct"/>
            <w:shd w:val="clear" w:color="auto" w:fill="auto"/>
            <w:noWrap/>
            <w:vAlign w:val="bottom"/>
            <w:hideMark/>
          </w:tcPr>
          <w:p w14:paraId="3E15C2C7"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AAAACGAACCTCCCAAGGCA</w:t>
            </w:r>
          </w:p>
        </w:tc>
        <w:tc>
          <w:tcPr>
            <w:tcW w:w="1793" w:type="pct"/>
            <w:shd w:val="clear" w:color="auto" w:fill="auto"/>
            <w:noWrap/>
            <w:vAlign w:val="bottom"/>
            <w:hideMark/>
          </w:tcPr>
          <w:p w14:paraId="63DE1E43"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CGCGTGAGCGATCTCTGTAT</w:t>
            </w:r>
          </w:p>
        </w:tc>
        <w:tc>
          <w:tcPr>
            <w:tcW w:w="639" w:type="pct"/>
            <w:shd w:val="clear" w:color="auto" w:fill="auto"/>
            <w:noWrap/>
            <w:vAlign w:val="bottom"/>
            <w:hideMark/>
          </w:tcPr>
          <w:p w14:paraId="5B3BE59A"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154</w:t>
            </w:r>
          </w:p>
        </w:tc>
      </w:tr>
      <w:tr w:rsidR="00EB2D31" w:rsidRPr="00160C59" w14:paraId="55F25791" w14:textId="77777777" w:rsidTr="00893A28">
        <w:trPr>
          <w:trHeight w:val="283"/>
        </w:trPr>
        <w:tc>
          <w:tcPr>
            <w:tcW w:w="844" w:type="pct"/>
            <w:shd w:val="clear" w:color="auto" w:fill="auto"/>
            <w:noWrap/>
            <w:vAlign w:val="bottom"/>
            <w:hideMark/>
          </w:tcPr>
          <w:p w14:paraId="0307A4FA" w14:textId="77777777" w:rsidR="00EB2D31" w:rsidRPr="00160C59" w:rsidRDefault="00EB2D31" w:rsidP="00893A28">
            <w:pPr>
              <w:widowControl/>
              <w:jc w:val="center"/>
              <w:rPr>
                <w:rFonts w:ascii="Tahoma" w:eastAsia="等线" w:hAnsi="Tahoma" w:cs="Tahoma"/>
                <w:color w:val="333333"/>
                <w:kern w:val="0"/>
                <w:sz w:val="15"/>
                <w:szCs w:val="15"/>
              </w:rPr>
            </w:pPr>
            <w:r w:rsidRPr="00160C59">
              <w:rPr>
                <w:rFonts w:ascii="Tahoma" w:eastAsia="等线" w:hAnsi="Tahoma" w:cs="Tahoma"/>
                <w:color w:val="333333"/>
                <w:kern w:val="0"/>
                <w:sz w:val="15"/>
                <w:szCs w:val="15"/>
              </w:rPr>
              <w:t>LOC101262781</w:t>
            </w:r>
          </w:p>
        </w:tc>
        <w:tc>
          <w:tcPr>
            <w:tcW w:w="1723" w:type="pct"/>
            <w:shd w:val="clear" w:color="auto" w:fill="auto"/>
            <w:noWrap/>
            <w:vAlign w:val="bottom"/>
            <w:hideMark/>
          </w:tcPr>
          <w:p w14:paraId="5750C8B6"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CGGACGTATAAGCACCGTCA</w:t>
            </w:r>
          </w:p>
        </w:tc>
        <w:tc>
          <w:tcPr>
            <w:tcW w:w="1793" w:type="pct"/>
            <w:shd w:val="clear" w:color="auto" w:fill="auto"/>
            <w:noWrap/>
            <w:vAlign w:val="bottom"/>
            <w:hideMark/>
          </w:tcPr>
          <w:p w14:paraId="5130C94E"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CCTACCACTTGGAACCGACC</w:t>
            </w:r>
          </w:p>
        </w:tc>
        <w:tc>
          <w:tcPr>
            <w:tcW w:w="639" w:type="pct"/>
            <w:shd w:val="clear" w:color="auto" w:fill="auto"/>
            <w:noWrap/>
            <w:vAlign w:val="bottom"/>
            <w:hideMark/>
          </w:tcPr>
          <w:p w14:paraId="57A7A85A"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171</w:t>
            </w:r>
          </w:p>
        </w:tc>
      </w:tr>
      <w:tr w:rsidR="00EB2D31" w:rsidRPr="00160C59" w14:paraId="2921C78B" w14:textId="77777777" w:rsidTr="00893A28">
        <w:trPr>
          <w:trHeight w:val="283"/>
        </w:trPr>
        <w:tc>
          <w:tcPr>
            <w:tcW w:w="844" w:type="pct"/>
            <w:shd w:val="clear" w:color="auto" w:fill="auto"/>
            <w:noWrap/>
            <w:vAlign w:val="bottom"/>
            <w:hideMark/>
          </w:tcPr>
          <w:p w14:paraId="4D162B78" w14:textId="77777777" w:rsidR="00EB2D31" w:rsidRPr="00160C59" w:rsidRDefault="00EB2D31" w:rsidP="00893A28">
            <w:pPr>
              <w:widowControl/>
              <w:jc w:val="center"/>
              <w:rPr>
                <w:rFonts w:ascii="Tahoma" w:eastAsia="等线" w:hAnsi="Tahoma" w:cs="Tahoma"/>
                <w:color w:val="333333"/>
                <w:kern w:val="0"/>
                <w:sz w:val="15"/>
                <w:szCs w:val="15"/>
              </w:rPr>
            </w:pPr>
            <w:r w:rsidRPr="00160C59">
              <w:rPr>
                <w:rFonts w:ascii="Tahoma" w:eastAsia="等线" w:hAnsi="Tahoma" w:cs="Tahoma"/>
                <w:color w:val="333333"/>
                <w:kern w:val="0"/>
                <w:sz w:val="15"/>
                <w:szCs w:val="15"/>
              </w:rPr>
              <w:t>LOC101263038</w:t>
            </w:r>
          </w:p>
        </w:tc>
        <w:tc>
          <w:tcPr>
            <w:tcW w:w="1723" w:type="pct"/>
            <w:shd w:val="clear" w:color="auto" w:fill="auto"/>
            <w:noWrap/>
            <w:vAlign w:val="bottom"/>
            <w:hideMark/>
          </w:tcPr>
          <w:p w14:paraId="668E739B"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TCGGCAAAATCTCAGAAGAAGA</w:t>
            </w:r>
          </w:p>
        </w:tc>
        <w:tc>
          <w:tcPr>
            <w:tcW w:w="1793" w:type="pct"/>
            <w:shd w:val="clear" w:color="auto" w:fill="auto"/>
            <w:noWrap/>
            <w:vAlign w:val="bottom"/>
            <w:hideMark/>
          </w:tcPr>
          <w:p w14:paraId="01F5F96C"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CACCAACACCACCGGTAGAA</w:t>
            </w:r>
          </w:p>
        </w:tc>
        <w:tc>
          <w:tcPr>
            <w:tcW w:w="639" w:type="pct"/>
            <w:shd w:val="clear" w:color="auto" w:fill="auto"/>
            <w:noWrap/>
            <w:vAlign w:val="bottom"/>
            <w:hideMark/>
          </w:tcPr>
          <w:p w14:paraId="546E5E3A"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130</w:t>
            </w:r>
          </w:p>
        </w:tc>
      </w:tr>
      <w:tr w:rsidR="00EB2D31" w:rsidRPr="00160C59" w14:paraId="725B0CBC" w14:textId="77777777" w:rsidTr="00893A28">
        <w:trPr>
          <w:trHeight w:val="283"/>
        </w:trPr>
        <w:tc>
          <w:tcPr>
            <w:tcW w:w="844" w:type="pct"/>
            <w:shd w:val="clear" w:color="auto" w:fill="auto"/>
            <w:noWrap/>
            <w:vAlign w:val="bottom"/>
            <w:hideMark/>
          </w:tcPr>
          <w:p w14:paraId="0FF0DC44" w14:textId="77777777" w:rsidR="00EB2D31" w:rsidRPr="00160C59" w:rsidRDefault="00EB2D31" w:rsidP="00893A28">
            <w:pPr>
              <w:widowControl/>
              <w:jc w:val="center"/>
              <w:rPr>
                <w:rFonts w:ascii="Tahoma" w:eastAsia="等线" w:hAnsi="Tahoma" w:cs="Tahoma"/>
                <w:color w:val="333333"/>
                <w:kern w:val="0"/>
                <w:sz w:val="15"/>
                <w:szCs w:val="15"/>
              </w:rPr>
            </w:pPr>
            <w:r w:rsidRPr="00160C59">
              <w:rPr>
                <w:rFonts w:ascii="Tahoma" w:eastAsia="等线" w:hAnsi="Tahoma" w:cs="Tahoma"/>
                <w:color w:val="333333"/>
                <w:kern w:val="0"/>
                <w:sz w:val="15"/>
                <w:szCs w:val="15"/>
              </w:rPr>
              <w:t>LOC101264635</w:t>
            </w:r>
          </w:p>
        </w:tc>
        <w:tc>
          <w:tcPr>
            <w:tcW w:w="1723" w:type="pct"/>
            <w:shd w:val="clear" w:color="auto" w:fill="auto"/>
            <w:noWrap/>
            <w:vAlign w:val="bottom"/>
            <w:hideMark/>
          </w:tcPr>
          <w:p w14:paraId="263EDC18"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CCCCGGAGGTGTTAGAATGG</w:t>
            </w:r>
          </w:p>
        </w:tc>
        <w:tc>
          <w:tcPr>
            <w:tcW w:w="1793" w:type="pct"/>
            <w:shd w:val="clear" w:color="auto" w:fill="auto"/>
            <w:noWrap/>
            <w:vAlign w:val="bottom"/>
            <w:hideMark/>
          </w:tcPr>
          <w:p w14:paraId="548E51D2"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TTTTGCGCGCCGGTATAATC</w:t>
            </w:r>
          </w:p>
        </w:tc>
        <w:tc>
          <w:tcPr>
            <w:tcW w:w="639" w:type="pct"/>
            <w:shd w:val="clear" w:color="auto" w:fill="auto"/>
            <w:noWrap/>
            <w:vAlign w:val="bottom"/>
            <w:hideMark/>
          </w:tcPr>
          <w:p w14:paraId="72E5BB9B"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103</w:t>
            </w:r>
          </w:p>
        </w:tc>
      </w:tr>
      <w:tr w:rsidR="00EB2D31" w:rsidRPr="00160C59" w14:paraId="18D062C9" w14:textId="77777777" w:rsidTr="00893A28">
        <w:trPr>
          <w:trHeight w:val="283"/>
        </w:trPr>
        <w:tc>
          <w:tcPr>
            <w:tcW w:w="844" w:type="pct"/>
            <w:shd w:val="clear" w:color="auto" w:fill="auto"/>
            <w:noWrap/>
            <w:vAlign w:val="bottom"/>
            <w:hideMark/>
          </w:tcPr>
          <w:p w14:paraId="2A048A00" w14:textId="77777777" w:rsidR="00EB2D31" w:rsidRPr="00160C59" w:rsidRDefault="00EB2D31" w:rsidP="00893A28">
            <w:pPr>
              <w:widowControl/>
              <w:jc w:val="center"/>
              <w:rPr>
                <w:rFonts w:ascii="Tahoma" w:eastAsia="等线" w:hAnsi="Tahoma" w:cs="Tahoma"/>
                <w:color w:val="333333"/>
                <w:kern w:val="0"/>
                <w:sz w:val="15"/>
                <w:szCs w:val="15"/>
              </w:rPr>
            </w:pPr>
            <w:r w:rsidRPr="00160C59">
              <w:rPr>
                <w:rFonts w:ascii="Tahoma" w:eastAsia="等线" w:hAnsi="Tahoma" w:cs="Tahoma"/>
                <w:color w:val="333333"/>
                <w:kern w:val="0"/>
                <w:sz w:val="15"/>
                <w:szCs w:val="15"/>
              </w:rPr>
              <w:t>LOC101266525</w:t>
            </w:r>
          </w:p>
        </w:tc>
        <w:tc>
          <w:tcPr>
            <w:tcW w:w="1723" w:type="pct"/>
            <w:shd w:val="clear" w:color="auto" w:fill="auto"/>
            <w:noWrap/>
            <w:vAlign w:val="bottom"/>
            <w:hideMark/>
          </w:tcPr>
          <w:p w14:paraId="0B2EE5AA"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TGGAGTGCTGACTGTCACTG</w:t>
            </w:r>
          </w:p>
        </w:tc>
        <w:tc>
          <w:tcPr>
            <w:tcW w:w="1793" w:type="pct"/>
            <w:shd w:val="clear" w:color="auto" w:fill="auto"/>
            <w:noWrap/>
            <w:vAlign w:val="bottom"/>
            <w:hideMark/>
          </w:tcPr>
          <w:p w14:paraId="212D5F0F" w14:textId="77777777" w:rsidR="00EB2D31" w:rsidRPr="00160C59" w:rsidRDefault="00EB2D31" w:rsidP="00893A28">
            <w:pPr>
              <w:widowControl/>
              <w:jc w:val="center"/>
              <w:rPr>
                <w:rFonts w:ascii="Arial" w:eastAsia="等线" w:hAnsi="Arial" w:cs="Arial"/>
                <w:color w:val="222222"/>
                <w:kern w:val="0"/>
                <w:sz w:val="15"/>
                <w:szCs w:val="15"/>
              </w:rPr>
            </w:pPr>
            <w:r w:rsidRPr="00160C59">
              <w:rPr>
                <w:rFonts w:ascii="Arial" w:eastAsia="等线" w:hAnsi="Arial" w:cs="Arial"/>
                <w:color w:val="222222"/>
                <w:kern w:val="0"/>
                <w:sz w:val="15"/>
                <w:szCs w:val="15"/>
              </w:rPr>
              <w:t>CACTTGAATACAAAGACACAGCAAC</w:t>
            </w:r>
          </w:p>
        </w:tc>
        <w:tc>
          <w:tcPr>
            <w:tcW w:w="639" w:type="pct"/>
            <w:shd w:val="clear" w:color="auto" w:fill="auto"/>
            <w:noWrap/>
            <w:vAlign w:val="bottom"/>
            <w:hideMark/>
          </w:tcPr>
          <w:p w14:paraId="64A4940B" w14:textId="77777777" w:rsidR="00EB2D31" w:rsidRPr="00160C59" w:rsidRDefault="00EB2D31" w:rsidP="00893A28">
            <w:pPr>
              <w:widowControl/>
              <w:jc w:val="center"/>
              <w:rPr>
                <w:rFonts w:ascii="等线" w:eastAsia="等线" w:hAnsi="等线" w:cs="宋体"/>
                <w:color w:val="000000"/>
                <w:kern w:val="0"/>
                <w:sz w:val="15"/>
                <w:szCs w:val="15"/>
              </w:rPr>
            </w:pPr>
            <w:r w:rsidRPr="00160C59">
              <w:rPr>
                <w:rFonts w:ascii="等线" w:eastAsia="等线" w:hAnsi="等线" w:cs="宋体" w:hint="eastAsia"/>
                <w:color w:val="000000"/>
                <w:kern w:val="0"/>
                <w:sz w:val="15"/>
                <w:szCs w:val="15"/>
              </w:rPr>
              <w:t>166</w:t>
            </w:r>
          </w:p>
        </w:tc>
      </w:tr>
    </w:tbl>
    <w:p w14:paraId="0D6A6501" w14:textId="77777777" w:rsidR="00EB2D31" w:rsidRDefault="00EB2D31" w:rsidP="00EB2D31">
      <w:pPr>
        <w:jc w:val="center"/>
        <w:rPr>
          <w:rFonts w:ascii="Times New Roman" w:hAnsi="Times New Roman" w:cs="Times New Roman"/>
          <w:sz w:val="24"/>
        </w:rPr>
      </w:pPr>
    </w:p>
    <w:p w14:paraId="45B1A2BE" w14:textId="77777777" w:rsidR="00EB2D31" w:rsidRPr="00160C59" w:rsidRDefault="00EB2D31" w:rsidP="00EB2D31">
      <w:pPr>
        <w:spacing w:line="480" w:lineRule="auto"/>
        <w:rPr>
          <w:rFonts w:ascii="Times New Roman" w:hAnsi="Times New Roman" w:cs="Times New Roman"/>
          <w:b/>
          <w:bCs/>
          <w:sz w:val="24"/>
        </w:rPr>
      </w:pPr>
      <w:r w:rsidRPr="00160C59">
        <w:rPr>
          <w:rFonts w:ascii="Times New Roman" w:hAnsi="Times New Roman" w:cs="Times New Roman" w:hint="eastAsia"/>
          <w:b/>
          <w:bCs/>
          <w:sz w:val="24"/>
        </w:rPr>
        <w:t>T</w:t>
      </w:r>
      <w:r w:rsidRPr="00160C59">
        <w:rPr>
          <w:rFonts w:ascii="Times New Roman" w:hAnsi="Times New Roman" w:cs="Times New Roman"/>
          <w:b/>
          <w:bCs/>
          <w:sz w:val="24"/>
        </w:rPr>
        <w:t>able S</w:t>
      </w:r>
      <w:r>
        <w:rPr>
          <w:rFonts w:ascii="Times New Roman" w:hAnsi="Times New Roman" w:cs="Times New Roman"/>
          <w:b/>
          <w:bCs/>
          <w:sz w:val="24"/>
        </w:rPr>
        <w:t>2 D</w:t>
      </w:r>
      <w:r w:rsidRPr="00030ECA">
        <w:rPr>
          <w:rFonts w:ascii="Times New Roman" w:hAnsi="Times New Roman" w:cs="Times New Roman"/>
          <w:b/>
          <w:bCs/>
          <w:sz w:val="24"/>
        </w:rPr>
        <w:t>etails of</w:t>
      </w:r>
      <w:r w:rsidRPr="00D71715">
        <w:rPr>
          <w:rFonts w:ascii="Times New Roman" w:hAnsi="Times New Roman" w:cs="Times New Roman"/>
          <w:b/>
          <w:bCs/>
          <w:sz w:val="24"/>
        </w:rPr>
        <w:t xml:space="preserve"> </w:t>
      </w:r>
      <w:r>
        <w:rPr>
          <w:rFonts w:ascii="Times New Roman" w:hAnsi="Times New Roman" w:cs="Times New Roman"/>
          <w:b/>
          <w:bCs/>
          <w:sz w:val="24"/>
        </w:rPr>
        <w:t>t</w:t>
      </w:r>
      <w:r w:rsidRPr="00D71715">
        <w:rPr>
          <w:rFonts w:ascii="Times New Roman" w:hAnsi="Times New Roman" w:cs="Times New Roman"/>
          <w:b/>
          <w:bCs/>
          <w:sz w:val="24"/>
        </w:rPr>
        <w:t>ranscriptome sequencing</w:t>
      </w:r>
      <w:r w:rsidRPr="00030ECA">
        <w:rPr>
          <w:rFonts w:ascii="Times New Roman" w:hAnsi="Times New Roman" w:cs="Times New Roman"/>
          <w:b/>
          <w:bCs/>
          <w:sz w:val="24"/>
        </w:rPr>
        <w:t xml:space="preserve"> </w:t>
      </w:r>
      <w:r>
        <w:rPr>
          <w:rFonts w:ascii="Times New Roman" w:hAnsi="Times New Roman" w:cs="Times New Roman"/>
          <w:b/>
          <w:bCs/>
          <w:sz w:val="24"/>
        </w:rPr>
        <w:t>of each sample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480"/>
        <w:gridCol w:w="796"/>
        <w:gridCol w:w="1150"/>
        <w:gridCol w:w="1220"/>
        <w:gridCol w:w="1284"/>
        <w:gridCol w:w="1128"/>
        <w:gridCol w:w="1128"/>
        <w:gridCol w:w="1110"/>
      </w:tblGrid>
      <w:tr w:rsidR="00EB2D31" w:rsidRPr="00160C59" w14:paraId="469F9350" w14:textId="77777777" w:rsidTr="00893A28">
        <w:trPr>
          <w:trHeight w:val="418"/>
        </w:trPr>
        <w:tc>
          <w:tcPr>
            <w:tcW w:w="289" w:type="pct"/>
            <w:shd w:val="clear" w:color="auto" w:fill="FFFFFF" w:themeFill="background1"/>
            <w:tcMar>
              <w:top w:w="33" w:type="dxa"/>
              <w:left w:w="33" w:type="dxa"/>
              <w:bottom w:w="33" w:type="dxa"/>
              <w:right w:w="33" w:type="dxa"/>
            </w:tcMar>
            <w:vAlign w:val="bottom"/>
            <w:hideMark/>
          </w:tcPr>
          <w:p w14:paraId="4ABD2286"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NO.</w:t>
            </w:r>
          </w:p>
        </w:tc>
        <w:tc>
          <w:tcPr>
            <w:tcW w:w="480" w:type="pct"/>
            <w:shd w:val="clear" w:color="auto" w:fill="FFFFFF" w:themeFill="background1"/>
            <w:tcMar>
              <w:top w:w="33" w:type="dxa"/>
              <w:left w:w="33" w:type="dxa"/>
              <w:bottom w:w="33" w:type="dxa"/>
              <w:right w:w="33" w:type="dxa"/>
            </w:tcMar>
            <w:vAlign w:val="bottom"/>
            <w:hideMark/>
          </w:tcPr>
          <w:p w14:paraId="54E23DCE"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Sample</w:t>
            </w:r>
          </w:p>
        </w:tc>
        <w:tc>
          <w:tcPr>
            <w:tcW w:w="693" w:type="pct"/>
            <w:shd w:val="clear" w:color="auto" w:fill="FFFFFF" w:themeFill="background1"/>
            <w:tcMar>
              <w:top w:w="33" w:type="dxa"/>
              <w:left w:w="33" w:type="dxa"/>
              <w:bottom w:w="33" w:type="dxa"/>
              <w:right w:w="33" w:type="dxa"/>
            </w:tcMar>
            <w:vAlign w:val="bottom"/>
            <w:hideMark/>
          </w:tcPr>
          <w:p w14:paraId="0669DA7C"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Total Raw Reads (M)</w:t>
            </w:r>
          </w:p>
        </w:tc>
        <w:tc>
          <w:tcPr>
            <w:tcW w:w="735" w:type="pct"/>
            <w:shd w:val="clear" w:color="auto" w:fill="FFFFFF" w:themeFill="background1"/>
            <w:tcMar>
              <w:top w:w="33" w:type="dxa"/>
              <w:left w:w="33" w:type="dxa"/>
              <w:bottom w:w="33" w:type="dxa"/>
              <w:right w:w="33" w:type="dxa"/>
            </w:tcMar>
            <w:vAlign w:val="bottom"/>
            <w:hideMark/>
          </w:tcPr>
          <w:p w14:paraId="25EF87F0"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Total Clean Reads (M)</w:t>
            </w:r>
          </w:p>
        </w:tc>
        <w:tc>
          <w:tcPr>
            <w:tcW w:w="774" w:type="pct"/>
            <w:shd w:val="clear" w:color="auto" w:fill="FFFFFF" w:themeFill="background1"/>
            <w:tcMar>
              <w:top w:w="33" w:type="dxa"/>
              <w:left w:w="33" w:type="dxa"/>
              <w:bottom w:w="33" w:type="dxa"/>
              <w:right w:w="33" w:type="dxa"/>
            </w:tcMar>
            <w:vAlign w:val="bottom"/>
            <w:hideMark/>
          </w:tcPr>
          <w:p w14:paraId="713EC133"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 xml:space="preserve">Total Clean </w:t>
            </w:r>
            <w:proofErr w:type="gramStart"/>
            <w:r w:rsidRPr="00160C59">
              <w:rPr>
                <w:rFonts w:ascii="Times New Roman" w:hAnsi="Times New Roman" w:cs="Times New Roman"/>
                <w:sz w:val="24"/>
              </w:rPr>
              <w:t>Bases(</w:t>
            </w:r>
            <w:proofErr w:type="gramEnd"/>
            <w:r w:rsidRPr="00160C59">
              <w:rPr>
                <w:rFonts w:ascii="Times New Roman" w:hAnsi="Times New Roman" w:cs="Times New Roman"/>
                <w:sz w:val="24"/>
              </w:rPr>
              <w:t>Gb)</w:t>
            </w:r>
          </w:p>
        </w:tc>
        <w:tc>
          <w:tcPr>
            <w:tcW w:w="680" w:type="pct"/>
            <w:shd w:val="clear" w:color="auto" w:fill="FFFFFF" w:themeFill="background1"/>
            <w:tcMar>
              <w:top w:w="33" w:type="dxa"/>
              <w:left w:w="33" w:type="dxa"/>
              <w:bottom w:w="33" w:type="dxa"/>
              <w:right w:w="33" w:type="dxa"/>
            </w:tcMar>
            <w:vAlign w:val="bottom"/>
            <w:hideMark/>
          </w:tcPr>
          <w:p w14:paraId="0F86B884"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Clean Reads Q20(%)</w:t>
            </w:r>
          </w:p>
        </w:tc>
        <w:tc>
          <w:tcPr>
            <w:tcW w:w="680" w:type="pct"/>
            <w:shd w:val="clear" w:color="auto" w:fill="FFFFFF" w:themeFill="background1"/>
            <w:tcMar>
              <w:top w:w="33" w:type="dxa"/>
              <w:left w:w="33" w:type="dxa"/>
              <w:bottom w:w="33" w:type="dxa"/>
              <w:right w:w="33" w:type="dxa"/>
            </w:tcMar>
            <w:vAlign w:val="bottom"/>
            <w:hideMark/>
          </w:tcPr>
          <w:p w14:paraId="3E616483"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Clean Reads Q30(%)</w:t>
            </w:r>
          </w:p>
        </w:tc>
        <w:tc>
          <w:tcPr>
            <w:tcW w:w="669" w:type="pct"/>
            <w:shd w:val="clear" w:color="auto" w:fill="FFFFFF" w:themeFill="background1"/>
            <w:tcMar>
              <w:top w:w="33" w:type="dxa"/>
              <w:left w:w="33" w:type="dxa"/>
              <w:bottom w:w="33" w:type="dxa"/>
              <w:right w:w="33" w:type="dxa"/>
            </w:tcMar>
            <w:vAlign w:val="bottom"/>
            <w:hideMark/>
          </w:tcPr>
          <w:p w14:paraId="3959D726"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 xml:space="preserve">Clean Reads </w:t>
            </w:r>
            <w:proofErr w:type="gramStart"/>
            <w:r w:rsidRPr="00160C59">
              <w:rPr>
                <w:rFonts w:ascii="Times New Roman" w:hAnsi="Times New Roman" w:cs="Times New Roman"/>
                <w:sz w:val="24"/>
              </w:rPr>
              <w:t>Ratio(</w:t>
            </w:r>
            <w:proofErr w:type="gramEnd"/>
            <w:r w:rsidRPr="00160C59">
              <w:rPr>
                <w:rFonts w:ascii="Times New Roman" w:hAnsi="Times New Roman" w:cs="Times New Roman"/>
                <w:sz w:val="24"/>
              </w:rPr>
              <w:t>%)</w:t>
            </w:r>
          </w:p>
        </w:tc>
      </w:tr>
      <w:tr w:rsidR="00EB2D31" w:rsidRPr="00160C59" w14:paraId="31B8A8F2" w14:textId="77777777" w:rsidTr="00893A28">
        <w:trPr>
          <w:trHeight w:val="241"/>
        </w:trPr>
        <w:tc>
          <w:tcPr>
            <w:tcW w:w="289" w:type="pct"/>
            <w:shd w:val="clear" w:color="auto" w:fill="FFFFFF" w:themeFill="background1"/>
            <w:tcMar>
              <w:top w:w="33" w:type="dxa"/>
              <w:left w:w="33" w:type="dxa"/>
              <w:bottom w:w="33" w:type="dxa"/>
              <w:right w:w="33" w:type="dxa"/>
            </w:tcMar>
            <w:hideMark/>
          </w:tcPr>
          <w:p w14:paraId="72E33AFA"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1</w:t>
            </w:r>
          </w:p>
        </w:tc>
        <w:tc>
          <w:tcPr>
            <w:tcW w:w="480" w:type="pct"/>
            <w:shd w:val="clear" w:color="auto" w:fill="FFFFFF" w:themeFill="background1"/>
            <w:tcMar>
              <w:top w:w="33" w:type="dxa"/>
              <w:left w:w="33" w:type="dxa"/>
              <w:bottom w:w="33" w:type="dxa"/>
              <w:right w:w="33" w:type="dxa"/>
            </w:tcMar>
            <w:hideMark/>
          </w:tcPr>
          <w:p w14:paraId="125A7DA3" w14:textId="77777777" w:rsidR="00EB2D31" w:rsidRPr="00160C59" w:rsidRDefault="00EB2D31" w:rsidP="00893A28">
            <w:pPr>
              <w:jc w:val="center"/>
              <w:rPr>
                <w:rFonts w:ascii="Times New Roman" w:hAnsi="Times New Roman" w:cs="Times New Roman"/>
                <w:sz w:val="24"/>
              </w:rPr>
            </w:pPr>
            <w:r>
              <w:rPr>
                <w:rFonts w:ascii="Times New Roman" w:hAnsi="Times New Roman" w:cs="Times New Roman"/>
                <w:sz w:val="24"/>
              </w:rPr>
              <w:t>WT</w:t>
            </w:r>
            <w:r w:rsidRPr="00160C59">
              <w:rPr>
                <w:rFonts w:ascii="Times New Roman" w:hAnsi="Times New Roman" w:cs="Times New Roman"/>
                <w:sz w:val="24"/>
              </w:rPr>
              <w:t>01</w:t>
            </w:r>
          </w:p>
        </w:tc>
        <w:tc>
          <w:tcPr>
            <w:tcW w:w="693" w:type="pct"/>
            <w:shd w:val="clear" w:color="auto" w:fill="FFFFFF" w:themeFill="background1"/>
            <w:tcMar>
              <w:top w:w="33" w:type="dxa"/>
              <w:left w:w="33" w:type="dxa"/>
              <w:bottom w:w="33" w:type="dxa"/>
              <w:right w:w="33" w:type="dxa"/>
            </w:tcMar>
            <w:hideMark/>
          </w:tcPr>
          <w:p w14:paraId="34929096"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49.19</w:t>
            </w:r>
          </w:p>
        </w:tc>
        <w:tc>
          <w:tcPr>
            <w:tcW w:w="735" w:type="pct"/>
            <w:shd w:val="clear" w:color="auto" w:fill="FFFFFF" w:themeFill="background1"/>
            <w:tcMar>
              <w:top w:w="33" w:type="dxa"/>
              <w:left w:w="33" w:type="dxa"/>
              <w:bottom w:w="33" w:type="dxa"/>
              <w:right w:w="33" w:type="dxa"/>
            </w:tcMar>
            <w:hideMark/>
          </w:tcPr>
          <w:p w14:paraId="75C19112"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44.54</w:t>
            </w:r>
          </w:p>
        </w:tc>
        <w:tc>
          <w:tcPr>
            <w:tcW w:w="774" w:type="pct"/>
            <w:shd w:val="clear" w:color="auto" w:fill="FFFFFF" w:themeFill="background1"/>
            <w:tcMar>
              <w:top w:w="33" w:type="dxa"/>
              <w:left w:w="33" w:type="dxa"/>
              <w:bottom w:w="33" w:type="dxa"/>
              <w:right w:w="33" w:type="dxa"/>
            </w:tcMar>
            <w:hideMark/>
          </w:tcPr>
          <w:p w14:paraId="1DE763CA"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6.68</w:t>
            </w:r>
          </w:p>
        </w:tc>
        <w:tc>
          <w:tcPr>
            <w:tcW w:w="680" w:type="pct"/>
            <w:shd w:val="clear" w:color="auto" w:fill="FFFFFF" w:themeFill="background1"/>
            <w:tcMar>
              <w:top w:w="33" w:type="dxa"/>
              <w:left w:w="33" w:type="dxa"/>
              <w:bottom w:w="33" w:type="dxa"/>
              <w:right w:w="33" w:type="dxa"/>
            </w:tcMar>
            <w:hideMark/>
          </w:tcPr>
          <w:p w14:paraId="50EC06C9"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96.65</w:t>
            </w:r>
          </w:p>
        </w:tc>
        <w:tc>
          <w:tcPr>
            <w:tcW w:w="680" w:type="pct"/>
            <w:shd w:val="clear" w:color="auto" w:fill="FFFFFF" w:themeFill="background1"/>
            <w:tcMar>
              <w:top w:w="33" w:type="dxa"/>
              <w:left w:w="33" w:type="dxa"/>
              <w:bottom w:w="33" w:type="dxa"/>
              <w:right w:w="33" w:type="dxa"/>
            </w:tcMar>
            <w:hideMark/>
          </w:tcPr>
          <w:p w14:paraId="09CD3506"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88.12</w:t>
            </w:r>
          </w:p>
        </w:tc>
        <w:tc>
          <w:tcPr>
            <w:tcW w:w="669" w:type="pct"/>
            <w:shd w:val="clear" w:color="auto" w:fill="FFFFFF" w:themeFill="background1"/>
            <w:tcMar>
              <w:top w:w="33" w:type="dxa"/>
              <w:left w:w="33" w:type="dxa"/>
              <w:bottom w:w="33" w:type="dxa"/>
              <w:right w:w="33" w:type="dxa"/>
            </w:tcMar>
            <w:hideMark/>
          </w:tcPr>
          <w:p w14:paraId="2077DF27"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90.56</w:t>
            </w:r>
          </w:p>
        </w:tc>
      </w:tr>
      <w:tr w:rsidR="00EB2D31" w:rsidRPr="00160C59" w14:paraId="56889104" w14:textId="77777777" w:rsidTr="00893A28">
        <w:trPr>
          <w:trHeight w:val="241"/>
        </w:trPr>
        <w:tc>
          <w:tcPr>
            <w:tcW w:w="289" w:type="pct"/>
            <w:shd w:val="clear" w:color="auto" w:fill="FFFFFF" w:themeFill="background1"/>
            <w:tcMar>
              <w:top w:w="33" w:type="dxa"/>
              <w:left w:w="33" w:type="dxa"/>
              <w:bottom w:w="33" w:type="dxa"/>
              <w:right w:w="33" w:type="dxa"/>
            </w:tcMar>
            <w:hideMark/>
          </w:tcPr>
          <w:p w14:paraId="14361439"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2</w:t>
            </w:r>
          </w:p>
        </w:tc>
        <w:tc>
          <w:tcPr>
            <w:tcW w:w="480" w:type="pct"/>
            <w:shd w:val="clear" w:color="auto" w:fill="FFFFFF" w:themeFill="background1"/>
            <w:tcMar>
              <w:top w:w="33" w:type="dxa"/>
              <w:left w:w="33" w:type="dxa"/>
              <w:bottom w:w="33" w:type="dxa"/>
              <w:right w:w="33" w:type="dxa"/>
            </w:tcMar>
            <w:hideMark/>
          </w:tcPr>
          <w:p w14:paraId="79B28D0B" w14:textId="77777777" w:rsidR="00EB2D31" w:rsidRPr="00160C59" w:rsidRDefault="00EB2D31" w:rsidP="00893A28">
            <w:pPr>
              <w:jc w:val="center"/>
              <w:rPr>
                <w:rFonts w:ascii="Times New Roman" w:hAnsi="Times New Roman" w:cs="Times New Roman"/>
                <w:sz w:val="24"/>
              </w:rPr>
            </w:pPr>
            <w:r>
              <w:rPr>
                <w:rFonts w:ascii="Times New Roman" w:hAnsi="Times New Roman" w:cs="Times New Roman"/>
                <w:sz w:val="24"/>
              </w:rPr>
              <w:t>WT</w:t>
            </w:r>
            <w:r w:rsidRPr="00160C59">
              <w:rPr>
                <w:rFonts w:ascii="Times New Roman" w:hAnsi="Times New Roman" w:cs="Times New Roman"/>
                <w:sz w:val="24"/>
              </w:rPr>
              <w:t>02</w:t>
            </w:r>
          </w:p>
        </w:tc>
        <w:tc>
          <w:tcPr>
            <w:tcW w:w="693" w:type="pct"/>
            <w:shd w:val="clear" w:color="auto" w:fill="FFFFFF" w:themeFill="background1"/>
            <w:tcMar>
              <w:top w:w="33" w:type="dxa"/>
              <w:left w:w="33" w:type="dxa"/>
              <w:bottom w:w="33" w:type="dxa"/>
              <w:right w:w="33" w:type="dxa"/>
            </w:tcMar>
            <w:hideMark/>
          </w:tcPr>
          <w:p w14:paraId="51D9E3FE"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47.43</w:t>
            </w:r>
          </w:p>
        </w:tc>
        <w:tc>
          <w:tcPr>
            <w:tcW w:w="735" w:type="pct"/>
            <w:shd w:val="clear" w:color="auto" w:fill="FFFFFF" w:themeFill="background1"/>
            <w:tcMar>
              <w:top w:w="33" w:type="dxa"/>
              <w:left w:w="33" w:type="dxa"/>
              <w:bottom w:w="33" w:type="dxa"/>
              <w:right w:w="33" w:type="dxa"/>
            </w:tcMar>
            <w:hideMark/>
          </w:tcPr>
          <w:p w14:paraId="2F0C7100"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43.23</w:t>
            </w:r>
          </w:p>
        </w:tc>
        <w:tc>
          <w:tcPr>
            <w:tcW w:w="774" w:type="pct"/>
            <w:shd w:val="clear" w:color="auto" w:fill="FFFFFF" w:themeFill="background1"/>
            <w:tcMar>
              <w:top w:w="33" w:type="dxa"/>
              <w:left w:w="33" w:type="dxa"/>
              <w:bottom w:w="33" w:type="dxa"/>
              <w:right w:w="33" w:type="dxa"/>
            </w:tcMar>
            <w:hideMark/>
          </w:tcPr>
          <w:p w14:paraId="0B57CBCB"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6.48</w:t>
            </w:r>
          </w:p>
        </w:tc>
        <w:tc>
          <w:tcPr>
            <w:tcW w:w="680" w:type="pct"/>
            <w:shd w:val="clear" w:color="auto" w:fill="FFFFFF" w:themeFill="background1"/>
            <w:tcMar>
              <w:top w:w="33" w:type="dxa"/>
              <w:left w:w="33" w:type="dxa"/>
              <w:bottom w:w="33" w:type="dxa"/>
              <w:right w:w="33" w:type="dxa"/>
            </w:tcMar>
            <w:hideMark/>
          </w:tcPr>
          <w:p w14:paraId="4231E677"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96.67</w:t>
            </w:r>
          </w:p>
        </w:tc>
        <w:tc>
          <w:tcPr>
            <w:tcW w:w="680" w:type="pct"/>
            <w:shd w:val="clear" w:color="auto" w:fill="FFFFFF" w:themeFill="background1"/>
            <w:tcMar>
              <w:top w:w="33" w:type="dxa"/>
              <w:left w:w="33" w:type="dxa"/>
              <w:bottom w:w="33" w:type="dxa"/>
              <w:right w:w="33" w:type="dxa"/>
            </w:tcMar>
            <w:hideMark/>
          </w:tcPr>
          <w:p w14:paraId="0F633428"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88.17</w:t>
            </w:r>
          </w:p>
        </w:tc>
        <w:tc>
          <w:tcPr>
            <w:tcW w:w="669" w:type="pct"/>
            <w:shd w:val="clear" w:color="auto" w:fill="FFFFFF" w:themeFill="background1"/>
            <w:tcMar>
              <w:top w:w="33" w:type="dxa"/>
              <w:left w:w="33" w:type="dxa"/>
              <w:bottom w:w="33" w:type="dxa"/>
              <w:right w:w="33" w:type="dxa"/>
            </w:tcMar>
            <w:hideMark/>
          </w:tcPr>
          <w:p w14:paraId="6BD49C99"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91.15</w:t>
            </w:r>
          </w:p>
        </w:tc>
      </w:tr>
      <w:tr w:rsidR="00EB2D31" w:rsidRPr="00160C59" w14:paraId="0ACBFBAB" w14:textId="77777777" w:rsidTr="00893A28">
        <w:trPr>
          <w:trHeight w:val="241"/>
        </w:trPr>
        <w:tc>
          <w:tcPr>
            <w:tcW w:w="289" w:type="pct"/>
            <w:shd w:val="clear" w:color="auto" w:fill="FFFFFF" w:themeFill="background1"/>
            <w:tcMar>
              <w:top w:w="33" w:type="dxa"/>
              <w:left w:w="33" w:type="dxa"/>
              <w:bottom w:w="33" w:type="dxa"/>
              <w:right w:w="33" w:type="dxa"/>
            </w:tcMar>
            <w:hideMark/>
          </w:tcPr>
          <w:p w14:paraId="503034F9"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3</w:t>
            </w:r>
          </w:p>
        </w:tc>
        <w:tc>
          <w:tcPr>
            <w:tcW w:w="480" w:type="pct"/>
            <w:shd w:val="clear" w:color="auto" w:fill="FFFFFF" w:themeFill="background1"/>
            <w:tcMar>
              <w:top w:w="33" w:type="dxa"/>
              <w:left w:w="33" w:type="dxa"/>
              <w:bottom w:w="33" w:type="dxa"/>
              <w:right w:w="33" w:type="dxa"/>
            </w:tcMar>
            <w:hideMark/>
          </w:tcPr>
          <w:p w14:paraId="646D0B39" w14:textId="77777777" w:rsidR="00EB2D31" w:rsidRPr="00160C59" w:rsidRDefault="00EB2D31" w:rsidP="00893A28">
            <w:pPr>
              <w:jc w:val="center"/>
              <w:rPr>
                <w:rFonts w:ascii="Times New Roman" w:hAnsi="Times New Roman" w:cs="Times New Roman"/>
                <w:sz w:val="24"/>
              </w:rPr>
            </w:pPr>
            <w:r>
              <w:rPr>
                <w:rFonts w:ascii="Times New Roman" w:hAnsi="Times New Roman" w:cs="Times New Roman"/>
                <w:sz w:val="24"/>
              </w:rPr>
              <w:t>WT</w:t>
            </w:r>
            <w:r w:rsidRPr="00160C59">
              <w:rPr>
                <w:rFonts w:ascii="Times New Roman" w:hAnsi="Times New Roman" w:cs="Times New Roman"/>
                <w:sz w:val="24"/>
              </w:rPr>
              <w:t>03</w:t>
            </w:r>
          </w:p>
        </w:tc>
        <w:tc>
          <w:tcPr>
            <w:tcW w:w="693" w:type="pct"/>
            <w:shd w:val="clear" w:color="auto" w:fill="FFFFFF" w:themeFill="background1"/>
            <w:tcMar>
              <w:top w:w="33" w:type="dxa"/>
              <w:left w:w="33" w:type="dxa"/>
              <w:bottom w:w="33" w:type="dxa"/>
              <w:right w:w="33" w:type="dxa"/>
            </w:tcMar>
            <w:hideMark/>
          </w:tcPr>
          <w:p w14:paraId="46547095"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47.43</w:t>
            </w:r>
          </w:p>
        </w:tc>
        <w:tc>
          <w:tcPr>
            <w:tcW w:w="735" w:type="pct"/>
            <w:shd w:val="clear" w:color="auto" w:fill="FFFFFF" w:themeFill="background1"/>
            <w:tcMar>
              <w:top w:w="33" w:type="dxa"/>
              <w:left w:w="33" w:type="dxa"/>
              <w:bottom w:w="33" w:type="dxa"/>
              <w:right w:w="33" w:type="dxa"/>
            </w:tcMar>
            <w:hideMark/>
          </w:tcPr>
          <w:p w14:paraId="306FED08"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43.24</w:t>
            </w:r>
          </w:p>
        </w:tc>
        <w:tc>
          <w:tcPr>
            <w:tcW w:w="774" w:type="pct"/>
            <w:shd w:val="clear" w:color="auto" w:fill="FFFFFF" w:themeFill="background1"/>
            <w:tcMar>
              <w:top w:w="33" w:type="dxa"/>
              <w:left w:w="33" w:type="dxa"/>
              <w:bottom w:w="33" w:type="dxa"/>
              <w:right w:w="33" w:type="dxa"/>
            </w:tcMar>
            <w:hideMark/>
          </w:tcPr>
          <w:p w14:paraId="50E50AC5"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6.49</w:t>
            </w:r>
          </w:p>
        </w:tc>
        <w:tc>
          <w:tcPr>
            <w:tcW w:w="680" w:type="pct"/>
            <w:shd w:val="clear" w:color="auto" w:fill="FFFFFF" w:themeFill="background1"/>
            <w:tcMar>
              <w:top w:w="33" w:type="dxa"/>
              <w:left w:w="33" w:type="dxa"/>
              <w:bottom w:w="33" w:type="dxa"/>
              <w:right w:w="33" w:type="dxa"/>
            </w:tcMar>
            <w:hideMark/>
          </w:tcPr>
          <w:p w14:paraId="7DDB109D"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96.66</w:t>
            </w:r>
          </w:p>
        </w:tc>
        <w:tc>
          <w:tcPr>
            <w:tcW w:w="680" w:type="pct"/>
            <w:shd w:val="clear" w:color="auto" w:fill="FFFFFF" w:themeFill="background1"/>
            <w:tcMar>
              <w:top w:w="33" w:type="dxa"/>
              <w:left w:w="33" w:type="dxa"/>
              <w:bottom w:w="33" w:type="dxa"/>
              <w:right w:w="33" w:type="dxa"/>
            </w:tcMar>
            <w:hideMark/>
          </w:tcPr>
          <w:p w14:paraId="58194A33"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88.09</w:t>
            </w:r>
          </w:p>
        </w:tc>
        <w:tc>
          <w:tcPr>
            <w:tcW w:w="669" w:type="pct"/>
            <w:shd w:val="clear" w:color="auto" w:fill="FFFFFF" w:themeFill="background1"/>
            <w:tcMar>
              <w:top w:w="33" w:type="dxa"/>
              <w:left w:w="33" w:type="dxa"/>
              <w:bottom w:w="33" w:type="dxa"/>
              <w:right w:w="33" w:type="dxa"/>
            </w:tcMar>
            <w:hideMark/>
          </w:tcPr>
          <w:p w14:paraId="5D406768"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91.16</w:t>
            </w:r>
          </w:p>
        </w:tc>
      </w:tr>
      <w:tr w:rsidR="00EB2D31" w:rsidRPr="00160C59" w14:paraId="4E94FCE0" w14:textId="77777777" w:rsidTr="00893A28">
        <w:trPr>
          <w:trHeight w:val="241"/>
        </w:trPr>
        <w:tc>
          <w:tcPr>
            <w:tcW w:w="289" w:type="pct"/>
            <w:shd w:val="clear" w:color="auto" w:fill="FFFFFF" w:themeFill="background1"/>
            <w:tcMar>
              <w:top w:w="33" w:type="dxa"/>
              <w:left w:w="33" w:type="dxa"/>
              <w:bottom w:w="33" w:type="dxa"/>
              <w:right w:w="33" w:type="dxa"/>
            </w:tcMar>
            <w:hideMark/>
          </w:tcPr>
          <w:p w14:paraId="4E827E66"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w:t>
            </w:r>
          </w:p>
        </w:tc>
        <w:tc>
          <w:tcPr>
            <w:tcW w:w="480" w:type="pct"/>
            <w:shd w:val="clear" w:color="auto" w:fill="FFFFFF" w:themeFill="background1"/>
            <w:tcMar>
              <w:top w:w="33" w:type="dxa"/>
              <w:left w:w="33" w:type="dxa"/>
              <w:bottom w:w="33" w:type="dxa"/>
              <w:right w:w="33" w:type="dxa"/>
            </w:tcMar>
            <w:hideMark/>
          </w:tcPr>
          <w:p w14:paraId="7F38007E" w14:textId="77777777" w:rsidR="00EB2D31" w:rsidRPr="00160C59" w:rsidRDefault="00EB2D31" w:rsidP="00893A28">
            <w:pPr>
              <w:jc w:val="center"/>
              <w:rPr>
                <w:rFonts w:ascii="Times New Roman" w:hAnsi="Times New Roman" w:cs="Times New Roman"/>
                <w:sz w:val="24"/>
              </w:rPr>
            </w:pPr>
            <w:r>
              <w:rPr>
                <w:rFonts w:ascii="Times New Roman" w:hAnsi="Times New Roman" w:cs="Times New Roman"/>
                <w:sz w:val="24"/>
              </w:rPr>
              <w:t>WT</w:t>
            </w:r>
            <w:r w:rsidRPr="00160C59">
              <w:rPr>
                <w:rFonts w:ascii="Times New Roman" w:hAnsi="Times New Roman" w:cs="Times New Roman"/>
                <w:sz w:val="24"/>
              </w:rPr>
              <w:t>31</w:t>
            </w:r>
          </w:p>
        </w:tc>
        <w:tc>
          <w:tcPr>
            <w:tcW w:w="693" w:type="pct"/>
            <w:shd w:val="clear" w:color="auto" w:fill="FFFFFF" w:themeFill="background1"/>
            <w:tcMar>
              <w:top w:w="33" w:type="dxa"/>
              <w:left w:w="33" w:type="dxa"/>
              <w:bottom w:w="33" w:type="dxa"/>
              <w:right w:w="33" w:type="dxa"/>
            </w:tcMar>
            <w:hideMark/>
          </w:tcPr>
          <w:p w14:paraId="2277E221"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47.43</w:t>
            </w:r>
          </w:p>
        </w:tc>
        <w:tc>
          <w:tcPr>
            <w:tcW w:w="735" w:type="pct"/>
            <w:shd w:val="clear" w:color="auto" w:fill="FFFFFF" w:themeFill="background1"/>
            <w:tcMar>
              <w:top w:w="33" w:type="dxa"/>
              <w:left w:w="33" w:type="dxa"/>
              <w:bottom w:w="33" w:type="dxa"/>
              <w:right w:w="33" w:type="dxa"/>
            </w:tcMar>
            <w:hideMark/>
          </w:tcPr>
          <w:p w14:paraId="6C2AC54E"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43.57</w:t>
            </w:r>
          </w:p>
        </w:tc>
        <w:tc>
          <w:tcPr>
            <w:tcW w:w="774" w:type="pct"/>
            <w:shd w:val="clear" w:color="auto" w:fill="FFFFFF" w:themeFill="background1"/>
            <w:tcMar>
              <w:top w:w="33" w:type="dxa"/>
              <w:left w:w="33" w:type="dxa"/>
              <w:bottom w:w="33" w:type="dxa"/>
              <w:right w:w="33" w:type="dxa"/>
            </w:tcMar>
            <w:hideMark/>
          </w:tcPr>
          <w:p w14:paraId="3FE03FD1"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6.54</w:t>
            </w:r>
          </w:p>
        </w:tc>
        <w:tc>
          <w:tcPr>
            <w:tcW w:w="680" w:type="pct"/>
            <w:shd w:val="clear" w:color="auto" w:fill="FFFFFF" w:themeFill="background1"/>
            <w:tcMar>
              <w:top w:w="33" w:type="dxa"/>
              <w:left w:w="33" w:type="dxa"/>
              <w:bottom w:w="33" w:type="dxa"/>
              <w:right w:w="33" w:type="dxa"/>
            </w:tcMar>
            <w:hideMark/>
          </w:tcPr>
          <w:p w14:paraId="18FCFFC8"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96.53</w:t>
            </w:r>
          </w:p>
        </w:tc>
        <w:tc>
          <w:tcPr>
            <w:tcW w:w="680" w:type="pct"/>
            <w:shd w:val="clear" w:color="auto" w:fill="FFFFFF" w:themeFill="background1"/>
            <w:tcMar>
              <w:top w:w="33" w:type="dxa"/>
              <w:left w:w="33" w:type="dxa"/>
              <w:bottom w:w="33" w:type="dxa"/>
              <w:right w:w="33" w:type="dxa"/>
            </w:tcMar>
            <w:hideMark/>
          </w:tcPr>
          <w:p w14:paraId="3CED60BE"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87.75</w:t>
            </w:r>
          </w:p>
        </w:tc>
        <w:tc>
          <w:tcPr>
            <w:tcW w:w="669" w:type="pct"/>
            <w:shd w:val="clear" w:color="auto" w:fill="FFFFFF" w:themeFill="background1"/>
            <w:tcMar>
              <w:top w:w="33" w:type="dxa"/>
              <w:left w:w="33" w:type="dxa"/>
              <w:bottom w:w="33" w:type="dxa"/>
              <w:right w:w="33" w:type="dxa"/>
            </w:tcMar>
            <w:hideMark/>
          </w:tcPr>
          <w:p w14:paraId="79A51EA1"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91.86</w:t>
            </w:r>
          </w:p>
        </w:tc>
      </w:tr>
      <w:tr w:rsidR="00EB2D31" w:rsidRPr="00160C59" w14:paraId="434CC27A" w14:textId="77777777" w:rsidTr="00893A28">
        <w:trPr>
          <w:trHeight w:val="241"/>
        </w:trPr>
        <w:tc>
          <w:tcPr>
            <w:tcW w:w="289" w:type="pct"/>
            <w:shd w:val="clear" w:color="auto" w:fill="FFFFFF" w:themeFill="background1"/>
            <w:tcMar>
              <w:top w:w="33" w:type="dxa"/>
              <w:left w:w="33" w:type="dxa"/>
              <w:bottom w:w="33" w:type="dxa"/>
              <w:right w:w="33" w:type="dxa"/>
            </w:tcMar>
            <w:hideMark/>
          </w:tcPr>
          <w:p w14:paraId="44B5F6EA"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5</w:t>
            </w:r>
          </w:p>
        </w:tc>
        <w:tc>
          <w:tcPr>
            <w:tcW w:w="480" w:type="pct"/>
            <w:shd w:val="clear" w:color="auto" w:fill="FFFFFF" w:themeFill="background1"/>
            <w:tcMar>
              <w:top w:w="33" w:type="dxa"/>
              <w:left w:w="33" w:type="dxa"/>
              <w:bottom w:w="33" w:type="dxa"/>
              <w:right w:w="33" w:type="dxa"/>
            </w:tcMar>
            <w:hideMark/>
          </w:tcPr>
          <w:p w14:paraId="13CE4B2C" w14:textId="77777777" w:rsidR="00EB2D31" w:rsidRPr="00160C59" w:rsidRDefault="00EB2D31" w:rsidP="00893A28">
            <w:pPr>
              <w:jc w:val="center"/>
              <w:rPr>
                <w:rFonts w:ascii="Times New Roman" w:hAnsi="Times New Roman" w:cs="Times New Roman"/>
                <w:sz w:val="24"/>
              </w:rPr>
            </w:pPr>
            <w:r>
              <w:rPr>
                <w:rFonts w:ascii="Times New Roman" w:hAnsi="Times New Roman" w:cs="Times New Roman"/>
                <w:sz w:val="24"/>
              </w:rPr>
              <w:t>WT</w:t>
            </w:r>
            <w:r w:rsidRPr="00160C59">
              <w:rPr>
                <w:rFonts w:ascii="Times New Roman" w:hAnsi="Times New Roman" w:cs="Times New Roman"/>
                <w:sz w:val="24"/>
              </w:rPr>
              <w:t>32</w:t>
            </w:r>
          </w:p>
        </w:tc>
        <w:tc>
          <w:tcPr>
            <w:tcW w:w="693" w:type="pct"/>
            <w:shd w:val="clear" w:color="auto" w:fill="FFFFFF" w:themeFill="background1"/>
            <w:tcMar>
              <w:top w:w="33" w:type="dxa"/>
              <w:left w:w="33" w:type="dxa"/>
              <w:bottom w:w="33" w:type="dxa"/>
              <w:right w:w="33" w:type="dxa"/>
            </w:tcMar>
            <w:hideMark/>
          </w:tcPr>
          <w:p w14:paraId="6C269A7E"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47.43</w:t>
            </w:r>
          </w:p>
        </w:tc>
        <w:tc>
          <w:tcPr>
            <w:tcW w:w="735" w:type="pct"/>
            <w:shd w:val="clear" w:color="auto" w:fill="FFFFFF" w:themeFill="background1"/>
            <w:tcMar>
              <w:top w:w="33" w:type="dxa"/>
              <w:left w:w="33" w:type="dxa"/>
              <w:bottom w:w="33" w:type="dxa"/>
              <w:right w:w="33" w:type="dxa"/>
            </w:tcMar>
            <w:hideMark/>
          </w:tcPr>
          <w:p w14:paraId="2001C6DE"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43.07</w:t>
            </w:r>
          </w:p>
        </w:tc>
        <w:tc>
          <w:tcPr>
            <w:tcW w:w="774" w:type="pct"/>
            <w:shd w:val="clear" w:color="auto" w:fill="FFFFFF" w:themeFill="background1"/>
            <w:tcMar>
              <w:top w:w="33" w:type="dxa"/>
              <w:left w:w="33" w:type="dxa"/>
              <w:bottom w:w="33" w:type="dxa"/>
              <w:right w:w="33" w:type="dxa"/>
            </w:tcMar>
            <w:hideMark/>
          </w:tcPr>
          <w:p w14:paraId="7F36E61F"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6.46</w:t>
            </w:r>
          </w:p>
        </w:tc>
        <w:tc>
          <w:tcPr>
            <w:tcW w:w="680" w:type="pct"/>
            <w:shd w:val="clear" w:color="auto" w:fill="FFFFFF" w:themeFill="background1"/>
            <w:tcMar>
              <w:top w:w="33" w:type="dxa"/>
              <w:left w:w="33" w:type="dxa"/>
              <w:bottom w:w="33" w:type="dxa"/>
              <w:right w:w="33" w:type="dxa"/>
            </w:tcMar>
            <w:hideMark/>
          </w:tcPr>
          <w:p w14:paraId="78272B4B"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96.63</w:t>
            </w:r>
          </w:p>
        </w:tc>
        <w:tc>
          <w:tcPr>
            <w:tcW w:w="680" w:type="pct"/>
            <w:shd w:val="clear" w:color="auto" w:fill="FFFFFF" w:themeFill="background1"/>
            <w:tcMar>
              <w:top w:w="33" w:type="dxa"/>
              <w:left w:w="33" w:type="dxa"/>
              <w:bottom w:w="33" w:type="dxa"/>
              <w:right w:w="33" w:type="dxa"/>
            </w:tcMar>
            <w:hideMark/>
          </w:tcPr>
          <w:p w14:paraId="11B4DC27"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88.05</w:t>
            </w:r>
          </w:p>
        </w:tc>
        <w:tc>
          <w:tcPr>
            <w:tcW w:w="669" w:type="pct"/>
            <w:shd w:val="clear" w:color="auto" w:fill="FFFFFF" w:themeFill="background1"/>
            <w:tcMar>
              <w:top w:w="33" w:type="dxa"/>
              <w:left w:w="33" w:type="dxa"/>
              <w:bottom w:w="33" w:type="dxa"/>
              <w:right w:w="33" w:type="dxa"/>
            </w:tcMar>
            <w:hideMark/>
          </w:tcPr>
          <w:p w14:paraId="626E7A0A"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90.81</w:t>
            </w:r>
          </w:p>
        </w:tc>
      </w:tr>
      <w:tr w:rsidR="00EB2D31" w:rsidRPr="00160C59" w14:paraId="6F6B4AF5" w14:textId="77777777" w:rsidTr="00893A28">
        <w:trPr>
          <w:trHeight w:val="241"/>
        </w:trPr>
        <w:tc>
          <w:tcPr>
            <w:tcW w:w="289" w:type="pct"/>
            <w:shd w:val="clear" w:color="auto" w:fill="FFFFFF" w:themeFill="background1"/>
            <w:tcMar>
              <w:top w:w="33" w:type="dxa"/>
              <w:left w:w="33" w:type="dxa"/>
              <w:bottom w:w="33" w:type="dxa"/>
              <w:right w:w="33" w:type="dxa"/>
            </w:tcMar>
            <w:hideMark/>
          </w:tcPr>
          <w:p w14:paraId="72CD8AEC"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w:t>
            </w:r>
          </w:p>
        </w:tc>
        <w:tc>
          <w:tcPr>
            <w:tcW w:w="480" w:type="pct"/>
            <w:shd w:val="clear" w:color="auto" w:fill="FFFFFF" w:themeFill="background1"/>
            <w:tcMar>
              <w:top w:w="33" w:type="dxa"/>
              <w:left w:w="33" w:type="dxa"/>
              <w:bottom w:w="33" w:type="dxa"/>
              <w:right w:w="33" w:type="dxa"/>
            </w:tcMar>
            <w:hideMark/>
          </w:tcPr>
          <w:p w14:paraId="5257804F" w14:textId="77777777" w:rsidR="00EB2D31" w:rsidRPr="00160C59" w:rsidRDefault="00EB2D31" w:rsidP="00893A28">
            <w:pPr>
              <w:jc w:val="center"/>
              <w:rPr>
                <w:rFonts w:ascii="Times New Roman" w:hAnsi="Times New Roman" w:cs="Times New Roman"/>
                <w:sz w:val="24"/>
              </w:rPr>
            </w:pPr>
            <w:r>
              <w:rPr>
                <w:rFonts w:ascii="Times New Roman" w:hAnsi="Times New Roman" w:cs="Times New Roman"/>
                <w:sz w:val="24"/>
              </w:rPr>
              <w:t>WT</w:t>
            </w:r>
            <w:r w:rsidRPr="00160C59">
              <w:rPr>
                <w:rFonts w:ascii="Times New Roman" w:hAnsi="Times New Roman" w:cs="Times New Roman"/>
                <w:sz w:val="24"/>
              </w:rPr>
              <w:t>33</w:t>
            </w:r>
          </w:p>
        </w:tc>
        <w:tc>
          <w:tcPr>
            <w:tcW w:w="693" w:type="pct"/>
            <w:shd w:val="clear" w:color="auto" w:fill="FFFFFF" w:themeFill="background1"/>
            <w:tcMar>
              <w:top w:w="33" w:type="dxa"/>
              <w:left w:w="33" w:type="dxa"/>
              <w:bottom w:w="33" w:type="dxa"/>
              <w:right w:w="33" w:type="dxa"/>
            </w:tcMar>
            <w:hideMark/>
          </w:tcPr>
          <w:p w14:paraId="01E24B38"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47.43</w:t>
            </w:r>
          </w:p>
        </w:tc>
        <w:tc>
          <w:tcPr>
            <w:tcW w:w="735" w:type="pct"/>
            <w:shd w:val="clear" w:color="auto" w:fill="FFFFFF" w:themeFill="background1"/>
            <w:tcMar>
              <w:top w:w="33" w:type="dxa"/>
              <w:left w:w="33" w:type="dxa"/>
              <w:bottom w:w="33" w:type="dxa"/>
              <w:right w:w="33" w:type="dxa"/>
            </w:tcMar>
            <w:hideMark/>
          </w:tcPr>
          <w:p w14:paraId="616C41C3"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43.71</w:t>
            </w:r>
          </w:p>
        </w:tc>
        <w:tc>
          <w:tcPr>
            <w:tcW w:w="774" w:type="pct"/>
            <w:shd w:val="clear" w:color="auto" w:fill="FFFFFF" w:themeFill="background1"/>
            <w:tcMar>
              <w:top w:w="33" w:type="dxa"/>
              <w:left w:w="33" w:type="dxa"/>
              <w:bottom w:w="33" w:type="dxa"/>
              <w:right w:w="33" w:type="dxa"/>
            </w:tcMar>
            <w:hideMark/>
          </w:tcPr>
          <w:p w14:paraId="1123CC4F"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6.56</w:t>
            </w:r>
          </w:p>
        </w:tc>
        <w:tc>
          <w:tcPr>
            <w:tcW w:w="680" w:type="pct"/>
            <w:shd w:val="clear" w:color="auto" w:fill="FFFFFF" w:themeFill="background1"/>
            <w:tcMar>
              <w:top w:w="33" w:type="dxa"/>
              <w:left w:w="33" w:type="dxa"/>
              <w:bottom w:w="33" w:type="dxa"/>
              <w:right w:w="33" w:type="dxa"/>
            </w:tcMar>
            <w:hideMark/>
          </w:tcPr>
          <w:p w14:paraId="25619D7C"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96.7</w:t>
            </w:r>
          </w:p>
        </w:tc>
        <w:tc>
          <w:tcPr>
            <w:tcW w:w="680" w:type="pct"/>
            <w:shd w:val="clear" w:color="auto" w:fill="FFFFFF" w:themeFill="background1"/>
            <w:tcMar>
              <w:top w:w="33" w:type="dxa"/>
              <w:left w:w="33" w:type="dxa"/>
              <w:bottom w:w="33" w:type="dxa"/>
              <w:right w:w="33" w:type="dxa"/>
            </w:tcMar>
            <w:hideMark/>
          </w:tcPr>
          <w:p w14:paraId="2CE36D06"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88.19</w:t>
            </w:r>
          </w:p>
        </w:tc>
        <w:tc>
          <w:tcPr>
            <w:tcW w:w="669" w:type="pct"/>
            <w:shd w:val="clear" w:color="auto" w:fill="FFFFFF" w:themeFill="background1"/>
            <w:tcMar>
              <w:top w:w="33" w:type="dxa"/>
              <w:left w:w="33" w:type="dxa"/>
              <w:bottom w:w="33" w:type="dxa"/>
              <w:right w:w="33" w:type="dxa"/>
            </w:tcMar>
            <w:hideMark/>
          </w:tcPr>
          <w:p w14:paraId="2BDA43E4"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92.16</w:t>
            </w:r>
          </w:p>
        </w:tc>
      </w:tr>
      <w:tr w:rsidR="00EB2D31" w:rsidRPr="00160C59" w14:paraId="78CB6A5A" w14:textId="77777777" w:rsidTr="00893A28">
        <w:trPr>
          <w:trHeight w:val="241"/>
        </w:trPr>
        <w:tc>
          <w:tcPr>
            <w:tcW w:w="289" w:type="pct"/>
            <w:shd w:val="clear" w:color="auto" w:fill="FFFFFF" w:themeFill="background1"/>
            <w:tcMar>
              <w:top w:w="33" w:type="dxa"/>
              <w:left w:w="33" w:type="dxa"/>
              <w:bottom w:w="33" w:type="dxa"/>
              <w:right w:w="33" w:type="dxa"/>
            </w:tcMar>
            <w:hideMark/>
          </w:tcPr>
          <w:p w14:paraId="02277DA3"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7</w:t>
            </w:r>
          </w:p>
        </w:tc>
        <w:tc>
          <w:tcPr>
            <w:tcW w:w="480" w:type="pct"/>
            <w:shd w:val="clear" w:color="auto" w:fill="FFFFFF" w:themeFill="background1"/>
            <w:tcMar>
              <w:top w:w="33" w:type="dxa"/>
              <w:left w:w="33" w:type="dxa"/>
              <w:bottom w:w="33" w:type="dxa"/>
              <w:right w:w="33" w:type="dxa"/>
            </w:tcMar>
            <w:hideMark/>
          </w:tcPr>
          <w:p w14:paraId="400B8798" w14:textId="77777777" w:rsidR="00EB2D31" w:rsidRPr="00160C59" w:rsidRDefault="00EB2D31" w:rsidP="00893A28">
            <w:pPr>
              <w:jc w:val="center"/>
              <w:rPr>
                <w:rFonts w:ascii="Times New Roman" w:hAnsi="Times New Roman" w:cs="Times New Roman"/>
                <w:sz w:val="24"/>
              </w:rPr>
            </w:pPr>
            <w:r>
              <w:rPr>
                <w:rFonts w:ascii="Times New Roman" w:hAnsi="Times New Roman" w:cs="Times New Roman"/>
                <w:sz w:val="24"/>
              </w:rPr>
              <w:t>WT</w:t>
            </w:r>
            <w:r w:rsidRPr="00160C59">
              <w:rPr>
                <w:rFonts w:ascii="Times New Roman" w:hAnsi="Times New Roman" w:cs="Times New Roman"/>
                <w:sz w:val="24"/>
              </w:rPr>
              <w:t>61</w:t>
            </w:r>
          </w:p>
        </w:tc>
        <w:tc>
          <w:tcPr>
            <w:tcW w:w="693" w:type="pct"/>
            <w:shd w:val="clear" w:color="auto" w:fill="FFFFFF" w:themeFill="background1"/>
            <w:tcMar>
              <w:top w:w="33" w:type="dxa"/>
              <w:left w:w="33" w:type="dxa"/>
              <w:bottom w:w="33" w:type="dxa"/>
              <w:right w:w="33" w:type="dxa"/>
            </w:tcMar>
            <w:hideMark/>
          </w:tcPr>
          <w:p w14:paraId="155DA099"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49.19</w:t>
            </w:r>
          </w:p>
        </w:tc>
        <w:tc>
          <w:tcPr>
            <w:tcW w:w="735" w:type="pct"/>
            <w:shd w:val="clear" w:color="auto" w:fill="FFFFFF" w:themeFill="background1"/>
            <w:tcMar>
              <w:top w:w="33" w:type="dxa"/>
              <w:left w:w="33" w:type="dxa"/>
              <w:bottom w:w="33" w:type="dxa"/>
              <w:right w:w="33" w:type="dxa"/>
            </w:tcMar>
            <w:hideMark/>
          </w:tcPr>
          <w:p w14:paraId="43E6D7E9"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45.01</w:t>
            </w:r>
          </w:p>
        </w:tc>
        <w:tc>
          <w:tcPr>
            <w:tcW w:w="774" w:type="pct"/>
            <w:shd w:val="clear" w:color="auto" w:fill="FFFFFF" w:themeFill="background1"/>
            <w:tcMar>
              <w:top w:w="33" w:type="dxa"/>
              <w:left w:w="33" w:type="dxa"/>
              <w:bottom w:w="33" w:type="dxa"/>
              <w:right w:w="33" w:type="dxa"/>
            </w:tcMar>
            <w:hideMark/>
          </w:tcPr>
          <w:p w14:paraId="09F5E6AE"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6.75</w:t>
            </w:r>
          </w:p>
        </w:tc>
        <w:tc>
          <w:tcPr>
            <w:tcW w:w="680" w:type="pct"/>
            <w:shd w:val="clear" w:color="auto" w:fill="FFFFFF" w:themeFill="background1"/>
            <w:tcMar>
              <w:top w:w="33" w:type="dxa"/>
              <w:left w:w="33" w:type="dxa"/>
              <w:bottom w:w="33" w:type="dxa"/>
              <w:right w:w="33" w:type="dxa"/>
            </w:tcMar>
            <w:hideMark/>
          </w:tcPr>
          <w:p w14:paraId="399F5D4E"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96.73</w:t>
            </w:r>
          </w:p>
        </w:tc>
        <w:tc>
          <w:tcPr>
            <w:tcW w:w="680" w:type="pct"/>
            <w:shd w:val="clear" w:color="auto" w:fill="FFFFFF" w:themeFill="background1"/>
            <w:tcMar>
              <w:top w:w="33" w:type="dxa"/>
              <w:left w:w="33" w:type="dxa"/>
              <w:bottom w:w="33" w:type="dxa"/>
              <w:right w:w="33" w:type="dxa"/>
            </w:tcMar>
            <w:hideMark/>
          </w:tcPr>
          <w:p w14:paraId="31CB46BD"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88.32</w:t>
            </w:r>
          </w:p>
        </w:tc>
        <w:tc>
          <w:tcPr>
            <w:tcW w:w="669" w:type="pct"/>
            <w:shd w:val="clear" w:color="auto" w:fill="FFFFFF" w:themeFill="background1"/>
            <w:tcMar>
              <w:top w:w="33" w:type="dxa"/>
              <w:left w:w="33" w:type="dxa"/>
              <w:bottom w:w="33" w:type="dxa"/>
              <w:right w:w="33" w:type="dxa"/>
            </w:tcMar>
            <w:hideMark/>
          </w:tcPr>
          <w:p w14:paraId="5E658C7C"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91.5</w:t>
            </w:r>
          </w:p>
        </w:tc>
      </w:tr>
      <w:tr w:rsidR="00EB2D31" w:rsidRPr="00160C59" w14:paraId="466104D9" w14:textId="77777777" w:rsidTr="00893A28">
        <w:trPr>
          <w:trHeight w:val="241"/>
        </w:trPr>
        <w:tc>
          <w:tcPr>
            <w:tcW w:w="289" w:type="pct"/>
            <w:shd w:val="clear" w:color="auto" w:fill="FFFFFF" w:themeFill="background1"/>
            <w:tcMar>
              <w:top w:w="33" w:type="dxa"/>
              <w:left w:w="33" w:type="dxa"/>
              <w:bottom w:w="33" w:type="dxa"/>
              <w:right w:w="33" w:type="dxa"/>
            </w:tcMar>
            <w:hideMark/>
          </w:tcPr>
          <w:p w14:paraId="2EBC01D2"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w:t>
            </w:r>
          </w:p>
        </w:tc>
        <w:tc>
          <w:tcPr>
            <w:tcW w:w="480" w:type="pct"/>
            <w:shd w:val="clear" w:color="auto" w:fill="FFFFFF" w:themeFill="background1"/>
            <w:tcMar>
              <w:top w:w="33" w:type="dxa"/>
              <w:left w:w="33" w:type="dxa"/>
              <w:bottom w:w="33" w:type="dxa"/>
              <w:right w:w="33" w:type="dxa"/>
            </w:tcMar>
            <w:hideMark/>
          </w:tcPr>
          <w:p w14:paraId="7D9EAA54" w14:textId="77777777" w:rsidR="00EB2D31" w:rsidRPr="00160C59" w:rsidRDefault="00EB2D31" w:rsidP="00893A28">
            <w:pPr>
              <w:jc w:val="center"/>
              <w:rPr>
                <w:rFonts w:ascii="Times New Roman" w:hAnsi="Times New Roman" w:cs="Times New Roman"/>
                <w:sz w:val="24"/>
              </w:rPr>
            </w:pPr>
            <w:r>
              <w:rPr>
                <w:rFonts w:ascii="Times New Roman" w:hAnsi="Times New Roman" w:cs="Times New Roman"/>
                <w:sz w:val="24"/>
              </w:rPr>
              <w:t>WT</w:t>
            </w:r>
            <w:r w:rsidRPr="00160C59">
              <w:rPr>
                <w:rFonts w:ascii="Times New Roman" w:hAnsi="Times New Roman" w:cs="Times New Roman"/>
                <w:sz w:val="24"/>
              </w:rPr>
              <w:t>62</w:t>
            </w:r>
          </w:p>
        </w:tc>
        <w:tc>
          <w:tcPr>
            <w:tcW w:w="693" w:type="pct"/>
            <w:shd w:val="clear" w:color="auto" w:fill="FFFFFF" w:themeFill="background1"/>
            <w:tcMar>
              <w:top w:w="33" w:type="dxa"/>
              <w:left w:w="33" w:type="dxa"/>
              <w:bottom w:w="33" w:type="dxa"/>
              <w:right w:w="33" w:type="dxa"/>
            </w:tcMar>
            <w:hideMark/>
          </w:tcPr>
          <w:p w14:paraId="4AF95EF0"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47.43</w:t>
            </w:r>
          </w:p>
        </w:tc>
        <w:tc>
          <w:tcPr>
            <w:tcW w:w="735" w:type="pct"/>
            <w:shd w:val="clear" w:color="auto" w:fill="FFFFFF" w:themeFill="background1"/>
            <w:tcMar>
              <w:top w:w="33" w:type="dxa"/>
              <w:left w:w="33" w:type="dxa"/>
              <w:bottom w:w="33" w:type="dxa"/>
              <w:right w:w="33" w:type="dxa"/>
            </w:tcMar>
            <w:hideMark/>
          </w:tcPr>
          <w:p w14:paraId="5BBBF1EE"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43.64</w:t>
            </w:r>
          </w:p>
        </w:tc>
        <w:tc>
          <w:tcPr>
            <w:tcW w:w="774" w:type="pct"/>
            <w:shd w:val="clear" w:color="auto" w:fill="FFFFFF" w:themeFill="background1"/>
            <w:tcMar>
              <w:top w:w="33" w:type="dxa"/>
              <w:left w:w="33" w:type="dxa"/>
              <w:bottom w:w="33" w:type="dxa"/>
              <w:right w:w="33" w:type="dxa"/>
            </w:tcMar>
            <w:hideMark/>
          </w:tcPr>
          <w:p w14:paraId="543D2202"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6.55</w:t>
            </w:r>
          </w:p>
        </w:tc>
        <w:tc>
          <w:tcPr>
            <w:tcW w:w="680" w:type="pct"/>
            <w:shd w:val="clear" w:color="auto" w:fill="FFFFFF" w:themeFill="background1"/>
            <w:tcMar>
              <w:top w:w="33" w:type="dxa"/>
              <w:left w:w="33" w:type="dxa"/>
              <w:bottom w:w="33" w:type="dxa"/>
              <w:right w:w="33" w:type="dxa"/>
            </w:tcMar>
            <w:hideMark/>
          </w:tcPr>
          <w:p w14:paraId="484E8BCE"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96.73</w:t>
            </w:r>
          </w:p>
        </w:tc>
        <w:tc>
          <w:tcPr>
            <w:tcW w:w="680" w:type="pct"/>
            <w:shd w:val="clear" w:color="auto" w:fill="FFFFFF" w:themeFill="background1"/>
            <w:tcMar>
              <w:top w:w="33" w:type="dxa"/>
              <w:left w:w="33" w:type="dxa"/>
              <w:bottom w:w="33" w:type="dxa"/>
              <w:right w:w="33" w:type="dxa"/>
            </w:tcMar>
            <w:hideMark/>
          </w:tcPr>
          <w:p w14:paraId="085638F4"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88.33</w:t>
            </w:r>
          </w:p>
        </w:tc>
        <w:tc>
          <w:tcPr>
            <w:tcW w:w="669" w:type="pct"/>
            <w:shd w:val="clear" w:color="auto" w:fill="FFFFFF" w:themeFill="background1"/>
            <w:tcMar>
              <w:top w:w="33" w:type="dxa"/>
              <w:left w:w="33" w:type="dxa"/>
              <w:bottom w:w="33" w:type="dxa"/>
              <w:right w:w="33" w:type="dxa"/>
            </w:tcMar>
            <w:hideMark/>
          </w:tcPr>
          <w:p w14:paraId="6ED39752"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92</w:t>
            </w:r>
          </w:p>
        </w:tc>
      </w:tr>
      <w:tr w:rsidR="00EB2D31" w:rsidRPr="00160C59" w14:paraId="36525858" w14:textId="77777777" w:rsidTr="00893A28">
        <w:trPr>
          <w:trHeight w:val="241"/>
        </w:trPr>
        <w:tc>
          <w:tcPr>
            <w:tcW w:w="289" w:type="pct"/>
            <w:shd w:val="clear" w:color="auto" w:fill="FFFFFF" w:themeFill="background1"/>
            <w:tcMar>
              <w:top w:w="33" w:type="dxa"/>
              <w:left w:w="33" w:type="dxa"/>
              <w:bottom w:w="33" w:type="dxa"/>
              <w:right w:w="33" w:type="dxa"/>
            </w:tcMar>
            <w:hideMark/>
          </w:tcPr>
          <w:p w14:paraId="1303CD94"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w:t>
            </w:r>
          </w:p>
        </w:tc>
        <w:tc>
          <w:tcPr>
            <w:tcW w:w="480" w:type="pct"/>
            <w:shd w:val="clear" w:color="auto" w:fill="FFFFFF" w:themeFill="background1"/>
            <w:tcMar>
              <w:top w:w="33" w:type="dxa"/>
              <w:left w:w="33" w:type="dxa"/>
              <w:bottom w:w="33" w:type="dxa"/>
              <w:right w:w="33" w:type="dxa"/>
            </w:tcMar>
            <w:hideMark/>
          </w:tcPr>
          <w:p w14:paraId="13F26AF4" w14:textId="77777777" w:rsidR="00EB2D31" w:rsidRPr="00160C59" w:rsidRDefault="00EB2D31" w:rsidP="00893A28">
            <w:pPr>
              <w:jc w:val="center"/>
              <w:rPr>
                <w:rFonts w:ascii="Times New Roman" w:hAnsi="Times New Roman" w:cs="Times New Roman"/>
                <w:sz w:val="24"/>
              </w:rPr>
            </w:pPr>
            <w:r>
              <w:rPr>
                <w:rFonts w:ascii="Times New Roman" w:hAnsi="Times New Roman" w:cs="Times New Roman"/>
                <w:sz w:val="24"/>
              </w:rPr>
              <w:t>WT</w:t>
            </w:r>
            <w:r w:rsidRPr="00160C59">
              <w:rPr>
                <w:rFonts w:ascii="Times New Roman" w:hAnsi="Times New Roman" w:cs="Times New Roman"/>
                <w:sz w:val="24"/>
              </w:rPr>
              <w:t>63</w:t>
            </w:r>
          </w:p>
        </w:tc>
        <w:tc>
          <w:tcPr>
            <w:tcW w:w="693" w:type="pct"/>
            <w:shd w:val="clear" w:color="auto" w:fill="FFFFFF" w:themeFill="background1"/>
            <w:tcMar>
              <w:top w:w="33" w:type="dxa"/>
              <w:left w:w="33" w:type="dxa"/>
              <w:bottom w:w="33" w:type="dxa"/>
              <w:right w:w="33" w:type="dxa"/>
            </w:tcMar>
            <w:hideMark/>
          </w:tcPr>
          <w:p w14:paraId="55FDD15B"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47.43</w:t>
            </w:r>
          </w:p>
        </w:tc>
        <w:tc>
          <w:tcPr>
            <w:tcW w:w="735" w:type="pct"/>
            <w:shd w:val="clear" w:color="auto" w:fill="FFFFFF" w:themeFill="background1"/>
            <w:tcMar>
              <w:top w:w="33" w:type="dxa"/>
              <w:left w:w="33" w:type="dxa"/>
              <w:bottom w:w="33" w:type="dxa"/>
              <w:right w:w="33" w:type="dxa"/>
            </w:tcMar>
            <w:hideMark/>
          </w:tcPr>
          <w:p w14:paraId="05556B2D"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43.42</w:t>
            </w:r>
          </w:p>
        </w:tc>
        <w:tc>
          <w:tcPr>
            <w:tcW w:w="774" w:type="pct"/>
            <w:shd w:val="clear" w:color="auto" w:fill="FFFFFF" w:themeFill="background1"/>
            <w:tcMar>
              <w:top w:w="33" w:type="dxa"/>
              <w:left w:w="33" w:type="dxa"/>
              <w:bottom w:w="33" w:type="dxa"/>
              <w:right w:w="33" w:type="dxa"/>
            </w:tcMar>
            <w:hideMark/>
          </w:tcPr>
          <w:p w14:paraId="38FD4C07"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6.51</w:t>
            </w:r>
          </w:p>
        </w:tc>
        <w:tc>
          <w:tcPr>
            <w:tcW w:w="680" w:type="pct"/>
            <w:shd w:val="clear" w:color="auto" w:fill="FFFFFF" w:themeFill="background1"/>
            <w:tcMar>
              <w:top w:w="33" w:type="dxa"/>
              <w:left w:w="33" w:type="dxa"/>
              <w:bottom w:w="33" w:type="dxa"/>
              <w:right w:w="33" w:type="dxa"/>
            </w:tcMar>
            <w:hideMark/>
          </w:tcPr>
          <w:p w14:paraId="685A8899"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96.75</w:t>
            </w:r>
          </w:p>
        </w:tc>
        <w:tc>
          <w:tcPr>
            <w:tcW w:w="680" w:type="pct"/>
            <w:shd w:val="clear" w:color="auto" w:fill="FFFFFF" w:themeFill="background1"/>
            <w:tcMar>
              <w:top w:w="33" w:type="dxa"/>
              <w:left w:w="33" w:type="dxa"/>
              <w:bottom w:w="33" w:type="dxa"/>
              <w:right w:w="33" w:type="dxa"/>
            </w:tcMar>
            <w:hideMark/>
          </w:tcPr>
          <w:p w14:paraId="74375089"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88.36</w:t>
            </w:r>
          </w:p>
        </w:tc>
        <w:tc>
          <w:tcPr>
            <w:tcW w:w="669" w:type="pct"/>
            <w:shd w:val="clear" w:color="auto" w:fill="FFFFFF" w:themeFill="background1"/>
            <w:tcMar>
              <w:top w:w="33" w:type="dxa"/>
              <w:left w:w="33" w:type="dxa"/>
              <w:bottom w:w="33" w:type="dxa"/>
              <w:right w:w="33" w:type="dxa"/>
            </w:tcMar>
            <w:hideMark/>
          </w:tcPr>
          <w:p w14:paraId="09199ABF"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91.56</w:t>
            </w:r>
          </w:p>
        </w:tc>
      </w:tr>
      <w:tr w:rsidR="00EB2D31" w:rsidRPr="00160C59" w14:paraId="48A7D831" w14:textId="77777777" w:rsidTr="00893A28">
        <w:trPr>
          <w:trHeight w:val="241"/>
        </w:trPr>
        <w:tc>
          <w:tcPr>
            <w:tcW w:w="289" w:type="pct"/>
            <w:shd w:val="clear" w:color="auto" w:fill="FFFFFF" w:themeFill="background1"/>
            <w:tcMar>
              <w:top w:w="33" w:type="dxa"/>
              <w:left w:w="33" w:type="dxa"/>
              <w:bottom w:w="33" w:type="dxa"/>
              <w:right w:w="33" w:type="dxa"/>
            </w:tcMar>
            <w:hideMark/>
          </w:tcPr>
          <w:p w14:paraId="10140256"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10</w:t>
            </w:r>
          </w:p>
        </w:tc>
        <w:tc>
          <w:tcPr>
            <w:tcW w:w="480" w:type="pct"/>
            <w:shd w:val="clear" w:color="auto" w:fill="FFFFFF" w:themeFill="background1"/>
            <w:tcMar>
              <w:top w:w="33" w:type="dxa"/>
              <w:left w:w="33" w:type="dxa"/>
              <w:bottom w:w="33" w:type="dxa"/>
              <w:right w:w="33" w:type="dxa"/>
            </w:tcMar>
            <w:hideMark/>
          </w:tcPr>
          <w:p w14:paraId="6AAA52F7"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OE01</w:t>
            </w:r>
          </w:p>
        </w:tc>
        <w:tc>
          <w:tcPr>
            <w:tcW w:w="693" w:type="pct"/>
            <w:shd w:val="clear" w:color="auto" w:fill="FFFFFF" w:themeFill="background1"/>
            <w:tcMar>
              <w:top w:w="33" w:type="dxa"/>
              <w:left w:w="33" w:type="dxa"/>
              <w:bottom w:w="33" w:type="dxa"/>
              <w:right w:w="33" w:type="dxa"/>
            </w:tcMar>
            <w:hideMark/>
          </w:tcPr>
          <w:p w14:paraId="233DB0A3"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47.43</w:t>
            </w:r>
          </w:p>
        </w:tc>
        <w:tc>
          <w:tcPr>
            <w:tcW w:w="735" w:type="pct"/>
            <w:shd w:val="clear" w:color="auto" w:fill="FFFFFF" w:themeFill="background1"/>
            <w:tcMar>
              <w:top w:w="33" w:type="dxa"/>
              <w:left w:w="33" w:type="dxa"/>
              <w:bottom w:w="33" w:type="dxa"/>
              <w:right w:w="33" w:type="dxa"/>
            </w:tcMar>
            <w:hideMark/>
          </w:tcPr>
          <w:p w14:paraId="10AE2E11"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43.12</w:t>
            </w:r>
          </w:p>
        </w:tc>
        <w:tc>
          <w:tcPr>
            <w:tcW w:w="774" w:type="pct"/>
            <w:shd w:val="clear" w:color="auto" w:fill="FFFFFF" w:themeFill="background1"/>
            <w:tcMar>
              <w:top w:w="33" w:type="dxa"/>
              <w:left w:w="33" w:type="dxa"/>
              <w:bottom w:w="33" w:type="dxa"/>
              <w:right w:w="33" w:type="dxa"/>
            </w:tcMar>
            <w:hideMark/>
          </w:tcPr>
          <w:p w14:paraId="0529F548"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6.47</w:t>
            </w:r>
          </w:p>
        </w:tc>
        <w:tc>
          <w:tcPr>
            <w:tcW w:w="680" w:type="pct"/>
            <w:shd w:val="clear" w:color="auto" w:fill="FFFFFF" w:themeFill="background1"/>
            <w:tcMar>
              <w:top w:w="33" w:type="dxa"/>
              <w:left w:w="33" w:type="dxa"/>
              <w:bottom w:w="33" w:type="dxa"/>
              <w:right w:w="33" w:type="dxa"/>
            </w:tcMar>
            <w:hideMark/>
          </w:tcPr>
          <w:p w14:paraId="35B379FD"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96.73</w:t>
            </w:r>
          </w:p>
        </w:tc>
        <w:tc>
          <w:tcPr>
            <w:tcW w:w="680" w:type="pct"/>
            <w:shd w:val="clear" w:color="auto" w:fill="FFFFFF" w:themeFill="background1"/>
            <w:tcMar>
              <w:top w:w="33" w:type="dxa"/>
              <w:left w:w="33" w:type="dxa"/>
              <w:bottom w:w="33" w:type="dxa"/>
              <w:right w:w="33" w:type="dxa"/>
            </w:tcMar>
            <w:hideMark/>
          </w:tcPr>
          <w:p w14:paraId="415BA68B"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88.34</w:t>
            </w:r>
          </w:p>
        </w:tc>
        <w:tc>
          <w:tcPr>
            <w:tcW w:w="669" w:type="pct"/>
            <w:shd w:val="clear" w:color="auto" w:fill="FFFFFF" w:themeFill="background1"/>
            <w:tcMar>
              <w:top w:w="33" w:type="dxa"/>
              <w:left w:w="33" w:type="dxa"/>
              <w:bottom w:w="33" w:type="dxa"/>
              <w:right w:w="33" w:type="dxa"/>
            </w:tcMar>
            <w:hideMark/>
          </w:tcPr>
          <w:p w14:paraId="7410EED8"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90.91</w:t>
            </w:r>
          </w:p>
        </w:tc>
      </w:tr>
      <w:tr w:rsidR="00EB2D31" w:rsidRPr="00160C59" w14:paraId="615C7661" w14:textId="77777777" w:rsidTr="00893A28">
        <w:trPr>
          <w:trHeight w:val="241"/>
        </w:trPr>
        <w:tc>
          <w:tcPr>
            <w:tcW w:w="289" w:type="pct"/>
            <w:shd w:val="clear" w:color="auto" w:fill="FFFFFF" w:themeFill="background1"/>
            <w:tcMar>
              <w:top w:w="33" w:type="dxa"/>
              <w:left w:w="33" w:type="dxa"/>
              <w:bottom w:w="33" w:type="dxa"/>
              <w:right w:w="33" w:type="dxa"/>
            </w:tcMar>
            <w:hideMark/>
          </w:tcPr>
          <w:p w14:paraId="6A1DB63A"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1</w:t>
            </w:r>
          </w:p>
        </w:tc>
        <w:tc>
          <w:tcPr>
            <w:tcW w:w="480" w:type="pct"/>
            <w:shd w:val="clear" w:color="auto" w:fill="FFFFFF" w:themeFill="background1"/>
            <w:tcMar>
              <w:top w:w="33" w:type="dxa"/>
              <w:left w:w="33" w:type="dxa"/>
              <w:bottom w:w="33" w:type="dxa"/>
              <w:right w:w="33" w:type="dxa"/>
            </w:tcMar>
            <w:hideMark/>
          </w:tcPr>
          <w:p w14:paraId="10E4B487"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OE02</w:t>
            </w:r>
          </w:p>
        </w:tc>
        <w:tc>
          <w:tcPr>
            <w:tcW w:w="693" w:type="pct"/>
            <w:shd w:val="clear" w:color="auto" w:fill="FFFFFF" w:themeFill="background1"/>
            <w:tcMar>
              <w:top w:w="33" w:type="dxa"/>
              <w:left w:w="33" w:type="dxa"/>
              <w:bottom w:w="33" w:type="dxa"/>
              <w:right w:w="33" w:type="dxa"/>
            </w:tcMar>
            <w:hideMark/>
          </w:tcPr>
          <w:p w14:paraId="30EE5046"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50.94</w:t>
            </w:r>
          </w:p>
        </w:tc>
        <w:tc>
          <w:tcPr>
            <w:tcW w:w="735" w:type="pct"/>
            <w:shd w:val="clear" w:color="auto" w:fill="FFFFFF" w:themeFill="background1"/>
            <w:tcMar>
              <w:top w:w="33" w:type="dxa"/>
              <w:left w:w="33" w:type="dxa"/>
              <w:bottom w:w="33" w:type="dxa"/>
              <w:right w:w="33" w:type="dxa"/>
            </w:tcMar>
            <w:hideMark/>
          </w:tcPr>
          <w:p w14:paraId="418A4DDE"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46.31</w:t>
            </w:r>
          </w:p>
        </w:tc>
        <w:tc>
          <w:tcPr>
            <w:tcW w:w="774" w:type="pct"/>
            <w:shd w:val="clear" w:color="auto" w:fill="FFFFFF" w:themeFill="background1"/>
            <w:tcMar>
              <w:top w:w="33" w:type="dxa"/>
              <w:left w:w="33" w:type="dxa"/>
              <w:bottom w:w="33" w:type="dxa"/>
              <w:right w:w="33" w:type="dxa"/>
            </w:tcMar>
            <w:hideMark/>
          </w:tcPr>
          <w:p w14:paraId="71DA1F94"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6.95</w:t>
            </w:r>
          </w:p>
        </w:tc>
        <w:tc>
          <w:tcPr>
            <w:tcW w:w="680" w:type="pct"/>
            <w:shd w:val="clear" w:color="auto" w:fill="FFFFFF" w:themeFill="background1"/>
            <w:tcMar>
              <w:top w:w="33" w:type="dxa"/>
              <w:left w:w="33" w:type="dxa"/>
              <w:bottom w:w="33" w:type="dxa"/>
              <w:right w:w="33" w:type="dxa"/>
            </w:tcMar>
            <w:hideMark/>
          </w:tcPr>
          <w:p w14:paraId="57FA5A1D"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96.73</w:t>
            </w:r>
          </w:p>
        </w:tc>
        <w:tc>
          <w:tcPr>
            <w:tcW w:w="680" w:type="pct"/>
            <w:shd w:val="clear" w:color="auto" w:fill="FFFFFF" w:themeFill="background1"/>
            <w:tcMar>
              <w:top w:w="33" w:type="dxa"/>
              <w:left w:w="33" w:type="dxa"/>
              <w:bottom w:w="33" w:type="dxa"/>
              <w:right w:w="33" w:type="dxa"/>
            </w:tcMar>
            <w:hideMark/>
          </w:tcPr>
          <w:p w14:paraId="3A5FF35C"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88.31</w:t>
            </w:r>
          </w:p>
        </w:tc>
        <w:tc>
          <w:tcPr>
            <w:tcW w:w="669" w:type="pct"/>
            <w:shd w:val="clear" w:color="auto" w:fill="FFFFFF" w:themeFill="background1"/>
            <w:tcMar>
              <w:top w:w="33" w:type="dxa"/>
              <w:left w:w="33" w:type="dxa"/>
              <w:bottom w:w="33" w:type="dxa"/>
              <w:right w:w="33" w:type="dxa"/>
            </w:tcMar>
            <w:hideMark/>
          </w:tcPr>
          <w:p w14:paraId="0E07EEAF"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90.89</w:t>
            </w:r>
          </w:p>
        </w:tc>
      </w:tr>
      <w:tr w:rsidR="00EB2D31" w:rsidRPr="00160C59" w14:paraId="2D7E540D" w14:textId="77777777" w:rsidTr="00893A28">
        <w:trPr>
          <w:trHeight w:val="241"/>
        </w:trPr>
        <w:tc>
          <w:tcPr>
            <w:tcW w:w="289" w:type="pct"/>
            <w:shd w:val="clear" w:color="auto" w:fill="FFFFFF" w:themeFill="background1"/>
            <w:tcMar>
              <w:top w:w="33" w:type="dxa"/>
              <w:left w:w="33" w:type="dxa"/>
              <w:bottom w:w="33" w:type="dxa"/>
              <w:right w:w="33" w:type="dxa"/>
            </w:tcMar>
            <w:hideMark/>
          </w:tcPr>
          <w:p w14:paraId="33365A08"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lastRenderedPageBreak/>
              <w:t>2</w:t>
            </w:r>
          </w:p>
        </w:tc>
        <w:tc>
          <w:tcPr>
            <w:tcW w:w="480" w:type="pct"/>
            <w:shd w:val="clear" w:color="auto" w:fill="FFFFFF" w:themeFill="background1"/>
            <w:tcMar>
              <w:top w:w="33" w:type="dxa"/>
              <w:left w:w="33" w:type="dxa"/>
              <w:bottom w:w="33" w:type="dxa"/>
              <w:right w:w="33" w:type="dxa"/>
            </w:tcMar>
            <w:hideMark/>
          </w:tcPr>
          <w:p w14:paraId="4728A2DF"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OE03</w:t>
            </w:r>
          </w:p>
        </w:tc>
        <w:tc>
          <w:tcPr>
            <w:tcW w:w="693" w:type="pct"/>
            <w:shd w:val="clear" w:color="auto" w:fill="FFFFFF" w:themeFill="background1"/>
            <w:tcMar>
              <w:top w:w="33" w:type="dxa"/>
              <w:left w:w="33" w:type="dxa"/>
              <w:bottom w:w="33" w:type="dxa"/>
              <w:right w:w="33" w:type="dxa"/>
            </w:tcMar>
            <w:hideMark/>
          </w:tcPr>
          <w:p w14:paraId="7CFD272A"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47.43</w:t>
            </w:r>
          </w:p>
        </w:tc>
        <w:tc>
          <w:tcPr>
            <w:tcW w:w="735" w:type="pct"/>
            <w:shd w:val="clear" w:color="auto" w:fill="FFFFFF" w:themeFill="background1"/>
            <w:tcMar>
              <w:top w:w="33" w:type="dxa"/>
              <w:left w:w="33" w:type="dxa"/>
              <w:bottom w:w="33" w:type="dxa"/>
              <w:right w:w="33" w:type="dxa"/>
            </w:tcMar>
            <w:hideMark/>
          </w:tcPr>
          <w:p w14:paraId="16D47484"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43.15</w:t>
            </w:r>
          </w:p>
        </w:tc>
        <w:tc>
          <w:tcPr>
            <w:tcW w:w="774" w:type="pct"/>
            <w:shd w:val="clear" w:color="auto" w:fill="FFFFFF" w:themeFill="background1"/>
            <w:tcMar>
              <w:top w:w="33" w:type="dxa"/>
              <w:left w:w="33" w:type="dxa"/>
              <w:bottom w:w="33" w:type="dxa"/>
              <w:right w:w="33" w:type="dxa"/>
            </w:tcMar>
            <w:hideMark/>
          </w:tcPr>
          <w:p w14:paraId="6F86A1F9"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6.47</w:t>
            </w:r>
          </w:p>
        </w:tc>
        <w:tc>
          <w:tcPr>
            <w:tcW w:w="680" w:type="pct"/>
            <w:shd w:val="clear" w:color="auto" w:fill="FFFFFF" w:themeFill="background1"/>
            <w:tcMar>
              <w:top w:w="33" w:type="dxa"/>
              <w:left w:w="33" w:type="dxa"/>
              <w:bottom w:w="33" w:type="dxa"/>
              <w:right w:w="33" w:type="dxa"/>
            </w:tcMar>
            <w:hideMark/>
          </w:tcPr>
          <w:p w14:paraId="1B00CC3D"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96.63</w:t>
            </w:r>
          </w:p>
        </w:tc>
        <w:tc>
          <w:tcPr>
            <w:tcW w:w="680" w:type="pct"/>
            <w:shd w:val="clear" w:color="auto" w:fill="FFFFFF" w:themeFill="background1"/>
            <w:tcMar>
              <w:top w:w="33" w:type="dxa"/>
              <w:left w:w="33" w:type="dxa"/>
              <w:bottom w:w="33" w:type="dxa"/>
              <w:right w:w="33" w:type="dxa"/>
            </w:tcMar>
            <w:hideMark/>
          </w:tcPr>
          <w:p w14:paraId="08A80087"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88.07</w:t>
            </w:r>
          </w:p>
        </w:tc>
        <w:tc>
          <w:tcPr>
            <w:tcW w:w="669" w:type="pct"/>
            <w:shd w:val="clear" w:color="auto" w:fill="FFFFFF" w:themeFill="background1"/>
            <w:tcMar>
              <w:top w:w="33" w:type="dxa"/>
              <w:left w:w="33" w:type="dxa"/>
              <w:bottom w:w="33" w:type="dxa"/>
              <w:right w:w="33" w:type="dxa"/>
            </w:tcMar>
            <w:hideMark/>
          </w:tcPr>
          <w:p w14:paraId="3028EFA5"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90.98</w:t>
            </w:r>
          </w:p>
        </w:tc>
      </w:tr>
      <w:tr w:rsidR="00EB2D31" w:rsidRPr="00160C59" w14:paraId="75CF957A" w14:textId="77777777" w:rsidTr="00893A28">
        <w:trPr>
          <w:trHeight w:val="241"/>
        </w:trPr>
        <w:tc>
          <w:tcPr>
            <w:tcW w:w="289" w:type="pct"/>
            <w:shd w:val="clear" w:color="auto" w:fill="FFFFFF" w:themeFill="background1"/>
            <w:tcMar>
              <w:top w:w="33" w:type="dxa"/>
              <w:left w:w="33" w:type="dxa"/>
              <w:bottom w:w="33" w:type="dxa"/>
              <w:right w:w="33" w:type="dxa"/>
            </w:tcMar>
            <w:hideMark/>
          </w:tcPr>
          <w:p w14:paraId="626B38A8"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3</w:t>
            </w:r>
          </w:p>
        </w:tc>
        <w:tc>
          <w:tcPr>
            <w:tcW w:w="480" w:type="pct"/>
            <w:shd w:val="clear" w:color="auto" w:fill="FFFFFF" w:themeFill="background1"/>
            <w:tcMar>
              <w:top w:w="33" w:type="dxa"/>
              <w:left w:w="33" w:type="dxa"/>
              <w:bottom w:w="33" w:type="dxa"/>
              <w:right w:w="33" w:type="dxa"/>
            </w:tcMar>
            <w:hideMark/>
          </w:tcPr>
          <w:p w14:paraId="46697F3D"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OE31</w:t>
            </w:r>
          </w:p>
        </w:tc>
        <w:tc>
          <w:tcPr>
            <w:tcW w:w="693" w:type="pct"/>
            <w:shd w:val="clear" w:color="auto" w:fill="FFFFFF" w:themeFill="background1"/>
            <w:tcMar>
              <w:top w:w="33" w:type="dxa"/>
              <w:left w:w="33" w:type="dxa"/>
              <w:bottom w:w="33" w:type="dxa"/>
              <w:right w:w="33" w:type="dxa"/>
            </w:tcMar>
            <w:hideMark/>
          </w:tcPr>
          <w:p w14:paraId="58432AD0"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47.43</w:t>
            </w:r>
          </w:p>
        </w:tc>
        <w:tc>
          <w:tcPr>
            <w:tcW w:w="735" w:type="pct"/>
            <w:shd w:val="clear" w:color="auto" w:fill="FFFFFF" w:themeFill="background1"/>
            <w:tcMar>
              <w:top w:w="33" w:type="dxa"/>
              <w:left w:w="33" w:type="dxa"/>
              <w:bottom w:w="33" w:type="dxa"/>
              <w:right w:w="33" w:type="dxa"/>
            </w:tcMar>
            <w:hideMark/>
          </w:tcPr>
          <w:p w14:paraId="23CE5DBB"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43.82</w:t>
            </w:r>
          </w:p>
        </w:tc>
        <w:tc>
          <w:tcPr>
            <w:tcW w:w="774" w:type="pct"/>
            <w:shd w:val="clear" w:color="auto" w:fill="FFFFFF" w:themeFill="background1"/>
            <w:tcMar>
              <w:top w:w="33" w:type="dxa"/>
              <w:left w:w="33" w:type="dxa"/>
              <w:bottom w:w="33" w:type="dxa"/>
              <w:right w:w="33" w:type="dxa"/>
            </w:tcMar>
            <w:hideMark/>
          </w:tcPr>
          <w:p w14:paraId="3EEEA58D"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6.57</w:t>
            </w:r>
          </w:p>
        </w:tc>
        <w:tc>
          <w:tcPr>
            <w:tcW w:w="680" w:type="pct"/>
            <w:shd w:val="clear" w:color="auto" w:fill="FFFFFF" w:themeFill="background1"/>
            <w:tcMar>
              <w:top w:w="33" w:type="dxa"/>
              <w:left w:w="33" w:type="dxa"/>
              <w:bottom w:w="33" w:type="dxa"/>
              <w:right w:w="33" w:type="dxa"/>
            </w:tcMar>
            <w:hideMark/>
          </w:tcPr>
          <w:p w14:paraId="6451EB29"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96.62</w:t>
            </w:r>
          </w:p>
        </w:tc>
        <w:tc>
          <w:tcPr>
            <w:tcW w:w="680" w:type="pct"/>
            <w:shd w:val="clear" w:color="auto" w:fill="FFFFFF" w:themeFill="background1"/>
            <w:tcMar>
              <w:top w:w="33" w:type="dxa"/>
              <w:left w:w="33" w:type="dxa"/>
              <w:bottom w:w="33" w:type="dxa"/>
              <w:right w:w="33" w:type="dxa"/>
            </w:tcMar>
            <w:hideMark/>
          </w:tcPr>
          <w:p w14:paraId="35B7750A"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87.99</w:t>
            </w:r>
          </w:p>
        </w:tc>
        <w:tc>
          <w:tcPr>
            <w:tcW w:w="669" w:type="pct"/>
            <w:shd w:val="clear" w:color="auto" w:fill="FFFFFF" w:themeFill="background1"/>
            <w:tcMar>
              <w:top w:w="33" w:type="dxa"/>
              <w:left w:w="33" w:type="dxa"/>
              <w:bottom w:w="33" w:type="dxa"/>
              <w:right w:w="33" w:type="dxa"/>
            </w:tcMar>
            <w:hideMark/>
          </w:tcPr>
          <w:p w14:paraId="5A11BEBF"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92.39</w:t>
            </w:r>
          </w:p>
        </w:tc>
      </w:tr>
      <w:tr w:rsidR="00EB2D31" w:rsidRPr="00160C59" w14:paraId="1A07CA1E" w14:textId="77777777" w:rsidTr="00893A28">
        <w:trPr>
          <w:trHeight w:val="241"/>
        </w:trPr>
        <w:tc>
          <w:tcPr>
            <w:tcW w:w="289" w:type="pct"/>
            <w:shd w:val="clear" w:color="auto" w:fill="FFFFFF" w:themeFill="background1"/>
            <w:tcMar>
              <w:top w:w="33" w:type="dxa"/>
              <w:left w:w="33" w:type="dxa"/>
              <w:bottom w:w="33" w:type="dxa"/>
              <w:right w:w="33" w:type="dxa"/>
            </w:tcMar>
            <w:hideMark/>
          </w:tcPr>
          <w:p w14:paraId="37A65F55"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w:t>
            </w:r>
          </w:p>
        </w:tc>
        <w:tc>
          <w:tcPr>
            <w:tcW w:w="480" w:type="pct"/>
            <w:shd w:val="clear" w:color="auto" w:fill="FFFFFF" w:themeFill="background1"/>
            <w:tcMar>
              <w:top w:w="33" w:type="dxa"/>
              <w:left w:w="33" w:type="dxa"/>
              <w:bottom w:w="33" w:type="dxa"/>
              <w:right w:w="33" w:type="dxa"/>
            </w:tcMar>
            <w:hideMark/>
          </w:tcPr>
          <w:p w14:paraId="04A41D05"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OE32</w:t>
            </w:r>
          </w:p>
        </w:tc>
        <w:tc>
          <w:tcPr>
            <w:tcW w:w="693" w:type="pct"/>
            <w:shd w:val="clear" w:color="auto" w:fill="FFFFFF" w:themeFill="background1"/>
            <w:tcMar>
              <w:top w:w="33" w:type="dxa"/>
              <w:left w:w="33" w:type="dxa"/>
              <w:bottom w:w="33" w:type="dxa"/>
              <w:right w:w="33" w:type="dxa"/>
            </w:tcMar>
            <w:hideMark/>
          </w:tcPr>
          <w:p w14:paraId="26F9F3D4"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43.8</w:t>
            </w:r>
          </w:p>
        </w:tc>
        <w:tc>
          <w:tcPr>
            <w:tcW w:w="735" w:type="pct"/>
            <w:shd w:val="clear" w:color="auto" w:fill="FFFFFF" w:themeFill="background1"/>
            <w:tcMar>
              <w:top w:w="33" w:type="dxa"/>
              <w:left w:w="33" w:type="dxa"/>
              <w:bottom w:w="33" w:type="dxa"/>
              <w:right w:w="33" w:type="dxa"/>
            </w:tcMar>
            <w:hideMark/>
          </w:tcPr>
          <w:p w14:paraId="5E0BC988"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40.74</w:t>
            </w:r>
          </w:p>
        </w:tc>
        <w:tc>
          <w:tcPr>
            <w:tcW w:w="774" w:type="pct"/>
            <w:shd w:val="clear" w:color="auto" w:fill="FFFFFF" w:themeFill="background1"/>
            <w:tcMar>
              <w:top w:w="33" w:type="dxa"/>
              <w:left w:w="33" w:type="dxa"/>
              <w:bottom w:w="33" w:type="dxa"/>
              <w:right w:w="33" w:type="dxa"/>
            </w:tcMar>
            <w:hideMark/>
          </w:tcPr>
          <w:p w14:paraId="053F451F"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6.11</w:t>
            </w:r>
          </w:p>
        </w:tc>
        <w:tc>
          <w:tcPr>
            <w:tcW w:w="680" w:type="pct"/>
            <w:shd w:val="clear" w:color="auto" w:fill="FFFFFF" w:themeFill="background1"/>
            <w:tcMar>
              <w:top w:w="33" w:type="dxa"/>
              <w:left w:w="33" w:type="dxa"/>
              <w:bottom w:w="33" w:type="dxa"/>
              <w:right w:w="33" w:type="dxa"/>
            </w:tcMar>
            <w:hideMark/>
          </w:tcPr>
          <w:p w14:paraId="674B5A26"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96.75</w:t>
            </w:r>
          </w:p>
        </w:tc>
        <w:tc>
          <w:tcPr>
            <w:tcW w:w="680" w:type="pct"/>
            <w:shd w:val="clear" w:color="auto" w:fill="FFFFFF" w:themeFill="background1"/>
            <w:tcMar>
              <w:top w:w="33" w:type="dxa"/>
              <w:left w:w="33" w:type="dxa"/>
              <w:bottom w:w="33" w:type="dxa"/>
              <w:right w:w="33" w:type="dxa"/>
            </w:tcMar>
            <w:hideMark/>
          </w:tcPr>
          <w:p w14:paraId="50CE643B"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88.36</w:t>
            </w:r>
          </w:p>
        </w:tc>
        <w:tc>
          <w:tcPr>
            <w:tcW w:w="669" w:type="pct"/>
            <w:shd w:val="clear" w:color="auto" w:fill="FFFFFF" w:themeFill="background1"/>
            <w:tcMar>
              <w:top w:w="33" w:type="dxa"/>
              <w:left w:w="33" w:type="dxa"/>
              <w:bottom w:w="33" w:type="dxa"/>
              <w:right w:w="33" w:type="dxa"/>
            </w:tcMar>
            <w:hideMark/>
          </w:tcPr>
          <w:p w14:paraId="18E81203"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93.03</w:t>
            </w:r>
          </w:p>
        </w:tc>
      </w:tr>
      <w:tr w:rsidR="00EB2D31" w:rsidRPr="00160C59" w14:paraId="04780198" w14:textId="77777777" w:rsidTr="00893A28">
        <w:trPr>
          <w:trHeight w:val="241"/>
        </w:trPr>
        <w:tc>
          <w:tcPr>
            <w:tcW w:w="289" w:type="pct"/>
            <w:shd w:val="clear" w:color="auto" w:fill="FFFFFF" w:themeFill="background1"/>
            <w:tcMar>
              <w:top w:w="33" w:type="dxa"/>
              <w:left w:w="33" w:type="dxa"/>
              <w:bottom w:w="33" w:type="dxa"/>
              <w:right w:w="33" w:type="dxa"/>
            </w:tcMar>
            <w:hideMark/>
          </w:tcPr>
          <w:p w14:paraId="37E1B040"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5</w:t>
            </w:r>
          </w:p>
        </w:tc>
        <w:tc>
          <w:tcPr>
            <w:tcW w:w="480" w:type="pct"/>
            <w:shd w:val="clear" w:color="auto" w:fill="FFFFFF" w:themeFill="background1"/>
            <w:tcMar>
              <w:top w:w="33" w:type="dxa"/>
              <w:left w:w="33" w:type="dxa"/>
              <w:bottom w:w="33" w:type="dxa"/>
              <w:right w:w="33" w:type="dxa"/>
            </w:tcMar>
            <w:hideMark/>
          </w:tcPr>
          <w:p w14:paraId="6833486F"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OE33</w:t>
            </w:r>
          </w:p>
        </w:tc>
        <w:tc>
          <w:tcPr>
            <w:tcW w:w="693" w:type="pct"/>
            <w:shd w:val="clear" w:color="auto" w:fill="FFFFFF" w:themeFill="background1"/>
            <w:tcMar>
              <w:top w:w="33" w:type="dxa"/>
              <w:left w:w="33" w:type="dxa"/>
              <w:bottom w:w="33" w:type="dxa"/>
              <w:right w:w="33" w:type="dxa"/>
            </w:tcMar>
            <w:hideMark/>
          </w:tcPr>
          <w:p w14:paraId="126ECB94"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49.19</w:t>
            </w:r>
          </w:p>
        </w:tc>
        <w:tc>
          <w:tcPr>
            <w:tcW w:w="735" w:type="pct"/>
            <w:shd w:val="clear" w:color="auto" w:fill="FFFFFF" w:themeFill="background1"/>
            <w:tcMar>
              <w:top w:w="33" w:type="dxa"/>
              <w:left w:w="33" w:type="dxa"/>
              <w:bottom w:w="33" w:type="dxa"/>
              <w:right w:w="33" w:type="dxa"/>
            </w:tcMar>
            <w:hideMark/>
          </w:tcPr>
          <w:p w14:paraId="3F84ACE8"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44.83</w:t>
            </w:r>
          </w:p>
        </w:tc>
        <w:tc>
          <w:tcPr>
            <w:tcW w:w="774" w:type="pct"/>
            <w:shd w:val="clear" w:color="auto" w:fill="FFFFFF" w:themeFill="background1"/>
            <w:tcMar>
              <w:top w:w="33" w:type="dxa"/>
              <w:left w:w="33" w:type="dxa"/>
              <w:bottom w:w="33" w:type="dxa"/>
              <w:right w:w="33" w:type="dxa"/>
            </w:tcMar>
            <w:hideMark/>
          </w:tcPr>
          <w:p w14:paraId="5FEA0656"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6.73</w:t>
            </w:r>
          </w:p>
        </w:tc>
        <w:tc>
          <w:tcPr>
            <w:tcW w:w="680" w:type="pct"/>
            <w:shd w:val="clear" w:color="auto" w:fill="FFFFFF" w:themeFill="background1"/>
            <w:tcMar>
              <w:top w:w="33" w:type="dxa"/>
              <w:left w:w="33" w:type="dxa"/>
              <w:bottom w:w="33" w:type="dxa"/>
              <w:right w:w="33" w:type="dxa"/>
            </w:tcMar>
            <w:hideMark/>
          </w:tcPr>
          <w:p w14:paraId="30020B14"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96.75</w:t>
            </w:r>
          </w:p>
        </w:tc>
        <w:tc>
          <w:tcPr>
            <w:tcW w:w="680" w:type="pct"/>
            <w:shd w:val="clear" w:color="auto" w:fill="FFFFFF" w:themeFill="background1"/>
            <w:tcMar>
              <w:top w:w="33" w:type="dxa"/>
              <w:left w:w="33" w:type="dxa"/>
              <w:bottom w:w="33" w:type="dxa"/>
              <w:right w:w="33" w:type="dxa"/>
            </w:tcMar>
            <w:hideMark/>
          </w:tcPr>
          <w:p w14:paraId="596FBF14"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88.33</w:t>
            </w:r>
          </w:p>
        </w:tc>
        <w:tc>
          <w:tcPr>
            <w:tcW w:w="669" w:type="pct"/>
            <w:shd w:val="clear" w:color="auto" w:fill="FFFFFF" w:themeFill="background1"/>
            <w:tcMar>
              <w:top w:w="33" w:type="dxa"/>
              <w:left w:w="33" w:type="dxa"/>
              <w:bottom w:w="33" w:type="dxa"/>
              <w:right w:w="33" w:type="dxa"/>
            </w:tcMar>
            <w:hideMark/>
          </w:tcPr>
          <w:p w14:paraId="2F0240AD"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91.15</w:t>
            </w:r>
          </w:p>
        </w:tc>
      </w:tr>
      <w:tr w:rsidR="00EB2D31" w:rsidRPr="00160C59" w14:paraId="1E7868B1" w14:textId="77777777" w:rsidTr="00893A28">
        <w:trPr>
          <w:trHeight w:val="241"/>
        </w:trPr>
        <w:tc>
          <w:tcPr>
            <w:tcW w:w="289" w:type="pct"/>
            <w:shd w:val="clear" w:color="auto" w:fill="FFFFFF" w:themeFill="background1"/>
            <w:tcMar>
              <w:top w:w="33" w:type="dxa"/>
              <w:left w:w="33" w:type="dxa"/>
              <w:bottom w:w="33" w:type="dxa"/>
              <w:right w:w="33" w:type="dxa"/>
            </w:tcMar>
            <w:hideMark/>
          </w:tcPr>
          <w:p w14:paraId="0AE1E868"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w:t>
            </w:r>
          </w:p>
        </w:tc>
        <w:tc>
          <w:tcPr>
            <w:tcW w:w="480" w:type="pct"/>
            <w:shd w:val="clear" w:color="auto" w:fill="FFFFFF" w:themeFill="background1"/>
            <w:tcMar>
              <w:top w:w="33" w:type="dxa"/>
              <w:left w:w="33" w:type="dxa"/>
              <w:bottom w:w="33" w:type="dxa"/>
              <w:right w:w="33" w:type="dxa"/>
            </w:tcMar>
            <w:hideMark/>
          </w:tcPr>
          <w:p w14:paraId="179D9C80"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OE61</w:t>
            </w:r>
          </w:p>
        </w:tc>
        <w:tc>
          <w:tcPr>
            <w:tcW w:w="693" w:type="pct"/>
            <w:shd w:val="clear" w:color="auto" w:fill="FFFFFF" w:themeFill="background1"/>
            <w:tcMar>
              <w:top w:w="33" w:type="dxa"/>
              <w:left w:w="33" w:type="dxa"/>
              <w:bottom w:w="33" w:type="dxa"/>
              <w:right w:w="33" w:type="dxa"/>
            </w:tcMar>
            <w:hideMark/>
          </w:tcPr>
          <w:p w14:paraId="14898F41"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49.19</w:t>
            </w:r>
          </w:p>
        </w:tc>
        <w:tc>
          <w:tcPr>
            <w:tcW w:w="735" w:type="pct"/>
            <w:shd w:val="clear" w:color="auto" w:fill="FFFFFF" w:themeFill="background1"/>
            <w:tcMar>
              <w:top w:w="33" w:type="dxa"/>
              <w:left w:w="33" w:type="dxa"/>
              <w:bottom w:w="33" w:type="dxa"/>
              <w:right w:w="33" w:type="dxa"/>
            </w:tcMar>
            <w:hideMark/>
          </w:tcPr>
          <w:p w14:paraId="7C495F4A"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44.9</w:t>
            </w:r>
          </w:p>
        </w:tc>
        <w:tc>
          <w:tcPr>
            <w:tcW w:w="774" w:type="pct"/>
            <w:shd w:val="clear" w:color="auto" w:fill="FFFFFF" w:themeFill="background1"/>
            <w:tcMar>
              <w:top w:w="33" w:type="dxa"/>
              <w:left w:w="33" w:type="dxa"/>
              <w:bottom w:w="33" w:type="dxa"/>
              <w:right w:w="33" w:type="dxa"/>
            </w:tcMar>
            <w:hideMark/>
          </w:tcPr>
          <w:p w14:paraId="25D9A04E"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6.73</w:t>
            </w:r>
          </w:p>
        </w:tc>
        <w:tc>
          <w:tcPr>
            <w:tcW w:w="680" w:type="pct"/>
            <w:shd w:val="clear" w:color="auto" w:fill="FFFFFF" w:themeFill="background1"/>
            <w:tcMar>
              <w:top w:w="33" w:type="dxa"/>
              <w:left w:w="33" w:type="dxa"/>
              <w:bottom w:w="33" w:type="dxa"/>
              <w:right w:w="33" w:type="dxa"/>
            </w:tcMar>
            <w:hideMark/>
          </w:tcPr>
          <w:p w14:paraId="28E7A515"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96.69</w:t>
            </w:r>
          </w:p>
        </w:tc>
        <w:tc>
          <w:tcPr>
            <w:tcW w:w="680" w:type="pct"/>
            <w:shd w:val="clear" w:color="auto" w:fill="FFFFFF" w:themeFill="background1"/>
            <w:tcMar>
              <w:top w:w="33" w:type="dxa"/>
              <w:left w:w="33" w:type="dxa"/>
              <w:bottom w:w="33" w:type="dxa"/>
              <w:right w:w="33" w:type="dxa"/>
            </w:tcMar>
            <w:hideMark/>
          </w:tcPr>
          <w:p w14:paraId="59B4DAD0"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88.17</w:t>
            </w:r>
          </w:p>
        </w:tc>
        <w:tc>
          <w:tcPr>
            <w:tcW w:w="669" w:type="pct"/>
            <w:shd w:val="clear" w:color="auto" w:fill="FFFFFF" w:themeFill="background1"/>
            <w:tcMar>
              <w:top w:w="33" w:type="dxa"/>
              <w:left w:w="33" w:type="dxa"/>
              <w:bottom w:w="33" w:type="dxa"/>
              <w:right w:w="33" w:type="dxa"/>
            </w:tcMar>
            <w:hideMark/>
          </w:tcPr>
          <w:p w14:paraId="0A3B42A5"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91.28</w:t>
            </w:r>
          </w:p>
        </w:tc>
      </w:tr>
      <w:tr w:rsidR="00EB2D31" w:rsidRPr="00160C59" w14:paraId="42C1F001" w14:textId="77777777" w:rsidTr="00893A28">
        <w:trPr>
          <w:trHeight w:val="241"/>
        </w:trPr>
        <w:tc>
          <w:tcPr>
            <w:tcW w:w="289" w:type="pct"/>
            <w:shd w:val="clear" w:color="auto" w:fill="FFFFFF" w:themeFill="background1"/>
            <w:tcMar>
              <w:top w:w="33" w:type="dxa"/>
              <w:left w:w="33" w:type="dxa"/>
              <w:bottom w:w="33" w:type="dxa"/>
              <w:right w:w="33" w:type="dxa"/>
            </w:tcMar>
            <w:hideMark/>
          </w:tcPr>
          <w:p w14:paraId="0C552359"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7</w:t>
            </w:r>
          </w:p>
        </w:tc>
        <w:tc>
          <w:tcPr>
            <w:tcW w:w="480" w:type="pct"/>
            <w:shd w:val="clear" w:color="auto" w:fill="FFFFFF" w:themeFill="background1"/>
            <w:tcMar>
              <w:top w:w="33" w:type="dxa"/>
              <w:left w:w="33" w:type="dxa"/>
              <w:bottom w:w="33" w:type="dxa"/>
              <w:right w:w="33" w:type="dxa"/>
            </w:tcMar>
            <w:hideMark/>
          </w:tcPr>
          <w:p w14:paraId="3939C707"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OE62</w:t>
            </w:r>
          </w:p>
        </w:tc>
        <w:tc>
          <w:tcPr>
            <w:tcW w:w="693" w:type="pct"/>
            <w:shd w:val="clear" w:color="auto" w:fill="FFFFFF" w:themeFill="background1"/>
            <w:tcMar>
              <w:top w:w="33" w:type="dxa"/>
              <w:left w:w="33" w:type="dxa"/>
              <w:bottom w:w="33" w:type="dxa"/>
              <w:right w:w="33" w:type="dxa"/>
            </w:tcMar>
            <w:hideMark/>
          </w:tcPr>
          <w:p w14:paraId="78952C22"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49.19</w:t>
            </w:r>
          </w:p>
        </w:tc>
        <w:tc>
          <w:tcPr>
            <w:tcW w:w="735" w:type="pct"/>
            <w:shd w:val="clear" w:color="auto" w:fill="FFFFFF" w:themeFill="background1"/>
            <w:tcMar>
              <w:top w:w="33" w:type="dxa"/>
              <w:left w:w="33" w:type="dxa"/>
              <w:bottom w:w="33" w:type="dxa"/>
              <w:right w:w="33" w:type="dxa"/>
            </w:tcMar>
            <w:hideMark/>
          </w:tcPr>
          <w:p w14:paraId="0DCB1754"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45.05</w:t>
            </w:r>
          </w:p>
        </w:tc>
        <w:tc>
          <w:tcPr>
            <w:tcW w:w="774" w:type="pct"/>
            <w:shd w:val="clear" w:color="auto" w:fill="FFFFFF" w:themeFill="background1"/>
            <w:tcMar>
              <w:top w:w="33" w:type="dxa"/>
              <w:left w:w="33" w:type="dxa"/>
              <w:bottom w:w="33" w:type="dxa"/>
              <w:right w:w="33" w:type="dxa"/>
            </w:tcMar>
            <w:hideMark/>
          </w:tcPr>
          <w:p w14:paraId="434AB879"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6.76</w:t>
            </w:r>
          </w:p>
        </w:tc>
        <w:tc>
          <w:tcPr>
            <w:tcW w:w="680" w:type="pct"/>
            <w:shd w:val="clear" w:color="auto" w:fill="FFFFFF" w:themeFill="background1"/>
            <w:tcMar>
              <w:top w:w="33" w:type="dxa"/>
              <w:left w:w="33" w:type="dxa"/>
              <w:bottom w:w="33" w:type="dxa"/>
              <w:right w:w="33" w:type="dxa"/>
            </w:tcMar>
            <w:hideMark/>
          </w:tcPr>
          <w:p w14:paraId="2493D453"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96.79</w:t>
            </w:r>
          </w:p>
        </w:tc>
        <w:tc>
          <w:tcPr>
            <w:tcW w:w="680" w:type="pct"/>
            <w:shd w:val="clear" w:color="auto" w:fill="FFFFFF" w:themeFill="background1"/>
            <w:tcMar>
              <w:top w:w="33" w:type="dxa"/>
              <w:left w:w="33" w:type="dxa"/>
              <w:bottom w:w="33" w:type="dxa"/>
              <w:right w:w="33" w:type="dxa"/>
            </w:tcMar>
            <w:hideMark/>
          </w:tcPr>
          <w:p w14:paraId="564529E0"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88.45</w:t>
            </w:r>
          </w:p>
        </w:tc>
        <w:tc>
          <w:tcPr>
            <w:tcW w:w="669" w:type="pct"/>
            <w:shd w:val="clear" w:color="auto" w:fill="FFFFFF" w:themeFill="background1"/>
            <w:tcMar>
              <w:top w:w="33" w:type="dxa"/>
              <w:left w:w="33" w:type="dxa"/>
              <w:bottom w:w="33" w:type="dxa"/>
              <w:right w:w="33" w:type="dxa"/>
            </w:tcMar>
            <w:hideMark/>
          </w:tcPr>
          <w:p w14:paraId="36645948"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91.59</w:t>
            </w:r>
          </w:p>
        </w:tc>
      </w:tr>
      <w:tr w:rsidR="00EB2D31" w:rsidRPr="00160C59" w14:paraId="5CD97823" w14:textId="77777777" w:rsidTr="00893A28">
        <w:trPr>
          <w:trHeight w:val="241"/>
        </w:trPr>
        <w:tc>
          <w:tcPr>
            <w:tcW w:w="289" w:type="pct"/>
            <w:shd w:val="clear" w:color="auto" w:fill="FFFFFF" w:themeFill="background1"/>
            <w:tcMar>
              <w:top w:w="33" w:type="dxa"/>
              <w:left w:w="33" w:type="dxa"/>
              <w:bottom w:w="33" w:type="dxa"/>
              <w:right w:w="33" w:type="dxa"/>
            </w:tcMar>
            <w:hideMark/>
          </w:tcPr>
          <w:p w14:paraId="25212FD4"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w:t>
            </w:r>
          </w:p>
        </w:tc>
        <w:tc>
          <w:tcPr>
            <w:tcW w:w="480" w:type="pct"/>
            <w:shd w:val="clear" w:color="auto" w:fill="FFFFFF" w:themeFill="background1"/>
            <w:tcMar>
              <w:top w:w="33" w:type="dxa"/>
              <w:left w:w="33" w:type="dxa"/>
              <w:bottom w:w="33" w:type="dxa"/>
              <w:right w:w="33" w:type="dxa"/>
            </w:tcMar>
            <w:hideMark/>
          </w:tcPr>
          <w:p w14:paraId="0534AD37"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OE63</w:t>
            </w:r>
          </w:p>
        </w:tc>
        <w:tc>
          <w:tcPr>
            <w:tcW w:w="693" w:type="pct"/>
            <w:shd w:val="clear" w:color="auto" w:fill="FFFFFF" w:themeFill="background1"/>
            <w:tcMar>
              <w:top w:w="33" w:type="dxa"/>
              <w:left w:w="33" w:type="dxa"/>
              <w:bottom w:w="33" w:type="dxa"/>
              <w:right w:w="33" w:type="dxa"/>
            </w:tcMar>
            <w:hideMark/>
          </w:tcPr>
          <w:p w14:paraId="50E5B83F"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47.43</w:t>
            </w:r>
          </w:p>
        </w:tc>
        <w:tc>
          <w:tcPr>
            <w:tcW w:w="735" w:type="pct"/>
            <w:shd w:val="clear" w:color="auto" w:fill="FFFFFF" w:themeFill="background1"/>
            <w:tcMar>
              <w:top w:w="33" w:type="dxa"/>
              <w:left w:w="33" w:type="dxa"/>
              <w:bottom w:w="33" w:type="dxa"/>
              <w:right w:w="33" w:type="dxa"/>
            </w:tcMar>
            <w:hideMark/>
          </w:tcPr>
          <w:p w14:paraId="17DA3B9B"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43.6</w:t>
            </w:r>
          </w:p>
        </w:tc>
        <w:tc>
          <w:tcPr>
            <w:tcW w:w="774" w:type="pct"/>
            <w:shd w:val="clear" w:color="auto" w:fill="FFFFFF" w:themeFill="background1"/>
            <w:tcMar>
              <w:top w:w="33" w:type="dxa"/>
              <w:left w:w="33" w:type="dxa"/>
              <w:bottom w:w="33" w:type="dxa"/>
              <w:right w:w="33" w:type="dxa"/>
            </w:tcMar>
            <w:hideMark/>
          </w:tcPr>
          <w:p w14:paraId="2A2D604F"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6.54</w:t>
            </w:r>
          </w:p>
        </w:tc>
        <w:tc>
          <w:tcPr>
            <w:tcW w:w="680" w:type="pct"/>
            <w:shd w:val="clear" w:color="auto" w:fill="FFFFFF" w:themeFill="background1"/>
            <w:tcMar>
              <w:top w:w="33" w:type="dxa"/>
              <w:left w:w="33" w:type="dxa"/>
              <w:bottom w:w="33" w:type="dxa"/>
              <w:right w:w="33" w:type="dxa"/>
            </w:tcMar>
            <w:hideMark/>
          </w:tcPr>
          <w:p w14:paraId="29D4769D"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96.48</w:t>
            </w:r>
          </w:p>
        </w:tc>
        <w:tc>
          <w:tcPr>
            <w:tcW w:w="680" w:type="pct"/>
            <w:shd w:val="clear" w:color="auto" w:fill="FFFFFF" w:themeFill="background1"/>
            <w:tcMar>
              <w:top w:w="33" w:type="dxa"/>
              <w:left w:w="33" w:type="dxa"/>
              <w:bottom w:w="33" w:type="dxa"/>
              <w:right w:w="33" w:type="dxa"/>
            </w:tcMar>
            <w:hideMark/>
          </w:tcPr>
          <w:p w14:paraId="56D73C8D"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87.6</w:t>
            </w:r>
          </w:p>
        </w:tc>
        <w:tc>
          <w:tcPr>
            <w:tcW w:w="669" w:type="pct"/>
            <w:shd w:val="clear" w:color="auto" w:fill="FFFFFF" w:themeFill="background1"/>
            <w:tcMar>
              <w:top w:w="33" w:type="dxa"/>
              <w:left w:w="33" w:type="dxa"/>
              <w:bottom w:w="33" w:type="dxa"/>
              <w:right w:w="33" w:type="dxa"/>
            </w:tcMar>
            <w:hideMark/>
          </w:tcPr>
          <w:p w14:paraId="1A3ACD0F" w14:textId="77777777" w:rsidR="00EB2D31" w:rsidRPr="00160C59" w:rsidRDefault="00EB2D31" w:rsidP="00893A28">
            <w:pPr>
              <w:jc w:val="center"/>
              <w:rPr>
                <w:rFonts w:ascii="Times New Roman" w:hAnsi="Times New Roman" w:cs="Times New Roman"/>
                <w:sz w:val="24"/>
              </w:rPr>
            </w:pPr>
            <w:r w:rsidRPr="00160C59">
              <w:rPr>
                <w:rFonts w:ascii="Times New Roman" w:hAnsi="Times New Roman" w:cs="Times New Roman"/>
                <w:sz w:val="24"/>
              </w:rPr>
              <w:t>91.92</w:t>
            </w:r>
          </w:p>
        </w:tc>
      </w:tr>
    </w:tbl>
    <w:p w14:paraId="1DE2BFB1" w14:textId="77777777" w:rsidR="00EB2D31" w:rsidRPr="00160C59" w:rsidRDefault="00EB2D31" w:rsidP="00EB2D31">
      <w:pPr>
        <w:jc w:val="center"/>
        <w:rPr>
          <w:rFonts w:ascii="Times New Roman" w:hAnsi="Times New Roman" w:cs="Times New Roman"/>
          <w:sz w:val="24"/>
        </w:rPr>
      </w:pPr>
    </w:p>
    <w:p w14:paraId="245F4509" w14:textId="77777777" w:rsidR="00EC4997" w:rsidRDefault="00EC4997"/>
    <w:sectPr w:rsidR="00EC499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A8C0B" w14:textId="77777777" w:rsidR="009208B3" w:rsidRDefault="009208B3" w:rsidP="00EB2D31">
      <w:r>
        <w:separator/>
      </w:r>
    </w:p>
  </w:endnote>
  <w:endnote w:type="continuationSeparator" w:id="0">
    <w:p w14:paraId="5FA55E4B" w14:textId="77777777" w:rsidR="009208B3" w:rsidRDefault="009208B3" w:rsidP="00EB2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502351" w14:textId="77777777" w:rsidR="009208B3" w:rsidRDefault="009208B3" w:rsidP="00EB2D31">
      <w:r>
        <w:separator/>
      </w:r>
    </w:p>
  </w:footnote>
  <w:footnote w:type="continuationSeparator" w:id="0">
    <w:p w14:paraId="7CF9B52C" w14:textId="77777777" w:rsidR="009208B3" w:rsidRDefault="009208B3" w:rsidP="00EB2D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72A"/>
    <w:rsid w:val="00032BB9"/>
    <w:rsid w:val="002B3911"/>
    <w:rsid w:val="004C24F9"/>
    <w:rsid w:val="004E7FC2"/>
    <w:rsid w:val="00550CF4"/>
    <w:rsid w:val="005F1FBE"/>
    <w:rsid w:val="00751FE7"/>
    <w:rsid w:val="009208B3"/>
    <w:rsid w:val="00E7672A"/>
    <w:rsid w:val="00EB2D31"/>
    <w:rsid w:val="00EC4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82C4A"/>
  <w15:chartTrackingRefBased/>
  <w15:docId w15:val="{45AA308D-167B-4604-B0AE-51FB20C49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2D31"/>
    <w:pPr>
      <w:widowControl w:val="0"/>
      <w:jc w:val="both"/>
    </w:pPr>
    <w:rPr>
      <w:rFonts w:ascii="Calibri" w:eastAsia="宋体" w:hAnsi="Calibri" w:cs="黑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2D3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EB2D31"/>
    <w:rPr>
      <w:sz w:val="18"/>
      <w:szCs w:val="18"/>
    </w:rPr>
  </w:style>
  <w:style w:type="paragraph" w:styleId="a5">
    <w:name w:val="footer"/>
    <w:basedOn w:val="a"/>
    <w:link w:val="a6"/>
    <w:uiPriority w:val="99"/>
    <w:unhideWhenUsed/>
    <w:rsid w:val="00EB2D3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EB2D31"/>
    <w:rPr>
      <w:sz w:val="18"/>
      <w:szCs w:val="18"/>
    </w:rPr>
  </w:style>
  <w:style w:type="table" w:styleId="a7">
    <w:name w:val="Table Grid"/>
    <w:basedOn w:val="a1"/>
    <w:uiPriority w:val="39"/>
    <w:rsid w:val="00EB2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559</Words>
  <Characters>3188</Characters>
  <Application>Microsoft Office Word</Application>
  <DocSecurity>0</DocSecurity>
  <Lines>26</Lines>
  <Paragraphs>7</Paragraphs>
  <ScaleCrop>false</ScaleCrop>
  <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 泰茹</dc:creator>
  <cp:keywords/>
  <dc:description/>
  <cp:lastModifiedBy>吴 泰茹</cp:lastModifiedBy>
  <cp:revision>5</cp:revision>
  <dcterms:created xsi:type="dcterms:W3CDTF">2020-11-24T11:45:00Z</dcterms:created>
  <dcterms:modified xsi:type="dcterms:W3CDTF">2021-01-17T03:10:00Z</dcterms:modified>
</cp:coreProperties>
</file>