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F9" w:rsidRDefault="008876F9">
      <w:pPr>
        <w:rPr>
          <w:rFonts w:ascii="Times New Roman" w:hAnsi="Times New Roman" w:cs="Times New Roman" w:hint="eastAsia"/>
        </w:rPr>
      </w:pPr>
      <w:r>
        <w:rPr>
          <w:rFonts w:ascii="Times New Roman" w:hAnsi="Times New Roman" w:cs="Times New Roman" w:hint="eastAsia"/>
        </w:rPr>
        <w:t>Appendix</w:t>
      </w:r>
    </w:p>
    <w:p w:rsidR="008876F9" w:rsidRDefault="008876F9">
      <w:pPr>
        <w:rPr>
          <w:rFonts w:ascii="Times New Roman" w:hAnsi="Times New Roman" w:cs="Times New Roman" w:hint="eastAsia"/>
        </w:rPr>
      </w:pPr>
      <w:r>
        <w:rPr>
          <w:rFonts w:ascii="Times New Roman" w:hAnsi="Times New Roman" w:cs="Times New Roman" w:hint="eastAsia"/>
        </w:rPr>
        <w:t>Pubmed</w:t>
      </w:r>
    </w:p>
    <w:p w:rsidR="005B76FB" w:rsidRPr="008876F9" w:rsidRDefault="005B76FB">
      <w:pPr>
        <w:rPr>
          <w:rFonts w:ascii="Times New Roman" w:hAnsi="Times New Roman" w:cs="Times New Roman"/>
        </w:rPr>
      </w:pPr>
      <w:r w:rsidRPr="008876F9">
        <w:rPr>
          <w:rFonts w:ascii="Times New Roman" w:hAnsi="Times New Roman" w:cs="Times New Roman" w:hint="eastAsia"/>
        </w:rPr>
        <w:t>1.</w:t>
      </w:r>
      <w:r w:rsidRPr="008876F9">
        <w:rPr>
          <w:rFonts w:ascii="Times New Roman" w:hAnsi="Times New Roman" w:cs="Times New Roman"/>
        </w:rPr>
        <w:t xml:space="preserve"> Search: (((((Index, Body Mass) OR (Quetelet Index)) OR (Index, Quetelet)) OR (Quetelet's Index)) OR (Quetelets Index)) OR ("Body Mass Index"[Mesh])</w:t>
      </w:r>
    </w:p>
    <w:p w:rsidR="005B76FB" w:rsidRPr="008876F9" w:rsidRDefault="005B76FB">
      <w:pPr>
        <w:rPr>
          <w:rFonts w:ascii="Times New Roman" w:hAnsi="Times New Roman" w:cs="Times New Roman"/>
        </w:rPr>
      </w:pPr>
      <w:r w:rsidRPr="008876F9">
        <w:rPr>
          <w:rFonts w:ascii="Times New Roman" w:hAnsi="Times New Roman" w:cs="Times New Roman" w:hint="eastAsia"/>
        </w:rPr>
        <w:t>2.</w:t>
      </w:r>
      <w:r w:rsidRPr="008876F9">
        <w:rPr>
          <w:rFonts w:ascii="Times New Roman" w:hAnsi="Times New Roman" w:cs="Times New Roman"/>
        </w:rPr>
        <w:t xml:space="preserve"> Search: (((((((((((((((((((((((((((((((((((((("Mortality"[Mesh]) OR (Mortalities)) OR (Case Fatality Rate)) OR (Case Fatality Rates)) OR (Rate, Case Fatality)) OR (Rates, Case Fatality)) OR (CFR Case Fatality Rate)) OR (Crude Death Rate)) OR (Crude Death Rates)) OR (Death Rate, Crude)) OR (Rate, Crude Death)) OR (Crude Mortality Rate)) OR (Crude Mortality Rates)) OR (Mortality Rate, Crude)) OR (Rate, Crude Mortality)) OR (Death Rate)) OR (Death Rates)) OR (Rate, Death)) OR (Mortality Rate)) OR (Mortality Rates)) OR (Rate, Mortality)) OR (Mortality, Excess)) OR (Excess Mortality)) OR (Excess Mortalities)) OR (Decline, Mortality)) OR (Mortality Declines)) OR (Mortality Decline)) OR (Mortality Determinants)) OR (Determinants, Mortality)) OR (Determinant, Mortality)) OR (Mortality Determinant)) OR (Mortality, Differential)) OR (Differential Mortality)) OR (Differential Mortalities)) OR (Age-Specific Death Rate)) OR (Age-Specific Death Rates)) OR (Death Rate, Age-Specific)) OR (Rate, Age-Specific Death)) OR (Age Specific Death Rate)</w:t>
      </w:r>
    </w:p>
    <w:p w:rsidR="005B76FB" w:rsidRPr="008876F9" w:rsidRDefault="005B76FB">
      <w:pPr>
        <w:rPr>
          <w:rFonts w:ascii="Times New Roman" w:hAnsi="Times New Roman" w:cs="Times New Roman"/>
        </w:rPr>
      </w:pPr>
      <w:r w:rsidRPr="008876F9">
        <w:rPr>
          <w:rFonts w:ascii="Times New Roman" w:hAnsi="Times New Roman" w:cs="Times New Roman" w:hint="eastAsia"/>
        </w:rPr>
        <w:t>3.</w:t>
      </w:r>
      <w:r w:rsidRPr="008876F9">
        <w:rPr>
          <w:rFonts w:ascii="Times New Roman" w:hAnsi="Times New Roman" w:cs="Times New Roman"/>
        </w:rPr>
        <w:t xml:space="preserve"> Search: ("Infant"[Mesh]) OR (Infants)</w:t>
      </w:r>
    </w:p>
    <w:p w:rsidR="005B76FB" w:rsidRPr="008876F9" w:rsidRDefault="005B76FB">
      <w:pPr>
        <w:rPr>
          <w:rFonts w:ascii="Times New Roman" w:hAnsi="Times New Roman" w:cs="Times New Roman"/>
        </w:rPr>
      </w:pPr>
      <w:r w:rsidRPr="008876F9">
        <w:rPr>
          <w:rFonts w:ascii="Times New Roman" w:hAnsi="Times New Roman" w:cs="Times New Roman" w:hint="eastAsia"/>
        </w:rPr>
        <w:t xml:space="preserve">4 1 and 2 and 3 </w:t>
      </w:r>
      <w:bookmarkStart w:id="0" w:name="OLE_LINK53"/>
      <w:bookmarkStart w:id="1" w:name="OLE_LINK54"/>
      <w:r w:rsidRPr="008876F9">
        <w:rPr>
          <w:rFonts w:ascii="Times New Roman" w:hAnsi="Times New Roman" w:cs="Times New Roman" w:hint="eastAsia"/>
        </w:rPr>
        <w:t>776</w:t>
      </w:r>
      <w:bookmarkEnd w:id="0"/>
      <w:bookmarkEnd w:id="1"/>
    </w:p>
    <w:p w:rsidR="00487631" w:rsidRPr="008876F9" w:rsidRDefault="00487631">
      <w:pPr>
        <w:rPr>
          <w:rFonts w:ascii="Times New Roman" w:hAnsi="Times New Roman" w:cs="Times New Roman"/>
        </w:rPr>
      </w:pPr>
    </w:p>
    <w:p w:rsidR="00487631" w:rsidRPr="008876F9" w:rsidRDefault="00487631">
      <w:pPr>
        <w:rPr>
          <w:rFonts w:ascii="Times New Roman" w:hAnsi="Times New Roman" w:cs="Times New Roman"/>
        </w:rPr>
      </w:pPr>
    </w:p>
    <w:p w:rsidR="00487631" w:rsidRPr="008876F9" w:rsidRDefault="00487631">
      <w:pPr>
        <w:rPr>
          <w:rFonts w:ascii="Times New Roman" w:hAnsi="Times New Roman" w:cs="Times New Roman"/>
        </w:rPr>
      </w:pPr>
      <w:r w:rsidRPr="008876F9">
        <w:rPr>
          <w:rFonts w:ascii="Times New Roman" w:hAnsi="Times New Roman" w:cs="Times New Roman" w:hint="eastAsia"/>
        </w:rPr>
        <w:t>Embase</w:t>
      </w:r>
    </w:p>
    <w:p w:rsidR="00487631" w:rsidRPr="008876F9" w:rsidRDefault="00487631">
      <w:pPr>
        <w:rPr>
          <w:rFonts w:ascii="Times New Roman" w:hAnsi="Times New Roman" w:cs="Times New Roman"/>
        </w:rPr>
      </w:pPr>
      <w:r w:rsidRPr="008876F9">
        <w:rPr>
          <w:rFonts w:ascii="Times New Roman" w:hAnsi="Times New Roman" w:cs="Times New Roman" w:hint="eastAsia"/>
        </w:rPr>
        <w:t>1.</w:t>
      </w:r>
      <w:r w:rsidRPr="008876F9">
        <w:rPr>
          <w:rFonts w:ascii="Times New Roman" w:hAnsi="Times New Roman" w:cs="Times New Roman"/>
        </w:rPr>
        <w:t xml:space="preserve"> 'body mass'/exp</w:t>
      </w:r>
    </w:p>
    <w:p w:rsidR="001F046D" w:rsidRPr="008876F9" w:rsidRDefault="001F046D">
      <w:pPr>
        <w:rPr>
          <w:rFonts w:ascii="Times New Roman" w:hAnsi="Times New Roman" w:cs="Times New Roman"/>
        </w:rPr>
      </w:pPr>
      <w:r w:rsidRPr="008876F9">
        <w:rPr>
          <w:rFonts w:ascii="Times New Roman" w:hAnsi="Times New Roman" w:cs="Times New Roman" w:hint="eastAsia"/>
        </w:rPr>
        <w:t>2.</w:t>
      </w:r>
      <w:r w:rsidRPr="008876F9">
        <w:rPr>
          <w:rFonts w:ascii="Times New Roman" w:hAnsi="Times New Roman" w:cs="Times New Roman"/>
        </w:rPr>
        <w:t xml:space="preserve"> bmi AND body AND mass AND index OR (body AND ban AND mass) OR (body AND mass AND index) OR (quetelet AND index)</w:t>
      </w:r>
    </w:p>
    <w:p w:rsidR="001F046D" w:rsidRPr="008876F9" w:rsidRDefault="001F046D">
      <w:pPr>
        <w:rPr>
          <w:rFonts w:ascii="Times New Roman" w:hAnsi="Times New Roman" w:cs="Times New Roman"/>
        </w:rPr>
      </w:pPr>
      <w:r w:rsidRPr="008876F9">
        <w:rPr>
          <w:rFonts w:ascii="Times New Roman" w:hAnsi="Times New Roman" w:cs="Times New Roman" w:hint="eastAsia"/>
        </w:rPr>
        <w:t>3. 1 or 2</w:t>
      </w:r>
    </w:p>
    <w:p w:rsidR="001F046D" w:rsidRPr="008876F9" w:rsidRDefault="001F046D">
      <w:pPr>
        <w:rPr>
          <w:rFonts w:ascii="Times New Roman" w:hAnsi="Times New Roman" w:cs="Times New Roman"/>
        </w:rPr>
      </w:pPr>
      <w:r w:rsidRPr="008876F9">
        <w:rPr>
          <w:rFonts w:ascii="Times New Roman" w:hAnsi="Times New Roman" w:cs="Times New Roman" w:hint="eastAsia"/>
        </w:rPr>
        <w:t>4.</w:t>
      </w:r>
      <w:r w:rsidRPr="008876F9">
        <w:rPr>
          <w:rFonts w:ascii="Times New Roman" w:hAnsi="Times New Roman" w:cs="Times New Roman"/>
        </w:rPr>
        <w:t xml:space="preserve"> 'mortality'/exp</w:t>
      </w:r>
    </w:p>
    <w:p w:rsidR="001F046D" w:rsidRPr="008876F9" w:rsidRDefault="001F046D">
      <w:pPr>
        <w:rPr>
          <w:rFonts w:ascii="Times New Roman" w:hAnsi="Times New Roman" w:cs="Times New Roman"/>
        </w:rPr>
      </w:pPr>
      <w:r w:rsidRPr="008876F9">
        <w:rPr>
          <w:rFonts w:ascii="Times New Roman" w:hAnsi="Times New Roman" w:cs="Times New Roman" w:hint="eastAsia"/>
        </w:rPr>
        <w:t>5.</w:t>
      </w:r>
      <w:r w:rsidRPr="008876F9">
        <w:rPr>
          <w:rFonts w:ascii="Times New Roman" w:hAnsi="Times New Roman" w:cs="Times New Roman"/>
        </w:rPr>
        <w:t xml:space="preserve"> mortality OR (mortality AND model) OR mortalities</w:t>
      </w:r>
    </w:p>
    <w:p w:rsidR="001F046D" w:rsidRPr="008876F9" w:rsidRDefault="001F046D">
      <w:pPr>
        <w:rPr>
          <w:rFonts w:ascii="Times New Roman" w:hAnsi="Times New Roman" w:cs="Times New Roman"/>
        </w:rPr>
      </w:pPr>
      <w:r w:rsidRPr="008876F9">
        <w:rPr>
          <w:rFonts w:ascii="Times New Roman" w:hAnsi="Times New Roman" w:cs="Times New Roman" w:hint="eastAsia"/>
        </w:rPr>
        <w:t>6.</w:t>
      </w:r>
      <w:r w:rsidRPr="008876F9">
        <w:rPr>
          <w:rFonts w:ascii="Times New Roman" w:hAnsi="Times New Roman" w:cs="Times New Roman"/>
        </w:rPr>
        <w:t xml:space="preserve"> #4 OR #5</w:t>
      </w:r>
    </w:p>
    <w:p w:rsidR="001F046D" w:rsidRPr="008876F9" w:rsidRDefault="001F046D">
      <w:pPr>
        <w:rPr>
          <w:rFonts w:ascii="Times New Roman" w:hAnsi="Times New Roman" w:cs="Times New Roman"/>
        </w:rPr>
      </w:pPr>
      <w:r w:rsidRPr="008876F9">
        <w:rPr>
          <w:rFonts w:ascii="Times New Roman" w:hAnsi="Times New Roman" w:cs="Times New Roman" w:hint="eastAsia"/>
        </w:rPr>
        <w:t>7.</w:t>
      </w:r>
      <w:r w:rsidRPr="008876F9">
        <w:rPr>
          <w:rFonts w:ascii="Times New Roman" w:hAnsi="Times New Roman" w:cs="Times New Roman"/>
        </w:rPr>
        <w:t xml:space="preserve"> 'infant'/exp</w:t>
      </w:r>
    </w:p>
    <w:p w:rsidR="001F046D" w:rsidRPr="008876F9" w:rsidRDefault="001F046D">
      <w:pPr>
        <w:rPr>
          <w:rFonts w:ascii="Times New Roman" w:hAnsi="Times New Roman" w:cs="Times New Roman"/>
        </w:rPr>
      </w:pPr>
      <w:r w:rsidRPr="008876F9">
        <w:rPr>
          <w:rFonts w:ascii="Times New Roman" w:hAnsi="Times New Roman" w:cs="Times New Roman" w:hint="eastAsia"/>
        </w:rPr>
        <w:t>8.</w:t>
      </w:r>
      <w:r w:rsidRPr="008876F9">
        <w:rPr>
          <w:rFonts w:ascii="Times New Roman" w:hAnsi="Times New Roman" w:cs="Times New Roman"/>
        </w:rPr>
        <w:t xml:space="preserve"> infants</w:t>
      </w:r>
    </w:p>
    <w:p w:rsidR="001F046D" w:rsidRPr="008876F9" w:rsidRDefault="001F046D">
      <w:pPr>
        <w:rPr>
          <w:rFonts w:ascii="Times New Roman" w:hAnsi="Times New Roman" w:cs="Times New Roman"/>
        </w:rPr>
      </w:pPr>
      <w:r w:rsidRPr="008876F9">
        <w:rPr>
          <w:rFonts w:ascii="Times New Roman" w:hAnsi="Times New Roman" w:cs="Times New Roman" w:hint="eastAsia"/>
        </w:rPr>
        <w:t>9.</w:t>
      </w:r>
      <w:r w:rsidRPr="008876F9">
        <w:rPr>
          <w:rFonts w:ascii="Times New Roman" w:hAnsi="Times New Roman" w:cs="Times New Roman"/>
        </w:rPr>
        <w:t xml:space="preserve"> #7 OR #8</w:t>
      </w:r>
    </w:p>
    <w:p w:rsidR="001F046D" w:rsidRPr="008876F9" w:rsidRDefault="001F046D">
      <w:pPr>
        <w:rPr>
          <w:rFonts w:ascii="Times New Roman" w:hAnsi="Times New Roman" w:cs="Times New Roman"/>
        </w:rPr>
      </w:pPr>
      <w:r w:rsidRPr="008876F9">
        <w:rPr>
          <w:rFonts w:ascii="Times New Roman" w:hAnsi="Times New Roman" w:cs="Times New Roman" w:hint="eastAsia"/>
        </w:rPr>
        <w:t>10.</w:t>
      </w:r>
      <w:r w:rsidRPr="008876F9">
        <w:rPr>
          <w:rFonts w:ascii="Times New Roman" w:hAnsi="Times New Roman" w:cs="Times New Roman"/>
        </w:rPr>
        <w:t xml:space="preserve"> #3 AND #6 AND #9</w:t>
      </w:r>
      <w:r w:rsidRPr="008876F9">
        <w:rPr>
          <w:rFonts w:ascii="Times New Roman" w:hAnsi="Times New Roman" w:cs="Times New Roman" w:hint="eastAsia"/>
        </w:rPr>
        <w:t xml:space="preserve">  987</w:t>
      </w:r>
    </w:p>
    <w:p w:rsidR="001D1207" w:rsidRPr="008876F9" w:rsidRDefault="001D1207">
      <w:pPr>
        <w:rPr>
          <w:rFonts w:ascii="Times New Roman" w:hAnsi="Times New Roman" w:cs="Times New Roman"/>
        </w:rPr>
      </w:pPr>
    </w:p>
    <w:p w:rsidR="00B56FCE" w:rsidRPr="008876F9" w:rsidRDefault="00B56FCE">
      <w:pPr>
        <w:rPr>
          <w:rFonts w:ascii="Times New Roman" w:hAnsi="Times New Roman" w:cs="Times New Roman"/>
        </w:rPr>
      </w:pPr>
    </w:p>
    <w:p w:rsidR="00B56FCE" w:rsidRPr="008876F9" w:rsidRDefault="008876F9">
      <w:pPr>
        <w:rPr>
          <w:rFonts w:ascii="Times New Roman" w:hAnsi="Times New Roman" w:cs="Times New Roman"/>
        </w:rPr>
      </w:pPr>
      <w:r>
        <w:rPr>
          <w:rFonts w:ascii="Times New Roman" w:hAnsi="Times New Roman" w:cs="Times New Roman" w:hint="eastAsia"/>
        </w:rPr>
        <w:t>C</w:t>
      </w:r>
      <w:r w:rsidR="009777EF" w:rsidRPr="008876F9">
        <w:rPr>
          <w:rFonts w:ascii="Times New Roman" w:hAnsi="Times New Roman" w:cs="Times New Roman" w:hint="eastAsia"/>
        </w:rPr>
        <w:t>ochrane</w:t>
      </w:r>
    </w:p>
    <w:p w:rsidR="009777EF" w:rsidRPr="008876F9" w:rsidRDefault="009777EF">
      <w:pPr>
        <w:rPr>
          <w:rFonts w:ascii="Times New Roman" w:hAnsi="Times New Roman" w:cs="Times New Roman"/>
        </w:rPr>
      </w:pPr>
      <w:r w:rsidRPr="008876F9">
        <w:rPr>
          <w:rFonts w:ascii="Times New Roman" w:hAnsi="Times New Roman" w:cs="Times New Roman" w:hint="eastAsia"/>
        </w:rPr>
        <w:t>1.</w:t>
      </w:r>
      <w:r w:rsidRPr="008876F9">
        <w:rPr>
          <w:rFonts w:ascii="Times New Roman" w:hAnsi="Times New Roman" w:cs="Times New Roman"/>
        </w:rPr>
        <w:t xml:space="preserve"> MeSH descriptor: [Body Mass Index] explode all trees</w:t>
      </w:r>
    </w:p>
    <w:p w:rsidR="009777EF" w:rsidRPr="008876F9" w:rsidRDefault="009777EF">
      <w:pPr>
        <w:rPr>
          <w:rFonts w:ascii="Times New Roman" w:hAnsi="Times New Roman" w:cs="Times New Roman"/>
        </w:rPr>
      </w:pPr>
      <w:r w:rsidRPr="008876F9">
        <w:rPr>
          <w:rFonts w:ascii="Times New Roman" w:hAnsi="Times New Roman" w:cs="Times New Roman" w:hint="eastAsia"/>
        </w:rPr>
        <w:t>2.</w:t>
      </w:r>
      <w:r w:rsidRPr="008876F9">
        <w:rPr>
          <w:rFonts w:ascii="Times New Roman" w:hAnsi="Times New Roman" w:cs="Times New Roman"/>
        </w:rPr>
        <w:t xml:space="preserve"> (Quetelet's Index) OR (Quetelet Index) OR (Index, Quetelet) OR (Quetelets Index) OR (Index, Body Mass)</w:t>
      </w:r>
    </w:p>
    <w:p w:rsidR="009777EF" w:rsidRPr="008876F9" w:rsidRDefault="009777EF">
      <w:pPr>
        <w:rPr>
          <w:rFonts w:ascii="Times New Roman" w:hAnsi="Times New Roman" w:cs="Times New Roman"/>
        </w:rPr>
      </w:pPr>
      <w:r w:rsidRPr="008876F9">
        <w:rPr>
          <w:rFonts w:ascii="Times New Roman" w:hAnsi="Times New Roman" w:cs="Times New Roman" w:hint="eastAsia"/>
        </w:rPr>
        <w:t>3.1 or 2</w:t>
      </w:r>
    </w:p>
    <w:p w:rsidR="009777EF" w:rsidRPr="008876F9" w:rsidRDefault="009777EF">
      <w:pPr>
        <w:rPr>
          <w:rFonts w:ascii="Times New Roman" w:hAnsi="Times New Roman" w:cs="Times New Roman"/>
        </w:rPr>
      </w:pPr>
      <w:r w:rsidRPr="008876F9">
        <w:rPr>
          <w:rFonts w:ascii="Times New Roman" w:hAnsi="Times New Roman" w:cs="Times New Roman" w:hint="eastAsia"/>
        </w:rPr>
        <w:t>4.</w:t>
      </w:r>
      <w:r w:rsidRPr="008876F9">
        <w:rPr>
          <w:rFonts w:ascii="Times New Roman" w:hAnsi="Times New Roman" w:cs="Times New Roman"/>
        </w:rPr>
        <w:t xml:space="preserve"> MeSH descriptor: [Mortality] explode all trees</w:t>
      </w:r>
    </w:p>
    <w:p w:rsidR="009777EF" w:rsidRPr="008876F9" w:rsidRDefault="009777EF">
      <w:pPr>
        <w:rPr>
          <w:rFonts w:ascii="Times New Roman" w:hAnsi="Times New Roman" w:cs="Times New Roman"/>
        </w:rPr>
      </w:pPr>
      <w:r w:rsidRPr="008876F9">
        <w:rPr>
          <w:rFonts w:ascii="Times New Roman" w:hAnsi="Times New Roman" w:cs="Times New Roman" w:hint="eastAsia"/>
        </w:rPr>
        <w:t>5.</w:t>
      </w:r>
      <w:r w:rsidRPr="008876F9">
        <w:rPr>
          <w:rFonts w:ascii="Times New Roman" w:hAnsi="Times New Roman" w:cs="Times New Roman"/>
        </w:rPr>
        <w:t xml:space="preserve"> (Mortality Declines) OR (Declines, Mortality) OR (Decline, Mortality) OR (Mortality Decline) OR (Age-Specific Death Rate)</w:t>
      </w:r>
    </w:p>
    <w:p w:rsidR="009777EF" w:rsidRPr="008876F9" w:rsidRDefault="009777EF">
      <w:pPr>
        <w:rPr>
          <w:rFonts w:ascii="Times New Roman" w:hAnsi="Times New Roman" w:cs="Times New Roman"/>
        </w:rPr>
      </w:pPr>
      <w:r w:rsidRPr="008876F9">
        <w:rPr>
          <w:rFonts w:ascii="Times New Roman" w:hAnsi="Times New Roman" w:cs="Times New Roman" w:hint="eastAsia"/>
        </w:rPr>
        <w:t>6.</w:t>
      </w:r>
      <w:r w:rsidRPr="008876F9">
        <w:rPr>
          <w:rFonts w:ascii="Times New Roman" w:hAnsi="Times New Roman" w:cs="Times New Roman"/>
        </w:rPr>
        <w:t xml:space="preserve"> (Death Rate, Age-Specific) OR (Age-Specific Death Rates) OR (Rates, Age-Specific Death) OR (Death Rates, Age-Specific) OR (Age Specific Death Rate)</w:t>
      </w:r>
    </w:p>
    <w:p w:rsidR="009777EF" w:rsidRPr="008876F9" w:rsidRDefault="009777EF">
      <w:pPr>
        <w:rPr>
          <w:rFonts w:ascii="Times New Roman" w:hAnsi="Times New Roman" w:cs="Times New Roman"/>
        </w:rPr>
      </w:pPr>
      <w:r w:rsidRPr="008876F9">
        <w:rPr>
          <w:rFonts w:ascii="Times New Roman" w:hAnsi="Times New Roman" w:cs="Times New Roman" w:hint="eastAsia"/>
        </w:rPr>
        <w:lastRenderedPageBreak/>
        <w:t>7.</w:t>
      </w:r>
      <w:r w:rsidRPr="008876F9">
        <w:rPr>
          <w:rFonts w:ascii="Times New Roman" w:hAnsi="Times New Roman" w:cs="Times New Roman"/>
        </w:rPr>
        <w:t xml:space="preserve"> (Rate, Age-Specific Death) OR (Case Fatality Rate) OR (Case Fatality Rates) OR (Rates, Case Fatality) OR (Rate, Case Fatality)</w:t>
      </w:r>
    </w:p>
    <w:p w:rsidR="009777EF" w:rsidRPr="008876F9" w:rsidRDefault="009777EF">
      <w:pPr>
        <w:rPr>
          <w:rFonts w:ascii="Times New Roman" w:hAnsi="Times New Roman" w:cs="Times New Roman"/>
        </w:rPr>
      </w:pPr>
      <w:r w:rsidRPr="008876F9">
        <w:rPr>
          <w:rFonts w:ascii="Times New Roman" w:hAnsi="Times New Roman" w:cs="Times New Roman" w:hint="eastAsia"/>
        </w:rPr>
        <w:t>8.</w:t>
      </w:r>
      <w:r w:rsidRPr="008876F9">
        <w:rPr>
          <w:rFonts w:ascii="Times New Roman" w:hAnsi="Times New Roman" w:cs="Times New Roman"/>
        </w:rPr>
        <w:t xml:space="preserve"> (Determinant, Mortality) OR (Determinants, Mortality) OR (Mortality Determinants) OR (Mortality, Excess) OR (Excess Mortalities)</w:t>
      </w:r>
    </w:p>
    <w:p w:rsidR="009777EF" w:rsidRPr="008876F9" w:rsidRDefault="009777EF">
      <w:pPr>
        <w:rPr>
          <w:rFonts w:ascii="Times New Roman" w:hAnsi="Times New Roman" w:cs="Times New Roman"/>
        </w:rPr>
      </w:pPr>
      <w:r w:rsidRPr="008876F9">
        <w:rPr>
          <w:rFonts w:ascii="Times New Roman" w:hAnsi="Times New Roman" w:cs="Times New Roman" w:hint="eastAsia"/>
        </w:rPr>
        <w:t>9.</w:t>
      </w:r>
      <w:r w:rsidRPr="008876F9">
        <w:rPr>
          <w:rFonts w:ascii="Times New Roman" w:hAnsi="Times New Roman" w:cs="Times New Roman"/>
        </w:rPr>
        <w:t xml:space="preserve"> (Mortality, Differential) OR (Differential Mortalities) OR (Differential Mortality) OR (Mortalities, Differential) OR (Mortality Determinant)</w:t>
      </w:r>
    </w:p>
    <w:p w:rsidR="007503DF" w:rsidRPr="008876F9" w:rsidRDefault="007503DF">
      <w:pPr>
        <w:rPr>
          <w:rFonts w:ascii="Times New Roman" w:hAnsi="Times New Roman" w:cs="Times New Roman"/>
        </w:rPr>
      </w:pPr>
      <w:r w:rsidRPr="008876F9">
        <w:rPr>
          <w:rFonts w:ascii="Times New Roman" w:hAnsi="Times New Roman" w:cs="Times New Roman" w:hint="eastAsia"/>
        </w:rPr>
        <w:t>10.</w:t>
      </w:r>
      <w:r w:rsidRPr="008876F9">
        <w:rPr>
          <w:rFonts w:ascii="Times New Roman" w:hAnsi="Times New Roman" w:cs="Times New Roman"/>
        </w:rPr>
        <w:t xml:space="preserve"> (Mortalities)</w:t>
      </w:r>
    </w:p>
    <w:p w:rsidR="007503DF" w:rsidRPr="008876F9" w:rsidRDefault="007503DF">
      <w:pPr>
        <w:rPr>
          <w:rFonts w:ascii="Times New Roman" w:hAnsi="Times New Roman" w:cs="Times New Roman"/>
        </w:rPr>
      </w:pPr>
      <w:r w:rsidRPr="008876F9">
        <w:rPr>
          <w:rFonts w:ascii="Times New Roman" w:hAnsi="Times New Roman" w:cs="Times New Roman" w:hint="eastAsia"/>
        </w:rPr>
        <w:t>11.4 or5 or 6</w:t>
      </w:r>
      <w:r w:rsidR="000E4BFC" w:rsidRPr="008876F9">
        <w:rPr>
          <w:rFonts w:ascii="Times New Roman" w:hAnsi="Times New Roman" w:cs="Times New Roman" w:hint="eastAsia"/>
        </w:rPr>
        <w:t xml:space="preserve"> or </w:t>
      </w:r>
      <w:r w:rsidRPr="008876F9">
        <w:rPr>
          <w:rFonts w:ascii="Times New Roman" w:hAnsi="Times New Roman" w:cs="Times New Roman" w:hint="eastAsia"/>
        </w:rPr>
        <w:t>7</w:t>
      </w:r>
      <w:r w:rsidR="000E4BFC" w:rsidRPr="008876F9">
        <w:rPr>
          <w:rFonts w:ascii="Times New Roman" w:hAnsi="Times New Roman" w:cs="Times New Roman" w:hint="eastAsia"/>
        </w:rPr>
        <w:t xml:space="preserve"> or </w:t>
      </w:r>
      <w:r w:rsidRPr="008876F9">
        <w:rPr>
          <w:rFonts w:ascii="Times New Roman" w:hAnsi="Times New Roman" w:cs="Times New Roman" w:hint="eastAsia"/>
        </w:rPr>
        <w:t>8</w:t>
      </w:r>
      <w:r w:rsidR="000E4BFC" w:rsidRPr="008876F9">
        <w:rPr>
          <w:rFonts w:ascii="Times New Roman" w:hAnsi="Times New Roman" w:cs="Times New Roman" w:hint="eastAsia"/>
        </w:rPr>
        <w:t xml:space="preserve"> or </w:t>
      </w:r>
      <w:r w:rsidRPr="008876F9">
        <w:rPr>
          <w:rFonts w:ascii="Times New Roman" w:hAnsi="Times New Roman" w:cs="Times New Roman" w:hint="eastAsia"/>
        </w:rPr>
        <w:t>9</w:t>
      </w:r>
      <w:r w:rsidR="000E4BFC" w:rsidRPr="008876F9">
        <w:rPr>
          <w:rFonts w:ascii="Times New Roman" w:hAnsi="Times New Roman" w:cs="Times New Roman" w:hint="eastAsia"/>
        </w:rPr>
        <w:t xml:space="preserve"> or 10</w:t>
      </w:r>
    </w:p>
    <w:p w:rsidR="000E4BFC" w:rsidRPr="008876F9" w:rsidRDefault="000E4BFC">
      <w:pPr>
        <w:rPr>
          <w:rFonts w:ascii="Times New Roman" w:hAnsi="Times New Roman" w:cs="Times New Roman"/>
        </w:rPr>
      </w:pPr>
      <w:r w:rsidRPr="008876F9">
        <w:rPr>
          <w:rFonts w:ascii="Times New Roman" w:hAnsi="Times New Roman" w:cs="Times New Roman" w:hint="eastAsia"/>
        </w:rPr>
        <w:t>12.</w:t>
      </w:r>
      <w:r w:rsidRPr="008876F9">
        <w:rPr>
          <w:rFonts w:ascii="Times New Roman" w:hAnsi="Times New Roman" w:cs="Times New Roman"/>
        </w:rPr>
        <w:t xml:space="preserve"> MeSH descriptor: [Infant] explode all trees</w:t>
      </w:r>
    </w:p>
    <w:p w:rsidR="000E4BFC" w:rsidRPr="008876F9" w:rsidRDefault="000E4BFC">
      <w:pPr>
        <w:rPr>
          <w:rFonts w:ascii="Times New Roman" w:hAnsi="Times New Roman" w:cs="Times New Roman"/>
        </w:rPr>
      </w:pPr>
      <w:r w:rsidRPr="008876F9">
        <w:rPr>
          <w:rFonts w:ascii="Times New Roman" w:hAnsi="Times New Roman" w:cs="Times New Roman" w:hint="eastAsia"/>
        </w:rPr>
        <w:t>13.</w:t>
      </w:r>
      <w:r w:rsidRPr="008876F9">
        <w:rPr>
          <w:rFonts w:ascii="Times New Roman" w:hAnsi="Times New Roman" w:cs="Times New Roman"/>
        </w:rPr>
        <w:t xml:space="preserve"> (Infants)</w:t>
      </w:r>
    </w:p>
    <w:p w:rsidR="000E4BFC" w:rsidRPr="008876F9" w:rsidRDefault="000E4BFC">
      <w:pPr>
        <w:rPr>
          <w:rFonts w:ascii="Times New Roman" w:hAnsi="Times New Roman" w:cs="Times New Roman"/>
        </w:rPr>
      </w:pPr>
      <w:r w:rsidRPr="008876F9">
        <w:rPr>
          <w:rFonts w:ascii="Times New Roman" w:hAnsi="Times New Roman" w:cs="Times New Roman" w:hint="eastAsia"/>
        </w:rPr>
        <w:t>14.12 or 13</w:t>
      </w:r>
    </w:p>
    <w:p w:rsidR="000E4BFC" w:rsidRPr="008876F9" w:rsidRDefault="000E4BFC">
      <w:pPr>
        <w:rPr>
          <w:rFonts w:ascii="Times New Roman" w:hAnsi="Times New Roman" w:cs="Times New Roman" w:hint="eastAsia"/>
        </w:rPr>
      </w:pPr>
      <w:r w:rsidRPr="008876F9">
        <w:rPr>
          <w:rFonts w:ascii="Times New Roman" w:hAnsi="Times New Roman" w:cs="Times New Roman" w:hint="eastAsia"/>
        </w:rPr>
        <w:t>15.3 and 11 and 14</w:t>
      </w:r>
      <w:r w:rsidR="00295617">
        <w:rPr>
          <w:rFonts w:ascii="Times New Roman" w:hAnsi="Times New Roman" w:cs="Times New Roman" w:hint="eastAsia"/>
        </w:rPr>
        <w:t xml:space="preserve"> </w:t>
      </w:r>
      <w:r w:rsidRPr="008876F9">
        <w:rPr>
          <w:rFonts w:ascii="Times New Roman" w:hAnsi="Times New Roman" w:cs="Times New Roman" w:hint="eastAsia"/>
        </w:rPr>
        <w:t xml:space="preserve"> 185</w:t>
      </w:r>
    </w:p>
    <w:p w:rsidR="008876F9" w:rsidRDefault="008876F9">
      <w:pPr>
        <w:rPr>
          <w:rStyle w:val="synonyms"/>
          <w:rFonts w:ascii="Arial" w:hAnsi="Arial" w:cs="Arial" w:hint="eastAsia"/>
          <w:color w:val="000000"/>
          <w:sz w:val="18"/>
          <w:szCs w:val="18"/>
          <w:shd w:val="clear" w:color="auto" w:fill="FFFFFF"/>
        </w:rPr>
      </w:pPr>
    </w:p>
    <w:p w:rsidR="008876F9" w:rsidRDefault="008876F9">
      <w:pPr>
        <w:rPr>
          <w:rStyle w:val="synonyms"/>
          <w:rFonts w:ascii="Arial" w:hAnsi="Arial" w:cs="Arial" w:hint="eastAsia"/>
          <w:color w:val="000000"/>
          <w:sz w:val="18"/>
          <w:szCs w:val="18"/>
          <w:shd w:val="clear" w:color="auto" w:fill="FFFFFF"/>
        </w:rPr>
      </w:pPr>
    </w:p>
    <w:p w:rsidR="008876F9" w:rsidRDefault="008876F9">
      <w:pPr>
        <w:rPr>
          <w:rStyle w:val="synonyms"/>
          <w:rFonts w:ascii="Arial" w:hAnsi="Arial" w:cs="Arial" w:hint="eastAsia"/>
          <w:color w:val="000000"/>
          <w:sz w:val="18"/>
          <w:szCs w:val="18"/>
          <w:shd w:val="clear" w:color="auto" w:fill="FFFFFF"/>
        </w:rPr>
      </w:pPr>
    </w:p>
    <w:p w:rsidR="008876F9" w:rsidRDefault="008876F9"/>
    <w:sectPr w:rsidR="008876F9" w:rsidSect="00BB26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0A" w:rsidRDefault="0042040A" w:rsidP="00EC37CE">
      <w:r>
        <w:separator/>
      </w:r>
    </w:p>
  </w:endnote>
  <w:endnote w:type="continuationSeparator" w:id="1">
    <w:p w:rsidR="0042040A" w:rsidRDefault="0042040A" w:rsidP="00EC3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0A" w:rsidRDefault="0042040A" w:rsidP="00EC37CE">
      <w:r>
        <w:separator/>
      </w:r>
    </w:p>
  </w:footnote>
  <w:footnote w:type="continuationSeparator" w:id="1">
    <w:p w:rsidR="0042040A" w:rsidRDefault="0042040A" w:rsidP="00EC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B0D"/>
    <w:multiLevelType w:val="multilevel"/>
    <w:tmpl w:val="E0C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7CE"/>
    <w:rsid w:val="000E4BFC"/>
    <w:rsid w:val="001D1207"/>
    <w:rsid w:val="001D71A9"/>
    <w:rsid w:val="001F046D"/>
    <w:rsid w:val="00295617"/>
    <w:rsid w:val="00394D82"/>
    <w:rsid w:val="0042040A"/>
    <w:rsid w:val="00487631"/>
    <w:rsid w:val="005B76FB"/>
    <w:rsid w:val="007503DF"/>
    <w:rsid w:val="008506EF"/>
    <w:rsid w:val="00866B5E"/>
    <w:rsid w:val="008876F9"/>
    <w:rsid w:val="008F62F4"/>
    <w:rsid w:val="009777EF"/>
    <w:rsid w:val="00B56FCE"/>
    <w:rsid w:val="00BB261D"/>
    <w:rsid w:val="00D634EB"/>
    <w:rsid w:val="00EC3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7CE"/>
    <w:rPr>
      <w:sz w:val="18"/>
      <w:szCs w:val="18"/>
    </w:rPr>
  </w:style>
  <w:style w:type="paragraph" w:styleId="a4">
    <w:name w:val="footer"/>
    <w:basedOn w:val="a"/>
    <w:link w:val="Char0"/>
    <w:uiPriority w:val="99"/>
    <w:semiHidden/>
    <w:unhideWhenUsed/>
    <w:rsid w:val="00EC37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7CE"/>
    <w:rPr>
      <w:sz w:val="18"/>
      <w:szCs w:val="18"/>
    </w:rPr>
  </w:style>
  <w:style w:type="character" w:customStyle="1" w:styleId="highlight">
    <w:name w:val="highlight"/>
    <w:basedOn w:val="a0"/>
    <w:rsid w:val="00EC37CE"/>
  </w:style>
  <w:style w:type="character" w:styleId="a5">
    <w:name w:val="Strong"/>
    <w:basedOn w:val="a0"/>
    <w:uiPriority w:val="22"/>
    <w:qFormat/>
    <w:rsid w:val="005B76FB"/>
    <w:rPr>
      <w:b/>
      <w:bCs/>
    </w:rPr>
  </w:style>
  <w:style w:type="character" w:customStyle="1" w:styleId="term">
    <w:name w:val="term"/>
    <w:basedOn w:val="a0"/>
    <w:rsid w:val="00487631"/>
  </w:style>
  <w:style w:type="character" w:customStyle="1" w:styleId="synonyms">
    <w:name w:val="synonyms"/>
    <w:basedOn w:val="a0"/>
    <w:rsid w:val="00B56FCE"/>
  </w:style>
</w:styles>
</file>

<file path=word/webSettings.xml><?xml version="1.0" encoding="utf-8"?>
<w:webSettings xmlns:r="http://schemas.openxmlformats.org/officeDocument/2006/relationships" xmlns:w="http://schemas.openxmlformats.org/wordprocessingml/2006/main">
  <w:divs>
    <w:div w:id="12588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7</cp:revision>
  <dcterms:created xsi:type="dcterms:W3CDTF">2020-12-11T17:56:00Z</dcterms:created>
  <dcterms:modified xsi:type="dcterms:W3CDTF">2020-12-28T17:27:00Z</dcterms:modified>
</cp:coreProperties>
</file>