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43C9" w14:textId="778D5A43" w:rsidR="00720216" w:rsidRPr="00445AA1" w:rsidRDefault="00720216" w:rsidP="007202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445AA1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AA1">
        <w:rPr>
          <w:rFonts w:ascii="Times New Roman" w:hAnsi="Times New Roman" w:cs="Times New Roman"/>
          <w:sz w:val="24"/>
          <w:szCs w:val="24"/>
        </w:rPr>
        <w:t>Historical record of KXS series formulae.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156"/>
        <w:gridCol w:w="992"/>
        <w:gridCol w:w="851"/>
        <w:gridCol w:w="850"/>
        <w:gridCol w:w="788"/>
      </w:tblGrid>
      <w:tr w:rsidR="00720216" w:rsidRPr="00445AA1" w14:paraId="272F5022" w14:textId="77777777" w:rsidTr="00556DD6">
        <w:trPr>
          <w:trHeight w:val="312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0BA45F9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Notation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vAlign w:val="center"/>
          </w:tcPr>
          <w:p w14:paraId="551B0DAA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</w:tcPr>
          <w:p w14:paraId="09E8130B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</w:tr>
      <w:tr w:rsidR="00720216" w:rsidRPr="00445AA1" w14:paraId="0E4E4B8B" w14:textId="77777777" w:rsidTr="00556DD6">
        <w:trPr>
          <w:trHeight w:val="312"/>
          <w:jc w:val="center"/>
        </w:trPr>
        <w:tc>
          <w:tcPr>
            <w:tcW w:w="1659" w:type="dxa"/>
            <w:vMerge/>
            <w:tcBorders>
              <w:bottom w:val="single" w:sz="4" w:space="0" w:color="auto"/>
            </w:tcBorders>
          </w:tcPr>
          <w:p w14:paraId="5D21F899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bottom w:val="single" w:sz="4" w:space="0" w:color="auto"/>
            </w:tcBorders>
          </w:tcPr>
          <w:p w14:paraId="7B4AF406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808058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C874AE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310056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ATR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8E6EE3C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720216" w:rsidRPr="00445AA1" w14:paraId="71081680" w14:textId="77777777" w:rsidTr="00556DD6">
        <w:trPr>
          <w:jc w:val="center"/>
        </w:trPr>
        <w:tc>
          <w:tcPr>
            <w:tcW w:w="1659" w:type="dxa"/>
            <w:tcBorders>
              <w:top w:val="single" w:sz="4" w:space="0" w:color="auto"/>
            </w:tcBorders>
          </w:tcPr>
          <w:p w14:paraId="6CB4BB81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D-652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6C8A43EA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Beiji</w:t>
            </w:r>
            <w:proofErr w:type="spellEnd"/>
            <w:r w:rsidRPr="00445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45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Qianjin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45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Yaofang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5C522F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C99762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C1814A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6589C2EE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216" w:rsidRPr="00445AA1" w14:paraId="0FBF3DCB" w14:textId="77777777" w:rsidTr="00556DD6">
        <w:trPr>
          <w:jc w:val="center"/>
        </w:trPr>
        <w:tc>
          <w:tcPr>
            <w:tcW w:w="1659" w:type="dxa"/>
          </w:tcPr>
          <w:p w14:paraId="5E5417DF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K-984</w:t>
            </w:r>
          </w:p>
        </w:tc>
        <w:tc>
          <w:tcPr>
            <w:tcW w:w="3156" w:type="dxa"/>
          </w:tcPr>
          <w:p w14:paraId="5B24AB17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45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Yixin</w:t>
            </w:r>
            <w:proofErr w:type="spellEnd"/>
            <w:r w:rsidRPr="00445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Fang</w:t>
            </w:r>
          </w:p>
        </w:tc>
        <w:tc>
          <w:tcPr>
            <w:tcW w:w="992" w:type="dxa"/>
          </w:tcPr>
          <w:p w14:paraId="28C46C78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2820CA4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BA946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14:paraId="0009B707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216" w:rsidRPr="00445AA1" w14:paraId="60581A3B" w14:textId="77777777" w:rsidTr="00556DD6">
        <w:trPr>
          <w:jc w:val="center"/>
        </w:trPr>
        <w:tc>
          <w:tcPr>
            <w:tcW w:w="1659" w:type="dxa"/>
            <w:tcBorders>
              <w:bottom w:val="single" w:sz="4" w:space="0" w:color="auto"/>
            </w:tcBorders>
          </w:tcPr>
          <w:p w14:paraId="36B25BB5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K-1640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7374F068" w14:textId="77777777" w:rsidR="00720216" w:rsidRPr="00D41DA0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DA0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J</w:t>
            </w:r>
            <w:r w:rsidRPr="00D41DA0">
              <w:rPr>
                <w:rFonts w:ascii="Times New Roman" w:hAnsi="Times New Roman" w:cs="Times New Roman"/>
                <w:i/>
                <w:sz w:val="24"/>
                <w:szCs w:val="24"/>
              </w:rPr>
              <w:t>inyue</w:t>
            </w:r>
            <w:proofErr w:type="spellEnd"/>
            <w:r w:rsidRPr="00D41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DA0">
              <w:rPr>
                <w:rFonts w:ascii="Times New Roman" w:hAnsi="Times New Roman" w:cs="Times New Roman"/>
                <w:i/>
                <w:sz w:val="24"/>
                <w:szCs w:val="24"/>
              </w:rPr>
              <w:t>Quanshu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37C29C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31CC30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732E66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8C7B42E" w14:textId="77777777" w:rsidR="00720216" w:rsidRPr="00445AA1" w:rsidRDefault="00720216" w:rsidP="00556D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06D4ABF" w14:textId="264DF709" w:rsidR="000C6207" w:rsidRDefault="000C6207"/>
    <w:p w14:paraId="180AE439" w14:textId="77777777" w:rsidR="000C6207" w:rsidRDefault="000C6207">
      <w:pPr>
        <w:widowControl/>
        <w:jc w:val="left"/>
      </w:pPr>
      <w:r>
        <w:br w:type="page"/>
      </w:r>
    </w:p>
    <w:p w14:paraId="5CE00A0E" w14:textId="1AEE917F" w:rsidR="000C6207" w:rsidRPr="00513647" w:rsidRDefault="000C6207" w:rsidP="000C6207">
      <w:pPr>
        <w:pStyle w:val="a8"/>
        <w:spacing w:line="480" w:lineRule="auto"/>
        <w:ind w:rightChars="-286" w:right="-601" w:firstLineChars="100" w:firstLine="241"/>
        <w:rPr>
          <w:rFonts w:eastAsia="宋体"/>
          <w:b/>
        </w:rPr>
      </w:pPr>
      <w:r w:rsidRPr="00513647">
        <w:rPr>
          <w:b/>
          <w:bCs/>
        </w:rPr>
        <w:lastRenderedPageBreak/>
        <w:t>Supplementary</w:t>
      </w:r>
      <w:r w:rsidRPr="00513647">
        <w:rPr>
          <w:rFonts w:eastAsia="宋体"/>
          <w:b/>
        </w:rPr>
        <w:t xml:space="preserve"> Table </w:t>
      </w:r>
      <w:r>
        <w:rPr>
          <w:rFonts w:eastAsia="宋体"/>
          <w:b/>
        </w:rPr>
        <w:t>2</w:t>
      </w:r>
      <w:r w:rsidRPr="00513647">
        <w:rPr>
          <w:rFonts w:eastAsia="宋体"/>
          <w:b/>
        </w:rPr>
        <w:tab/>
        <w:t>Criteria for standardized</w:t>
      </w:r>
      <w:r w:rsidRPr="00513647">
        <w:rPr>
          <w:b/>
        </w:rPr>
        <w:t xml:space="preserve"> </w:t>
      </w:r>
      <w:r w:rsidRPr="00513647">
        <w:rPr>
          <w:rFonts w:eastAsia="宋体"/>
          <w:b/>
        </w:rPr>
        <w:t>KXS series formulae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82"/>
        <w:gridCol w:w="1803"/>
      </w:tblGrid>
      <w:tr w:rsidR="000C6207" w:rsidRPr="00F77E6E" w14:paraId="23DC9946" w14:textId="77777777" w:rsidTr="00F77E6E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E996C" w14:textId="4C874C2B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b/>
              </w:rPr>
            </w:pPr>
            <w:r w:rsidRPr="00F77E6E">
              <w:rPr>
                <w:rFonts w:eastAsia="宋体"/>
                <w:b/>
              </w:rPr>
              <w:t>C</w:t>
            </w:r>
            <w:r w:rsidRPr="00F77E6E">
              <w:rPr>
                <w:rFonts w:eastAsia="宋体"/>
                <w:b/>
              </w:rPr>
              <w:t>hemical</w:t>
            </w:r>
            <w:r w:rsidRPr="00F77E6E">
              <w:rPr>
                <w:rFonts w:eastAsia="宋体"/>
                <w:vertAlign w:val="superscript"/>
              </w:rPr>
              <w:t xml:space="preserve"> </w:t>
            </w:r>
            <w:r w:rsidRPr="00F77E6E">
              <w:rPr>
                <w:rFonts w:eastAsia="宋体"/>
                <w:b/>
              </w:rPr>
              <w:t>m</w:t>
            </w:r>
            <w:r w:rsidRPr="00F77E6E">
              <w:rPr>
                <w:rFonts w:eastAsia="宋体"/>
                <w:b/>
              </w:rPr>
              <w:t xml:space="preserve">arker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9202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b/>
              </w:rPr>
            </w:pPr>
            <w:r w:rsidRPr="00F77E6E">
              <w:rPr>
                <w:rFonts w:eastAsia="宋体"/>
                <w:b/>
              </w:rPr>
              <w:t>D-652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E4565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b/>
              </w:rPr>
            </w:pPr>
            <w:r w:rsidRPr="00F77E6E">
              <w:rPr>
                <w:rFonts w:eastAsia="宋体"/>
                <w:b/>
              </w:rPr>
              <w:t>K-984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1878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b/>
              </w:rPr>
            </w:pPr>
            <w:r w:rsidRPr="00F77E6E">
              <w:rPr>
                <w:rFonts w:eastAsia="宋体"/>
                <w:b/>
              </w:rPr>
              <w:t>K-1640</w:t>
            </w:r>
          </w:p>
        </w:tc>
      </w:tr>
      <w:tr w:rsidR="000C6207" w:rsidRPr="00F77E6E" w14:paraId="07F7B3FD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0F0D890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rPr>
                <w:rFonts w:eastAsia="宋体"/>
              </w:rPr>
              <w:t>Ginsenoside Rb</w:t>
            </w:r>
            <w:r w:rsidRPr="00F77E6E">
              <w:rPr>
                <w:rFonts w:eastAsia="宋体"/>
                <w:vertAlign w:val="subscrip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0E6C1" w14:textId="72C44DE9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205</w:t>
            </w:r>
            <w:r w:rsidRPr="00F77E6E">
              <w:t>.</w:t>
            </w:r>
            <w:r w:rsidRPr="00F77E6E">
              <w:t>7</w:t>
            </w:r>
            <w:r w:rsidRPr="00F77E6E">
              <w:t xml:space="preserve"> ± </w:t>
            </w:r>
            <w:r w:rsidRPr="00F77E6E">
              <w:t>3</w:t>
            </w:r>
            <w:r w:rsidRPr="00F77E6E">
              <w:t>.5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79136CF" w14:textId="63254694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1</w:t>
            </w:r>
            <w:r w:rsidRPr="00F77E6E">
              <w:t>9</w:t>
            </w:r>
            <w:r w:rsidRPr="00F77E6E">
              <w:t>2.</w:t>
            </w:r>
            <w:r w:rsidRPr="00F77E6E">
              <w:t>6</w:t>
            </w:r>
            <w:r w:rsidRPr="00F77E6E">
              <w:t xml:space="preserve"> ± </w:t>
            </w:r>
            <w:r w:rsidRPr="00F77E6E">
              <w:t>9</w:t>
            </w:r>
            <w:r w:rsidRPr="00F77E6E">
              <w:t>.2</w:t>
            </w:r>
          </w:p>
        </w:tc>
        <w:tc>
          <w:tcPr>
            <w:tcW w:w="1803" w:type="dxa"/>
            <w:vAlign w:val="center"/>
          </w:tcPr>
          <w:p w14:paraId="08F05BA0" w14:textId="3DE17B42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91</w:t>
            </w:r>
            <w:r w:rsidRPr="00F77E6E">
              <w:t>.</w:t>
            </w:r>
            <w:r w:rsidRPr="00F77E6E">
              <w:t>5</w:t>
            </w:r>
            <w:r w:rsidRPr="00F77E6E">
              <w:t xml:space="preserve"> ± </w:t>
            </w:r>
            <w:r w:rsidRPr="00F77E6E">
              <w:t>8</w:t>
            </w:r>
            <w:r w:rsidRPr="00F77E6E">
              <w:t>.</w:t>
            </w:r>
            <w:r w:rsidRPr="00F77E6E">
              <w:t>8</w:t>
            </w:r>
            <w:r w:rsidRPr="00F77E6E">
              <w:rPr>
                <w:rFonts w:eastAsia="宋体"/>
                <w:vertAlign w:val="superscript"/>
              </w:rPr>
              <w:t>a</w:t>
            </w:r>
          </w:p>
        </w:tc>
      </w:tr>
      <w:tr w:rsidR="000C6207" w:rsidRPr="00F77E6E" w14:paraId="70F29955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4C0A07D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rPr>
                <w:rFonts w:eastAsia="宋体"/>
              </w:rPr>
              <w:t>Ginsenoside Rd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D9C25D" w14:textId="30D6FFB1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86</w:t>
            </w:r>
            <w:r w:rsidRPr="00F77E6E">
              <w:t>.</w:t>
            </w:r>
            <w:r w:rsidRPr="00F77E6E">
              <w:t>2</w:t>
            </w:r>
            <w:r w:rsidRPr="00F77E6E">
              <w:t xml:space="preserve"> ± </w:t>
            </w:r>
            <w:r w:rsidRPr="00F77E6E">
              <w:t>4</w:t>
            </w:r>
            <w:r w:rsidRPr="00F77E6E">
              <w:t>.</w:t>
            </w:r>
            <w:r w:rsidRPr="00F77E6E"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902334A" w14:textId="67DACB0B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75</w:t>
            </w:r>
            <w:r w:rsidRPr="00F77E6E">
              <w:t>.</w:t>
            </w:r>
            <w:r w:rsidRPr="00F77E6E">
              <w:t>3</w:t>
            </w:r>
            <w:r w:rsidRPr="00F77E6E">
              <w:t xml:space="preserve">± </w:t>
            </w:r>
            <w:r w:rsidRPr="00F77E6E">
              <w:t>8</w:t>
            </w:r>
            <w:r w:rsidRPr="00F77E6E">
              <w:t>.</w:t>
            </w:r>
            <w:r w:rsidRPr="00F77E6E">
              <w:t>9</w:t>
            </w:r>
          </w:p>
        </w:tc>
        <w:tc>
          <w:tcPr>
            <w:tcW w:w="1803" w:type="dxa"/>
            <w:vAlign w:val="center"/>
          </w:tcPr>
          <w:p w14:paraId="24767EFE" w14:textId="5BFC5B74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43</w:t>
            </w:r>
            <w:r w:rsidRPr="00F77E6E">
              <w:t>.</w:t>
            </w:r>
            <w:r w:rsidRPr="00F77E6E">
              <w:t>2</w:t>
            </w:r>
            <w:r w:rsidRPr="00F77E6E">
              <w:t xml:space="preserve"> ± </w:t>
            </w:r>
            <w:r w:rsidRPr="00F77E6E">
              <w:t>9</w:t>
            </w:r>
            <w:r w:rsidRPr="00F77E6E">
              <w:t>.</w:t>
            </w:r>
            <w:r w:rsidRPr="00F77E6E">
              <w:t>1</w:t>
            </w:r>
          </w:p>
        </w:tc>
      </w:tr>
      <w:tr w:rsidR="000C6207" w:rsidRPr="00F77E6E" w14:paraId="453D78B3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5F14186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rPr>
                <w:rFonts w:eastAsia="宋体"/>
                <w:lang w:val="it-IT"/>
              </w:rPr>
              <w:t>Ginsenoside 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B7E08" w14:textId="1C5BA7F6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1</w:t>
            </w:r>
            <w:r w:rsidRPr="00F77E6E">
              <w:t>97</w:t>
            </w:r>
            <w:r w:rsidRPr="00F77E6E">
              <w:t xml:space="preserve">.2 ± </w:t>
            </w:r>
            <w:r w:rsidRPr="00F77E6E">
              <w:t>8</w:t>
            </w:r>
            <w:r w:rsidRPr="00F77E6E">
              <w:t>.2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DCED644" w14:textId="042EA6AE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1</w:t>
            </w:r>
            <w:r w:rsidRPr="00F77E6E">
              <w:t>64</w:t>
            </w:r>
            <w:r w:rsidRPr="00F77E6E">
              <w:t>.</w:t>
            </w:r>
            <w:r w:rsidRPr="00F77E6E">
              <w:t>9</w:t>
            </w:r>
            <w:r w:rsidRPr="00F77E6E">
              <w:t xml:space="preserve"> ± </w:t>
            </w:r>
            <w:r w:rsidRPr="00F77E6E">
              <w:t>3</w:t>
            </w:r>
            <w:r w:rsidRPr="00F77E6E">
              <w:t>.</w:t>
            </w:r>
            <w:r w:rsidRPr="00F77E6E">
              <w:t>9</w:t>
            </w:r>
          </w:p>
        </w:tc>
        <w:tc>
          <w:tcPr>
            <w:tcW w:w="1803" w:type="dxa"/>
            <w:vAlign w:val="center"/>
          </w:tcPr>
          <w:p w14:paraId="42FED4FB" w14:textId="5146BD64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75</w:t>
            </w:r>
            <w:r w:rsidRPr="00F77E6E">
              <w:t>.</w:t>
            </w:r>
            <w:r w:rsidRPr="00F77E6E">
              <w:t xml:space="preserve">3 </w:t>
            </w:r>
            <w:r w:rsidRPr="00F77E6E">
              <w:t xml:space="preserve">± </w:t>
            </w:r>
            <w:r w:rsidRPr="00F77E6E">
              <w:t>8</w:t>
            </w:r>
            <w:r w:rsidRPr="00F77E6E">
              <w:t>.</w:t>
            </w:r>
            <w:r w:rsidRPr="00F77E6E">
              <w:t>3</w:t>
            </w:r>
          </w:p>
        </w:tc>
      </w:tr>
      <w:tr w:rsidR="000C6207" w:rsidRPr="00F77E6E" w14:paraId="7D512775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24C4ADC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rPr>
                <w:rFonts w:eastAsia="宋体"/>
                <w:lang w:val="it-IT"/>
              </w:rPr>
              <w:t>Ginsenoside Rg</w:t>
            </w:r>
            <w:r w:rsidRPr="00F77E6E">
              <w:rPr>
                <w:rFonts w:eastAsia="宋体"/>
                <w:vertAlign w:val="subscript"/>
                <w:lang w:val="it-I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0BFFA" w14:textId="13B72981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2</w:t>
            </w:r>
            <w:r w:rsidRPr="00F77E6E">
              <w:t>01</w:t>
            </w:r>
            <w:r w:rsidRPr="00F77E6E">
              <w:t>.</w:t>
            </w:r>
            <w:r w:rsidRPr="00F77E6E">
              <w:t xml:space="preserve">3 </w:t>
            </w:r>
            <w:r w:rsidRPr="00F77E6E">
              <w:t xml:space="preserve">± </w:t>
            </w:r>
            <w:r w:rsidRPr="00F77E6E">
              <w:t>1</w:t>
            </w:r>
            <w:r w:rsidRPr="00F77E6E">
              <w:t>.5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0319C70" w14:textId="0DCA83E3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1</w:t>
            </w:r>
            <w:r w:rsidRPr="00F77E6E">
              <w:t>72</w:t>
            </w:r>
            <w:r w:rsidRPr="00F77E6E">
              <w:t>.</w:t>
            </w:r>
            <w:r w:rsidRPr="00F77E6E">
              <w:t xml:space="preserve">3 </w:t>
            </w:r>
            <w:r w:rsidRPr="00F77E6E">
              <w:t xml:space="preserve">± </w:t>
            </w:r>
            <w:r w:rsidRPr="00F77E6E">
              <w:t>8</w:t>
            </w:r>
            <w:r w:rsidRPr="00F77E6E">
              <w:t>.</w:t>
            </w:r>
            <w:r w:rsidRPr="00F77E6E">
              <w:t>8</w:t>
            </w:r>
          </w:p>
        </w:tc>
        <w:tc>
          <w:tcPr>
            <w:tcW w:w="1803" w:type="dxa"/>
            <w:vAlign w:val="center"/>
          </w:tcPr>
          <w:p w14:paraId="0A4B1429" w14:textId="6C0B9745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1</w:t>
            </w:r>
            <w:r w:rsidRPr="00F77E6E">
              <w:t>10</w:t>
            </w:r>
            <w:r w:rsidRPr="00F77E6E">
              <w:t>.</w:t>
            </w:r>
            <w:r w:rsidRPr="00F77E6E">
              <w:t xml:space="preserve">2 </w:t>
            </w:r>
            <w:r w:rsidRPr="00F77E6E">
              <w:t xml:space="preserve">± </w:t>
            </w:r>
            <w:r w:rsidRPr="00F77E6E">
              <w:t>8</w:t>
            </w:r>
            <w:r w:rsidRPr="00F77E6E">
              <w:t>.</w:t>
            </w:r>
            <w:r w:rsidRPr="00F77E6E">
              <w:t>1</w:t>
            </w:r>
          </w:p>
        </w:tc>
      </w:tr>
      <w:tr w:rsidR="000C6207" w:rsidRPr="00F77E6E" w14:paraId="6223195C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D63B56C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rPr>
                <w:rFonts w:eastAsia="宋体"/>
              </w:rPr>
              <w:t xml:space="preserve">3, </w:t>
            </w:r>
            <w:smartTag w:uri="urn:schemas-microsoft-com:office:smarttags" w:element="chmetcnv">
              <w:smartTagPr>
                <w:attr w:name="UnitName" w:val="’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7E6E">
                <w:rPr>
                  <w:rFonts w:eastAsia="宋体"/>
                </w:rPr>
                <w:t>6’</w:t>
              </w:r>
            </w:smartTag>
            <w:r w:rsidRPr="00F77E6E">
              <w:rPr>
                <w:rFonts w:eastAsia="宋体"/>
              </w:rPr>
              <w:t>-disinapoyl sucrose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3B996" w14:textId="438806B4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t>2</w:t>
            </w:r>
            <w:r w:rsidRPr="00F77E6E">
              <w:t>42</w:t>
            </w:r>
            <w:r w:rsidRPr="00F77E6E">
              <w:t>.</w:t>
            </w:r>
            <w:r w:rsidRPr="00F77E6E">
              <w:t>6</w:t>
            </w:r>
            <w:r w:rsidRPr="00F77E6E">
              <w:t xml:space="preserve"> ± </w:t>
            </w:r>
            <w:r w:rsidRPr="00F77E6E">
              <w:t>3</w:t>
            </w:r>
            <w:r w:rsidRPr="00F77E6E">
              <w:t>.</w:t>
            </w:r>
            <w:r w:rsidRPr="00F77E6E">
              <w:t>9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C63A908" w14:textId="4187DCEB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t>2</w:t>
            </w:r>
            <w:r w:rsidRPr="00F77E6E">
              <w:t>8</w:t>
            </w:r>
            <w:r w:rsidRPr="00F77E6E">
              <w:t>7.</w:t>
            </w:r>
            <w:r w:rsidRPr="00F77E6E">
              <w:t>6</w:t>
            </w:r>
            <w:r w:rsidRPr="00F77E6E">
              <w:t xml:space="preserve"> ± </w:t>
            </w:r>
            <w:r w:rsidRPr="00F77E6E">
              <w:t>9</w:t>
            </w:r>
            <w:r w:rsidRPr="00F77E6E">
              <w:t>.</w:t>
            </w:r>
            <w:r w:rsidRPr="00F77E6E">
              <w:t>7</w:t>
            </w:r>
          </w:p>
        </w:tc>
        <w:tc>
          <w:tcPr>
            <w:tcW w:w="1803" w:type="dxa"/>
            <w:vAlign w:val="center"/>
          </w:tcPr>
          <w:p w14:paraId="66583CD8" w14:textId="4F9396C3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t>1</w:t>
            </w:r>
            <w:r w:rsidRPr="00F77E6E">
              <w:t>59</w:t>
            </w:r>
            <w:r w:rsidRPr="00F77E6E">
              <w:t>.</w:t>
            </w:r>
            <w:r w:rsidRPr="00F77E6E">
              <w:t>8</w:t>
            </w:r>
            <w:r w:rsidRPr="00F77E6E">
              <w:t xml:space="preserve"> ± </w:t>
            </w:r>
            <w:r w:rsidRPr="00F77E6E">
              <w:t>7</w:t>
            </w:r>
            <w:r w:rsidRPr="00F77E6E">
              <w:t>.</w:t>
            </w:r>
            <w:r w:rsidRPr="00F77E6E">
              <w:t>8</w:t>
            </w:r>
          </w:p>
        </w:tc>
      </w:tr>
      <w:tr w:rsidR="000C6207" w:rsidRPr="00F77E6E" w14:paraId="406F3AC8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790D807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rPr>
                <w:rFonts w:eastAsia="宋体"/>
                <w:lang w:val="it-IT"/>
              </w:rPr>
              <w:t>α-Asarone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C7D2E" w14:textId="7ADF8995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4</w:t>
            </w:r>
            <w:r w:rsidRPr="00F77E6E">
              <w:t>0</w:t>
            </w:r>
            <w:r w:rsidRPr="00F77E6E">
              <w:t>.5± 3.</w:t>
            </w:r>
            <w:r w:rsidRPr="00F77E6E">
              <w:t>7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C1B1244" w14:textId="4B7D9BB3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5</w:t>
            </w:r>
            <w:r w:rsidRPr="00F77E6E">
              <w:t>7</w:t>
            </w:r>
            <w:r w:rsidRPr="00F77E6E">
              <w:t>.</w:t>
            </w:r>
            <w:r w:rsidRPr="00F77E6E">
              <w:t>6</w:t>
            </w:r>
            <w:r w:rsidRPr="00F77E6E">
              <w:t xml:space="preserve"> ± </w:t>
            </w:r>
            <w:r w:rsidRPr="00F77E6E">
              <w:t>6</w:t>
            </w:r>
            <w:r w:rsidRPr="00F77E6E">
              <w:t>.</w:t>
            </w:r>
            <w:r w:rsidRPr="00F77E6E">
              <w:t>7</w:t>
            </w:r>
          </w:p>
        </w:tc>
        <w:tc>
          <w:tcPr>
            <w:tcW w:w="1803" w:type="dxa"/>
            <w:vAlign w:val="center"/>
          </w:tcPr>
          <w:p w14:paraId="3598C2A0" w14:textId="7E62F9CF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71</w:t>
            </w:r>
            <w:r w:rsidRPr="00F77E6E">
              <w:t>.</w:t>
            </w:r>
            <w:r w:rsidRPr="00F77E6E">
              <w:t>2</w:t>
            </w:r>
            <w:r w:rsidRPr="00F77E6E">
              <w:t xml:space="preserve"> ± </w:t>
            </w:r>
            <w:r w:rsidRPr="00F77E6E">
              <w:t>8</w:t>
            </w:r>
            <w:r w:rsidRPr="00F77E6E">
              <w:t>.</w:t>
            </w:r>
            <w:r w:rsidRPr="00F77E6E">
              <w:t>3</w:t>
            </w:r>
          </w:p>
        </w:tc>
      </w:tr>
      <w:tr w:rsidR="000C6207" w:rsidRPr="00F77E6E" w14:paraId="10479EA1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62EEF83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rPr>
                <w:rFonts w:eastAsia="宋体"/>
                <w:lang w:val="it-IT"/>
              </w:rPr>
              <w:t>β-Asarone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A73ACC" w14:textId="77F48C40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3</w:t>
            </w:r>
            <w:r w:rsidRPr="00F77E6E">
              <w:t>56</w:t>
            </w:r>
            <w:r w:rsidRPr="00F77E6E">
              <w:t xml:space="preserve">.18 ± </w:t>
            </w:r>
            <w:r w:rsidRPr="00F77E6E">
              <w:t>2</w:t>
            </w:r>
            <w:r w:rsidRPr="00F77E6E">
              <w:t>.</w:t>
            </w:r>
            <w:r w:rsidRPr="00F77E6E">
              <w:t>8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7878585" w14:textId="20228E0C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4</w:t>
            </w:r>
            <w:r w:rsidRPr="00F77E6E">
              <w:t>67</w:t>
            </w:r>
            <w:r w:rsidRPr="00F77E6E">
              <w:t>.</w:t>
            </w:r>
            <w:r w:rsidRPr="00F77E6E">
              <w:t>8</w:t>
            </w:r>
            <w:r w:rsidRPr="00F77E6E">
              <w:t xml:space="preserve"> ± </w:t>
            </w:r>
            <w:r w:rsidRPr="00F77E6E">
              <w:t>8</w:t>
            </w:r>
            <w:r w:rsidRPr="00F77E6E">
              <w:t>.</w:t>
            </w:r>
            <w:r w:rsidRPr="00F77E6E">
              <w:t>9</w:t>
            </w:r>
            <w:r w:rsidRPr="00F77E6E">
              <w:t xml:space="preserve"> </w:t>
            </w:r>
          </w:p>
        </w:tc>
        <w:tc>
          <w:tcPr>
            <w:tcW w:w="1803" w:type="dxa"/>
            <w:vAlign w:val="center"/>
          </w:tcPr>
          <w:p w14:paraId="4519F7E3" w14:textId="31943D3C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587</w:t>
            </w:r>
            <w:r w:rsidRPr="00F77E6E">
              <w:t>.</w:t>
            </w:r>
            <w:r w:rsidRPr="00F77E6E">
              <w:t>2</w:t>
            </w:r>
            <w:r w:rsidRPr="00F77E6E">
              <w:t xml:space="preserve"> ±</w:t>
            </w:r>
            <w:r w:rsidRPr="00F77E6E">
              <w:t xml:space="preserve"> 14</w:t>
            </w:r>
            <w:r w:rsidRPr="00F77E6E">
              <w:t>.</w:t>
            </w:r>
            <w:r w:rsidRPr="00F77E6E">
              <w:t>1</w:t>
            </w:r>
          </w:p>
        </w:tc>
      </w:tr>
      <w:tr w:rsidR="000C6207" w:rsidRPr="00F77E6E" w14:paraId="199D9872" w14:textId="77777777" w:rsidTr="00F77E6E">
        <w:trPr>
          <w:trHeight w:val="5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69D2DD4" w14:textId="77777777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  <w:lang w:val="it-IT"/>
              </w:rPr>
            </w:pPr>
            <w:r w:rsidRPr="00F77E6E">
              <w:rPr>
                <w:rFonts w:eastAsia="宋体"/>
                <w:lang w:val="it-IT"/>
              </w:rPr>
              <w:t>Pachymic acid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3DF5A" w14:textId="74C00204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5</w:t>
            </w:r>
            <w:r w:rsidRPr="00F77E6E">
              <w:t>.</w:t>
            </w:r>
            <w:r w:rsidRPr="00F77E6E">
              <w:t>5</w:t>
            </w:r>
            <w:r w:rsidRPr="00F77E6E">
              <w:t>e</w:t>
            </w:r>
            <w:r w:rsidRPr="00F77E6E">
              <w:rPr>
                <w:vertAlign w:val="superscript"/>
              </w:rPr>
              <w:t>-3</w:t>
            </w:r>
            <w:r w:rsidRPr="00F77E6E">
              <w:t xml:space="preserve"> ±</w:t>
            </w:r>
            <w:r w:rsidRPr="00F77E6E">
              <w:t xml:space="preserve"> </w:t>
            </w:r>
            <w:r w:rsidRPr="00F77E6E">
              <w:t>0.</w:t>
            </w:r>
            <w:r w:rsidRPr="00F77E6E">
              <w:t>3</w:t>
            </w:r>
            <w:r w:rsidRPr="00F77E6E">
              <w:t xml:space="preserve"> e</w:t>
            </w:r>
            <w:r w:rsidRPr="00F77E6E">
              <w:rPr>
                <w:vertAlign w:val="superscript"/>
              </w:rPr>
              <w:t>-3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CC6886" w14:textId="0A993620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2</w:t>
            </w:r>
            <w:r w:rsidRPr="00F77E6E">
              <w:t>4</w:t>
            </w:r>
            <w:r w:rsidRPr="00F77E6E">
              <w:t>.</w:t>
            </w:r>
            <w:r w:rsidRPr="00F77E6E">
              <w:t>9</w:t>
            </w:r>
            <w:r w:rsidRPr="00F77E6E">
              <w:t xml:space="preserve"> e</w:t>
            </w:r>
            <w:r w:rsidRPr="00F77E6E">
              <w:rPr>
                <w:vertAlign w:val="superscript"/>
              </w:rPr>
              <w:t>-3</w:t>
            </w:r>
            <w:r w:rsidRPr="00F77E6E">
              <w:t xml:space="preserve"> ± </w:t>
            </w:r>
            <w:r w:rsidRPr="00F77E6E">
              <w:t>3</w:t>
            </w:r>
            <w:r w:rsidRPr="00F77E6E">
              <w:t>.</w:t>
            </w:r>
            <w:r w:rsidRPr="00F77E6E">
              <w:t xml:space="preserve">9 </w:t>
            </w:r>
            <w:r w:rsidRPr="00F77E6E">
              <w:t>e</w:t>
            </w:r>
            <w:r w:rsidRPr="00F77E6E">
              <w:rPr>
                <w:vertAlign w:val="superscript"/>
              </w:rPr>
              <w:t>-3</w:t>
            </w:r>
          </w:p>
        </w:tc>
        <w:tc>
          <w:tcPr>
            <w:tcW w:w="1803" w:type="dxa"/>
            <w:vAlign w:val="center"/>
          </w:tcPr>
          <w:p w14:paraId="30D294A7" w14:textId="00E2C12D" w:rsidR="000C6207" w:rsidRPr="00F77E6E" w:rsidRDefault="000C6207" w:rsidP="00591E68">
            <w:pPr>
              <w:pStyle w:val="a8"/>
              <w:spacing w:line="240" w:lineRule="atLeast"/>
              <w:jc w:val="center"/>
              <w:rPr>
                <w:rFonts w:eastAsia="宋体"/>
              </w:rPr>
            </w:pPr>
            <w:r w:rsidRPr="00F77E6E">
              <w:t>22</w:t>
            </w:r>
            <w:r w:rsidRPr="00F77E6E">
              <w:t>.</w:t>
            </w:r>
            <w:r w:rsidRPr="00F77E6E">
              <w:t>3</w:t>
            </w:r>
            <w:r w:rsidRPr="00F77E6E">
              <w:t xml:space="preserve"> e</w:t>
            </w:r>
            <w:r w:rsidRPr="00F77E6E">
              <w:rPr>
                <w:vertAlign w:val="superscript"/>
              </w:rPr>
              <w:t>-3</w:t>
            </w:r>
            <w:r w:rsidRPr="00F77E6E">
              <w:t xml:space="preserve"> ± </w:t>
            </w:r>
            <w:r w:rsidRPr="00F77E6E">
              <w:t>4</w:t>
            </w:r>
            <w:r w:rsidRPr="00F77E6E">
              <w:t>.</w:t>
            </w:r>
            <w:r w:rsidRPr="00F77E6E">
              <w:t>9</w:t>
            </w:r>
            <w:r w:rsidRPr="00F77E6E">
              <w:t xml:space="preserve"> e</w:t>
            </w:r>
            <w:r w:rsidRPr="00F77E6E">
              <w:rPr>
                <w:vertAlign w:val="superscript"/>
              </w:rPr>
              <w:t>-3</w:t>
            </w:r>
          </w:p>
        </w:tc>
      </w:tr>
    </w:tbl>
    <w:p w14:paraId="4DEE15B8" w14:textId="77777777" w:rsidR="000C6207" w:rsidRPr="00F77E6E" w:rsidRDefault="000C6207" w:rsidP="00F77E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F77E6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77E6E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Values were expressed in mg/</w:t>
      </w:r>
      <w:smartTag w:uri="urn:schemas-microsoft-com:office:smarttags" w:element="chmetcnv">
        <w:smartTagPr>
          <w:attr w:name="UnitName" w:val="g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77E6E">
          <w:rPr>
            <w:rFonts w:ascii="Times New Roman" w:hAnsi="Times New Roman" w:cs="Times New Roman"/>
            <w:snapToGrid w:val="0"/>
            <w:sz w:val="24"/>
            <w:szCs w:val="24"/>
            <w:lang w:bidi="en-US"/>
          </w:rPr>
          <w:t>100g</w:t>
        </w:r>
      </w:smartTag>
      <w:r w:rsidRPr="00F77E6E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of dried powder of KXS, Mean ± SEM, n=3.</w:t>
      </w:r>
    </w:p>
    <w:p w14:paraId="6B5E9383" w14:textId="7D81EAAE" w:rsidR="000C6207" w:rsidRDefault="000C6207">
      <w:pPr>
        <w:widowControl/>
        <w:jc w:val="left"/>
      </w:pPr>
      <w:r>
        <w:br w:type="page"/>
      </w:r>
    </w:p>
    <w:p w14:paraId="1AB04741" w14:textId="01DDF91A" w:rsidR="000C6207" w:rsidRPr="00F77E6E" w:rsidRDefault="00F77E6E" w:rsidP="000C6207">
      <w:pPr>
        <w:pStyle w:val="a8"/>
        <w:spacing w:line="240" w:lineRule="atLeast"/>
        <w:jc w:val="center"/>
        <w:rPr>
          <w:rFonts w:eastAsia="宋体"/>
          <w:b/>
          <w:szCs w:val="20"/>
        </w:rPr>
      </w:pPr>
      <w:r w:rsidRPr="00513647">
        <w:rPr>
          <w:b/>
          <w:bCs/>
        </w:rPr>
        <w:lastRenderedPageBreak/>
        <w:t>Supplementary</w:t>
      </w:r>
      <w:r w:rsidRPr="00513647">
        <w:rPr>
          <w:rFonts w:eastAsia="宋体"/>
          <w:b/>
        </w:rPr>
        <w:t xml:space="preserve"> Table</w:t>
      </w:r>
      <w:r w:rsidR="000C6207" w:rsidRPr="00F77E6E">
        <w:rPr>
          <w:rFonts w:eastAsia="宋体"/>
          <w:b/>
          <w:szCs w:val="20"/>
        </w:rPr>
        <w:t xml:space="preserve"> </w:t>
      </w:r>
      <w:r>
        <w:rPr>
          <w:rFonts w:eastAsia="宋体"/>
          <w:b/>
          <w:szCs w:val="20"/>
        </w:rPr>
        <w:t xml:space="preserve">3 </w:t>
      </w:r>
      <w:r w:rsidR="000C6207" w:rsidRPr="00F77E6E">
        <w:rPr>
          <w:rFonts w:eastAsia="宋体"/>
          <w:b/>
          <w:szCs w:val="20"/>
        </w:rPr>
        <w:t xml:space="preserve"> Primer sequences</w:t>
      </w:r>
      <w:bookmarkStart w:id="0" w:name="_GoBack"/>
      <w:bookmarkEnd w:id="0"/>
    </w:p>
    <w:tbl>
      <w:tblPr>
        <w:tblW w:w="850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723"/>
        <w:gridCol w:w="2365"/>
      </w:tblGrid>
      <w:tr w:rsidR="000C6207" w:rsidRPr="00F77E6E" w14:paraId="1594A4A9" w14:textId="77777777" w:rsidTr="00F77E6E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A3DE2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b/>
                <w:szCs w:val="20"/>
              </w:rPr>
            </w:pPr>
            <w:r w:rsidRPr="00F77E6E">
              <w:rPr>
                <w:rFonts w:eastAsia="宋体"/>
                <w:b/>
                <w:szCs w:val="20"/>
              </w:rPr>
              <w:t>Primer</w:t>
            </w:r>
          </w:p>
        </w:tc>
        <w:tc>
          <w:tcPr>
            <w:tcW w:w="472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150CEC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b/>
                <w:szCs w:val="20"/>
              </w:rPr>
            </w:pPr>
            <w:r w:rsidRPr="00F77E6E">
              <w:rPr>
                <w:rFonts w:eastAsia="宋体"/>
                <w:b/>
                <w:szCs w:val="20"/>
              </w:rPr>
              <w:t>Sequence (5’-3’)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9DA376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b/>
                <w:szCs w:val="20"/>
              </w:rPr>
            </w:pPr>
            <w:r w:rsidRPr="00F77E6E">
              <w:rPr>
                <w:rFonts w:eastAsia="宋体"/>
                <w:b/>
                <w:szCs w:val="20"/>
              </w:rPr>
              <w:t>Gene bank number</w:t>
            </w:r>
          </w:p>
        </w:tc>
      </w:tr>
      <w:tr w:rsidR="000C6207" w:rsidRPr="00F77E6E" w14:paraId="08370744" w14:textId="77777777" w:rsidTr="00F77E6E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14:paraId="027DA31E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IL-1</w:t>
            </w:r>
            <w:r w:rsidRPr="00F77E6E">
              <w:rPr>
                <w:rFonts w:ascii="Symbol" w:eastAsia="宋体" w:hAnsi="Symbol"/>
                <w:szCs w:val="20"/>
              </w:rPr>
              <w:t></w:t>
            </w:r>
            <w:r w:rsidRPr="00F77E6E">
              <w:rPr>
                <w:rFonts w:eastAsia="宋体" w:hint="eastAsia"/>
                <w:szCs w:val="20"/>
              </w:rPr>
              <w:t>-</w:t>
            </w:r>
            <w:r w:rsidRPr="00F77E6E">
              <w:rPr>
                <w:rFonts w:eastAsia="宋体"/>
                <w:szCs w:val="20"/>
              </w:rPr>
              <w:t>S</w:t>
            </w:r>
          </w:p>
        </w:tc>
        <w:tc>
          <w:tcPr>
            <w:tcW w:w="472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8E76076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TGC CAC CTT TTG ACA GTG ATG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4F6C48F0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NM_008361.4</w:t>
            </w:r>
          </w:p>
        </w:tc>
      </w:tr>
      <w:tr w:rsidR="000C6207" w:rsidRPr="00F77E6E" w14:paraId="2B274686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21E7AA5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IL-1</w:t>
            </w:r>
            <w:r w:rsidRPr="00F77E6E">
              <w:rPr>
                <w:rFonts w:ascii="Symbol" w:eastAsia="宋体" w:hAnsi="Symbol"/>
                <w:szCs w:val="20"/>
              </w:rPr>
              <w:t></w:t>
            </w:r>
            <w:r w:rsidRPr="00F77E6E">
              <w:rPr>
                <w:rFonts w:eastAsia="宋体" w:hint="eastAsia"/>
                <w:szCs w:val="20"/>
              </w:rPr>
              <w:t>-</w:t>
            </w:r>
            <w:r w:rsidRPr="00F77E6E">
              <w:rPr>
                <w:rFonts w:eastAsia="宋体"/>
                <w:szCs w:val="20"/>
              </w:rPr>
              <w:t>AS</w:t>
            </w:r>
          </w:p>
        </w:tc>
        <w:tc>
          <w:tcPr>
            <w:tcW w:w="4723" w:type="dxa"/>
            <w:tcBorders>
              <w:top w:val="nil"/>
              <w:bottom w:val="nil"/>
              <w:right w:val="nil"/>
            </w:tcBorders>
            <w:vAlign w:val="center"/>
          </w:tcPr>
          <w:p w14:paraId="2653D599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TGATACTGCCTGCCTGAAGC</w:t>
            </w:r>
          </w:p>
        </w:tc>
        <w:tc>
          <w:tcPr>
            <w:tcW w:w="2365" w:type="dxa"/>
            <w:vMerge/>
            <w:tcBorders>
              <w:bottom w:val="nil"/>
              <w:right w:val="nil"/>
            </w:tcBorders>
            <w:vAlign w:val="center"/>
          </w:tcPr>
          <w:p w14:paraId="79361742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</w:p>
        </w:tc>
      </w:tr>
      <w:tr w:rsidR="000C6207" w:rsidRPr="00F77E6E" w14:paraId="7F6927B0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C94CC9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IL-6-S</w:t>
            </w:r>
          </w:p>
        </w:tc>
        <w:tc>
          <w:tcPr>
            <w:tcW w:w="4723" w:type="dxa"/>
            <w:tcBorders>
              <w:top w:val="nil"/>
              <w:bottom w:val="nil"/>
              <w:right w:val="nil"/>
            </w:tcBorders>
            <w:vAlign w:val="center"/>
          </w:tcPr>
          <w:p w14:paraId="71938725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TCG TGG AAA TGA GAA AAG AGT TG</w:t>
            </w:r>
          </w:p>
        </w:tc>
        <w:tc>
          <w:tcPr>
            <w:tcW w:w="2365" w:type="dxa"/>
            <w:vMerge w:val="restart"/>
            <w:tcBorders>
              <w:top w:val="nil"/>
              <w:right w:val="nil"/>
            </w:tcBorders>
            <w:vAlign w:val="center"/>
          </w:tcPr>
          <w:p w14:paraId="43B48543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NM_012589.2</w:t>
            </w:r>
          </w:p>
        </w:tc>
      </w:tr>
      <w:tr w:rsidR="000C6207" w:rsidRPr="00F77E6E" w14:paraId="39D3AEFC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0248EAA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IL-6-AS</w:t>
            </w:r>
          </w:p>
        </w:tc>
        <w:tc>
          <w:tcPr>
            <w:tcW w:w="4723" w:type="dxa"/>
            <w:tcBorders>
              <w:top w:val="nil"/>
              <w:bottom w:val="nil"/>
              <w:right w:val="nil"/>
            </w:tcBorders>
            <w:vAlign w:val="center"/>
          </w:tcPr>
          <w:p w14:paraId="1581CFD3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CCA GGT AGC TAT GGT ACT CC</w:t>
            </w:r>
          </w:p>
        </w:tc>
        <w:tc>
          <w:tcPr>
            <w:tcW w:w="2365" w:type="dxa"/>
            <w:vMerge/>
            <w:tcBorders>
              <w:bottom w:val="nil"/>
              <w:right w:val="nil"/>
            </w:tcBorders>
            <w:vAlign w:val="center"/>
          </w:tcPr>
          <w:p w14:paraId="300E90BF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</w:p>
        </w:tc>
      </w:tr>
      <w:tr w:rsidR="000C6207" w:rsidRPr="00F77E6E" w14:paraId="0FB65830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8ECBD10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TNF-</w:t>
            </w:r>
            <w:r w:rsidRPr="00F77E6E">
              <w:rPr>
                <w:rFonts w:eastAsia="宋体"/>
                <w:szCs w:val="20"/>
              </w:rPr>
              <w:t>α</w:t>
            </w:r>
            <w:r w:rsidRPr="00F77E6E">
              <w:rPr>
                <w:rFonts w:eastAsia="宋体" w:hint="eastAsia"/>
                <w:szCs w:val="20"/>
              </w:rPr>
              <w:t>-S</w:t>
            </w:r>
          </w:p>
        </w:tc>
        <w:tc>
          <w:tcPr>
            <w:tcW w:w="4723" w:type="dxa"/>
            <w:tcBorders>
              <w:top w:val="nil"/>
              <w:bottom w:val="nil"/>
              <w:right w:val="nil"/>
            </w:tcBorders>
            <w:vAlign w:val="center"/>
          </w:tcPr>
          <w:p w14:paraId="7D1DB52C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CAC GTC GTA GCA AAC CAC C</w:t>
            </w:r>
          </w:p>
        </w:tc>
        <w:tc>
          <w:tcPr>
            <w:tcW w:w="2365" w:type="dxa"/>
            <w:vMerge w:val="restart"/>
            <w:tcBorders>
              <w:top w:val="nil"/>
              <w:right w:val="nil"/>
            </w:tcBorders>
            <w:vAlign w:val="center"/>
          </w:tcPr>
          <w:p w14:paraId="77BC592F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AE013599.5</w:t>
            </w:r>
          </w:p>
        </w:tc>
      </w:tr>
      <w:tr w:rsidR="000C6207" w:rsidRPr="00F77E6E" w14:paraId="60C6EE03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161E381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TNF-</w:t>
            </w:r>
            <w:r w:rsidRPr="00F77E6E">
              <w:rPr>
                <w:rFonts w:eastAsia="宋体"/>
                <w:szCs w:val="20"/>
              </w:rPr>
              <w:t>α</w:t>
            </w:r>
            <w:r w:rsidRPr="00F77E6E">
              <w:rPr>
                <w:rFonts w:eastAsia="宋体" w:hint="eastAsia"/>
                <w:szCs w:val="20"/>
              </w:rPr>
              <w:t>-AS</w:t>
            </w:r>
          </w:p>
        </w:tc>
        <w:tc>
          <w:tcPr>
            <w:tcW w:w="4723" w:type="dxa"/>
            <w:tcBorders>
              <w:top w:val="nil"/>
              <w:bottom w:val="nil"/>
              <w:right w:val="nil"/>
            </w:tcBorders>
            <w:vAlign w:val="center"/>
          </w:tcPr>
          <w:p w14:paraId="0361C34E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TGG GTG AGG AGC ACG TAG</w:t>
            </w:r>
          </w:p>
        </w:tc>
        <w:tc>
          <w:tcPr>
            <w:tcW w:w="2365" w:type="dxa"/>
            <w:vMerge/>
            <w:tcBorders>
              <w:bottom w:val="nil"/>
              <w:right w:val="nil"/>
            </w:tcBorders>
            <w:vAlign w:val="center"/>
          </w:tcPr>
          <w:p w14:paraId="588E28FA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</w:p>
        </w:tc>
      </w:tr>
      <w:tr w:rsidR="000C6207" w:rsidRPr="00F77E6E" w14:paraId="4686F3D6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AA5D835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β</w:t>
            </w:r>
            <w:r w:rsidRPr="00F77E6E">
              <w:rPr>
                <w:rFonts w:eastAsia="宋体" w:hint="eastAsia"/>
                <w:szCs w:val="20"/>
              </w:rPr>
              <w:t>-actin-S</w:t>
            </w:r>
          </w:p>
        </w:tc>
        <w:tc>
          <w:tcPr>
            <w:tcW w:w="4723" w:type="dxa"/>
            <w:tcBorders>
              <w:top w:val="nil"/>
              <w:bottom w:val="nil"/>
              <w:right w:val="nil"/>
            </w:tcBorders>
            <w:vAlign w:val="center"/>
          </w:tcPr>
          <w:p w14:paraId="57645167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TAC GAG GGC TAT GCT CTCC</w:t>
            </w:r>
          </w:p>
        </w:tc>
        <w:tc>
          <w:tcPr>
            <w:tcW w:w="2365" w:type="dxa"/>
            <w:vMerge w:val="restart"/>
            <w:tcBorders>
              <w:top w:val="nil"/>
              <w:right w:val="nil"/>
            </w:tcBorders>
            <w:vAlign w:val="center"/>
          </w:tcPr>
          <w:p w14:paraId="3E93C8B1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AE014298.5</w:t>
            </w:r>
          </w:p>
        </w:tc>
      </w:tr>
      <w:tr w:rsidR="000C6207" w:rsidRPr="00F77E6E" w14:paraId="7B14732A" w14:textId="77777777" w:rsidTr="00F77E6E">
        <w:trPr>
          <w:jc w:val="center"/>
        </w:trPr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14:paraId="424521CC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/>
                <w:szCs w:val="20"/>
              </w:rPr>
              <w:t>β</w:t>
            </w:r>
            <w:r w:rsidRPr="00F77E6E">
              <w:rPr>
                <w:rFonts w:eastAsia="宋体" w:hint="eastAsia"/>
                <w:szCs w:val="20"/>
              </w:rPr>
              <w:t>-actin-AS</w:t>
            </w:r>
          </w:p>
        </w:tc>
        <w:tc>
          <w:tcPr>
            <w:tcW w:w="4723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12E6CC4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szCs w:val="20"/>
              </w:rPr>
            </w:pPr>
            <w:r w:rsidRPr="00F77E6E">
              <w:rPr>
                <w:rFonts w:eastAsia="宋体" w:hint="eastAsia"/>
                <w:szCs w:val="20"/>
              </w:rPr>
              <w:t>CAC GCA CGA TTT CCC TCTC</w:t>
            </w:r>
          </w:p>
        </w:tc>
        <w:tc>
          <w:tcPr>
            <w:tcW w:w="2365" w:type="dxa"/>
            <w:vMerge/>
            <w:tcBorders>
              <w:bottom w:val="single" w:sz="8" w:space="0" w:color="auto"/>
              <w:right w:val="nil"/>
            </w:tcBorders>
          </w:tcPr>
          <w:p w14:paraId="1D0F9D5B" w14:textId="77777777" w:rsidR="000C6207" w:rsidRPr="00F77E6E" w:rsidRDefault="000C6207" w:rsidP="00F77E6E">
            <w:pPr>
              <w:pStyle w:val="a8"/>
              <w:spacing w:line="360" w:lineRule="auto"/>
              <w:jc w:val="center"/>
              <w:rPr>
                <w:rFonts w:eastAsia="宋体"/>
                <w:b/>
                <w:szCs w:val="20"/>
              </w:rPr>
            </w:pPr>
          </w:p>
        </w:tc>
      </w:tr>
    </w:tbl>
    <w:p w14:paraId="7C1505FA" w14:textId="77777777" w:rsidR="00283F47" w:rsidRPr="000C6207" w:rsidRDefault="00283F47" w:rsidP="00F77E6E">
      <w:pPr>
        <w:spacing w:line="360" w:lineRule="auto"/>
      </w:pPr>
    </w:p>
    <w:sectPr w:rsidR="00283F47" w:rsidRPr="000C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769C" w14:textId="77777777" w:rsidR="005A4F5F" w:rsidRDefault="005A4F5F" w:rsidP="00720216">
      <w:r>
        <w:separator/>
      </w:r>
    </w:p>
  </w:endnote>
  <w:endnote w:type="continuationSeparator" w:id="0">
    <w:p w14:paraId="3390CAEE" w14:textId="77777777" w:rsidR="005A4F5F" w:rsidRDefault="005A4F5F" w:rsidP="0072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AE14" w14:textId="77777777" w:rsidR="005A4F5F" w:rsidRDefault="005A4F5F" w:rsidP="00720216">
      <w:r>
        <w:separator/>
      </w:r>
    </w:p>
  </w:footnote>
  <w:footnote w:type="continuationSeparator" w:id="0">
    <w:p w14:paraId="3C9395EA" w14:textId="77777777" w:rsidR="005A4F5F" w:rsidRDefault="005A4F5F" w:rsidP="0072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3D"/>
    <w:rsid w:val="000C6207"/>
    <w:rsid w:val="00283F47"/>
    <w:rsid w:val="005A4F5F"/>
    <w:rsid w:val="00720216"/>
    <w:rsid w:val="00812177"/>
    <w:rsid w:val="00D80A3D"/>
    <w:rsid w:val="00F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EF33B40"/>
  <w15:chartTrackingRefBased/>
  <w15:docId w15:val="{55D69747-536E-449D-8335-82EE5DC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216"/>
    <w:rPr>
      <w:sz w:val="18"/>
      <w:szCs w:val="18"/>
    </w:rPr>
  </w:style>
  <w:style w:type="table" w:styleId="a7">
    <w:name w:val="Table Grid"/>
    <w:basedOn w:val="a1"/>
    <w:uiPriority w:val="39"/>
    <w:rsid w:val="0072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nhideWhenUsed/>
    <w:rsid w:val="000C620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9">
    <w:name w:val="普通(网站) 字符"/>
    <w:link w:val="a8"/>
    <w:rsid w:val="000C6207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nzyzy808</dc:creator>
  <cp:keywords/>
  <dc:description/>
  <cp:lastModifiedBy>nzyzy808</cp:lastModifiedBy>
  <cp:revision>3</cp:revision>
  <dcterms:created xsi:type="dcterms:W3CDTF">2020-11-04T14:45:00Z</dcterms:created>
  <dcterms:modified xsi:type="dcterms:W3CDTF">2020-11-07T01:12:00Z</dcterms:modified>
</cp:coreProperties>
</file>