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EB" w:rsidRDefault="00CC6CEB" w:rsidP="00CC6CEB">
      <w:pPr>
        <w:rPr>
          <w:rFonts w:ascii="Times New Roman" w:hAnsi="Times New Roman" w:cs="Times New Roman"/>
          <w:b/>
          <w:sz w:val="24"/>
        </w:rPr>
      </w:pPr>
      <w:r w:rsidRPr="00A54CD4">
        <w:rPr>
          <w:rFonts w:ascii="Times New Roman" w:hAnsi="Times New Roman" w:cs="Times New Roman"/>
          <w:b/>
          <w:sz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</w:rPr>
        <w:t>T</w:t>
      </w:r>
      <w:r w:rsidRPr="00A54CD4">
        <w:rPr>
          <w:rFonts w:ascii="Times New Roman" w:hAnsi="Times New Roman" w:cs="Times New Roman"/>
          <w:b/>
          <w:sz w:val="24"/>
        </w:rPr>
        <w:t>able 1</w:t>
      </w:r>
      <w:r>
        <w:rPr>
          <w:rFonts w:ascii="Times New Roman" w:hAnsi="Times New Roman" w:cs="Times New Roman" w:hint="eastAsia"/>
          <w:b/>
          <w:sz w:val="24"/>
        </w:rPr>
        <w:t>: Primer sequences for quantitative Real-time PCR of mRNA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1218"/>
        <w:gridCol w:w="4260"/>
        <w:gridCol w:w="4383"/>
      </w:tblGrid>
      <w:tr w:rsidR="00CC6CEB" w:rsidTr="00E51479">
        <w:trPr>
          <w:trHeight w:val="1063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Primer, Mouse</w:t>
            </w:r>
          </w:p>
        </w:tc>
        <w:tc>
          <w:tcPr>
            <w:tcW w:w="4260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Forward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sequences</w:t>
            </w:r>
          </w:p>
        </w:tc>
        <w:tc>
          <w:tcPr>
            <w:tcW w:w="4383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Reverse sequences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Pr="00A54CD4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CD25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GCGTTGCTTAGGAAACTCCTGG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GCATAGACTGTGTTGGCTTCTGC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Pr="00A54CD4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CD69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GGGCTGTGTTAATAGTGGTCCTC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CTTGCAGGTAGCAACATGGTGG</w:t>
            </w:r>
          </w:p>
        </w:tc>
      </w:tr>
      <w:tr w:rsidR="00CC6CEB" w:rsidTr="00E51479">
        <w:trPr>
          <w:trHeight w:val="560"/>
        </w:trPr>
        <w:tc>
          <w:tcPr>
            <w:tcW w:w="1218" w:type="dxa"/>
            <w:vAlign w:val="center"/>
          </w:tcPr>
          <w:p w:rsidR="00CC6CEB" w:rsidRPr="00A54CD4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CD71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GAAGTCCAGTGTGGGAACAGGT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CAACCACTCAGTGGCACCAACA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IL-2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GAAACTCCCCAGGATGCTCA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CGCAGAGGTCCAAGTTCATCT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IL-4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ATCATCGGCATTTTGAACGAGGTC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ACCTTGGAAGCCCTACAGACGA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IL-5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GATGAGGCTTCCTGTCCCTACT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TGACAGGTTTTGGAATAGCATTTCC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IL-6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TACCACTTCACAAGTCGGAGGC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CTGCAAGTGCATCATCGTTGTTC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IL-10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CGGGAAGACAATAACTGCACCC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CGGTTAGCAGTATGTTGTCCAGC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IL-13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AACGGCAGCATGGTATGGAGTG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TGGGTCCTGTAGATGGCATTGC</w:t>
            </w:r>
          </w:p>
        </w:tc>
      </w:tr>
      <w:tr w:rsidR="00CC6CEB" w:rsidTr="00E51479">
        <w:trPr>
          <w:trHeight w:val="531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IFN-</w:t>
            </w:r>
            <w:r>
              <w:rPr>
                <w:rFonts w:ascii="Times New Roman" w:hAnsi="Times New Roman" w:cs="Times New Roman"/>
                <w:sz w:val="24"/>
              </w:rPr>
              <w:t>γ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CAGCAACAGCAAGGCGAAAAAGG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TTTCCGCTTCCTGAGGCTGGAT</w:t>
            </w:r>
          </w:p>
        </w:tc>
      </w:tr>
      <w:tr w:rsidR="00CC6CEB" w:rsidTr="00E51479">
        <w:trPr>
          <w:trHeight w:val="560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TNF-</w:t>
            </w:r>
            <w:r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GGTGCCTATGTCTCAGCCTCTT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5D5F">
              <w:rPr>
                <w:rFonts w:ascii="Times New Roman" w:hAnsi="Times New Roman" w:cs="Times New Roman"/>
                <w:sz w:val="24"/>
              </w:rPr>
              <w:t>GCCATAGAACTGATGAGAGGGAG</w:t>
            </w:r>
          </w:p>
        </w:tc>
      </w:tr>
      <w:tr w:rsidR="00CC6CEB" w:rsidTr="00E51479">
        <w:trPr>
          <w:trHeight w:val="560"/>
        </w:trPr>
        <w:tc>
          <w:tcPr>
            <w:tcW w:w="1218" w:type="dxa"/>
            <w:vAlign w:val="center"/>
          </w:tcPr>
          <w:p w:rsidR="00CC6CEB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GAPDH</w:t>
            </w:r>
          </w:p>
        </w:tc>
        <w:tc>
          <w:tcPr>
            <w:tcW w:w="4260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141">
              <w:rPr>
                <w:rFonts w:ascii="Times New Roman" w:hAnsi="Times New Roman" w:cs="Times New Roman"/>
                <w:sz w:val="24"/>
              </w:rPr>
              <w:t>CATCACTGCCACCCAGAAGACTG</w:t>
            </w:r>
          </w:p>
        </w:tc>
        <w:tc>
          <w:tcPr>
            <w:tcW w:w="4383" w:type="dxa"/>
            <w:vAlign w:val="center"/>
          </w:tcPr>
          <w:p w:rsidR="00CC6CEB" w:rsidRPr="00305D5F" w:rsidRDefault="00CC6CEB" w:rsidP="00E51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141">
              <w:rPr>
                <w:rFonts w:ascii="Times New Roman" w:hAnsi="Times New Roman" w:cs="Times New Roman"/>
                <w:sz w:val="24"/>
              </w:rPr>
              <w:t>ATGCCAGTGAGCTTCCCGTTCAG</w:t>
            </w:r>
          </w:p>
        </w:tc>
      </w:tr>
    </w:tbl>
    <w:p w:rsidR="00CC6CEB" w:rsidRPr="00A54CD4" w:rsidRDefault="00CC6CEB" w:rsidP="00CC6CEB">
      <w:pPr>
        <w:rPr>
          <w:rFonts w:ascii="Times New Roman" w:hAnsi="Times New Roman" w:cs="Times New Roman"/>
          <w:b/>
          <w:sz w:val="24"/>
        </w:rPr>
      </w:pPr>
    </w:p>
    <w:p w:rsidR="00CD27C9" w:rsidRDefault="00CD27C9"/>
    <w:sectPr w:rsidR="00CD27C9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EB"/>
    <w:rsid w:val="00CC6CEB"/>
    <w:rsid w:val="00C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2020-11-11T02:06:00Z</dcterms:created>
  <dcterms:modified xsi:type="dcterms:W3CDTF">2020-11-11T02:06:00Z</dcterms:modified>
</cp:coreProperties>
</file>