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AB678FA" w14:textId="77777777" w:rsidR="00E76337" w:rsidRDefault="00E76337" w:rsidP="00E76337">
      <w:r>
        <w:t>Supplement 1. Kaplan-Meier estimates for b</w:t>
      </w:r>
      <w:r w:rsidRPr="008272E3">
        <w:t>l</w:t>
      </w:r>
      <w:r>
        <w:t>adder recurrence-free s</w:t>
      </w:r>
      <w:r w:rsidRPr="008272E3">
        <w:t>urvival</w:t>
      </w:r>
      <w:r>
        <w:t xml:space="preserve">. Numbers along x axis are the numbers of patients remaining in the risk set at each time point. </w:t>
      </w:r>
    </w:p>
    <w:p w14:paraId="254C0655" w14:textId="753F6869" w:rsidR="00E76337" w:rsidRDefault="00E76337" w:rsidP="00E76337">
      <w:r>
        <w:rPr>
          <w:noProof/>
          <w:lang w:eastAsia="zh-TW"/>
        </w:rPr>
        <w:drawing>
          <wp:inline distT="0" distB="0" distL="0" distR="0" wp14:anchorId="435A09C6" wp14:editId="7C80D384">
            <wp:extent cx="5255260" cy="5255260"/>
            <wp:effectExtent l="0" t="0" r="2540" b="2540"/>
            <wp:docPr id="5" name="圖片 1" descr="Un-weighted_KM_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-weighted_KM_B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Supplement 2. Kaplan-Meier estimates for contralateral recurrence-free s</w:t>
      </w:r>
      <w:r w:rsidRPr="008272E3">
        <w:t>urvival</w:t>
      </w:r>
      <w:r>
        <w:t xml:space="preserve">. Numbers along x axis are the numbers of patients remaining in the risk set at each time point. </w:t>
      </w:r>
    </w:p>
    <w:p w14:paraId="709BB9DA" w14:textId="5EB1FBC2" w:rsidR="00E76337" w:rsidRDefault="00E76337" w:rsidP="00E76337">
      <w:pPr>
        <w:rPr>
          <w:noProof/>
        </w:rPr>
      </w:pPr>
      <w:r>
        <w:rPr>
          <w:noProof/>
          <w:lang w:eastAsia="zh-TW"/>
        </w:rPr>
        <w:drawing>
          <wp:inline distT="0" distB="0" distL="0" distR="0" wp14:anchorId="7035CAEA" wp14:editId="6A807FC1">
            <wp:extent cx="5255260" cy="5255260"/>
            <wp:effectExtent l="0" t="0" r="2540" b="2540"/>
            <wp:docPr id="2" name="圖片 2" descr="Un-weighted_KM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-weighted_KM_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CB45" w14:textId="77777777" w:rsidR="00E76337" w:rsidRDefault="00E76337" w:rsidP="00E76337">
      <w:r>
        <w:rPr>
          <w:noProof/>
        </w:rPr>
        <w:br w:type="page"/>
      </w:r>
      <w:r>
        <w:t>Supplement 3. Kaplan-Meier estimates for metastasis-free s</w:t>
      </w:r>
      <w:r w:rsidRPr="008272E3">
        <w:t>urvival</w:t>
      </w:r>
      <w:r>
        <w:t xml:space="preserve">. Numbers along x axis are the numbers of patients remaining in the risk set at each time point. </w:t>
      </w:r>
    </w:p>
    <w:p w14:paraId="27C3DF46" w14:textId="1A01A4D2" w:rsidR="00E76337" w:rsidRDefault="00E76337" w:rsidP="00E76337">
      <w:r>
        <w:rPr>
          <w:noProof/>
          <w:lang w:eastAsia="zh-TW"/>
        </w:rPr>
        <w:drawing>
          <wp:inline distT="0" distB="0" distL="0" distR="0" wp14:anchorId="1D261053" wp14:editId="602C2E86">
            <wp:extent cx="5255260" cy="5255260"/>
            <wp:effectExtent l="0" t="0" r="2540" b="2540"/>
            <wp:docPr id="3" name="圖片 3" descr="Un-weighted_KM_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-weighted_KM_Me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45AA" w14:textId="77777777" w:rsidR="00E76337" w:rsidRDefault="00E76337" w:rsidP="00E76337">
      <w:r>
        <w:br w:type="page"/>
        <w:t>Supplement 4. Kaplan-Meier estimates for cancer-specific s</w:t>
      </w:r>
      <w:r w:rsidRPr="008272E3">
        <w:t>urvival</w:t>
      </w:r>
      <w:r>
        <w:t xml:space="preserve">. Numbers along x axis are the numbers of patients remaining in the risk set at each time point. </w:t>
      </w:r>
    </w:p>
    <w:p w14:paraId="1BD25E4E" w14:textId="137C53DC" w:rsidR="00E76337" w:rsidRDefault="00E76337" w:rsidP="00E76337">
      <w:r>
        <w:rPr>
          <w:noProof/>
          <w:lang w:eastAsia="zh-TW"/>
        </w:rPr>
        <w:drawing>
          <wp:inline distT="0" distB="0" distL="0" distR="0" wp14:anchorId="584CFD4B" wp14:editId="60D982D0">
            <wp:extent cx="5255260" cy="5255260"/>
            <wp:effectExtent l="0" t="0" r="2540" b="2540"/>
            <wp:docPr id="4" name="圖片 4" descr="Un-weighted_KM_C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-weighted_KM_C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9E1D" w14:textId="77777777" w:rsidR="00E76337" w:rsidRPr="002C49B5" w:rsidRDefault="00E76337" w:rsidP="00E76337">
      <w:r>
        <w:br w:type="page"/>
        <w:t xml:space="preserve">Supplement 5. Cumulative </w:t>
      </w:r>
      <w:r w:rsidRPr="002C49B5">
        <w:t xml:space="preserve">Bladder Recurrence-Free Survival Rate After Radical </w:t>
      </w:r>
      <w:proofErr w:type="spellStart"/>
      <w:r w:rsidRPr="002C49B5">
        <w:t>Nephroureterectomy</w:t>
      </w:r>
      <w:proofErr w:type="spellEnd"/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262"/>
        <w:gridCol w:w="3392"/>
        <w:gridCol w:w="3392"/>
      </w:tblGrid>
      <w:tr w:rsidR="00E76337" w:rsidRPr="002C49B5" w14:paraId="06B9E867" w14:textId="77777777" w:rsidTr="00AB40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</w:tcPr>
          <w:p w14:paraId="5E56BF2F" w14:textId="77777777" w:rsidR="00E76337" w:rsidRPr="002C49B5" w:rsidRDefault="00E76337" w:rsidP="00E76337">
            <w:pPr>
              <w:jc w:val="center"/>
            </w:pPr>
            <w:r w:rsidRPr="002C49B5">
              <w:t>Follow-up (Month)</w:t>
            </w:r>
          </w:p>
        </w:tc>
        <w:tc>
          <w:tcPr>
            <w:tcW w:w="3392" w:type="dxa"/>
          </w:tcPr>
          <w:p w14:paraId="40F169A2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Papillary tumor architecture</w:t>
            </w:r>
          </w:p>
        </w:tc>
        <w:tc>
          <w:tcPr>
            <w:tcW w:w="3392" w:type="dxa"/>
          </w:tcPr>
          <w:p w14:paraId="086E337D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Sessile tumor architecture</w:t>
            </w:r>
          </w:p>
        </w:tc>
      </w:tr>
      <w:tr w:rsidR="00E76337" w:rsidRPr="002C49B5" w14:paraId="3CDCF39A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25156E6B" w14:textId="77777777" w:rsidR="00E76337" w:rsidRPr="002C49B5" w:rsidRDefault="00E76337" w:rsidP="00E76337">
            <w:pPr>
              <w:jc w:val="center"/>
            </w:pPr>
          </w:p>
        </w:tc>
        <w:tc>
          <w:tcPr>
            <w:tcW w:w="3392" w:type="dxa"/>
          </w:tcPr>
          <w:p w14:paraId="4239BEC9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  <w:tc>
          <w:tcPr>
            <w:tcW w:w="3392" w:type="dxa"/>
          </w:tcPr>
          <w:p w14:paraId="3C58FC89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</w:tr>
      <w:tr w:rsidR="00E76337" w:rsidRPr="002C49B5" w14:paraId="680F5C93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37A4100" w14:textId="77777777" w:rsidR="00E76337" w:rsidRPr="002C49B5" w:rsidRDefault="00E76337" w:rsidP="00E76337">
            <w:r w:rsidRPr="002C49B5">
              <w:t>12</w:t>
            </w:r>
          </w:p>
        </w:tc>
        <w:tc>
          <w:tcPr>
            <w:tcW w:w="3392" w:type="dxa"/>
          </w:tcPr>
          <w:p w14:paraId="041C5F9E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80.7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2.8</w:t>
            </w:r>
          </w:p>
        </w:tc>
        <w:tc>
          <w:tcPr>
            <w:tcW w:w="3392" w:type="dxa"/>
          </w:tcPr>
          <w:p w14:paraId="4F8CCFDE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81.5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2.8</w:t>
            </w:r>
          </w:p>
        </w:tc>
      </w:tr>
      <w:tr w:rsidR="00E76337" w:rsidRPr="002C49B5" w14:paraId="39BBA35C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05F66F1" w14:textId="77777777" w:rsidR="00E76337" w:rsidRPr="002C49B5" w:rsidRDefault="00E76337" w:rsidP="00E76337">
            <w:r w:rsidRPr="002C49B5">
              <w:t>24</w:t>
            </w:r>
          </w:p>
        </w:tc>
        <w:tc>
          <w:tcPr>
            <w:tcW w:w="3392" w:type="dxa"/>
          </w:tcPr>
          <w:p w14:paraId="56FD08D6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76.6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3.1</w:t>
            </w:r>
          </w:p>
        </w:tc>
        <w:tc>
          <w:tcPr>
            <w:tcW w:w="3392" w:type="dxa"/>
          </w:tcPr>
          <w:p w14:paraId="4448D90D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75.7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3.2</w:t>
            </w:r>
          </w:p>
        </w:tc>
      </w:tr>
      <w:tr w:rsidR="00E76337" w:rsidRPr="002C49B5" w14:paraId="599B35FC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E76DFE1" w14:textId="77777777" w:rsidR="00E76337" w:rsidRPr="002C49B5" w:rsidRDefault="00E76337" w:rsidP="00E76337">
            <w:r w:rsidRPr="002C49B5">
              <w:t>36</w:t>
            </w:r>
          </w:p>
        </w:tc>
        <w:tc>
          <w:tcPr>
            <w:tcW w:w="3392" w:type="dxa"/>
          </w:tcPr>
          <w:p w14:paraId="6177A44F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73.3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3.4</w:t>
            </w:r>
          </w:p>
        </w:tc>
        <w:tc>
          <w:tcPr>
            <w:tcW w:w="3392" w:type="dxa"/>
          </w:tcPr>
          <w:p w14:paraId="45E7685B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74.9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3.3</w:t>
            </w:r>
          </w:p>
        </w:tc>
      </w:tr>
      <w:tr w:rsidR="00E76337" w:rsidRPr="002C49B5" w14:paraId="3988AE1E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272F6F7" w14:textId="77777777" w:rsidR="00E76337" w:rsidRPr="002C49B5" w:rsidRDefault="00E76337" w:rsidP="00E76337">
            <w:r w:rsidRPr="002C49B5">
              <w:t>48</w:t>
            </w:r>
          </w:p>
        </w:tc>
        <w:tc>
          <w:tcPr>
            <w:tcW w:w="3392" w:type="dxa"/>
          </w:tcPr>
          <w:p w14:paraId="7F792337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72.5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3.5</w:t>
            </w:r>
          </w:p>
        </w:tc>
        <w:tc>
          <w:tcPr>
            <w:tcW w:w="3392" w:type="dxa"/>
          </w:tcPr>
          <w:p w14:paraId="6548EBBD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73.6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3.5</w:t>
            </w:r>
          </w:p>
        </w:tc>
      </w:tr>
      <w:tr w:rsidR="00E76337" w:rsidRPr="002C49B5" w14:paraId="2F335EAD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B8C836C" w14:textId="77777777" w:rsidR="00E76337" w:rsidRPr="002C49B5" w:rsidRDefault="00E76337" w:rsidP="00E76337">
            <w:r w:rsidRPr="002C49B5">
              <w:t>60</w:t>
            </w:r>
          </w:p>
        </w:tc>
        <w:tc>
          <w:tcPr>
            <w:tcW w:w="3392" w:type="dxa"/>
          </w:tcPr>
          <w:p w14:paraId="689AADDC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70.0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  <w:tc>
          <w:tcPr>
            <w:tcW w:w="3392" w:type="dxa"/>
          </w:tcPr>
          <w:p w14:paraId="110CB2C8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71.7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49C53685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0C3D947" w14:textId="77777777" w:rsidR="00E76337" w:rsidRPr="002C49B5" w:rsidRDefault="00E76337" w:rsidP="00E76337">
            <w:r w:rsidRPr="002C49B5">
              <w:t>72</w:t>
            </w:r>
          </w:p>
        </w:tc>
        <w:tc>
          <w:tcPr>
            <w:tcW w:w="3392" w:type="dxa"/>
          </w:tcPr>
          <w:p w14:paraId="54736F1B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68.9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4.0</w:t>
            </w:r>
          </w:p>
        </w:tc>
        <w:tc>
          <w:tcPr>
            <w:tcW w:w="3392" w:type="dxa"/>
          </w:tcPr>
          <w:p w14:paraId="6B7A3161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69.3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4.4</w:t>
            </w:r>
          </w:p>
        </w:tc>
      </w:tr>
      <w:tr w:rsidR="00E76337" w:rsidRPr="002C49B5" w14:paraId="5A7D44F6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DC975E4" w14:textId="77777777" w:rsidR="00E76337" w:rsidRPr="002C49B5" w:rsidRDefault="00E76337" w:rsidP="00E76337">
            <w:r w:rsidRPr="002C49B5">
              <w:t>84</w:t>
            </w:r>
          </w:p>
        </w:tc>
        <w:tc>
          <w:tcPr>
            <w:tcW w:w="3392" w:type="dxa"/>
          </w:tcPr>
          <w:p w14:paraId="24BC830C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67.1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4.4</w:t>
            </w:r>
          </w:p>
        </w:tc>
        <w:tc>
          <w:tcPr>
            <w:tcW w:w="3392" w:type="dxa"/>
          </w:tcPr>
          <w:p w14:paraId="6EFC2751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69.3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4.4</w:t>
            </w:r>
          </w:p>
        </w:tc>
      </w:tr>
      <w:tr w:rsidR="00E76337" w:rsidRPr="002C49B5" w14:paraId="577060F1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2CB78FF" w14:textId="77777777" w:rsidR="00E76337" w:rsidRPr="002C49B5" w:rsidRDefault="00E76337" w:rsidP="00E76337">
            <w:r w:rsidRPr="002C49B5">
              <w:t>96</w:t>
            </w:r>
          </w:p>
        </w:tc>
        <w:tc>
          <w:tcPr>
            <w:tcW w:w="3392" w:type="dxa"/>
          </w:tcPr>
          <w:p w14:paraId="22ED8A22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67.1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4.4</w:t>
            </w:r>
          </w:p>
        </w:tc>
        <w:tc>
          <w:tcPr>
            <w:tcW w:w="3392" w:type="dxa"/>
          </w:tcPr>
          <w:p w14:paraId="0DD8F65F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66.2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5.2</w:t>
            </w:r>
          </w:p>
        </w:tc>
      </w:tr>
      <w:tr w:rsidR="00E76337" w:rsidRPr="002C49B5" w14:paraId="35799D9C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D43F3DE" w14:textId="77777777" w:rsidR="00E76337" w:rsidRPr="002C49B5" w:rsidRDefault="00E76337" w:rsidP="00E76337">
            <w:r w:rsidRPr="002C49B5">
              <w:t>108</w:t>
            </w:r>
          </w:p>
        </w:tc>
        <w:tc>
          <w:tcPr>
            <w:tcW w:w="3392" w:type="dxa"/>
          </w:tcPr>
          <w:p w14:paraId="02EF37DC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67.1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4.4</w:t>
            </w:r>
          </w:p>
        </w:tc>
        <w:tc>
          <w:tcPr>
            <w:tcW w:w="3392" w:type="dxa"/>
          </w:tcPr>
          <w:p w14:paraId="2E3EACD8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61.1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6.9</w:t>
            </w:r>
          </w:p>
        </w:tc>
      </w:tr>
      <w:tr w:rsidR="00E76337" w14:paraId="75C191A2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5A02A90" w14:textId="77777777" w:rsidR="00E76337" w:rsidRPr="002C49B5" w:rsidRDefault="00E76337" w:rsidP="00E76337">
            <w:r w:rsidRPr="002C49B5">
              <w:t>120</w:t>
            </w:r>
          </w:p>
        </w:tc>
        <w:tc>
          <w:tcPr>
            <w:tcW w:w="3392" w:type="dxa"/>
          </w:tcPr>
          <w:p w14:paraId="3C8D9554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65.5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5.4</w:t>
            </w:r>
          </w:p>
        </w:tc>
        <w:tc>
          <w:tcPr>
            <w:tcW w:w="3392" w:type="dxa"/>
          </w:tcPr>
          <w:p w14:paraId="1EA68824" w14:textId="77777777" w:rsidR="00E76337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61.1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6.9</w:t>
            </w:r>
          </w:p>
        </w:tc>
      </w:tr>
    </w:tbl>
    <w:p w14:paraId="1DFCFBC6" w14:textId="77777777" w:rsidR="00E76337" w:rsidRDefault="00E76337" w:rsidP="00E76337"/>
    <w:p w14:paraId="0D53A197" w14:textId="77777777" w:rsidR="00E76337" w:rsidRPr="002C49B5" w:rsidRDefault="00E76337" w:rsidP="00E76337">
      <w:r>
        <w:br w:type="page"/>
      </w:r>
      <w:r w:rsidRPr="002C49B5">
        <w:t xml:space="preserve">Supplement 6. Cumulative Contralateral Recurrence-Free Survival Rate After Radical </w:t>
      </w:r>
      <w:proofErr w:type="spellStart"/>
      <w:r w:rsidRPr="002C49B5">
        <w:t>Nephroureterectomy</w:t>
      </w:r>
      <w:proofErr w:type="spellEnd"/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262"/>
        <w:gridCol w:w="3392"/>
        <w:gridCol w:w="3392"/>
      </w:tblGrid>
      <w:tr w:rsidR="00E76337" w:rsidRPr="002C49B5" w14:paraId="01AEC812" w14:textId="77777777" w:rsidTr="00AB40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</w:tcPr>
          <w:p w14:paraId="5C6ADC58" w14:textId="77777777" w:rsidR="00E76337" w:rsidRPr="002C49B5" w:rsidRDefault="00E76337" w:rsidP="00E76337">
            <w:pPr>
              <w:jc w:val="center"/>
            </w:pPr>
            <w:r w:rsidRPr="002C49B5">
              <w:t>Follow-up (Month)</w:t>
            </w:r>
          </w:p>
        </w:tc>
        <w:tc>
          <w:tcPr>
            <w:tcW w:w="3392" w:type="dxa"/>
          </w:tcPr>
          <w:p w14:paraId="0A94088B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Papillary tumor architecture</w:t>
            </w:r>
          </w:p>
        </w:tc>
        <w:tc>
          <w:tcPr>
            <w:tcW w:w="3392" w:type="dxa"/>
          </w:tcPr>
          <w:p w14:paraId="6C18778A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Sessile tumor architecture</w:t>
            </w:r>
          </w:p>
        </w:tc>
      </w:tr>
      <w:tr w:rsidR="00E76337" w:rsidRPr="002C49B5" w14:paraId="4D8BA893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293E1369" w14:textId="77777777" w:rsidR="00E76337" w:rsidRPr="002C49B5" w:rsidRDefault="00E76337" w:rsidP="00E76337">
            <w:pPr>
              <w:jc w:val="center"/>
            </w:pPr>
          </w:p>
        </w:tc>
        <w:tc>
          <w:tcPr>
            <w:tcW w:w="3392" w:type="dxa"/>
          </w:tcPr>
          <w:p w14:paraId="4D7B77D1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  <w:tc>
          <w:tcPr>
            <w:tcW w:w="3392" w:type="dxa"/>
          </w:tcPr>
          <w:p w14:paraId="14B06126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</w:tr>
      <w:tr w:rsidR="00E76337" w:rsidRPr="002C49B5" w14:paraId="7765858D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1CEEAF8" w14:textId="77777777" w:rsidR="00E76337" w:rsidRPr="002C49B5" w:rsidRDefault="00E76337" w:rsidP="00E76337">
            <w:r w:rsidRPr="002C49B5">
              <w:t>12</w:t>
            </w:r>
          </w:p>
        </w:tc>
        <w:tc>
          <w:tcPr>
            <w:tcW w:w="3392" w:type="dxa"/>
          </w:tcPr>
          <w:p w14:paraId="7A18DE38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99.4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0.6</w:t>
            </w:r>
          </w:p>
        </w:tc>
        <w:tc>
          <w:tcPr>
            <w:tcW w:w="3392" w:type="dxa"/>
          </w:tcPr>
          <w:p w14:paraId="2711F80B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97.8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1.1</w:t>
            </w:r>
          </w:p>
        </w:tc>
      </w:tr>
      <w:tr w:rsidR="00E76337" w:rsidRPr="002C49B5" w14:paraId="7B5BEC4D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CC15DF9" w14:textId="77777777" w:rsidR="00E76337" w:rsidRPr="002C49B5" w:rsidRDefault="00E76337" w:rsidP="00E76337">
            <w:r w:rsidRPr="002C49B5">
              <w:t>24</w:t>
            </w:r>
          </w:p>
        </w:tc>
        <w:tc>
          <w:tcPr>
            <w:tcW w:w="3392" w:type="dxa"/>
          </w:tcPr>
          <w:p w14:paraId="713ED4B9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97.2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1.3</w:t>
            </w:r>
          </w:p>
        </w:tc>
        <w:tc>
          <w:tcPr>
            <w:tcW w:w="3392" w:type="dxa"/>
          </w:tcPr>
          <w:p w14:paraId="1273B10D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96.5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1.4</w:t>
            </w:r>
          </w:p>
        </w:tc>
      </w:tr>
      <w:tr w:rsidR="00E76337" w:rsidRPr="002C49B5" w14:paraId="17DECE2C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085491A" w14:textId="77777777" w:rsidR="00E76337" w:rsidRPr="002C49B5" w:rsidRDefault="00E76337" w:rsidP="00E76337">
            <w:r w:rsidRPr="002C49B5">
              <w:t>36</w:t>
            </w:r>
          </w:p>
        </w:tc>
        <w:tc>
          <w:tcPr>
            <w:tcW w:w="3392" w:type="dxa"/>
          </w:tcPr>
          <w:p w14:paraId="64521920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93.9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2.1</w:t>
            </w:r>
          </w:p>
        </w:tc>
        <w:tc>
          <w:tcPr>
            <w:tcW w:w="3392" w:type="dxa"/>
          </w:tcPr>
          <w:p w14:paraId="3C9AC0AF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95.7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1.6</w:t>
            </w:r>
          </w:p>
        </w:tc>
      </w:tr>
      <w:tr w:rsidR="00E76337" w:rsidRPr="002C49B5" w14:paraId="0693AA69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998243B" w14:textId="77777777" w:rsidR="00E76337" w:rsidRPr="002C49B5" w:rsidRDefault="00E76337" w:rsidP="00E76337">
            <w:r w:rsidRPr="002C49B5">
              <w:t>48</w:t>
            </w:r>
          </w:p>
        </w:tc>
        <w:tc>
          <w:tcPr>
            <w:tcW w:w="3392" w:type="dxa"/>
          </w:tcPr>
          <w:p w14:paraId="3CB2D8C1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92.6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2.4</w:t>
            </w:r>
          </w:p>
        </w:tc>
        <w:tc>
          <w:tcPr>
            <w:tcW w:w="3392" w:type="dxa"/>
          </w:tcPr>
          <w:p w14:paraId="34323E7A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92.8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2.6</w:t>
            </w:r>
          </w:p>
        </w:tc>
      </w:tr>
      <w:tr w:rsidR="00E76337" w:rsidRPr="002C49B5" w14:paraId="2002543E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9FD3AAF" w14:textId="77777777" w:rsidR="00E76337" w:rsidRPr="002C49B5" w:rsidRDefault="00E76337" w:rsidP="00E76337">
            <w:r w:rsidRPr="002C49B5">
              <w:t>60</w:t>
            </w:r>
          </w:p>
        </w:tc>
        <w:tc>
          <w:tcPr>
            <w:tcW w:w="3392" w:type="dxa"/>
          </w:tcPr>
          <w:p w14:paraId="32C142C9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90.2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3.0</w:t>
            </w:r>
          </w:p>
        </w:tc>
        <w:tc>
          <w:tcPr>
            <w:tcW w:w="3392" w:type="dxa"/>
          </w:tcPr>
          <w:p w14:paraId="3B2BF27C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90.9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3.2</w:t>
            </w:r>
          </w:p>
        </w:tc>
      </w:tr>
      <w:tr w:rsidR="00E76337" w:rsidRPr="002C49B5" w14:paraId="6EEE0C24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4669628" w14:textId="77777777" w:rsidR="00E76337" w:rsidRPr="002C49B5" w:rsidRDefault="00E76337" w:rsidP="00E76337">
            <w:r w:rsidRPr="002C49B5">
              <w:t>72</w:t>
            </w:r>
          </w:p>
        </w:tc>
        <w:tc>
          <w:tcPr>
            <w:tcW w:w="3392" w:type="dxa"/>
          </w:tcPr>
          <w:p w14:paraId="3E9B48E2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89.6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3.2</w:t>
            </w:r>
          </w:p>
        </w:tc>
        <w:tc>
          <w:tcPr>
            <w:tcW w:w="3392" w:type="dxa"/>
          </w:tcPr>
          <w:p w14:paraId="6647E376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88.5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07EF8BE0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D54BEF5" w14:textId="77777777" w:rsidR="00E76337" w:rsidRPr="002C49B5" w:rsidRDefault="00E76337" w:rsidP="00E76337">
            <w:r w:rsidRPr="002C49B5">
              <w:t>84</w:t>
            </w:r>
          </w:p>
        </w:tc>
        <w:tc>
          <w:tcPr>
            <w:tcW w:w="3392" w:type="dxa"/>
          </w:tcPr>
          <w:p w14:paraId="772E9CD6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87.6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3.6</w:t>
            </w:r>
          </w:p>
        </w:tc>
        <w:tc>
          <w:tcPr>
            <w:tcW w:w="3392" w:type="dxa"/>
          </w:tcPr>
          <w:p w14:paraId="5243A3CB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88.5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2BE4FE6F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BD5BDC9" w14:textId="77777777" w:rsidR="00E76337" w:rsidRPr="002C49B5" w:rsidRDefault="00E76337" w:rsidP="00E76337">
            <w:r w:rsidRPr="002C49B5">
              <w:t>96</w:t>
            </w:r>
          </w:p>
        </w:tc>
        <w:tc>
          <w:tcPr>
            <w:tcW w:w="3392" w:type="dxa"/>
          </w:tcPr>
          <w:p w14:paraId="21DE7E58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86.1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4.1</w:t>
            </w:r>
          </w:p>
        </w:tc>
        <w:tc>
          <w:tcPr>
            <w:tcW w:w="3392" w:type="dxa"/>
          </w:tcPr>
          <w:p w14:paraId="6FA1C3E4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88.5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64401DB8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B01C4DD" w14:textId="77777777" w:rsidR="00E76337" w:rsidRPr="002C49B5" w:rsidRDefault="00E76337" w:rsidP="00E76337">
            <w:r w:rsidRPr="002C49B5">
              <w:t>108</w:t>
            </w:r>
          </w:p>
        </w:tc>
        <w:tc>
          <w:tcPr>
            <w:tcW w:w="3392" w:type="dxa"/>
          </w:tcPr>
          <w:p w14:paraId="5DEA1246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84.3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5.0</w:t>
            </w:r>
          </w:p>
        </w:tc>
        <w:tc>
          <w:tcPr>
            <w:tcW w:w="3392" w:type="dxa"/>
          </w:tcPr>
          <w:p w14:paraId="77CBE5E9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83.6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6.0</w:t>
            </w:r>
          </w:p>
        </w:tc>
      </w:tr>
      <w:tr w:rsidR="00E76337" w14:paraId="29346216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AC10246" w14:textId="77777777" w:rsidR="00E76337" w:rsidRPr="002C49B5" w:rsidRDefault="00E76337" w:rsidP="00E76337">
            <w:r w:rsidRPr="002C49B5">
              <w:t>120</w:t>
            </w:r>
          </w:p>
        </w:tc>
        <w:tc>
          <w:tcPr>
            <w:tcW w:w="3392" w:type="dxa"/>
          </w:tcPr>
          <w:p w14:paraId="2980F685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75.5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8.8</w:t>
            </w:r>
          </w:p>
        </w:tc>
        <w:tc>
          <w:tcPr>
            <w:tcW w:w="3392" w:type="dxa"/>
          </w:tcPr>
          <w:p w14:paraId="537E23E8" w14:textId="77777777" w:rsidR="00E76337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83.6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6.0</w:t>
            </w:r>
          </w:p>
        </w:tc>
      </w:tr>
    </w:tbl>
    <w:p w14:paraId="59A3A18F" w14:textId="77777777" w:rsidR="00E76337" w:rsidRPr="002C49B5" w:rsidRDefault="00E76337" w:rsidP="00E76337">
      <w:r>
        <w:br w:type="page"/>
      </w:r>
      <w:r w:rsidRPr="002C49B5">
        <w:t xml:space="preserve">Supplement 7. Cumulative Metastasis-Free Survival Rate After Radical </w:t>
      </w:r>
      <w:proofErr w:type="spellStart"/>
      <w:r w:rsidRPr="002C49B5">
        <w:t>Nephroureterectomy</w:t>
      </w:r>
      <w:proofErr w:type="spellEnd"/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262"/>
        <w:gridCol w:w="3392"/>
        <w:gridCol w:w="3392"/>
      </w:tblGrid>
      <w:tr w:rsidR="00E76337" w:rsidRPr="002C49B5" w14:paraId="18819D64" w14:textId="77777777" w:rsidTr="00AB40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</w:tcPr>
          <w:p w14:paraId="7579D44C" w14:textId="77777777" w:rsidR="00E76337" w:rsidRPr="002C49B5" w:rsidRDefault="00E76337" w:rsidP="00E76337">
            <w:pPr>
              <w:jc w:val="center"/>
            </w:pPr>
            <w:r w:rsidRPr="002C49B5">
              <w:t>Follow-up (Month)</w:t>
            </w:r>
          </w:p>
        </w:tc>
        <w:tc>
          <w:tcPr>
            <w:tcW w:w="3392" w:type="dxa"/>
          </w:tcPr>
          <w:p w14:paraId="5DD25048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Papillary tumor architecture</w:t>
            </w:r>
          </w:p>
        </w:tc>
        <w:tc>
          <w:tcPr>
            <w:tcW w:w="3392" w:type="dxa"/>
          </w:tcPr>
          <w:p w14:paraId="685ED0EA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Sessile tumor architecture</w:t>
            </w:r>
          </w:p>
        </w:tc>
      </w:tr>
      <w:tr w:rsidR="00E76337" w:rsidRPr="002C49B5" w14:paraId="49BABDF7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3F7FCCE3" w14:textId="77777777" w:rsidR="00E76337" w:rsidRPr="002C49B5" w:rsidRDefault="00E76337" w:rsidP="00E76337">
            <w:pPr>
              <w:jc w:val="center"/>
            </w:pPr>
          </w:p>
        </w:tc>
        <w:tc>
          <w:tcPr>
            <w:tcW w:w="3392" w:type="dxa"/>
          </w:tcPr>
          <w:p w14:paraId="24E3E5DA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  <w:tc>
          <w:tcPr>
            <w:tcW w:w="3392" w:type="dxa"/>
          </w:tcPr>
          <w:p w14:paraId="55F59750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</w:tr>
      <w:tr w:rsidR="00E76337" w:rsidRPr="002C49B5" w14:paraId="72DAEFB1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C1687C5" w14:textId="77777777" w:rsidR="00E76337" w:rsidRPr="002C49B5" w:rsidRDefault="00E76337" w:rsidP="00E76337">
            <w:r w:rsidRPr="002C49B5">
              <w:t>12</w:t>
            </w:r>
          </w:p>
        </w:tc>
        <w:tc>
          <w:tcPr>
            <w:tcW w:w="3392" w:type="dxa"/>
          </w:tcPr>
          <w:p w14:paraId="27635EA5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78.2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2.9</w:t>
            </w:r>
          </w:p>
        </w:tc>
        <w:tc>
          <w:tcPr>
            <w:tcW w:w="3392" w:type="dxa"/>
          </w:tcPr>
          <w:p w14:paraId="2A329DC2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69.5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3.3</w:t>
            </w:r>
          </w:p>
        </w:tc>
      </w:tr>
      <w:tr w:rsidR="00E76337" w:rsidRPr="002C49B5" w14:paraId="65917E31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42A5FCC" w14:textId="77777777" w:rsidR="00E76337" w:rsidRPr="002C49B5" w:rsidRDefault="00E76337" w:rsidP="00E76337">
            <w:r w:rsidRPr="002C49B5">
              <w:t>24</w:t>
            </w:r>
          </w:p>
        </w:tc>
        <w:tc>
          <w:tcPr>
            <w:tcW w:w="3392" w:type="dxa"/>
          </w:tcPr>
          <w:p w14:paraId="78A9F0BE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68.1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3.3</w:t>
            </w:r>
          </w:p>
        </w:tc>
        <w:tc>
          <w:tcPr>
            <w:tcW w:w="3392" w:type="dxa"/>
          </w:tcPr>
          <w:p w14:paraId="2A85AED9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63.0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3.5</w:t>
            </w:r>
          </w:p>
        </w:tc>
      </w:tr>
      <w:tr w:rsidR="00E76337" w:rsidRPr="002C49B5" w14:paraId="6603806B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9A302F5" w14:textId="77777777" w:rsidR="00E76337" w:rsidRPr="002C49B5" w:rsidRDefault="00E76337" w:rsidP="00E76337">
            <w:r w:rsidRPr="002C49B5">
              <w:t>36</w:t>
            </w:r>
          </w:p>
        </w:tc>
        <w:tc>
          <w:tcPr>
            <w:tcW w:w="3392" w:type="dxa"/>
          </w:tcPr>
          <w:p w14:paraId="1DB52CB9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66.5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3.4</w:t>
            </w:r>
          </w:p>
        </w:tc>
        <w:tc>
          <w:tcPr>
            <w:tcW w:w="3392" w:type="dxa"/>
          </w:tcPr>
          <w:p w14:paraId="4A818621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59.3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3.6</w:t>
            </w:r>
          </w:p>
        </w:tc>
      </w:tr>
      <w:tr w:rsidR="00E76337" w:rsidRPr="002C49B5" w14:paraId="1AF91940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F62804F" w14:textId="77777777" w:rsidR="00E76337" w:rsidRPr="002C49B5" w:rsidRDefault="00E76337" w:rsidP="00E76337">
            <w:r w:rsidRPr="002C49B5">
              <w:t>48</w:t>
            </w:r>
          </w:p>
        </w:tc>
        <w:tc>
          <w:tcPr>
            <w:tcW w:w="3392" w:type="dxa"/>
          </w:tcPr>
          <w:p w14:paraId="70E11EB4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63.7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3.6</w:t>
            </w:r>
          </w:p>
        </w:tc>
        <w:tc>
          <w:tcPr>
            <w:tcW w:w="3392" w:type="dxa"/>
          </w:tcPr>
          <w:p w14:paraId="0763CE97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57.5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3.7</w:t>
            </w:r>
          </w:p>
        </w:tc>
      </w:tr>
      <w:tr w:rsidR="00E76337" w:rsidRPr="002C49B5" w14:paraId="6BA840F6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14A6E09" w14:textId="77777777" w:rsidR="00E76337" w:rsidRPr="002C49B5" w:rsidRDefault="00E76337" w:rsidP="00E76337">
            <w:r w:rsidRPr="002C49B5">
              <w:t>60</w:t>
            </w:r>
          </w:p>
        </w:tc>
        <w:tc>
          <w:tcPr>
            <w:tcW w:w="3392" w:type="dxa"/>
          </w:tcPr>
          <w:p w14:paraId="7F6C3B8A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63.3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3.7</w:t>
            </w:r>
          </w:p>
        </w:tc>
        <w:tc>
          <w:tcPr>
            <w:tcW w:w="3392" w:type="dxa"/>
          </w:tcPr>
          <w:p w14:paraId="76350907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56.3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61D92C11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0D0FB1B" w14:textId="77777777" w:rsidR="00E76337" w:rsidRPr="002C49B5" w:rsidRDefault="00E76337" w:rsidP="00E76337">
            <w:r w:rsidRPr="002C49B5">
              <w:t>72</w:t>
            </w:r>
          </w:p>
        </w:tc>
        <w:tc>
          <w:tcPr>
            <w:tcW w:w="3392" w:type="dxa"/>
          </w:tcPr>
          <w:p w14:paraId="5C3DF746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62.9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3.7</w:t>
            </w:r>
          </w:p>
        </w:tc>
        <w:tc>
          <w:tcPr>
            <w:tcW w:w="3392" w:type="dxa"/>
          </w:tcPr>
          <w:p w14:paraId="504428AC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56.3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2921AFE9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37C835B" w14:textId="77777777" w:rsidR="00E76337" w:rsidRPr="002C49B5" w:rsidRDefault="00E76337" w:rsidP="00E76337">
            <w:r w:rsidRPr="002C49B5">
              <w:t>84</w:t>
            </w:r>
          </w:p>
        </w:tc>
        <w:tc>
          <w:tcPr>
            <w:tcW w:w="3392" w:type="dxa"/>
          </w:tcPr>
          <w:p w14:paraId="3AC82B93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62.5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3.8</w:t>
            </w:r>
          </w:p>
        </w:tc>
        <w:tc>
          <w:tcPr>
            <w:tcW w:w="3392" w:type="dxa"/>
          </w:tcPr>
          <w:p w14:paraId="2C3C875C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54.5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4.1</w:t>
            </w:r>
          </w:p>
        </w:tc>
      </w:tr>
      <w:tr w:rsidR="00E76337" w:rsidRPr="002C49B5" w14:paraId="05A30A85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C664F2C" w14:textId="77777777" w:rsidR="00E76337" w:rsidRPr="002C49B5" w:rsidRDefault="00E76337" w:rsidP="00E76337">
            <w:r w:rsidRPr="002C49B5">
              <w:t>96</w:t>
            </w:r>
          </w:p>
        </w:tc>
        <w:tc>
          <w:tcPr>
            <w:tcW w:w="3392" w:type="dxa"/>
          </w:tcPr>
          <w:p w14:paraId="4BF7F013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62.5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3.8</w:t>
            </w:r>
          </w:p>
        </w:tc>
        <w:tc>
          <w:tcPr>
            <w:tcW w:w="3392" w:type="dxa"/>
          </w:tcPr>
          <w:p w14:paraId="01C1DF60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52.6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4.4</w:t>
            </w:r>
          </w:p>
        </w:tc>
      </w:tr>
      <w:tr w:rsidR="00E76337" w:rsidRPr="002C49B5" w14:paraId="322FBF5C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AD73CFA" w14:textId="77777777" w:rsidR="00E76337" w:rsidRPr="002C49B5" w:rsidRDefault="00E76337" w:rsidP="00E76337">
            <w:r w:rsidRPr="002C49B5">
              <w:t>108</w:t>
            </w:r>
          </w:p>
        </w:tc>
        <w:tc>
          <w:tcPr>
            <w:tcW w:w="3392" w:type="dxa"/>
          </w:tcPr>
          <w:p w14:paraId="0E4B172F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62.5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3.8</w:t>
            </w:r>
          </w:p>
        </w:tc>
        <w:tc>
          <w:tcPr>
            <w:tcW w:w="3392" w:type="dxa"/>
          </w:tcPr>
          <w:p w14:paraId="71C51E7E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49.7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5.0</w:t>
            </w:r>
          </w:p>
        </w:tc>
      </w:tr>
      <w:tr w:rsidR="00E76337" w14:paraId="44D1281B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CCD025D" w14:textId="77777777" w:rsidR="00E76337" w:rsidRPr="002C49B5" w:rsidRDefault="00E76337" w:rsidP="00E76337">
            <w:r w:rsidRPr="002C49B5">
              <w:t>120</w:t>
            </w:r>
          </w:p>
        </w:tc>
        <w:tc>
          <w:tcPr>
            <w:tcW w:w="3392" w:type="dxa"/>
          </w:tcPr>
          <w:p w14:paraId="0FE090BD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62.5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3.8</w:t>
            </w:r>
          </w:p>
        </w:tc>
        <w:tc>
          <w:tcPr>
            <w:tcW w:w="3392" w:type="dxa"/>
          </w:tcPr>
          <w:p w14:paraId="351D6C51" w14:textId="77777777" w:rsidR="00E76337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49.7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5.0</w:t>
            </w:r>
          </w:p>
        </w:tc>
      </w:tr>
    </w:tbl>
    <w:p w14:paraId="26FC74FE" w14:textId="77777777" w:rsidR="00E76337" w:rsidRDefault="00E76337" w:rsidP="00E76337"/>
    <w:p w14:paraId="3E20FE4E" w14:textId="77777777" w:rsidR="00E76337" w:rsidRPr="002C49B5" w:rsidRDefault="00E76337" w:rsidP="00E76337">
      <w:r>
        <w:br w:type="page"/>
      </w:r>
      <w:r w:rsidRPr="002C49B5">
        <w:t xml:space="preserve">Supplement 8. Cumulative Cancer-Specific Survival Rate After Radical </w:t>
      </w:r>
      <w:proofErr w:type="spellStart"/>
      <w:r w:rsidRPr="002C49B5">
        <w:t>Nephroureterectomy</w:t>
      </w:r>
      <w:proofErr w:type="spellEnd"/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262"/>
        <w:gridCol w:w="3392"/>
        <w:gridCol w:w="3392"/>
      </w:tblGrid>
      <w:tr w:rsidR="00E76337" w:rsidRPr="002C49B5" w14:paraId="398CFC84" w14:textId="77777777" w:rsidTr="00AB40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 w:val="restart"/>
          </w:tcPr>
          <w:p w14:paraId="12C8BB7F" w14:textId="77777777" w:rsidR="00E76337" w:rsidRPr="002C49B5" w:rsidRDefault="00E76337" w:rsidP="00E76337">
            <w:pPr>
              <w:jc w:val="center"/>
            </w:pPr>
            <w:bookmarkStart w:id="0" w:name="_GoBack"/>
            <w:r w:rsidRPr="002C49B5">
              <w:t>Follow-up (Month)</w:t>
            </w:r>
          </w:p>
        </w:tc>
        <w:tc>
          <w:tcPr>
            <w:tcW w:w="3392" w:type="dxa"/>
          </w:tcPr>
          <w:p w14:paraId="39CDC3B7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Papillary tumor architecture</w:t>
            </w:r>
          </w:p>
        </w:tc>
        <w:tc>
          <w:tcPr>
            <w:tcW w:w="3392" w:type="dxa"/>
          </w:tcPr>
          <w:p w14:paraId="25DA0F62" w14:textId="77777777" w:rsidR="00E76337" w:rsidRPr="002C49B5" w:rsidRDefault="00E76337" w:rsidP="00E76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>Sessile tumor architecture</w:t>
            </w:r>
          </w:p>
        </w:tc>
      </w:tr>
      <w:tr w:rsidR="00E76337" w:rsidRPr="002C49B5" w14:paraId="3B467510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Merge/>
          </w:tcPr>
          <w:p w14:paraId="70C02C97" w14:textId="77777777" w:rsidR="00E76337" w:rsidRPr="002C49B5" w:rsidRDefault="00E76337" w:rsidP="00E76337">
            <w:pPr>
              <w:jc w:val="center"/>
            </w:pPr>
          </w:p>
        </w:tc>
        <w:tc>
          <w:tcPr>
            <w:tcW w:w="3392" w:type="dxa"/>
          </w:tcPr>
          <w:p w14:paraId="177B987D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  <w:tc>
          <w:tcPr>
            <w:tcW w:w="3392" w:type="dxa"/>
          </w:tcPr>
          <w:p w14:paraId="7B95C228" w14:textId="77777777" w:rsidR="00E76337" w:rsidRPr="002C49B5" w:rsidRDefault="00E76337" w:rsidP="00E76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Probabilities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SD (%)</w:t>
            </w:r>
          </w:p>
        </w:tc>
      </w:tr>
      <w:tr w:rsidR="00E76337" w:rsidRPr="002C49B5" w14:paraId="36BFEB82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905BC75" w14:textId="77777777" w:rsidR="00E76337" w:rsidRPr="002C49B5" w:rsidRDefault="00E76337" w:rsidP="00E76337">
            <w:r w:rsidRPr="002C49B5">
              <w:t>12</w:t>
            </w:r>
          </w:p>
        </w:tc>
        <w:tc>
          <w:tcPr>
            <w:tcW w:w="3392" w:type="dxa"/>
          </w:tcPr>
          <w:p w14:paraId="0C1B9F96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91.6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2.0</w:t>
            </w:r>
          </w:p>
        </w:tc>
        <w:tc>
          <w:tcPr>
            <w:tcW w:w="3392" w:type="dxa"/>
          </w:tcPr>
          <w:p w14:paraId="1AC5F11F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89.3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2.2</w:t>
            </w:r>
          </w:p>
        </w:tc>
      </w:tr>
      <w:tr w:rsidR="00E76337" w:rsidRPr="002C49B5" w14:paraId="54F47027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BBAAB5F" w14:textId="77777777" w:rsidR="00E76337" w:rsidRPr="002C49B5" w:rsidRDefault="00E76337" w:rsidP="00E76337">
            <w:r w:rsidRPr="002C49B5">
              <w:t>24</w:t>
            </w:r>
          </w:p>
        </w:tc>
        <w:tc>
          <w:tcPr>
            <w:tcW w:w="3392" w:type="dxa"/>
          </w:tcPr>
          <w:p w14:paraId="434D50D9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85.1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2.6</w:t>
            </w:r>
          </w:p>
        </w:tc>
        <w:tc>
          <w:tcPr>
            <w:tcW w:w="3392" w:type="dxa"/>
          </w:tcPr>
          <w:p w14:paraId="0823800F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78.4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3.0</w:t>
            </w:r>
          </w:p>
        </w:tc>
      </w:tr>
      <w:tr w:rsidR="00E76337" w:rsidRPr="002C49B5" w14:paraId="6D045C9B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07F648E" w14:textId="77777777" w:rsidR="00E76337" w:rsidRPr="002C49B5" w:rsidRDefault="00E76337" w:rsidP="00E76337">
            <w:r w:rsidRPr="002C49B5">
              <w:t>36</w:t>
            </w:r>
          </w:p>
        </w:tc>
        <w:tc>
          <w:tcPr>
            <w:tcW w:w="3392" w:type="dxa"/>
          </w:tcPr>
          <w:p w14:paraId="72417400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79.4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3.1</w:t>
            </w:r>
          </w:p>
        </w:tc>
        <w:tc>
          <w:tcPr>
            <w:tcW w:w="3392" w:type="dxa"/>
          </w:tcPr>
          <w:p w14:paraId="540C0ABA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70.6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3.5</w:t>
            </w:r>
          </w:p>
        </w:tc>
      </w:tr>
      <w:tr w:rsidR="00E76337" w:rsidRPr="002C49B5" w14:paraId="21E4781C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B619ABF" w14:textId="77777777" w:rsidR="00E76337" w:rsidRPr="002C49B5" w:rsidRDefault="00E76337" w:rsidP="00E76337">
            <w:r w:rsidRPr="002C49B5">
              <w:t>48</w:t>
            </w:r>
          </w:p>
        </w:tc>
        <w:tc>
          <w:tcPr>
            <w:tcW w:w="3392" w:type="dxa"/>
          </w:tcPr>
          <w:p w14:paraId="4A7A75B7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75.0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3.6</w:t>
            </w:r>
          </w:p>
        </w:tc>
        <w:tc>
          <w:tcPr>
            <w:tcW w:w="3392" w:type="dxa"/>
          </w:tcPr>
          <w:p w14:paraId="5702CFA3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66.2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</w:tr>
      <w:tr w:rsidR="00E76337" w:rsidRPr="002C49B5" w14:paraId="2561B689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4E0801F" w14:textId="77777777" w:rsidR="00E76337" w:rsidRPr="002C49B5" w:rsidRDefault="00E76337" w:rsidP="00E76337">
            <w:r w:rsidRPr="002C49B5">
              <w:t>60</w:t>
            </w:r>
          </w:p>
        </w:tc>
        <w:tc>
          <w:tcPr>
            <w:tcW w:w="3392" w:type="dxa"/>
          </w:tcPr>
          <w:p w14:paraId="439FF6B5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73.9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3.7</w:t>
            </w:r>
          </w:p>
        </w:tc>
        <w:tc>
          <w:tcPr>
            <w:tcW w:w="3392" w:type="dxa"/>
          </w:tcPr>
          <w:p w14:paraId="6AC86899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63.6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4.2</w:t>
            </w:r>
          </w:p>
        </w:tc>
      </w:tr>
      <w:tr w:rsidR="00E76337" w:rsidRPr="002C49B5" w14:paraId="307250B1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0A47079" w14:textId="77777777" w:rsidR="00E76337" w:rsidRPr="002C49B5" w:rsidRDefault="00E76337" w:rsidP="00E76337">
            <w:r w:rsidRPr="002C49B5">
              <w:t>72</w:t>
            </w:r>
          </w:p>
        </w:tc>
        <w:tc>
          <w:tcPr>
            <w:tcW w:w="3392" w:type="dxa"/>
          </w:tcPr>
          <w:p w14:paraId="2F7BAF78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72.8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3.8</w:t>
            </w:r>
          </w:p>
        </w:tc>
        <w:tc>
          <w:tcPr>
            <w:tcW w:w="3392" w:type="dxa"/>
          </w:tcPr>
          <w:p w14:paraId="37075C72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63.6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4.2</w:t>
            </w:r>
          </w:p>
        </w:tc>
      </w:tr>
      <w:tr w:rsidR="00E76337" w:rsidRPr="002C49B5" w14:paraId="2A7156BD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C8E5086" w14:textId="77777777" w:rsidR="00E76337" w:rsidRPr="002C49B5" w:rsidRDefault="00E76337" w:rsidP="00E76337">
            <w:r w:rsidRPr="002C49B5">
              <w:t>84</w:t>
            </w:r>
          </w:p>
        </w:tc>
        <w:tc>
          <w:tcPr>
            <w:tcW w:w="3392" w:type="dxa"/>
          </w:tcPr>
          <w:p w14:paraId="6AB3DD53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72.3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  <w:tc>
          <w:tcPr>
            <w:tcW w:w="3392" w:type="dxa"/>
          </w:tcPr>
          <w:p w14:paraId="113E9F48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63.6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4.2</w:t>
            </w:r>
          </w:p>
        </w:tc>
      </w:tr>
      <w:tr w:rsidR="00E76337" w:rsidRPr="002C49B5" w14:paraId="10636ED0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919525F" w14:textId="77777777" w:rsidR="00E76337" w:rsidRPr="002C49B5" w:rsidRDefault="00E76337" w:rsidP="00E76337">
            <w:r w:rsidRPr="002C49B5">
              <w:t>96</w:t>
            </w:r>
          </w:p>
        </w:tc>
        <w:tc>
          <w:tcPr>
            <w:tcW w:w="3392" w:type="dxa"/>
          </w:tcPr>
          <w:p w14:paraId="3B79EBD1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72.3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3.9</w:t>
            </w:r>
          </w:p>
        </w:tc>
        <w:tc>
          <w:tcPr>
            <w:tcW w:w="3392" w:type="dxa"/>
          </w:tcPr>
          <w:p w14:paraId="4F587A94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61.4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4.6</w:t>
            </w:r>
          </w:p>
        </w:tc>
      </w:tr>
      <w:tr w:rsidR="00E76337" w:rsidRPr="002C49B5" w14:paraId="572BE8AA" w14:textId="77777777" w:rsidTr="00AB40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19EDC61" w14:textId="77777777" w:rsidR="00E76337" w:rsidRPr="002C49B5" w:rsidRDefault="00E76337" w:rsidP="00E76337">
            <w:r w:rsidRPr="002C49B5">
              <w:t>108</w:t>
            </w:r>
          </w:p>
        </w:tc>
        <w:tc>
          <w:tcPr>
            <w:tcW w:w="3392" w:type="dxa"/>
          </w:tcPr>
          <w:p w14:paraId="567965A1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71.7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4.1</w:t>
            </w:r>
          </w:p>
        </w:tc>
        <w:tc>
          <w:tcPr>
            <w:tcW w:w="3392" w:type="dxa"/>
          </w:tcPr>
          <w:p w14:paraId="0A3CBD04" w14:textId="77777777" w:rsidR="00E76337" w:rsidRPr="002C49B5" w:rsidRDefault="00E76337" w:rsidP="00E76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9B5">
              <w:t xml:space="preserve">58.0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5.4</w:t>
            </w:r>
          </w:p>
        </w:tc>
      </w:tr>
      <w:tr w:rsidR="00E76337" w14:paraId="6AB5EFB0" w14:textId="77777777" w:rsidTr="00AB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A89B406" w14:textId="77777777" w:rsidR="00E76337" w:rsidRPr="002C49B5" w:rsidRDefault="00E76337" w:rsidP="00E76337">
            <w:r w:rsidRPr="002C49B5">
              <w:t>120</w:t>
            </w:r>
          </w:p>
        </w:tc>
        <w:tc>
          <w:tcPr>
            <w:tcW w:w="3392" w:type="dxa"/>
          </w:tcPr>
          <w:p w14:paraId="1FCC2419" w14:textId="77777777" w:rsidR="00E76337" w:rsidRPr="002C49B5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71.7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4.1</w:t>
            </w:r>
          </w:p>
        </w:tc>
        <w:tc>
          <w:tcPr>
            <w:tcW w:w="3392" w:type="dxa"/>
          </w:tcPr>
          <w:p w14:paraId="7591855B" w14:textId="77777777" w:rsidR="00E76337" w:rsidRDefault="00E76337" w:rsidP="00E76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9B5">
              <w:t xml:space="preserve">58.0 </w:t>
            </w:r>
            <w:r w:rsidRPr="002C49B5">
              <w:rPr>
                <w:rFonts w:hint="eastAsia"/>
              </w:rPr>
              <w:t>±</w:t>
            </w:r>
            <w:r w:rsidRPr="002C49B5">
              <w:t xml:space="preserve"> 5.4</w:t>
            </w:r>
          </w:p>
        </w:tc>
      </w:tr>
      <w:bookmarkEnd w:id="0"/>
    </w:tbl>
    <w:p w14:paraId="7B65BC41" w14:textId="77777777" w:rsidR="00DE23E8" w:rsidRPr="001549D3" w:rsidRDefault="00DE23E8" w:rsidP="00654E8F">
      <w:pPr>
        <w:spacing w:before="240"/>
        <w:rPr>
          <w:lang w:eastAsia="zh-TW"/>
        </w:rPr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4FDB2" w14:textId="77777777" w:rsidR="00E76337" w:rsidRDefault="00E76337" w:rsidP="00117666">
      <w:pPr>
        <w:spacing w:after="0"/>
      </w:pPr>
      <w:r>
        <w:separator/>
      </w:r>
    </w:p>
  </w:endnote>
  <w:endnote w:type="continuationSeparator" w:id="0">
    <w:p w14:paraId="14E0830A" w14:textId="77777777" w:rsidR="00E76337" w:rsidRDefault="00E7633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E76337" w:rsidRPr="00577C4C" w:rsidRDefault="00E76337">
    <w:pPr>
      <w:rPr>
        <w:color w:val="C00000"/>
        <w:szCs w:val="2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76337" w:rsidRPr="00577C4C" w:rsidRDefault="00E7633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B406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E76337" w:rsidRPr="00577C4C" w:rsidRDefault="00E7633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B406E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E76337" w:rsidRPr="00577C4C" w:rsidRDefault="00E76337">
    <w:pPr>
      <w:rPr>
        <w:b/>
        <w:sz w:val="20"/>
        <w:szCs w:val="2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76337" w:rsidRPr="00577C4C" w:rsidRDefault="00E7633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B406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E76337" w:rsidRPr="00577C4C" w:rsidRDefault="00E7633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B406E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09C91" w14:textId="77777777" w:rsidR="00E76337" w:rsidRDefault="00E76337" w:rsidP="00117666">
      <w:pPr>
        <w:spacing w:after="0"/>
      </w:pPr>
      <w:r>
        <w:separator/>
      </w:r>
    </w:p>
  </w:footnote>
  <w:footnote w:type="continuationSeparator" w:id="0">
    <w:p w14:paraId="5BACC2C0" w14:textId="77777777" w:rsidR="00E76337" w:rsidRDefault="00E7633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E76337" w:rsidRPr="009151AA" w:rsidRDefault="00E7633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E76337" w:rsidRDefault="00E76337" w:rsidP="0093429D">
    <w:r w:rsidRPr="005A1D84">
      <w:rPr>
        <w:b/>
        <w:noProof/>
        <w:color w:val="A6A6A6" w:themeColor="background1" w:themeShade="A6"/>
        <w:lang w:eastAsia="zh-TW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7395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406E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7633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CC2F3507-831A-4A2F-A2D2-ECC8208B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標題 2 字元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標題 字元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章節附註文字 字元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頁尾 字元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註腳文字 字元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頁首 字元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標題 3 字元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標題 4 字元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標題 5 字元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文 字元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標題 字元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  <w:style w:type="table" w:styleId="21">
    <w:name w:val="Plain Table 2"/>
    <w:basedOn w:val="a2"/>
    <w:uiPriority w:val="99"/>
    <w:rsid w:val="00AB406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796A7FA-8D84-42B0-9EAB-1CC0F4DFA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VivoBook</cp:lastModifiedBy>
  <cp:revision>3</cp:revision>
  <cp:lastPrinted>2013-10-03T12:51:00Z</cp:lastPrinted>
  <dcterms:created xsi:type="dcterms:W3CDTF">2020-10-02T16:40:00Z</dcterms:created>
  <dcterms:modified xsi:type="dcterms:W3CDTF">2020-10-02T17:03:00Z</dcterms:modified>
</cp:coreProperties>
</file>