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3EA7B" w14:textId="77777777" w:rsidR="009403A8" w:rsidRDefault="009403A8" w:rsidP="009403A8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D278A1">
        <w:rPr>
          <w:rFonts w:ascii="Times New Roman" w:hAnsi="Times New Roman" w:cs="Times New Roman"/>
          <w:b/>
          <w:bCs/>
          <w:sz w:val="24"/>
          <w:szCs w:val="24"/>
        </w:rPr>
        <w:t>Supplementary Figure legend</w:t>
      </w:r>
    </w:p>
    <w:p w14:paraId="5D674E7E" w14:textId="77777777" w:rsidR="009403A8" w:rsidRPr="00D278A1" w:rsidRDefault="009403A8" w:rsidP="009403A8">
      <w:pPr>
        <w:widowControl/>
        <w:spacing w:line="48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upplementary Figure. (A, B) </w:t>
      </w:r>
      <w:r w:rsidRPr="00971CFB">
        <w:rPr>
          <w:rFonts w:ascii="Times New Roman" w:hAnsi="Times New Roman" w:cs="Times New Roman"/>
          <w:sz w:val="24"/>
          <w:szCs w:val="24"/>
        </w:rPr>
        <w:t>The activity of HDAC</w:t>
      </w:r>
      <w:r>
        <w:rPr>
          <w:rFonts w:ascii="Times New Roman" w:hAnsi="Times New Roman" w:cs="Times New Roman"/>
          <w:sz w:val="24"/>
          <w:szCs w:val="24"/>
        </w:rPr>
        <w:t>1 and HDAC3</w:t>
      </w:r>
      <w:r w:rsidRPr="00971CFB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HCC cells Huh7, HepG2, Hep3B, BEL-7402, MHCC97H, MHCC97L, and h</w:t>
      </w:r>
      <w:r w:rsidRPr="0010364C">
        <w:rPr>
          <w:rFonts w:ascii="Times New Roman" w:hAnsi="Times New Roman" w:cs="Times New Roman"/>
          <w:sz w:val="24"/>
          <w:szCs w:val="24"/>
        </w:rPr>
        <w:t>uman normal liver cell</w:t>
      </w:r>
      <w:r>
        <w:rPr>
          <w:rFonts w:ascii="Times New Roman" w:hAnsi="Times New Roman" w:cs="Times New Roman"/>
          <w:sz w:val="24"/>
          <w:szCs w:val="24"/>
        </w:rPr>
        <w:t xml:space="preserve"> L02. * compare with L02 group.</w:t>
      </w:r>
      <w:r w:rsidRPr="00D278A1">
        <w:rPr>
          <w:rFonts w:ascii="Times New Roman" w:hAnsi="Times New Roman" w:cs="Times New Roman"/>
          <w:b/>
          <w:bCs/>
          <w:sz w:val="24"/>
          <w:szCs w:val="24"/>
        </w:rPr>
        <w:t xml:space="preserve"> (C) </w:t>
      </w:r>
      <w:r w:rsidRPr="00971CF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activity of HDAC1 in HepG2 and MHCC97H cells treated with different dose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irradiaton</w:t>
      </w:r>
      <w:proofErr w:type="spellEnd"/>
      <w:r>
        <w:rPr>
          <w:rFonts w:ascii="Times New Roman" w:hAnsi="Times New Roman" w:cs="Times New Roman"/>
          <w:sz w:val="24"/>
          <w:szCs w:val="24"/>
        </w:rPr>
        <w:t>. * compare with HepG2 and MHCC97H group.</w:t>
      </w:r>
      <w:r w:rsidRPr="00D278A1">
        <w:rPr>
          <w:rFonts w:ascii="Times New Roman" w:hAnsi="Times New Roman" w:cs="Times New Roman"/>
          <w:b/>
          <w:bCs/>
          <w:sz w:val="24"/>
          <w:szCs w:val="24"/>
        </w:rPr>
        <w:t xml:space="preserve"> (D)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1CFB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activity of HDAC3 in HepG2 and MHCC97H cells treated with different dose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irradiaton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* compare with HepG2 and MHCC97H group. </w:t>
      </w:r>
      <w:r w:rsidRPr="00310A7E">
        <w:rPr>
          <w:rFonts w:ascii="Times New Roman" w:hAnsi="Times New Roman" w:cs="Times New Roman"/>
          <w:sz w:val="24"/>
          <w:szCs w:val="24"/>
        </w:rPr>
        <w:t>Mean ± SD (n = 3 independent experiments)</w:t>
      </w:r>
      <w:r>
        <w:rPr>
          <w:rFonts w:ascii="Times New Roman" w:hAnsi="Times New Roman" w:cs="Times New Roman"/>
          <w:sz w:val="24"/>
          <w:szCs w:val="24"/>
        </w:rPr>
        <w:t xml:space="preserve">. * </w:t>
      </w:r>
      <w:r w:rsidRPr="00A81EC7">
        <w:rPr>
          <w:rFonts w:ascii="Times New Roman" w:hAnsi="Times New Roman" w:cs="Times New Roman"/>
          <w:i/>
          <w:sz w:val="24"/>
          <w:szCs w:val="24"/>
        </w:rPr>
        <w:t>p</w:t>
      </w:r>
      <w:r w:rsidRPr="00A81EC7">
        <w:rPr>
          <w:rFonts w:ascii="Times New Roman" w:hAnsi="Times New Roman" w:cs="Times New Roman" w:hint="eastAsia"/>
          <w:sz w:val="24"/>
          <w:szCs w:val="24"/>
        </w:rPr>
        <w:t>＜</w:t>
      </w:r>
      <w:r>
        <w:rPr>
          <w:rFonts w:ascii="Times New Roman" w:hAnsi="Times New Roman" w:cs="Times New Roman"/>
          <w:sz w:val="24"/>
          <w:szCs w:val="24"/>
        </w:rPr>
        <w:t xml:space="preserve">0.05, ** </w:t>
      </w:r>
      <w:r w:rsidRPr="00A81EC7">
        <w:rPr>
          <w:rFonts w:ascii="Times New Roman" w:hAnsi="Times New Roman" w:cs="Times New Roman"/>
          <w:i/>
          <w:sz w:val="24"/>
          <w:szCs w:val="24"/>
        </w:rPr>
        <w:t>p</w:t>
      </w:r>
      <w:r w:rsidRPr="00A81EC7">
        <w:rPr>
          <w:rFonts w:ascii="Times New Roman" w:hAnsi="Times New Roman" w:cs="Times New Roman" w:hint="eastAsia"/>
          <w:sz w:val="24"/>
          <w:szCs w:val="24"/>
        </w:rPr>
        <w:t>＜</w:t>
      </w:r>
      <w:r>
        <w:rPr>
          <w:rFonts w:ascii="Times New Roman" w:hAnsi="Times New Roman" w:cs="Times New Roman"/>
          <w:sz w:val="24"/>
          <w:szCs w:val="24"/>
        </w:rPr>
        <w:t xml:space="preserve">0.01, *** </w:t>
      </w:r>
      <w:r w:rsidRPr="00A81EC7">
        <w:rPr>
          <w:rFonts w:ascii="Times New Roman" w:hAnsi="Times New Roman" w:cs="Times New Roman"/>
          <w:i/>
          <w:sz w:val="24"/>
          <w:szCs w:val="24"/>
        </w:rPr>
        <w:t>p</w:t>
      </w:r>
      <w:r w:rsidRPr="00A81EC7">
        <w:rPr>
          <w:rFonts w:ascii="Times New Roman" w:hAnsi="Times New Roman" w:cs="Times New Roman" w:hint="eastAsia"/>
          <w:sz w:val="24"/>
          <w:szCs w:val="24"/>
        </w:rPr>
        <w:t>＜</w:t>
      </w:r>
      <w:r>
        <w:rPr>
          <w:rFonts w:ascii="Times New Roman" w:hAnsi="Times New Roman" w:cs="Times New Roman"/>
          <w:sz w:val="24"/>
          <w:szCs w:val="24"/>
        </w:rPr>
        <w:t>0.001, ****</w:t>
      </w:r>
      <w:r w:rsidRPr="00A81EC7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Pr="00A81EC7">
        <w:rPr>
          <w:rFonts w:ascii="Times New Roman" w:hAnsi="Times New Roman" w:cs="Times New Roman" w:hint="eastAsia"/>
          <w:sz w:val="24"/>
          <w:szCs w:val="24"/>
        </w:rPr>
        <w:t>＜</w:t>
      </w:r>
      <w:r>
        <w:rPr>
          <w:rFonts w:ascii="Times New Roman" w:hAnsi="Times New Roman" w:cs="Times New Roman"/>
          <w:sz w:val="24"/>
          <w:szCs w:val="24"/>
        </w:rPr>
        <w:t>0.0001</w:t>
      </w:r>
    </w:p>
    <w:p w14:paraId="35B12535" w14:textId="77777777" w:rsidR="00EC10AB" w:rsidRDefault="00EC10AB"/>
    <w:sectPr w:rsidR="00EC1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AB"/>
    <w:rsid w:val="009403A8"/>
    <w:rsid w:val="00E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2802A6-3D0B-49F5-923C-7B8827FD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煜星</dc:creator>
  <cp:keywords/>
  <dc:description/>
  <cp:lastModifiedBy>朱 煜星</cp:lastModifiedBy>
  <cp:revision>2</cp:revision>
  <dcterms:created xsi:type="dcterms:W3CDTF">2020-10-28T12:22:00Z</dcterms:created>
  <dcterms:modified xsi:type="dcterms:W3CDTF">2020-10-28T12:23:00Z</dcterms:modified>
</cp:coreProperties>
</file>