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CD" w:rsidRDefault="00C55D76" w:rsidP="008556CD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Literature search strategy</w:t>
      </w:r>
      <w:r w:rsidR="008556CD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cstheme="minorHAnsi"/>
          <w:b/>
          <w:sz w:val="24"/>
          <w:szCs w:val="24"/>
        </w:rPr>
        <w:t xml:space="preserve">6 august </w:t>
      </w:r>
      <w:r w:rsidRPr="00A37372">
        <w:rPr>
          <w:rFonts w:cstheme="minorHAnsi"/>
          <w:b/>
          <w:sz w:val="24"/>
          <w:szCs w:val="24"/>
        </w:rPr>
        <w:t>201</w:t>
      </w:r>
      <w:r w:rsidR="008556CD">
        <w:rPr>
          <w:rFonts w:cstheme="minorHAnsi"/>
          <w:b/>
          <w:sz w:val="24"/>
          <w:szCs w:val="24"/>
        </w:rPr>
        <w:t>9</w:t>
      </w:r>
    </w:p>
    <w:p w:rsidR="00C55D76" w:rsidRPr="00591AC9" w:rsidRDefault="00C55D76" w:rsidP="008556CD">
      <w:pPr>
        <w:spacing w:line="480" w:lineRule="auto"/>
        <w:rPr>
          <w:rFonts w:cstheme="minorHAnsi"/>
          <w:b/>
          <w:szCs w:val="20"/>
        </w:rPr>
      </w:pPr>
      <w:proofErr w:type="spellStart"/>
      <w:r w:rsidRPr="00591AC9">
        <w:rPr>
          <w:rFonts w:cstheme="minorHAnsi"/>
          <w:b/>
          <w:szCs w:val="20"/>
        </w:rPr>
        <w:t>PubMed</w:t>
      </w:r>
      <w:proofErr w:type="spellEnd"/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>46</w:t>
      </w:r>
      <w:r>
        <w:rPr>
          <w:rFonts w:cstheme="minorHAnsi"/>
          <w:sz w:val="20"/>
          <w:szCs w:val="20"/>
        </w:rPr>
        <w:t>4</w:t>
      </w:r>
      <w:r w:rsidRPr="005A1631">
        <w:rPr>
          <w:rFonts w:cstheme="minorHAnsi"/>
          <w:sz w:val="20"/>
          <w:szCs w:val="20"/>
        </w:rPr>
        <w:t xml:space="preserve"> hits: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>("</w:t>
      </w:r>
      <w:proofErr w:type="spellStart"/>
      <w:r w:rsidRPr="005A1631">
        <w:rPr>
          <w:rFonts w:cstheme="minorHAnsi"/>
          <w:sz w:val="20"/>
          <w:szCs w:val="20"/>
        </w:rPr>
        <w:t>Crohn</w:t>
      </w:r>
      <w:proofErr w:type="spellEnd"/>
      <w:r w:rsidRPr="005A1631">
        <w:rPr>
          <w:rFonts w:cstheme="minorHAnsi"/>
          <w:sz w:val="20"/>
          <w:szCs w:val="20"/>
        </w:rPr>
        <w:t xml:space="preserve"> Disease"[Mesh] OR </w:t>
      </w:r>
      <w:proofErr w:type="spellStart"/>
      <w:r w:rsidRPr="005A1631">
        <w:rPr>
          <w:rFonts w:cstheme="minorHAnsi"/>
          <w:sz w:val="20"/>
          <w:szCs w:val="20"/>
        </w:rPr>
        <w:t>crohn</w:t>
      </w:r>
      <w:proofErr w:type="spellEnd"/>
      <w:r w:rsidRPr="005A1631">
        <w:rPr>
          <w:rFonts w:cstheme="minorHAnsi"/>
          <w:sz w:val="20"/>
          <w:szCs w:val="20"/>
        </w:rPr>
        <w:t>*[</w:t>
      </w:r>
      <w:proofErr w:type="spellStart"/>
      <w:r w:rsidRPr="005A1631">
        <w:rPr>
          <w:rFonts w:cstheme="minorHAnsi"/>
          <w:sz w:val="20"/>
          <w:szCs w:val="20"/>
        </w:rPr>
        <w:t>tiab</w:t>
      </w:r>
      <w:proofErr w:type="spellEnd"/>
      <w:r w:rsidRPr="005A1631">
        <w:rPr>
          <w:rFonts w:cstheme="minorHAnsi"/>
          <w:sz w:val="20"/>
          <w:szCs w:val="20"/>
        </w:rPr>
        <w:t xml:space="preserve">]) 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>AND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 xml:space="preserve">("Capsule Endoscopes"[Mesh] </w:t>
      </w:r>
      <w:proofErr w:type="gramStart"/>
      <w:r w:rsidRPr="005A1631">
        <w:rPr>
          <w:rFonts w:cstheme="minorHAnsi"/>
          <w:sz w:val="20"/>
          <w:szCs w:val="20"/>
        </w:rPr>
        <w:t>OR  "</w:t>
      </w:r>
      <w:proofErr w:type="gramEnd"/>
      <w:r w:rsidRPr="005A1631">
        <w:rPr>
          <w:rFonts w:cstheme="minorHAnsi"/>
          <w:sz w:val="20"/>
          <w:szCs w:val="20"/>
        </w:rPr>
        <w:t xml:space="preserve">Capsule Endoscopy"[Mesh] OR capsule </w:t>
      </w:r>
      <w:proofErr w:type="spellStart"/>
      <w:r w:rsidRPr="005A1631">
        <w:rPr>
          <w:rFonts w:cstheme="minorHAnsi"/>
          <w:sz w:val="20"/>
          <w:szCs w:val="20"/>
        </w:rPr>
        <w:t>endoscop</w:t>
      </w:r>
      <w:proofErr w:type="spellEnd"/>
      <w:r w:rsidRPr="005A1631">
        <w:rPr>
          <w:rFonts w:cstheme="minorHAnsi"/>
          <w:sz w:val="20"/>
          <w:szCs w:val="20"/>
        </w:rPr>
        <w:t>*[</w:t>
      </w:r>
      <w:proofErr w:type="spellStart"/>
      <w:r w:rsidRPr="005A1631">
        <w:rPr>
          <w:rFonts w:cstheme="minorHAnsi"/>
          <w:sz w:val="20"/>
          <w:szCs w:val="20"/>
        </w:rPr>
        <w:t>tiab</w:t>
      </w:r>
      <w:proofErr w:type="spellEnd"/>
      <w:r w:rsidRPr="005A1631">
        <w:rPr>
          <w:rFonts w:cstheme="minorHAnsi"/>
          <w:sz w:val="20"/>
          <w:szCs w:val="20"/>
        </w:rPr>
        <w:t xml:space="preserve">] OR  capsule </w:t>
      </w:r>
      <w:proofErr w:type="spellStart"/>
      <w:r w:rsidRPr="005A1631">
        <w:rPr>
          <w:rFonts w:cstheme="minorHAnsi"/>
          <w:sz w:val="20"/>
          <w:szCs w:val="20"/>
        </w:rPr>
        <w:t>enteroscop</w:t>
      </w:r>
      <w:proofErr w:type="spellEnd"/>
      <w:r w:rsidRPr="005A1631">
        <w:rPr>
          <w:rFonts w:cstheme="minorHAnsi"/>
          <w:sz w:val="20"/>
          <w:szCs w:val="20"/>
        </w:rPr>
        <w:t>*[</w:t>
      </w:r>
      <w:proofErr w:type="spellStart"/>
      <w:r w:rsidRPr="005A1631">
        <w:rPr>
          <w:rFonts w:cstheme="minorHAnsi"/>
          <w:sz w:val="20"/>
          <w:szCs w:val="20"/>
        </w:rPr>
        <w:t>tiab</w:t>
      </w:r>
      <w:proofErr w:type="spellEnd"/>
      <w:r w:rsidRPr="005A1631">
        <w:rPr>
          <w:rFonts w:cstheme="minorHAnsi"/>
          <w:sz w:val="20"/>
          <w:szCs w:val="20"/>
        </w:rPr>
        <w:t xml:space="preserve">] OR </w:t>
      </w:r>
      <w:proofErr w:type="spellStart"/>
      <w:r w:rsidRPr="005A1631">
        <w:rPr>
          <w:rFonts w:cstheme="minorHAnsi"/>
          <w:sz w:val="20"/>
          <w:szCs w:val="20"/>
        </w:rPr>
        <w:t>pillcam</w:t>
      </w:r>
      <w:proofErr w:type="spellEnd"/>
      <w:r w:rsidRPr="005A1631">
        <w:rPr>
          <w:rFonts w:cstheme="minorHAnsi"/>
          <w:sz w:val="20"/>
          <w:szCs w:val="20"/>
        </w:rPr>
        <w:t>[</w:t>
      </w:r>
      <w:proofErr w:type="spellStart"/>
      <w:r w:rsidRPr="005A1631">
        <w:rPr>
          <w:rFonts w:cstheme="minorHAnsi"/>
          <w:sz w:val="20"/>
          <w:szCs w:val="20"/>
        </w:rPr>
        <w:t>tiab</w:t>
      </w:r>
      <w:proofErr w:type="spellEnd"/>
      <w:r w:rsidRPr="005A1631">
        <w:rPr>
          <w:rFonts w:cstheme="minorHAnsi"/>
          <w:sz w:val="20"/>
          <w:szCs w:val="20"/>
        </w:rPr>
        <w:t>] OR video capsule*[</w:t>
      </w:r>
      <w:proofErr w:type="spellStart"/>
      <w:r w:rsidRPr="005A1631">
        <w:rPr>
          <w:rFonts w:cstheme="minorHAnsi"/>
          <w:sz w:val="20"/>
          <w:szCs w:val="20"/>
        </w:rPr>
        <w:t>tiab</w:t>
      </w:r>
      <w:proofErr w:type="spellEnd"/>
      <w:r w:rsidRPr="005A1631">
        <w:rPr>
          <w:rFonts w:cstheme="minorHAnsi"/>
          <w:sz w:val="20"/>
          <w:szCs w:val="20"/>
        </w:rPr>
        <w:t>])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>NOT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 xml:space="preserve">("Review" [Publication Type] OR "Systematic Review" [Publication Type] OR "Meta-Analysis" [Publication Type] OR "Case Reports" [Publication Type] OR "Editorial" [Publication Type] OR  "Comment" [Publication Type] OR "Letter" [Publication Type] </w:t>
      </w:r>
      <w:r>
        <w:rPr>
          <w:rFonts w:cstheme="minorHAnsi"/>
          <w:sz w:val="20"/>
          <w:szCs w:val="20"/>
        </w:rPr>
        <w:t xml:space="preserve">OR </w:t>
      </w:r>
      <w:r w:rsidRPr="00B31357">
        <w:rPr>
          <w:rFonts w:cstheme="minorHAnsi"/>
          <w:sz w:val="20"/>
          <w:szCs w:val="20"/>
        </w:rPr>
        <w:t xml:space="preserve">"Congress" [Publication Type] </w:t>
      </w:r>
      <w:r w:rsidRPr="005A1631">
        <w:rPr>
          <w:rFonts w:cstheme="minorHAnsi"/>
          <w:sz w:val="20"/>
          <w:szCs w:val="20"/>
        </w:rPr>
        <w:t>OR systematic review[</w:t>
      </w:r>
      <w:proofErr w:type="spellStart"/>
      <w:r w:rsidRPr="005A1631">
        <w:rPr>
          <w:rFonts w:cstheme="minorHAnsi"/>
          <w:sz w:val="20"/>
          <w:szCs w:val="20"/>
        </w:rPr>
        <w:t>ti</w:t>
      </w:r>
      <w:proofErr w:type="spellEnd"/>
      <w:r w:rsidRPr="005A1631">
        <w:rPr>
          <w:rFonts w:cstheme="minorHAnsi"/>
          <w:sz w:val="20"/>
          <w:szCs w:val="20"/>
        </w:rPr>
        <w:t>] OR meta-</w:t>
      </w:r>
      <w:proofErr w:type="spellStart"/>
      <w:r w:rsidRPr="005A1631">
        <w:rPr>
          <w:rFonts w:cstheme="minorHAnsi"/>
          <w:sz w:val="20"/>
          <w:szCs w:val="20"/>
        </w:rPr>
        <w:t>analys</w:t>
      </w:r>
      <w:proofErr w:type="spellEnd"/>
      <w:r w:rsidRPr="005A1631">
        <w:rPr>
          <w:rFonts w:cstheme="minorHAnsi"/>
          <w:sz w:val="20"/>
          <w:szCs w:val="20"/>
        </w:rPr>
        <w:t>*[</w:t>
      </w:r>
      <w:proofErr w:type="spellStart"/>
      <w:r w:rsidRPr="005A1631">
        <w:rPr>
          <w:rFonts w:cstheme="minorHAnsi"/>
          <w:sz w:val="20"/>
          <w:szCs w:val="20"/>
        </w:rPr>
        <w:t>ti</w:t>
      </w:r>
      <w:proofErr w:type="spellEnd"/>
      <w:r w:rsidRPr="005A1631">
        <w:rPr>
          <w:rFonts w:cstheme="minorHAnsi"/>
          <w:sz w:val="20"/>
          <w:szCs w:val="20"/>
        </w:rPr>
        <w:t xml:space="preserve">] OR </w:t>
      </w:r>
      <w:proofErr w:type="spellStart"/>
      <w:r w:rsidRPr="005A1631">
        <w:rPr>
          <w:rFonts w:cstheme="minorHAnsi"/>
          <w:sz w:val="20"/>
          <w:szCs w:val="20"/>
        </w:rPr>
        <w:t>metaanalys</w:t>
      </w:r>
      <w:proofErr w:type="spellEnd"/>
      <w:r w:rsidRPr="005A1631">
        <w:rPr>
          <w:rFonts w:cstheme="minorHAnsi"/>
          <w:sz w:val="20"/>
          <w:szCs w:val="20"/>
        </w:rPr>
        <w:t>*[</w:t>
      </w:r>
      <w:proofErr w:type="spellStart"/>
      <w:r w:rsidRPr="005A1631">
        <w:rPr>
          <w:rFonts w:cstheme="minorHAnsi"/>
          <w:sz w:val="20"/>
          <w:szCs w:val="20"/>
        </w:rPr>
        <w:t>ti</w:t>
      </w:r>
      <w:proofErr w:type="spellEnd"/>
      <w:r w:rsidRPr="005A1631">
        <w:rPr>
          <w:rFonts w:cstheme="minorHAnsi"/>
          <w:sz w:val="20"/>
          <w:szCs w:val="20"/>
        </w:rPr>
        <w:t>] OR review[</w:t>
      </w:r>
      <w:proofErr w:type="spellStart"/>
      <w:r w:rsidRPr="005A1631">
        <w:rPr>
          <w:rFonts w:cstheme="minorHAnsi"/>
          <w:sz w:val="20"/>
          <w:szCs w:val="20"/>
        </w:rPr>
        <w:t>ti</w:t>
      </w:r>
      <w:proofErr w:type="spellEnd"/>
      <w:r w:rsidRPr="005A1631">
        <w:rPr>
          <w:rFonts w:cstheme="minorHAnsi"/>
          <w:sz w:val="20"/>
          <w:szCs w:val="20"/>
        </w:rPr>
        <w:t>] OR case report[</w:t>
      </w:r>
      <w:proofErr w:type="spellStart"/>
      <w:r w:rsidRPr="005A1631">
        <w:rPr>
          <w:rFonts w:cstheme="minorHAnsi"/>
          <w:sz w:val="20"/>
          <w:szCs w:val="20"/>
        </w:rPr>
        <w:t>ti</w:t>
      </w:r>
      <w:proofErr w:type="spellEnd"/>
      <w:r w:rsidRPr="005A1631">
        <w:rPr>
          <w:rFonts w:cstheme="minorHAnsi"/>
          <w:sz w:val="20"/>
          <w:szCs w:val="20"/>
        </w:rPr>
        <w:t>] OR letter[</w:t>
      </w:r>
      <w:proofErr w:type="spellStart"/>
      <w:r w:rsidRPr="005A1631">
        <w:rPr>
          <w:rFonts w:cstheme="minorHAnsi"/>
          <w:sz w:val="20"/>
          <w:szCs w:val="20"/>
        </w:rPr>
        <w:t>ti</w:t>
      </w:r>
      <w:proofErr w:type="spellEnd"/>
      <w:r w:rsidRPr="005A1631">
        <w:rPr>
          <w:rFonts w:cstheme="minorHAnsi"/>
          <w:sz w:val="20"/>
          <w:szCs w:val="20"/>
        </w:rPr>
        <w:t>] OR editorial[</w:t>
      </w:r>
      <w:proofErr w:type="spellStart"/>
      <w:r w:rsidRPr="005A1631">
        <w:rPr>
          <w:rFonts w:cstheme="minorHAnsi"/>
          <w:sz w:val="20"/>
          <w:szCs w:val="20"/>
        </w:rPr>
        <w:t>ti</w:t>
      </w:r>
      <w:proofErr w:type="spellEnd"/>
      <w:r w:rsidRPr="005A1631">
        <w:rPr>
          <w:rFonts w:cstheme="minorHAnsi"/>
          <w:sz w:val="20"/>
          <w:szCs w:val="20"/>
        </w:rPr>
        <w:t>])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</w:p>
    <w:p w:rsidR="00C55D76" w:rsidRPr="00591AC9" w:rsidRDefault="00C55D76" w:rsidP="00C55D76">
      <w:pPr>
        <w:rPr>
          <w:rFonts w:cstheme="minorHAnsi"/>
          <w:b/>
          <w:szCs w:val="20"/>
        </w:rPr>
      </w:pPr>
      <w:r w:rsidRPr="00591AC9">
        <w:rPr>
          <w:rFonts w:cstheme="minorHAnsi"/>
          <w:b/>
          <w:szCs w:val="20"/>
        </w:rPr>
        <w:t>EMBASE (Ovid)</w:t>
      </w:r>
    </w:p>
    <w:p w:rsidR="00C55D76" w:rsidRPr="002F4DBC" w:rsidRDefault="00C55D76" w:rsidP="00C55D76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2F4DBC">
        <w:rPr>
          <w:rFonts w:eastAsia="Times New Roman" w:cstheme="minorHAnsi"/>
          <w:color w:val="0A0905"/>
          <w:sz w:val="20"/>
          <w:szCs w:val="20"/>
          <w:shd w:val="clear" w:color="auto" w:fill="FFFFFF"/>
          <w:lang w:eastAsia="nl-NL"/>
        </w:rPr>
        <w:t>Database(s): </w:t>
      </w:r>
      <w:proofErr w:type="spellStart"/>
      <w:r w:rsidRPr="002F4DBC">
        <w:rPr>
          <w:rFonts w:eastAsia="Times New Roman" w:cstheme="minorHAnsi"/>
          <w:bCs/>
          <w:color w:val="0A0905"/>
          <w:sz w:val="20"/>
          <w:szCs w:val="20"/>
          <w:shd w:val="clear" w:color="auto" w:fill="FFFFFF"/>
          <w:lang w:eastAsia="nl-NL"/>
        </w:rPr>
        <w:t>Embase</w:t>
      </w:r>
      <w:proofErr w:type="spellEnd"/>
      <w:r w:rsidRPr="002F4DBC">
        <w:rPr>
          <w:rFonts w:eastAsia="Times New Roman" w:cstheme="minorHAnsi"/>
          <w:bCs/>
          <w:color w:val="0A0905"/>
          <w:sz w:val="20"/>
          <w:szCs w:val="20"/>
          <w:shd w:val="clear" w:color="auto" w:fill="FFFFFF"/>
          <w:lang w:eastAsia="nl-NL"/>
        </w:rPr>
        <w:t xml:space="preserve"> </w:t>
      </w:r>
      <w:proofErr w:type="spellStart"/>
      <w:r w:rsidRPr="002F4DBC">
        <w:rPr>
          <w:rFonts w:eastAsia="Times New Roman" w:cstheme="minorHAnsi"/>
          <w:bCs/>
          <w:color w:val="0A0905"/>
          <w:sz w:val="20"/>
          <w:szCs w:val="20"/>
          <w:shd w:val="clear" w:color="auto" w:fill="FFFFFF"/>
          <w:lang w:eastAsia="nl-NL"/>
        </w:rPr>
        <w:t>Classic+Embase</w:t>
      </w:r>
      <w:proofErr w:type="spellEnd"/>
      <w:r w:rsidRPr="002F4DBC">
        <w:rPr>
          <w:rFonts w:eastAsia="Times New Roman" w:cstheme="minorHAnsi"/>
          <w:bCs/>
          <w:color w:val="0A0905"/>
          <w:sz w:val="20"/>
          <w:szCs w:val="20"/>
          <w:shd w:val="clear" w:color="auto" w:fill="FFFFFF"/>
          <w:lang w:eastAsia="nl-NL"/>
        </w:rPr>
        <w:t> </w:t>
      </w:r>
      <w:r w:rsidRPr="002F4DBC">
        <w:rPr>
          <w:rFonts w:eastAsia="Times New Roman" w:cstheme="minorHAnsi"/>
          <w:color w:val="0A0905"/>
          <w:sz w:val="20"/>
          <w:szCs w:val="20"/>
          <w:shd w:val="clear" w:color="auto" w:fill="FFFFFF"/>
          <w:lang w:eastAsia="nl-NL"/>
        </w:rPr>
        <w:t>1947 to 2019 August 05 </w:t>
      </w:r>
      <w:r w:rsidRPr="002F4DBC">
        <w:rPr>
          <w:rFonts w:eastAsia="Times New Roman" w:cstheme="minorHAnsi"/>
          <w:color w:val="0A0905"/>
          <w:sz w:val="20"/>
          <w:szCs w:val="20"/>
          <w:lang w:eastAsia="nl-NL"/>
        </w:rPr>
        <w:br/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"/>
        <w:gridCol w:w="7542"/>
        <w:gridCol w:w="860"/>
      </w:tblGrid>
      <w:tr w:rsidR="00C55D76" w:rsidRPr="002F4DBC" w:rsidTr="007E6696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before="150" w:after="30" w:line="360" w:lineRule="atLeast"/>
              <w:rPr>
                <w:rFonts w:eastAsia="Times New Roman" w:cstheme="minorHAnsi"/>
                <w:bCs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bCs/>
                <w:color w:val="0A0905"/>
                <w:sz w:val="20"/>
                <w:szCs w:val="20"/>
                <w:lang w:eastAsia="nl-NL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before="150" w:after="30" w:line="360" w:lineRule="atLeast"/>
              <w:rPr>
                <w:rFonts w:eastAsia="Times New Roman" w:cstheme="minorHAnsi"/>
                <w:bCs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bCs/>
                <w:color w:val="0A0905"/>
                <w:sz w:val="20"/>
                <w:szCs w:val="20"/>
                <w:lang w:eastAsia="nl-NL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before="150" w:after="30" w:line="360" w:lineRule="atLeast"/>
              <w:rPr>
                <w:rFonts w:eastAsia="Times New Roman" w:cstheme="minorHAnsi"/>
                <w:bCs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bCs/>
                <w:color w:val="0A0905"/>
                <w:sz w:val="20"/>
                <w:szCs w:val="20"/>
                <w:lang w:eastAsia="nl-NL"/>
              </w:rPr>
              <w:t>Results</w:t>
            </w:r>
          </w:p>
        </w:tc>
      </w:tr>
      <w:tr w:rsidR="00C55D76" w:rsidRPr="002F4DBC" w:rsidTr="007E6696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Crohn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 xml:space="preserve"> disease/ or 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crohn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*.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ti</w:t>
            </w:r>
            <w:proofErr w:type="gram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,ab,kw</w:t>
            </w:r>
            <w:proofErr w:type="spellEnd"/>
            <w:proofErr w:type="gram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100412</w:t>
            </w:r>
          </w:p>
        </w:tc>
      </w:tr>
      <w:tr w:rsidR="00C55D76" w:rsidRPr="002F4DBC" w:rsidTr="007E6696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proofErr w:type="gram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capsule</w:t>
            </w:r>
            <w:proofErr w:type="gram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 xml:space="preserve"> endoscopy/ or capsule endoscope/ or (capsule 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endoscop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 xml:space="preserve">* or capsule 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enteroscop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 xml:space="preserve">* or 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pillcam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 xml:space="preserve"> or video capsule*).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ti,ab,kw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9743</w:t>
            </w:r>
          </w:p>
        </w:tc>
      </w:tr>
      <w:tr w:rsidR="00C55D76" w:rsidRPr="002F4DBC" w:rsidTr="007E6696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1 and 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2341</w:t>
            </w:r>
          </w:p>
        </w:tc>
      </w:tr>
      <w:tr w:rsidR="00C55D76" w:rsidRPr="002F4DBC" w:rsidTr="007E6696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proofErr w:type="gram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exp</w:t>
            </w:r>
            <w:proofErr w:type="gram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 xml:space="preserve"> "review"/ or exp meta analysis/ or case report/ or editorial/ or letter/ or exp conference paper/ or (systematic review or meta-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analys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 xml:space="preserve">* or 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metaanalys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* or review or case report or letter or editorial).</w:t>
            </w:r>
            <w:proofErr w:type="spellStart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ti</w:t>
            </w:r>
            <w:proofErr w:type="spellEnd"/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7490141</w:t>
            </w:r>
          </w:p>
        </w:tc>
      </w:tr>
      <w:tr w:rsidR="00C55D76" w:rsidRPr="002F4DBC" w:rsidTr="007E6696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3 not 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1491</w:t>
            </w:r>
          </w:p>
        </w:tc>
      </w:tr>
      <w:tr w:rsidR="00C55D76" w:rsidRPr="002F4DBC" w:rsidTr="007E6696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limit 5 to conference abstract status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760</w:t>
            </w:r>
          </w:p>
        </w:tc>
      </w:tr>
      <w:tr w:rsidR="00C55D76" w:rsidRPr="002F4DBC" w:rsidTr="007E6696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5 not 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5D76" w:rsidRPr="002F4DBC" w:rsidRDefault="00C55D76" w:rsidP="007E6696">
            <w:pPr>
              <w:spacing w:after="0" w:line="360" w:lineRule="atLeast"/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</w:pPr>
            <w:r w:rsidRPr="002F4DBC">
              <w:rPr>
                <w:rFonts w:eastAsia="Times New Roman" w:cstheme="minorHAnsi"/>
                <w:color w:val="0A0905"/>
                <w:sz w:val="20"/>
                <w:szCs w:val="20"/>
                <w:lang w:eastAsia="nl-NL"/>
              </w:rPr>
              <w:t>731</w:t>
            </w:r>
          </w:p>
        </w:tc>
      </w:tr>
    </w:tbl>
    <w:p w:rsidR="008556CD" w:rsidRDefault="008556CD" w:rsidP="00C55D76">
      <w:pPr>
        <w:rPr>
          <w:rStyle w:val="Hipervnculo"/>
          <w:rFonts w:cstheme="minorHAnsi"/>
          <w:b/>
          <w:color w:val="auto"/>
          <w:szCs w:val="20"/>
          <w:u w:val="none"/>
        </w:rPr>
      </w:pPr>
    </w:p>
    <w:p w:rsidR="00C55D76" w:rsidRPr="008556CD" w:rsidRDefault="00C55D76" w:rsidP="00C55D76">
      <w:pPr>
        <w:rPr>
          <w:rFonts w:cstheme="minorHAnsi"/>
          <w:b/>
          <w:szCs w:val="20"/>
        </w:rPr>
      </w:pPr>
      <w:r w:rsidRPr="008556CD">
        <w:rPr>
          <w:rStyle w:val="Hipervnculo"/>
          <w:rFonts w:cstheme="minorHAnsi"/>
          <w:b/>
          <w:color w:val="auto"/>
          <w:szCs w:val="20"/>
          <w:u w:val="none"/>
        </w:rPr>
        <w:t xml:space="preserve">Cochrane Central Register of Controlled Trials 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>ID</w:t>
      </w:r>
      <w:r w:rsidRPr="005A1631">
        <w:rPr>
          <w:rFonts w:cstheme="minorHAnsi"/>
          <w:sz w:val="20"/>
          <w:szCs w:val="20"/>
        </w:rPr>
        <w:tab/>
        <w:t>Search</w:t>
      </w:r>
      <w:r w:rsidRPr="005A1631">
        <w:rPr>
          <w:rFonts w:cstheme="minorHAnsi"/>
          <w:sz w:val="20"/>
          <w:szCs w:val="20"/>
        </w:rPr>
        <w:tab/>
        <w:t>Hits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>#1</w:t>
      </w:r>
      <w:r w:rsidRPr="005A1631">
        <w:rPr>
          <w:rFonts w:cstheme="minorHAnsi"/>
          <w:sz w:val="20"/>
          <w:szCs w:val="20"/>
        </w:rPr>
        <w:tab/>
        <w:t>(</w:t>
      </w:r>
      <w:proofErr w:type="spellStart"/>
      <w:r w:rsidRPr="005A1631">
        <w:rPr>
          <w:rFonts w:cstheme="minorHAnsi"/>
          <w:sz w:val="20"/>
          <w:szCs w:val="20"/>
        </w:rPr>
        <w:t>crohn</w:t>
      </w:r>
      <w:proofErr w:type="spellEnd"/>
      <w:r w:rsidRPr="005A1631">
        <w:rPr>
          <w:rFonts w:cstheme="minorHAnsi"/>
          <w:sz w:val="20"/>
          <w:szCs w:val="20"/>
        </w:rPr>
        <w:t>*)</w:t>
      </w:r>
      <w:proofErr w:type="gramStart"/>
      <w:r w:rsidRPr="005A1631">
        <w:rPr>
          <w:rFonts w:cstheme="minorHAnsi"/>
          <w:sz w:val="20"/>
          <w:szCs w:val="20"/>
        </w:rPr>
        <w:t>:</w:t>
      </w:r>
      <w:proofErr w:type="spellStart"/>
      <w:r w:rsidRPr="005A1631">
        <w:rPr>
          <w:rFonts w:cstheme="minorHAnsi"/>
          <w:sz w:val="20"/>
          <w:szCs w:val="20"/>
        </w:rPr>
        <w:t>ti,ab,kw</w:t>
      </w:r>
      <w:proofErr w:type="spellEnd"/>
      <w:proofErr w:type="gramEnd"/>
      <w:r w:rsidRPr="005A1631">
        <w:rPr>
          <w:rFonts w:cstheme="minorHAnsi"/>
          <w:sz w:val="20"/>
          <w:szCs w:val="20"/>
        </w:rPr>
        <w:tab/>
        <w:t xml:space="preserve">      4566</w:t>
      </w:r>
    </w:p>
    <w:p w:rsidR="00C55D76" w:rsidRPr="005A1631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>#2</w:t>
      </w:r>
      <w:r w:rsidRPr="005A1631">
        <w:rPr>
          <w:rFonts w:cstheme="minorHAnsi"/>
          <w:sz w:val="20"/>
          <w:szCs w:val="20"/>
        </w:rPr>
        <w:tab/>
        <w:t xml:space="preserve">(capsule </w:t>
      </w:r>
      <w:proofErr w:type="spellStart"/>
      <w:r w:rsidRPr="005A1631">
        <w:rPr>
          <w:rFonts w:cstheme="minorHAnsi"/>
          <w:sz w:val="20"/>
          <w:szCs w:val="20"/>
        </w:rPr>
        <w:t>endoscop</w:t>
      </w:r>
      <w:proofErr w:type="spellEnd"/>
      <w:r w:rsidRPr="005A1631">
        <w:rPr>
          <w:rFonts w:cstheme="minorHAnsi"/>
          <w:sz w:val="20"/>
          <w:szCs w:val="20"/>
        </w:rPr>
        <w:t xml:space="preserve">* or capsule </w:t>
      </w:r>
      <w:proofErr w:type="spellStart"/>
      <w:r w:rsidRPr="005A1631">
        <w:rPr>
          <w:rFonts w:cstheme="minorHAnsi"/>
          <w:sz w:val="20"/>
          <w:szCs w:val="20"/>
        </w:rPr>
        <w:t>enteroscop</w:t>
      </w:r>
      <w:proofErr w:type="spellEnd"/>
      <w:r w:rsidRPr="005A1631">
        <w:rPr>
          <w:rFonts w:cstheme="minorHAnsi"/>
          <w:sz w:val="20"/>
          <w:szCs w:val="20"/>
        </w:rPr>
        <w:t xml:space="preserve">* or </w:t>
      </w:r>
      <w:proofErr w:type="spellStart"/>
      <w:r w:rsidRPr="005A1631">
        <w:rPr>
          <w:rFonts w:cstheme="minorHAnsi"/>
          <w:sz w:val="20"/>
          <w:szCs w:val="20"/>
        </w:rPr>
        <w:t>pillcam</w:t>
      </w:r>
      <w:proofErr w:type="spellEnd"/>
      <w:r w:rsidRPr="005A1631">
        <w:rPr>
          <w:rFonts w:cstheme="minorHAnsi"/>
          <w:sz w:val="20"/>
          <w:szCs w:val="20"/>
        </w:rPr>
        <w:t xml:space="preserve"> or video capsule*)</w:t>
      </w:r>
      <w:proofErr w:type="gramStart"/>
      <w:r w:rsidRPr="005A1631">
        <w:rPr>
          <w:rFonts w:cstheme="minorHAnsi"/>
          <w:sz w:val="20"/>
          <w:szCs w:val="20"/>
        </w:rPr>
        <w:t>:</w:t>
      </w:r>
      <w:proofErr w:type="spellStart"/>
      <w:r w:rsidRPr="005A1631">
        <w:rPr>
          <w:rFonts w:cstheme="minorHAnsi"/>
          <w:sz w:val="20"/>
          <w:szCs w:val="20"/>
        </w:rPr>
        <w:t>ti,ab,kw</w:t>
      </w:r>
      <w:proofErr w:type="spellEnd"/>
      <w:proofErr w:type="gramEnd"/>
      <w:r w:rsidRPr="005A1631">
        <w:rPr>
          <w:rFonts w:cstheme="minorHAnsi"/>
          <w:sz w:val="20"/>
          <w:szCs w:val="20"/>
        </w:rPr>
        <w:tab/>
        <w:t>856</w:t>
      </w:r>
    </w:p>
    <w:p w:rsidR="00C55D76" w:rsidRDefault="00C55D76" w:rsidP="00C55D76">
      <w:pPr>
        <w:rPr>
          <w:rFonts w:cstheme="minorHAnsi"/>
          <w:sz w:val="20"/>
          <w:szCs w:val="20"/>
        </w:rPr>
      </w:pPr>
      <w:r w:rsidRPr="005A1631">
        <w:rPr>
          <w:rFonts w:cstheme="minorHAnsi"/>
          <w:sz w:val="20"/>
          <w:szCs w:val="20"/>
        </w:rPr>
        <w:t>#3</w:t>
      </w:r>
      <w:r w:rsidRPr="005A1631">
        <w:rPr>
          <w:rFonts w:cstheme="minorHAnsi"/>
          <w:sz w:val="20"/>
          <w:szCs w:val="20"/>
        </w:rPr>
        <w:tab/>
        <w:t>#1 and #2   in Trials</w:t>
      </w:r>
      <w:r w:rsidRPr="005A1631">
        <w:rPr>
          <w:rFonts w:cstheme="minorHAnsi"/>
          <w:sz w:val="20"/>
          <w:szCs w:val="20"/>
        </w:rPr>
        <w:tab/>
        <w:t>90</w:t>
      </w:r>
    </w:p>
    <w:p w:rsidR="008556CD" w:rsidRPr="008556CD" w:rsidRDefault="008556CD" w:rsidP="00C55D76">
      <w:pPr>
        <w:rPr>
          <w:rFonts w:cstheme="minorHAnsi"/>
          <w:b/>
          <w:szCs w:val="20"/>
        </w:rPr>
      </w:pPr>
      <w:r w:rsidRPr="008556CD">
        <w:rPr>
          <w:rFonts w:cstheme="minorHAnsi"/>
          <w:b/>
          <w:szCs w:val="20"/>
        </w:rPr>
        <w:lastRenderedPageBreak/>
        <w:t>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7"/>
        <w:gridCol w:w="2402"/>
        <w:gridCol w:w="2261"/>
      </w:tblGrid>
      <w:tr w:rsidR="008556CD" w:rsidRPr="005A1631" w:rsidTr="003245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CD" w:rsidRPr="005A1631" w:rsidRDefault="008556CD" w:rsidP="003245B8">
            <w:pPr>
              <w:rPr>
                <w:rFonts w:cstheme="minorHAnsi"/>
                <w:sz w:val="20"/>
                <w:szCs w:val="20"/>
              </w:rPr>
            </w:pPr>
            <w:r w:rsidRPr="005A1631">
              <w:rPr>
                <w:rFonts w:cstheme="minorHAnsi"/>
                <w:sz w:val="20"/>
                <w:szCs w:val="20"/>
              </w:rPr>
              <w:t>Databases: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D" w:rsidRPr="005A1631" w:rsidRDefault="008556CD" w:rsidP="003245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A1631">
              <w:rPr>
                <w:rFonts w:cstheme="minorHAnsi"/>
                <w:sz w:val="20"/>
                <w:szCs w:val="20"/>
              </w:rPr>
              <w:t xml:space="preserve">Before </w:t>
            </w:r>
            <w:proofErr w:type="spellStart"/>
            <w:r w:rsidRPr="005A1631">
              <w:rPr>
                <w:rFonts w:cstheme="minorHAnsi"/>
                <w:sz w:val="20"/>
                <w:szCs w:val="20"/>
              </w:rPr>
              <w:t>deduplication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D" w:rsidRPr="005A1631" w:rsidRDefault="008556CD" w:rsidP="003245B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A1631">
              <w:rPr>
                <w:rFonts w:cstheme="minorHAnsi"/>
                <w:sz w:val="20"/>
                <w:szCs w:val="20"/>
              </w:rPr>
              <w:t xml:space="preserve">After </w:t>
            </w:r>
            <w:proofErr w:type="spellStart"/>
            <w:r w:rsidRPr="005A1631">
              <w:rPr>
                <w:rFonts w:cstheme="minorHAnsi"/>
                <w:sz w:val="20"/>
                <w:szCs w:val="20"/>
              </w:rPr>
              <w:t>deduplication</w:t>
            </w:r>
            <w:proofErr w:type="spellEnd"/>
          </w:p>
        </w:tc>
      </w:tr>
      <w:tr w:rsidR="008556CD" w:rsidRPr="00142C7A" w:rsidTr="003245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CD" w:rsidRPr="005A1631" w:rsidRDefault="008556CD" w:rsidP="003245B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A1631">
              <w:rPr>
                <w:rFonts w:cstheme="minorHAnsi"/>
                <w:sz w:val="20"/>
                <w:szCs w:val="20"/>
              </w:rPr>
              <w:t>PubMed</w:t>
            </w:r>
            <w:proofErr w:type="spellEnd"/>
            <w:r w:rsidRPr="005A163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A1631">
              <w:rPr>
                <w:rFonts w:cstheme="minorHAnsi"/>
                <w:sz w:val="20"/>
                <w:szCs w:val="20"/>
              </w:rPr>
              <w:t>Embase</w:t>
            </w:r>
            <w:proofErr w:type="spellEnd"/>
            <w:r w:rsidRPr="005A1631">
              <w:rPr>
                <w:rFonts w:cstheme="minorHAnsi"/>
                <w:sz w:val="20"/>
                <w:szCs w:val="20"/>
              </w:rPr>
              <w:t xml:space="preserve"> (Ovid),  Cochrane CENTRAL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CD" w:rsidRPr="005A1631" w:rsidRDefault="008556CD" w:rsidP="003245B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CD" w:rsidRPr="005A1631" w:rsidRDefault="008556CD" w:rsidP="003245B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56CD" w:rsidRPr="005A1631" w:rsidTr="003245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CD" w:rsidRPr="005A1631" w:rsidRDefault="008556CD" w:rsidP="003245B8">
            <w:pPr>
              <w:rPr>
                <w:rFonts w:cstheme="minorHAnsi"/>
                <w:sz w:val="20"/>
                <w:szCs w:val="20"/>
              </w:rPr>
            </w:pPr>
            <w:r w:rsidRPr="005A1631">
              <w:rPr>
                <w:rFonts w:cstheme="minorHAnsi"/>
                <w:sz w:val="20"/>
                <w:szCs w:val="20"/>
              </w:rPr>
              <w:t xml:space="preserve">Total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D" w:rsidRPr="005A1631" w:rsidRDefault="008556CD" w:rsidP="00324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CD" w:rsidRPr="005A1631" w:rsidRDefault="008556CD" w:rsidP="003245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851</w:t>
            </w:r>
          </w:p>
        </w:tc>
      </w:tr>
    </w:tbl>
    <w:p w:rsidR="00C55D76" w:rsidRPr="00591AC9" w:rsidRDefault="00C55D76" w:rsidP="00C55D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83702" w:rsidRDefault="00F83702"/>
    <w:sectPr w:rsidR="00F83702" w:rsidSect="00992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A3" w:rsidRDefault="002A23A3" w:rsidP="008556CD">
      <w:pPr>
        <w:spacing w:after="0" w:line="240" w:lineRule="auto"/>
      </w:pPr>
      <w:r>
        <w:separator/>
      </w:r>
    </w:p>
  </w:endnote>
  <w:endnote w:type="continuationSeparator" w:id="0">
    <w:p w:rsidR="002A23A3" w:rsidRDefault="002A23A3" w:rsidP="0085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A3" w:rsidRDefault="002A23A3" w:rsidP="008556CD">
      <w:pPr>
        <w:spacing w:after="0" w:line="240" w:lineRule="auto"/>
      </w:pPr>
      <w:r>
        <w:separator/>
      </w:r>
    </w:p>
  </w:footnote>
  <w:footnote w:type="continuationSeparator" w:id="0">
    <w:p w:rsidR="002A23A3" w:rsidRDefault="002A23A3" w:rsidP="0085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76"/>
    <w:rsid w:val="002A23A3"/>
    <w:rsid w:val="008556CD"/>
    <w:rsid w:val="00C44943"/>
    <w:rsid w:val="00C55D76"/>
    <w:rsid w:val="00F8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76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5D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55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56CD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55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6C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1349</Characters>
  <Application>Microsoft Office Word</Application>
  <DocSecurity>0</DocSecurity>
  <Lines>11</Lines>
  <Paragraphs>3</Paragraphs>
  <ScaleCrop>false</ScaleCrop>
  <Company>HUVH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47934699p</dc:creator>
  <cp:lastModifiedBy>Administrador</cp:lastModifiedBy>
  <cp:revision>2</cp:revision>
  <dcterms:created xsi:type="dcterms:W3CDTF">2020-02-21T20:02:00Z</dcterms:created>
  <dcterms:modified xsi:type="dcterms:W3CDTF">2020-12-21T18:05:00Z</dcterms:modified>
</cp:coreProperties>
</file>