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7BA5D" w14:textId="5E9E2F22" w:rsidR="005D6D53" w:rsidRPr="00C9426A" w:rsidRDefault="005D6D53" w:rsidP="005D6D53">
      <w:pPr>
        <w:rPr>
          <w:rFonts w:ascii="Times New Roman" w:hAnsi="Times New Roman" w:cs="Times New Roman"/>
          <w:sz w:val="24"/>
          <w:szCs w:val="24"/>
        </w:rPr>
      </w:pPr>
      <w:r w:rsidRPr="00C9426A">
        <w:rPr>
          <w:rFonts w:ascii="Times New Roman" w:hAnsi="Times New Roman" w:cs="Times New Roman"/>
          <w:b/>
          <w:bCs/>
          <w:sz w:val="24"/>
          <w:szCs w:val="24"/>
        </w:rPr>
        <w:t>Supplementary Table S</w:t>
      </w:r>
      <w:r w:rsidR="00D50FA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9426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C9426A">
        <w:rPr>
          <w:rFonts w:ascii="Times New Roman" w:hAnsi="Times New Roman" w:cs="Times New Roman"/>
          <w:i/>
          <w:iCs/>
          <w:sz w:val="24"/>
          <w:szCs w:val="24"/>
        </w:rPr>
        <w:t>Resilience indicator provided to participants of the expert workshop (adapted from Obura &amp; Grimsditch 2009).</w:t>
      </w:r>
    </w:p>
    <w:p w14:paraId="7C1579BE" w14:textId="77777777" w:rsidR="005D6D53" w:rsidRPr="00C9426A" w:rsidRDefault="005D6D53" w:rsidP="005D6D5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64"/>
        <w:gridCol w:w="2246"/>
        <w:gridCol w:w="2160"/>
        <w:gridCol w:w="2160"/>
        <w:gridCol w:w="2160"/>
        <w:gridCol w:w="2160"/>
      </w:tblGrid>
      <w:tr w:rsidR="005D6D53" w:rsidRPr="00C9426A" w14:paraId="132C4100" w14:textId="77777777" w:rsidTr="00C9426A">
        <w:tc>
          <w:tcPr>
            <w:tcW w:w="797" w:type="pct"/>
            <w:vMerge w:val="restart"/>
            <w:shd w:val="clear" w:color="auto" w:fill="F2F2F2" w:themeFill="background1" w:themeFillShade="F2"/>
          </w:tcPr>
          <w:p w14:paraId="5EEC66E2" w14:textId="77777777" w:rsidR="005D6D53" w:rsidRPr="00C9426A" w:rsidRDefault="005D6D53" w:rsidP="00C94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26A">
              <w:rPr>
                <w:rFonts w:ascii="Times New Roman" w:hAnsi="Times New Roman" w:cs="Times New Roman"/>
                <w:b/>
                <w:sz w:val="24"/>
                <w:szCs w:val="24"/>
              </w:rPr>
              <w:t>Indicator</w:t>
            </w:r>
          </w:p>
        </w:tc>
        <w:tc>
          <w:tcPr>
            <w:tcW w:w="4203" w:type="pct"/>
            <w:gridSpan w:val="5"/>
            <w:shd w:val="clear" w:color="auto" w:fill="F2F2F2" w:themeFill="background1" w:themeFillShade="F2"/>
          </w:tcPr>
          <w:p w14:paraId="2E33C57E" w14:textId="77777777" w:rsidR="005D6D53" w:rsidRPr="00C9426A" w:rsidRDefault="005D6D53" w:rsidP="00C94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26A">
              <w:rPr>
                <w:rFonts w:ascii="Times New Roman" w:hAnsi="Times New Roman" w:cs="Times New Roman"/>
                <w:b/>
                <w:sz w:val="24"/>
                <w:szCs w:val="24"/>
              </w:rPr>
              <w:t>Index guide</w:t>
            </w:r>
          </w:p>
        </w:tc>
      </w:tr>
      <w:tr w:rsidR="005D6D53" w:rsidRPr="00C9426A" w14:paraId="19393635" w14:textId="77777777" w:rsidTr="00C9426A">
        <w:tc>
          <w:tcPr>
            <w:tcW w:w="797" w:type="pct"/>
            <w:vMerge/>
            <w:shd w:val="clear" w:color="auto" w:fill="F2F2F2" w:themeFill="background1" w:themeFillShade="F2"/>
          </w:tcPr>
          <w:p w14:paraId="23C668C1" w14:textId="77777777" w:rsidR="005D6D53" w:rsidRPr="00C9426A" w:rsidRDefault="005D6D53" w:rsidP="00C94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shd w:val="clear" w:color="auto" w:fill="F2F2F2" w:themeFill="background1" w:themeFillShade="F2"/>
          </w:tcPr>
          <w:p w14:paraId="0DAD8018" w14:textId="77777777" w:rsidR="005D6D53" w:rsidRPr="00C9426A" w:rsidRDefault="005D6D53" w:rsidP="00C9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26A">
              <w:rPr>
                <w:rFonts w:ascii="Times New Roman" w:hAnsi="Times New Roman" w:cs="Times New Roman"/>
                <w:sz w:val="24"/>
                <w:szCs w:val="24"/>
              </w:rPr>
              <w:t>Very Low</w:t>
            </w:r>
          </w:p>
        </w:tc>
        <w:tc>
          <w:tcPr>
            <w:tcW w:w="834" w:type="pct"/>
            <w:shd w:val="clear" w:color="auto" w:fill="F2F2F2" w:themeFill="background1" w:themeFillShade="F2"/>
          </w:tcPr>
          <w:p w14:paraId="5417D33D" w14:textId="77777777" w:rsidR="005D6D53" w:rsidRPr="00C9426A" w:rsidRDefault="005D6D53" w:rsidP="00C9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26A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  <w:tc>
          <w:tcPr>
            <w:tcW w:w="834" w:type="pct"/>
            <w:shd w:val="clear" w:color="auto" w:fill="F2F2F2" w:themeFill="background1" w:themeFillShade="F2"/>
          </w:tcPr>
          <w:p w14:paraId="310F9FAE" w14:textId="77777777" w:rsidR="005D6D53" w:rsidRPr="00C9426A" w:rsidRDefault="005D6D53" w:rsidP="00C9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26A">
              <w:rPr>
                <w:rFonts w:ascii="Times New Roman" w:hAnsi="Times New Roman" w:cs="Times New Roman"/>
                <w:sz w:val="24"/>
                <w:szCs w:val="24"/>
              </w:rPr>
              <w:t>Moderate</w:t>
            </w:r>
          </w:p>
        </w:tc>
        <w:tc>
          <w:tcPr>
            <w:tcW w:w="834" w:type="pct"/>
            <w:shd w:val="clear" w:color="auto" w:fill="F2F2F2" w:themeFill="background1" w:themeFillShade="F2"/>
          </w:tcPr>
          <w:p w14:paraId="3F6DABDB" w14:textId="77777777" w:rsidR="005D6D53" w:rsidRPr="00C9426A" w:rsidRDefault="005D6D53" w:rsidP="00C9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26A"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</w:p>
        </w:tc>
        <w:tc>
          <w:tcPr>
            <w:tcW w:w="834" w:type="pct"/>
            <w:shd w:val="clear" w:color="auto" w:fill="F2F2F2" w:themeFill="background1" w:themeFillShade="F2"/>
          </w:tcPr>
          <w:p w14:paraId="6D66BBA2" w14:textId="77777777" w:rsidR="005D6D53" w:rsidRPr="00C9426A" w:rsidRDefault="005D6D53" w:rsidP="00C9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26A">
              <w:rPr>
                <w:rFonts w:ascii="Times New Roman" w:hAnsi="Times New Roman" w:cs="Times New Roman"/>
                <w:sz w:val="24"/>
                <w:szCs w:val="24"/>
              </w:rPr>
              <w:t>Very high</w:t>
            </w:r>
          </w:p>
        </w:tc>
      </w:tr>
      <w:tr w:rsidR="005D6D53" w:rsidRPr="00C9426A" w14:paraId="6984088D" w14:textId="77777777" w:rsidTr="00C9426A">
        <w:tc>
          <w:tcPr>
            <w:tcW w:w="797" w:type="pct"/>
            <w:vMerge/>
            <w:shd w:val="clear" w:color="auto" w:fill="F2F2F2" w:themeFill="background1" w:themeFillShade="F2"/>
          </w:tcPr>
          <w:p w14:paraId="42E14893" w14:textId="77777777" w:rsidR="005D6D53" w:rsidRPr="00C9426A" w:rsidRDefault="005D6D53" w:rsidP="00C94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shd w:val="clear" w:color="auto" w:fill="F2F2F2" w:themeFill="background1" w:themeFillShade="F2"/>
          </w:tcPr>
          <w:p w14:paraId="57AA0784" w14:textId="77777777" w:rsidR="005D6D53" w:rsidRPr="00C9426A" w:rsidRDefault="005D6D53" w:rsidP="00C9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pct"/>
            <w:shd w:val="clear" w:color="auto" w:fill="F2F2F2" w:themeFill="background1" w:themeFillShade="F2"/>
          </w:tcPr>
          <w:p w14:paraId="30EF442C" w14:textId="77777777" w:rsidR="005D6D53" w:rsidRPr="00C9426A" w:rsidRDefault="005D6D53" w:rsidP="00C9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2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pct"/>
            <w:shd w:val="clear" w:color="auto" w:fill="F2F2F2" w:themeFill="background1" w:themeFillShade="F2"/>
          </w:tcPr>
          <w:p w14:paraId="66171111" w14:textId="77777777" w:rsidR="005D6D53" w:rsidRPr="00C9426A" w:rsidRDefault="005D6D53" w:rsidP="00C9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2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4" w:type="pct"/>
            <w:shd w:val="clear" w:color="auto" w:fill="F2F2F2" w:themeFill="background1" w:themeFillShade="F2"/>
          </w:tcPr>
          <w:p w14:paraId="1DF6A526" w14:textId="77777777" w:rsidR="005D6D53" w:rsidRPr="00C9426A" w:rsidRDefault="005D6D53" w:rsidP="00C9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2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4" w:type="pct"/>
            <w:shd w:val="clear" w:color="auto" w:fill="F2F2F2" w:themeFill="background1" w:themeFillShade="F2"/>
          </w:tcPr>
          <w:p w14:paraId="1A2A72D5" w14:textId="77777777" w:rsidR="005D6D53" w:rsidRPr="00C9426A" w:rsidRDefault="005D6D53" w:rsidP="00C9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2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6D53" w:rsidRPr="00C9426A" w14:paraId="14C1C8AF" w14:textId="77777777" w:rsidTr="00C9426A">
        <w:tc>
          <w:tcPr>
            <w:tcW w:w="797" w:type="pct"/>
            <w:shd w:val="clear" w:color="auto" w:fill="F2F2F2" w:themeFill="background1" w:themeFillShade="F2"/>
          </w:tcPr>
          <w:p w14:paraId="09490BC0" w14:textId="77777777" w:rsidR="005D6D53" w:rsidRPr="00C9426A" w:rsidRDefault="005D6D53" w:rsidP="00C9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4D">
              <w:rPr>
                <w:rFonts w:ascii="Times New Roman" w:hAnsi="Times New Roman" w:cs="Times New Roman"/>
                <w:sz w:val="24"/>
                <w:szCs w:val="24"/>
              </w:rPr>
              <w:t>Resistant coral species</w:t>
            </w:r>
          </w:p>
        </w:tc>
        <w:tc>
          <w:tcPr>
            <w:tcW w:w="867" w:type="pct"/>
          </w:tcPr>
          <w:p w14:paraId="52548842" w14:textId="77777777" w:rsidR="005D6D53" w:rsidRPr="00C9426A" w:rsidRDefault="005D6D53" w:rsidP="00C9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26A">
              <w:rPr>
                <w:rFonts w:ascii="Times New Roman" w:hAnsi="Times New Roman" w:cs="Times New Roman"/>
                <w:sz w:val="24"/>
                <w:szCs w:val="24"/>
              </w:rPr>
              <w:t>Very few bleaching-resistant species</w:t>
            </w:r>
          </w:p>
        </w:tc>
        <w:tc>
          <w:tcPr>
            <w:tcW w:w="834" w:type="pct"/>
          </w:tcPr>
          <w:p w14:paraId="0FFC3F12" w14:textId="77777777" w:rsidR="005D6D53" w:rsidRPr="00C9426A" w:rsidRDefault="005D6D53" w:rsidP="00C9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26A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  <w:tc>
          <w:tcPr>
            <w:tcW w:w="834" w:type="pct"/>
          </w:tcPr>
          <w:p w14:paraId="5B0C4903" w14:textId="77777777" w:rsidR="005D6D53" w:rsidRPr="00C9426A" w:rsidRDefault="005D6D53" w:rsidP="00C9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26A">
              <w:rPr>
                <w:rFonts w:ascii="Times New Roman" w:hAnsi="Times New Roman" w:cs="Times New Roman"/>
                <w:sz w:val="24"/>
                <w:szCs w:val="24"/>
              </w:rPr>
              <w:t>Moderate</w:t>
            </w:r>
          </w:p>
        </w:tc>
        <w:tc>
          <w:tcPr>
            <w:tcW w:w="834" w:type="pct"/>
          </w:tcPr>
          <w:p w14:paraId="0159F021" w14:textId="77777777" w:rsidR="005D6D53" w:rsidRPr="00C9426A" w:rsidRDefault="005D6D53" w:rsidP="00C9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26A"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</w:p>
        </w:tc>
        <w:tc>
          <w:tcPr>
            <w:tcW w:w="834" w:type="pct"/>
          </w:tcPr>
          <w:p w14:paraId="725DD503" w14:textId="77777777" w:rsidR="005D6D53" w:rsidRPr="00C9426A" w:rsidRDefault="005D6D53" w:rsidP="00C9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26A">
              <w:rPr>
                <w:rFonts w:ascii="Times New Roman" w:hAnsi="Times New Roman" w:cs="Times New Roman"/>
                <w:sz w:val="24"/>
                <w:szCs w:val="24"/>
              </w:rPr>
              <w:t>Very high predominance of bleaching-resistant species</w:t>
            </w:r>
          </w:p>
        </w:tc>
      </w:tr>
      <w:tr w:rsidR="005D6D53" w:rsidRPr="00C9426A" w14:paraId="208F6D7B" w14:textId="77777777" w:rsidTr="00C9426A">
        <w:tc>
          <w:tcPr>
            <w:tcW w:w="797" w:type="pct"/>
            <w:shd w:val="clear" w:color="auto" w:fill="F2F2F2" w:themeFill="background1" w:themeFillShade="F2"/>
          </w:tcPr>
          <w:p w14:paraId="693C9280" w14:textId="77777777" w:rsidR="005D6D53" w:rsidRPr="00C9426A" w:rsidRDefault="005D6D53" w:rsidP="00C9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4D">
              <w:rPr>
                <w:rFonts w:ascii="Times New Roman" w:hAnsi="Times New Roman" w:cs="Times New Roman"/>
                <w:sz w:val="24"/>
                <w:szCs w:val="24"/>
              </w:rPr>
              <w:t>Temperature variability (daily)</w:t>
            </w:r>
          </w:p>
        </w:tc>
        <w:tc>
          <w:tcPr>
            <w:tcW w:w="867" w:type="pct"/>
          </w:tcPr>
          <w:p w14:paraId="53CD29CA" w14:textId="77777777" w:rsidR="005D6D53" w:rsidRPr="00C9426A" w:rsidRDefault="005D6D53" w:rsidP="00C9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26A">
              <w:rPr>
                <w:rFonts w:ascii="Times New Roman" w:hAnsi="Times New Roman" w:cs="Times New Roman"/>
                <w:sz w:val="24"/>
                <w:szCs w:val="24"/>
              </w:rPr>
              <w:t>Very Low</w:t>
            </w:r>
          </w:p>
        </w:tc>
        <w:tc>
          <w:tcPr>
            <w:tcW w:w="834" w:type="pct"/>
          </w:tcPr>
          <w:p w14:paraId="00C91CCD" w14:textId="77777777" w:rsidR="005D6D53" w:rsidRPr="00C9426A" w:rsidRDefault="005D6D53" w:rsidP="00C9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26A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  <w:tc>
          <w:tcPr>
            <w:tcW w:w="834" w:type="pct"/>
          </w:tcPr>
          <w:p w14:paraId="3E62A5F6" w14:textId="77777777" w:rsidR="005D6D53" w:rsidRPr="00C9426A" w:rsidRDefault="005D6D53" w:rsidP="00C9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26A">
              <w:rPr>
                <w:rFonts w:ascii="Times New Roman" w:hAnsi="Times New Roman" w:cs="Times New Roman"/>
                <w:sz w:val="24"/>
                <w:szCs w:val="24"/>
              </w:rPr>
              <w:t>Moderate</w:t>
            </w:r>
          </w:p>
        </w:tc>
        <w:tc>
          <w:tcPr>
            <w:tcW w:w="834" w:type="pct"/>
          </w:tcPr>
          <w:p w14:paraId="69859EC4" w14:textId="77777777" w:rsidR="005D6D53" w:rsidRPr="00C9426A" w:rsidRDefault="005D6D53" w:rsidP="00C9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26A"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</w:p>
        </w:tc>
        <w:tc>
          <w:tcPr>
            <w:tcW w:w="834" w:type="pct"/>
          </w:tcPr>
          <w:p w14:paraId="4628A6AF" w14:textId="77777777" w:rsidR="005D6D53" w:rsidRPr="00C9426A" w:rsidRDefault="005D6D53" w:rsidP="00C9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26A">
              <w:rPr>
                <w:rFonts w:ascii="Times New Roman" w:hAnsi="Times New Roman" w:cs="Times New Roman"/>
                <w:sz w:val="24"/>
                <w:szCs w:val="24"/>
              </w:rPr>
              <w:t>Very high</w:t>
            </w:r>
          </w:p>
        </w:tc>
      </w:tr>
      <w:tr w:rsidR="005D6D53" w:rsidRPr="00C9426A" w14:paraId="289EA1DF" w14:textId="77777777" w:rsidTr="00C9426A">
        <w:tc>
          <w:tcPr>
            <w:tcW w:w="797" w:type="pct"/>
            <w:shd w:val="clear" w:color="auto" w:fill="F2F2F2" w:themeFill="background1" w:themeFillShade="F2"/>
          </w:tcPr>
          <w:p w14:paraId="3967BC5C" w14:textId="77777777" w:rsidR="005D6D53" w:rsidRPr="00C9426A" w:rsidRDefault="005D6D53" w:rsidP="00C9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4D">
              <w:rPr>
                <w:rFonts w:ascii="Times New Roman" w:hAnsi="Times New Roman" w:cs="Times New Roman"/>
                <w:sz w:val="24"/>
                <w:szCs w:val="24"/>
              </w:rPr>
              <w:t>Nutrients (pollution)</w:t>
            </w:r>
          </w:p>
        </w:tc>
        <w:tc>
          <w:tcPr>
            <w:tcW w:w="867" w:type="pct"/>
          </w:tcPr>
          <w:p w14:paraId="5BB1E37F" w14:textId="77777777" w:rsidR="005D6D53" w:rsidRPr="00C9426A" w:rsidRDefault="005D6D53" w:rsidP="00C9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26A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834" w:type="pct"/>
          </w:tcPr>
          <w:p w14:paraId="52716351" w14:textId="77777777" w:rsidR="005D6D53" w:rsidRPr="00C9426A" w:rsidRDefault="005D6D53" w:rsidP="00C9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26A">
              <w:rPr>
                <w:rFonts w:ascii="Times New Roman" w:hAnsi="Times New Roman" w:cs="Times New Roman"/>
                <w:sz w:val="24"/>
                <w:szCs w:val="24"/>
              </w:rPr>
              <w:t>Some evidence of greater algal growth, but no impact on coral communities</w:t>
            </w:r>
          </w:p>
        </w:tc>
        <w:tc>
          <w:tcPr>
            <w:tcW w:w="834" w:type="pct"/>
          </w:tcPr>
          <w:p w14:paraId="62FBEEA5" w14:textId="77777777" w:rsidR="005D6D53" w:rsidRPr="00C9426A" w:rsidRDefault="005D6D53" w:rsidP="00C9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26A">
              <w:rPr>
                <w:rFonts w:ascii="Times New Roman" w:hAnsi="Times New Roman" w:cs="Times New Roman"/>
                <w:sz w:val="24"/>
                <w:szCs w:val="24"/>
              </w:rPr>
              <w:t>Visible impact, some indicators present, but no phase shift</w:t>
            </w:r>
          </w:p>
        </w:tc>
        <w:tc>
          <w:tcPr>
            <w:tcW w:w="834" w:type="pct"/>
          </w:tcPr>
          <w:p w14:paraId="75FF1012" w14:textId="77777777" w:rsidR="005D6D53" w:rsidRPr="00C9426A" w:rsidRDefault="005D6D53" w:rsidP="00C9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26A">
              <w:rPr>
                <w:rFonts w:ascii="Times New Roman" w:hAnsi="Times New Roman" w:cs="Times New Roman"/>
                <w:sz w:val="24"/>
                <w:szCs w:val="24"/>
              </w:rPr>
              <w:t>Increasing levels of mortality, algal/microbial communities, and silt</w:t>
            </w:r>
          </w:p>
        </w:tc>
        <w:tc>
          <w:tcPr>
            <w:tcW w:w="834" w:type="pct"/>
          </w:tcPr>
          <w:p w14:paraId="55188477" w14:textId="77777777" w:rsidR="005D6D53" w:rsidRPr="00C9426A" w:rsidRDefault="005D6D53" w:rsidP="00C9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26A">
              <w:rPr>
                <w:rFonts w:ascii="Times New Roman" w:hAnsi="Times New Roman" w:cs="Times New Roman"/>
                <w:sz w:val="24"/>
                <w:szCs w:val="24"/>
              </w:rPr>
              <w:t>Very high, clear evidence of eutrophication, phase shift, coral mortality, and algal/silt enrichment</w:t>
            </w:r>
          </w:p>
        </w:tc>
      </w:tr>
      <w:tr w:rsidR="005D6D53" w:rsidRPr="00C9426A" w14:paraId="5D4B4D1C" w14:textId="77777777" w:rsidTr="00C9426A">
        <w:tc>
          <w:tcPr>
            <w:tcW w:w="797" w:type="pct"/>
            <w:shd w:val="clear" w:color="auto" w:fill="F2F2F2" w:themeFill="background1" w:themeFillShade="F2"/>
          </w:tcPr>
          <w:p w14:paraId="68B4BD47" w14:textId="77777777" w:rsidR="005D6D53" w:rsidRPr="00C9426A" w:rsidRDefault="005D6D53" w:rsidP="00C9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4D">
              <w:rPr>
                <w:rFonts w:ascii="Times New Roman" w:hAnsi="Times New Roman" w:cs="Times New Roman"/>
                <w:sz w:val="24"/>
                <w:szCs w:val="24"/>
              </w:rPr>
              <w:t>Sedimentation</w:t>
            </w:r>
          </w:p>
        </w:tc>
        <w:tc>
          <w:tcPr>
            <w:tcW w:w="867" w:type="pct"/>
          </w:tcPr>
          <w:p w14:paraId="78CE41C1" w14:textId="77777777" w:rsidR="005D6D53" w:rsidRPr="00C9426A" w:rsidRDefault="005D6D53" w:rsidP="00C9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26A">
              <w:rPr>
                <w:rFonts w:ascii="Times New Roman" w:hAnsi="Times New Roman" w:cs="Times New Roman"/>
                <w:sz w:val="24"/>
                <w:szCs w:val="24"/>
              </w:rPr>
              <w:t>Low turbidity environment</w:t>
            </w:r>
          </w:p>
        </w:tc>
        <w:tc>
          <w:tcPr>
            <w:tcW w:w="834" w:type="pct"/>
          </w:tcPr>
          <w:p w14:paraId="1BBD77B6" w14:textId="77777777" w:rsidR="005D6D53" w:rsidRPr="00C9426A" w:rsidRDefault="005D6D53" w:rsidP="00C9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26A">
              <w:rPr>
                <w:rFonts w:ascii="Times New Roman" w:hAnsi="Times New Roman" w:cs="Times New Roman"/>
                <w:sz w:val="24"/>
                <w:szCs w:val="24"/>
              </w:rPr>
              <w:t>Minor effect of human sedimentation above natural levels</w:t>
            </w:r>
          </w:p>
        </w:tc>
        <w:tc>
          <w:tcPr>
            <w:tcW w:w="834" w:type="pct"/>
          </w:tcPr>
          <w:p w14:paraId="4EA6387D" w14:textId="77777777" w:rsidR="005D6D53" w:rsidRPr="00C9426A" w:rsidRDefault="005D6D53" w:rsidP="00C9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26A">
              <w:rPr>
                <w:rFonts w:ascii="Times New Roman" w:hAnsi="Times New Roman" w:cs="Times New Roman"/>
                <w:sz w:val="24"/>
                <w:szCs w:val="24"/>
              </w:rPr>
              <w:t>Natural high sediment regime, somewhat increased by human activity</w:t>
            </w:r>
          </w:p>
        </w:tc>
        <w:tc>
          <w:tcPr>
            <w:tcW w:w="834" w:type="pct"/>
          </w:tcPr>
          <w:p w14:paraId="59D1F62A" w14:textId="77777777" w:rsidR="005D6D53" w:rsidRPr="00C9426A" w:rsidRDefault="005D6D53" w:rsidP="00C9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26A">
              <w:rPr>
                <w:rFonts w:ascii="Times New Roman" w:hAnsi="Times New Roman" w:cs="Times New Roman"/>
                <w:sz w:val="24"/>
                <w:szCs w:val="24"/>
              </w:rPr>
              <w:t>Sediment regime strongly altered/worsened by anthropogenic activities</w:t>
            </w:r>
          </w:p>
        </w:tc>
        <w:tc>
          <w:tcPr>
            <w:tcW w:w="834" w:type="pct"/>
          </w:tcPr>
          <w:p w14:paraId="66DD9288" w14:textId="77777777" w:rsidR="005D6D53" w:rsidRPr="00C9426A" w:rsidRDefault="005D6D53" w:rsidP="00C9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26A">
              <w:rPr>
                <w:rFonts w:ascii="Times New Roman" w:hAnsi="Times New Roman" w:cs="Times New Roman"/>
                <w:sz w:val="24"/>
                <w:szCs w:val="24"/>
              </w:rPr>
              <w:t>Almost all high-turbidity and sedimentation due to anthropogenic sources</w:t>
            </w:r>
          </w:p>
        </w:tc>
      </w:tr>
      <w:tr w:rsidR="005D6D53" w:rsidRPr="00C9426A" w14:paraId="3B6C195F" w14:textId="77777777" w:rsidTr="00C9426A">
        <w:tc>
          <w:tcPr>
            <w:tcW w:w="797" w:type="pct"/>
            <w:shd w:val="clear" w:color="auto" w:fill="F2F2F2" w:themeFill="background1" w:themeFillShade="F2"/>
          </w:tcPr>
          <w:p w14:paraId="2CDA25FB" w14:textId="77777777" w:rsidR="005D6D53" w:rsidRPr="00C9426A" w:rsidRDefault="005D6D53" w:rsidP="00C9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4D">
              <w:rPr>
                <w:rFonts w:ascii="Times New Roman" w:hAnsi="Times New Roman" w:cs="Times New Roman"/>
                <w:sz w:val="24"/>
                <w:szCs w:val="24"/>
              </w:rPr>
              <w:t>Coral diversity</w:t>
            </w:r>
          </w:p>
        </w:tc>
        <w:tc>
          <w:tcPr>
            <w:tcW w:w="867" w:type="pct"/>
          </w:tcPr>
          <w:p w14:paraId="47EFDCDC" w14:textId="77777777" w:rsidR="005D6D53" w:rsidRPr="00C9426A" w:rsidRDefault="005D6D53" w:rsidP="00C9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26A">
              <w:rPr>
                <w:rFonts w:ascii="Times New Roman" w:hAnsi="Times New Roman" w:cs="Times New Roman"/>
                <w:sz w:val="24"/>
                <w:szCs w:val="24"/>
              </w:rPr>
              <w:t>Very Low</w:t>
            </w:r>
          </w:p>
        </w:tc>
        <w:tc>
          <w:tcPr>
            <w:tcW w:w="834" w:type="pct"/>
          </w:tcPr>
          <w:p w14:paraId="57F8B31F" w14:textId="77777777" w:rsidR="005D6D53" w:rsidRPr="00C9426A" w:rsidRDefault="005D6D53" w:rsidP="00C9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26A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  <w:tc>
          <w:tcPr>
            <w:tcW w:w="834" w:type="pct"/>
          </w:tcPr>
          <w:p w14:paraId="7AFC85DF" w14:textId="77777777" w:rsidR="005D6D53" w:rsidRPr="00C9426A" w:rsidRDefault="005D6D53" w:rsidP="00C9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26A">
              <w:rPr>
                <w:rFonts w:ascii="Times New Roman" w:hAnsi="Times New Roman" w:cs="Times New Roman"/>
                <w:sz w:val="24"/>
                <w:szCs w:val="24"/>
              </w:rPr>
              <w:t>Moderate</w:t>
            </w:r>
          </w:p>
        </w:tc>
        <w:tc>
          <w:tcPr>
            <w:tcW w:w="834" w:type="pct"/>
          </w:tcPr>
          <w:p w14:paraId="44A8C581" w14:textId="77777777" w:rsidR="005D6D53" w:rsidRPr="00C9426A" w:rsidRDefault="005D6D53" w:rsidP="00C9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26A"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</w:p>
        </w:tc>
        <w:tc>
          <w:tcPr>
            <w:tcW w:w="834" w:type="pct"/>
          </w:tcPr>
          <w:p w14:paraId="19ADCBB2" w14:textId="77777777" w:rsidR="005D6D53" w:rsidRPr="00C9426A" w:rsidRDefault="005D6D53" w:rsidP="00C9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26A">
              <w:rPr>
                <w:rFonts w:ascii="Times New Roman" w:hAnsi="Times New Roman" w:cs="Times New Roman"/>
                <w:sz w:val="24"/>
                <w:szCs w:val="24"/>
              </w:rPr>
              <w:t>Very high</w:t>
            </w:r>
          </w:p>
        </w:tc>
      </w:tr>
      <w:tr w:rsidR="005D6D53" w:rsidRPr="00C9426A" w14:paraId="59B6B426" w14:textId="77777777" w:rsidTr="00C9426A">
        <w:tc>
          <w:tcPr>
            <w:tcW w:w="797" w:type="pct"/>
            <w:shd w:val="clear" w:color="auto" w:fill="F2F2F2" w:themeFill="background1" w:themeFillShade="F2"/>
          </w:tcPr>
          <w:p w14:paraId="3D1623B5" w14:textId="77777777" w:rsidR="005D6D53" w:rsidRPr="00C9426A" w:rsidRDefault="005D6D53" w:rsidP="00C9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4D">
              <w:rPr>
                <w:rFonts w:ascii="Times New Roman" w:hAnsi="Times New Roman" w:cs="Times New Roman"/>
                <w:sz w:val="24"/>
                <w:szCs w:val="24"/>
              </w:rPr>
              <w:t>Herbivore biomass</w:t>
            </w:r>
          </w:p>
        </w:tc>
        <w:tc>
          <w:tcPr>
            <w:tcW w:w="867" w:type="pct"/>
          </w:tcPr>
          <w:p w14:paraId="1564BA90" w14:textId="77777777" w:rsidR="005D6D53" w:rsidRPr="00C9426A" w:rsidRDefault="005D6D53" w:rsidP="00C9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26A">
              <w:rPr>
                <w:rFonts w:ascii="Times New Roman" w:hAnsi="Times New Roman" w:cs="Times New Roman"/>
                <w:sz w:val="24"/>
                <w:szCs w:val="24"/>
              </w:rPr>
              <w:t>Very few species</w:t>
            </w:r>
          </w:p>
        </w:tc>
        <w:tc>
          <w:tcPr>
            <w:tcW w:w="834" w:type="pct"/>
          </w:tcPr>
          <w:p w14:paraId="5455D7B0" w14:textId="77777777" w:rsidR="005D6D53" w:rsidRPr="00C9426A" w:rsidRDefault="005D6D53" w:rsidP="00C9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26A">
              <w:rPr>
                <w:rFonts w:ascii="Times New Roman" w:hAnsi="Times New Roman" w:cs="Times New Roman"/>
                <w:sz w:val="24"/>
                <w:szCs w:val="24"/>
              </w:rPr>
              <w:t>Reasonable schools of small herbivores</w:t>
            </w:r>
          </w:p>
        </w:tc>
        <w:tc>
          <w:tcPr>
            <w:tcW w:w="834" w:type="pct"/>
          </w:tcPr>
          <w:p w14:paraId="7C406FAC" w14:textId="77777777" w:rsidR="005D6D53" w:rsidRPr="00C9426A" w:rsidRDefault="005D6D53" w:rsidP="00C9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26A">
              <w:rPr>
                <w:rFonts w:ascii="Times New Roman" w:hAnsi="Times New Roman" w:cs="Times New Roman"/>
                <w:sz w:val="24"/>
                <w:szCs w:val="24"/>
              </w:rPr>
              <w:t>Diversity of/within guilds, moderate schools</w:t>
            </w:r>
          </w:p>
        </w:tc>
        <w:tc>
          <w:tcPr>
            <w:tcW w:w="834" w:type="pct"/>
          </w:tcPr>
          <w:p w14:paraId="4F091989" w14:textId="77777777" w:rsidR="005D6D53" w:rsidRPr="00C9426A" w:rsidRDefault="005D6D53" w:rsidP="00C9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26A">
              <w:rPr>
                <w:rFonts w:ascii="Times New Roman" w:hAnsi="Times New Roman" w:cs="Times New Roman"/>
                <w:sz w:val="24"/>
                <w:szCs w:val="24"/>
              </w:rPr>
              <w:t xml:space="preserve">High diversity and abundance of fish </w:t>
            </w:r>
          </w:p>
        </w:tc>
        <w:tc>
          <w:tcPr>
            <w:tcW w:w="834" w:type="pct"/>
          </w:tcPr>
          <w:p w14:paraId="2B2586F2" w14:textId="77777777" w:rsidR="005D6D53" w:rsidRPr="00C9426A" w:rsidRDefault="005D6D53" w:rsidP="00C9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26A">
              <w:rPr>
                <w:rFonts w:ascii="Times New Roman" w:hAnsi="Times New Roman" w:cs="Times New Roman"/>
                <w:sz w:val="24"/>
                <w:szCs w:val="24"/>
              </w:rPr>
              <w:t>Very high diversity  and abundance of fish</w:t>
            </w:r>
          </w:p>
        </w:tc>
      </w:tr>
      <w:tr w:rsidR="005D6D53" w:rsidRPr="00C9426A" w14:paraId="0C05AC77" w14:textId="77777777" w:rsidTr="00C9426A">
        <w:tc>
          <w:tcPr>
            <w:tcW w:w="797" w:type="pct"/>
            <w:shd w:val="clear" w:color="auto" w:fill="F2F2F2" w:themeFill="background1" w:themeFillShade="F2"/>
          </w:tcPr>
          <w:p w14:paraId="512A0586" w14:textId="77777777" w:rsidR="005D6D53" w:rsidRPr="00C9426A" w:rsidRDefault="005D6D53" w:rsidP="00C9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Physical human im</w:t>
            </w:r>
            <w:r w:rsidRPr="00C9426A">
              <w:rPr>
                <w:rFonts w:ascii="Times New Roman" w:hAnsi="Times New Roman" w:cs="Times New Roman"/>
                <w:sz w:val="24"/>
                <w:szCs w:val="24"/>
              </w:rPr>
              <w:t>pacts</w:t>
            </w:r>
          </w:p>
        </w:tc>
        <w:tc>
          <w:tcPr>
            <w:tcW w:w="867" w:type="pct"/>
          </w:tcPr>
          <w:p w14:paraId="5422B8D9" w14:textId="77777777" w:rsidR="005D6D53" w:rsidRPr="00C9426A" w:rsidRDefault="005D6D53" w:rsidP="00C9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26A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834" w:type="pct"/>
          </w:tcPr>
          <w:p w14:paraId="531A4E7F" w14:textId="77777777" w:rsidR="005D6D53" w:rsidRPr="00C9426A" w:rsidRDefault="005D6D53" w:rsidP="00C9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26A">
              <w:rPr>
                <w:rFonts w:ascii="Times New Roman" w:hAnsi="Times New Roman" w:cs="Times New Roman"/>
                <w:sz w:val="24"/>
                <w:szCs w:val="24"/>
              </w:rPr>
              <w:t>Some physical damage, no impact on overall mortality of corals</w:t>
            </w:r>
          </w:p>
        </w:tc>
        <w:tc>
          <w:tcPr>
            <w:tcW w:w="834" w:type="pct"/>
          </w:tcPr>
          <w:p w14:paraId="33424D08" w14:textId="77777777" w:rsidR="005D6D53" w:rsidRPr="00C9426A" w:rsidRDefault="005D6D53" w:rsidP="00C9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26A">
              <w:rPr>
                <w:rFonts w:ascii="Times New Roman" w:hAnsi="Times New Roman" w:cs="Times New Roman"/>
                <w:sz w:val="24"/>
                <w:szCs w:val="24"/>
              </w:rPr>
              <w:t>Some physical damage clear with some impact on mortality, but at low levels compared to natural mortality</w:t>
            </w:r>
          </w:p>
        </w:tc>
        <w:tc>
          <w:tcPr>
            <w:tcW w:w="834" w:type="pct"/>
          </w:tcPr>
          <w:p w14:paraId="1191FF28" w14:textId="77777777" w:rsidR="005D6D53" w:rsidRPr="00C9426A" w:rsidRDefault="005D6D53" w:rsidP="00C9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26A">
              <w:rPr>
                <w:rFonts w:ascii="Times New Roman" w:hAnsi="Times New Roman" w:cs="Times New Roman"/>
                <w:sz w:val="24"/>
                <w:szCs w:val="24"/>
              </w:rPr>
              <w:t>Physical damage is clearly an important contributor to overall mortality, but only minor decline in coral cover</w:t>
            </w:r>
          </w:p>
        </w:tc>
        <w:tc>
          <w:tcPr>
            <w:tcW w:w="834" w:type="pct"/>
          </w:tcPr>
          <w:p w14:paraId="28F64D71" w14:textId="77777777" w:rsidR="005D6D53" w:rsidRPr="00C9426A" w:rsidRDefault="005D6D53" w:rsidP="00C9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26A">
              <w:rPr>
                <w:rFonts w:ascii="Times New Roman" w:hAnsi="Times New Roman" w:cs="Times New Roman"/>
                <w:sz w:val="24"/>
                <w:szCs w:val="24"/>
              </w:rPr>
              <w:t>Very high, clear evidence of disturbance and high mortality</w:t>
            </w:r>
          </w:p>
        </w:tc>
      </w:tr>
      <w:tr w:rsidR="005D6D53" w:rsidRPr="00C9426A" w14:paraId="3E53E182" w14:textId="77777777" w:rsidTr="00C9426A">
        <w:tc>
          <w:tcPr>
            <w:tcW w:w="797" w:type="pct"/>
            <w:shd w:val="clear" w:color="auto" w:fill="F2F2F2" w:themeFill="background1" w:themeFillShade="F2"/>
          </w:tcPr>
          <w:p w14:paraId="50B5FE7D" w14:textId="77777777" w:rsidR="005D6D53" w:rsidRPr="00C9426A" w:rsidRDefault="005D6D53" w:rsidP="00C9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4D">
              <w:rPr>
                <w:rFonts w:ascii="Times New Roman" w:hAnsi="Times New Roman" w:cs="Times New Roman"/>
                <w:sz w:val="24"/>
                <w:szCs w:val="24"/>
              </w:rPr>
              <w:t>Coral disease</w:t>
            </w:r>
          </w:p>
        </w:tc>
        <w:tc>
          <w:tcPr>
            <w:tcW w:w="867" w:type="pct"/>
          </w:tcPr>
          <w:p w14:paraId="70F0D028" w14:textId="77777777" w:rsidR="005D6D53" w:rsidRPr="00C9426A" w:rsidRDefault="005D6D53" w:rsidP="00C9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26A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834" w:type="pct"/>
          </w:tcPr>
          <w:p w14:paraId="616E8B0F" w14:textId="77777777" w:rsidR="005D6D53" w:rsidRPr="00C9426A" w:rsidRDefault="005D6D53" w:rsidP="00C9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26A">
              <w:rPr>
                <w:rFonts w:ascii="Times New Roman" w:hAnsi="Times New Roman" w:cs="Times New Roman"/>
                <w:sz w:val="24"/>
                <w:szCs w:val="24"/>
              </w:rPr>
              <w:t>Low incidence at site (1 per 25m transect)</w:t>
            </w:r>
          </w:p>
        </w:tc>
        <w:tc>
          <w:tcPr>
            <w:tcW w:w="834" w:type="pct"/>
          </w:tcPr>
          <w:p w14:paraId="68D9BA74" w14:textId="77777777" w:rsidR="005D6D53" w:rsidRPr="00C9426A" w:rsidRDefault="005D6D53" w:rsidP="00C9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26A">
              <w:rPr>
                <w:rFonts w:ascii="Times New Roman" w:hAnsi="Times New Roman" w:cs="Times New Roman"/>
                <w:sz w:val="24"/>
                <w:szCs w:val="24"/>
              </w:rPr>
              <w:t>Moderate diseased coral prevalence (2–4 per 25m transect)</w:t>
            </w:r>
          </w:p>
        </w:tc>
        <w:tc>
          <w:tcPr>
            <w:tcW w:w="834" w:type="pct"/>
          </w:tcPr>
          <w:p w14:paraId="03D2E596" w14:textId="77777777" w:rsidR="005D6D53" w:rsidRPr="00C9426A" w:rsidRDefault="005D6D53" w:rsidP="00C9426A">
            <w:pPr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</w:pPr>
            <w:r w:rsidRPr="00C9426A">
              <w:rPr>
                <w:rFonts w:ascii="Times New Roman" w:hAnsi="Times New Roman" w:cs="Times New Roman"/>
                <w:sz w:val="24"/>
                <w:szCs w:val="24"/>
              </w:rPr>
              <w:t>High prevalence,</w:t>
            </w:r>
            <w:r w:rsidRPr="00C9426A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 xml:space="preserve"> &gt;10% of population</w:t>
            </w:r>
          </w:p>
        </w:tc>
        <w:tc>
          <w:tcPr>
            <w:tcW w:w="834" w:type="pct"/>
          </w:tcPr>
          <w:p w14:paraId="4CBE5F1E" w14:textId="77777777" w:rsidR="005D6D53" w:rsidRPr="00C9426A" w:rsidRDefault="005D6D53" w:rsidP="00C9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26A">
              <w:rPr>
                <w:rFonts w:ascii="Times New Roman" w:hAnsi="Times New Roman" w:cs="Times New Roman"/>
                <w:sz w:val="24"/>
                <w:szCs w:val="24"/>
              </w:rPr>
              <w:t xml:space="preserve">Predominance of disease with large proportions of colony affected </w:t>
            </w:r>
          </w:p>
        </w:tc>
      </w:tr>
      <w:tr w:rsidR="005D6D53" w:rsidRPr="00C9426A" w14:paraId="1223DA32" w14:textId="77777777" w:rsidTr="00C9426A">
        <w:tc>
          <w:tcPr>
            <w:tcW w:w="797" w:type="pct"/>
            <w:shd w:val="clear" w:color="auto" w:fill="F2F2F2" w:themeFill="background1" w:themeFillShade="F2"/>
          </w:tcPr>
          <w:p w14:paraId="32FF0960" w14:textId="77777777" w:rsidR="005D6D53" w:rsidRPr="00C9426A" w:rsidRDefault="005D6D53" w:rsidP="00C9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4D">
              <w:rPr>
                <w:rFonts w:ascii="Times New Roman" w:hAnsi="Times New Roman" w:cs="Times New Roman"/>
                <w:sz w:val="24"/>
                <w:szCs w:val="24"/>
              </w:rPr>
              <w:t>Macroalgae</w:t>
            </w:r>
          </w:p>
        </w:tc>
        <w:tc>
          <w:tcPr>
            <w:tcW w:w="867" w:type="pct"/>
          </w:tcPr>
          <w:p w14:paraId="7D1776D9" w14:textId="77777777" w:rsidR="005D6D53" w:rsidRPr="00C9426A" w:rsidRDefault="005D6D53" w:rsidP="00C9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26A">
              <w:rPr>
                <w:rFonts w:ascii="Times New Roman" w:hAnsi="Times New Roman" w:cs="Times New Roman"/>
                <w:sz w:val="24"/>
                <w:szCs w:val="24"/>
              </w:rPr>
              <w:t xml:space="preserve">Very low </w:t>
            </w:r>
          </w:p>
        </w:tc>
        <w:tc>
          <w:tcPr>
            <w:tcW w:w="834" w:type="pct"/>
          </w:tcPr>
          <w:p w14:paraId="08374DE9" w14:textId="77777777" w:rsidR="005D6D53" w:rsidRPr="00C9426A" w:rsidRDefault="005D6D53" w:rsidP="00C9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26A">
              <w:rPr>
                <w:rFonts w:ascii="Times New Roman" w:hAnsi="Times New Roman" w:cs="Times New Roman"/>
                <w:sz w:val="24"/>
                <w:szCs w:val="24"/>
              </w:rPr>
              <w:t>Low</w:t>
            </w:r>
          </w:p>
        </w:tc>
        <w:tc>
          <w:tcPr>
            <w:tcW w:w="834" w:type="pct"/>
          </w:tcPr>
          <w:p w14:paraId="4CB4867C" w14:textId="77777777" w:rsidR="005D6D53" w:rsidRPr="00C9426A" w:rsidRDefault="005D6D53" w:rsidP="00C9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26A">
              <w:rPr>
                <w:rFonts w:ascii="Times New Roman" w:hAnsi="Times New Roman" w:cs="Times New Roman"/>
                <w:sz w:val="24"/>
                <w:szCs w:val="24"/>
              </w:rPr>
              <w:t>Moderate</w:t>
            </w:r>
          </w:p>
        </w:tc>
        <w:tc>
          <w:tcPr>
            <w:tcW w:w="834" w:type="pct"/>
          </w:tcPr>
          <w:p w14:paraId="44982EA5" w14:textId="77777777" w:rsidR="005D6D53" w:rsidRPr="00C9426A" w:rsidRDefault="005D6D53" w:rsidP="00C9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26A"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</w:p>
        </w:tc>
        <w:tc>
          <w:tcPr>
            <w:tcW w:w="834" w:type="pct"/>
          </w:tcPr>
          <w:p w14:paraId="1D42437D" w14:textId="77777777" w:rsidR="005D6D53" w:rsidRPr="00C9426A" w:rsidRDefault="005D6D53" w:rsidP="00C9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26A">
              <w:rPr>
                <w:rFonts w:ascii="Times New Roman" w:hAnsi="Times New Roman" w:cs="Times New Roman"/>
                <w:sz w:val="24"/>
                <w:szCs w:val="24"/>
              </w:rPr>
              <w:t>Very high</w:t>
            </w:r>
          </w:p>
        </w:tc>
      </w:tr>
      <w:tr w:rsidR="005D6D53" w:rsidRPr="00C9426A" w14:paraId="24F70706" w14:textId="77777777" w:rsidTr="00C9426A">
        <w:tc>
          <w:tcPr>
            <w:tcW w:w="797" w:type="pct"/>
            <w:shd w:val="clear" w:color="auto" w:fill="F2F2F2" w:themeFill="background1" w:themeFillShade="F2"/>
          </w:tcPr>
          <w:p w14:paraId="04766418" w14:textId="77777777" w:rsidR="005D6D53" w:rsidRPr="00C9426A" w:rsidRDefault="005D6D53" w:rsidP="00C9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4D">
              <w:rPr>
                <w:rFonts w:ascii="Times New Roman" w:hAnsi="Times New Roman" w:cs="Times New Roman"/>
                <w:sz w:val="24"/>
                <w:szCs w:val="24"/>
              </w:rPr>
              <w:t>Recruitment</w:t>
            </w:r>
          </w:p>
        </w:tc>
        <w:tc>
          <w:tcPr>
            <w:tcW w:w="867" w:type="pct"/>
          </w:tcPr>
          <w:p w14:paraId="4CEA9B79" w14:textId="77777777" w:rsidR="005D6D53" w:rsidRPr="00C9426A" w:rsidRDefault="005D6D53" w:rsidP="00C9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26A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834" w:type="pct"/>
          </w:tcPr>
          <w:p w14:paraId="5F5B57FB" w14:textId="77777777" w:rsidR="005D6D53" w:rsidRPr="00C9426A" w:rsidRDefault="005D6D53" w:rsidP="00C9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26A">
              <w:rPr>
                <w:rFonts w:ascii="Times New Roman" w:hAnsi="Times New Roman" w:cs="Times New Roman"/>
                <w:sz w:val="24"/>
                <w:szCs w:val="24"/>
              </w:rPr>
              <w:t xml:space="preserve">Low  </w:t>
            </w:r>
          </w:p>
          <w:p w14:paraId="4E4B2F05" w14:textId="77777777" w:rsidR="005D6D53" w:rsidRPr="00C9426A" w:rsidRDefault="005D6D53" w:rsidP="00C9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26A">
              <w:rPr>
                <w:rFonts w:ascii="Times New Roman" w:hAnsi="Times New Roman" w:cs="Times New Roman"/>
                <w:sz w:val="24"/>
                <w:szCs w:val="24"/>
              </w:rPr>
              <w:t>&lt;1 per m</w:t>
            </w:r>
            <w:r w:rsidRPr="00C942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34" w:type="pct"/>
          </w:tcPr>
          <w:p w14:paraId="3557AFCE" w14:textId="77777777" w:rsidR="005D6D53" w:rsidRPr="00C9426A" w:rsidRDefault="005D6D53" w:rsidP="00C9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26A">
              <w:rPr>
                <w:rFonts w:ascii="Times New Roman" w:hAnsi="Times New Roman" w:cs="Times New Roman"/>
                <w:sz w:val="24"/>
                <w:szCs w:val="24"/>
              </w:rPr>
              <w:t xml:space="preserve">Moderate </w:t>
            </w:r>
          </w:p>
          <w:p w14:paraId="00003547" w14:textId="77777777" w:rsidR="005D6D53" w:rsidRPr="00C9426A" w:rsidRDefault="005D6D53" w:rsidP="00C9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26A">
              <w:rPr>
                <w:rFonts w:ascii="Times New Roman" w:hAnsi="Times New Roman" w:cs="Times New Roman"/>
                <w:sz w:val="24"/>
                <w:szCs w:val="24"/>
              </w:rPr>
              <w:t>2–4 per m</w:t>
            </w:r>
            <w:r w:rsidRPr="00C942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34" w:type="pct"/>
          </w:tcPr>
          <w:p w14:paraId="23088431" w14:textId="77777777" w:rsidR="005D6D53" w:rsidRPr="00C9426A" w:rsidRDefault="005D6D53" w:rsidP="00C9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26A"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</w:p>
          <w:p w14:paraId="18C40367" w14:textId="77777777" w:rsidR="005D6D53" w:rsidRPr="00C9426A" w:rsidRDefault="005D6D53" w:rsidP="00C9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26A">
              <w:rPr>
                <w:rFonts w:ascii="Times New Roman" w:hAnsi="Times New Roman" w:cs="Times New Roman"/>
                <w:sz w:val="24"/>
                <w:szCs w:val="24"/>
              </w:rPr>
              <w:t>5–10 per m</w:t>
            </w:r>
            <w:r w:rsidRPr="00C942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34" w:type="pct"/>
          </w:tcPr>
          <w:p w14:paraId="32C33F24" w14:textId="77777777" w:rsidR="005D6D53" w:rsidRPr="00C9426A" w:rsidRDefault="005D6D53" w:rsidP="00C9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26A">
              <w:rPr>
                <w:rFonts w:ascii="Times New Roman" w:hAnsi="Times New Roman" w:cs="Times New Roman"/>
                <w:sz w:val="24"/>
                <w:szCs w:val="24"/>
              </w:rPr>
              <w:t>Very high</w:t>
            </w:r>
          </w:p>
          <w:p w14:paraId="075A0ED0" w14:textId="77777777" w:rsidR="005D6D53" w:rsidRPr="00C9426A" w:rsidRDefault="005D6D53" w:rsidP="00C9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26A">
              <w:rPr>
                <w:rFonts w:ascii="Times New Roman" w:hAnsi="Times New Roman" w:cs="Times New Roman"/>
                <w:sz w:val="24"/>
                <w:szCs w:val="24"/>
              </w:rPr>
              <w:t>&gt;15 per m</w:t>
            </w:r>
            <w:r w:rsidRPr="00C942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D6D53" w:rsidRPr="00C9426A" w14:paraId="263992FA" w14:textId="77777777" w:rsidTr="00C9426A">
        <w:tc>
          <w:tcPr>
            <w:tcW w:w="797" w:type="pct"/>
            <w:shd w:val="clear" w:color="auto" w:fill="F2F2F2" w:themeFill="background1" w:themeFillShade="F2"/>
          </w:tcPr>
          <w:p w14:paraId="33D53344" w14:textId="77777777" w:rsidR="005D6D53" w:rsidRPr="00C9426A" w:rsidRDefault="005D6D53" w:rsidP="00C9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F4D">
              <w:rPr>
                <w:rFonts w:ascii="Times New Roman" w:hAnsi="Times New Roman" w:cs="Times New Roman"/>
                <w:sz w:val="24"/>
                <w:szCs w:val="24"/>
              </w:rPr>
              <w:t>Fishing pressure</w:t>
            </w:r>
          </w:p>
          <w:p w14:paraId="151C997D" w14:textId="77777777" w:rsidR="005D6D53" w:rsidRPr="00C9426A" w:rsidRDefault="005D6D53" w:rsidP="00C94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14:paraId="05390577" w14:textId="77777777" w:rsidR="005D6D53" w:rsidRPr="00C9426A" w:rsidRDefault="005D6D53" w:rsidP="00C9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26A">
              <w:rPr>
                <w:rFonts w:ascii="Times New Roman" w:hAnsi="Times New Roman" w:cs="Times New Roman"/>
                <w:sz w:val="24"/>
                <w:szCs w:val="24"/>
              </w:rPr>
              <w:t>No fishing pressure</w:t>
            </w:r>
          </w:p>
        </w:tc>
        <w:tc>
          <w:tcPr>
            <w:tcW w:w="834" w:type="pct"/>
          </w:tcPr>
          <w:p w14:paraId="77934A6B" w14:textId="77777777" w:rsidR="005D6D53" w:rsidRPr="00C9426A" w:rsidRDefault="005D6D53" w:rsidP="00C9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26A">
              <w:rPr>
                <w:rFonts w:ascii="Times New Roman" w:hAnsi="Times New Roman" w:cs="Times New Roman"/>
                <w:sz w:val="24"/>
                <w:szCs w:val="24"/>
              </w:rPr>
              <w:t>Low pressure, carnivores target species, but low impact in water</w:t>
            </w:r>
          </w:p>
        </w:tc>
        <w:tc>
          <w:tcPr>
            <w:tcW w:w="834" w:type="pct"/>
          </w:tcPr>
          <w:p w14:paraId="689AE0CE" w14:textId="77777777" w:rsidR="005D6D53" w:rsidRPr="00C9426A" w:rsidRDefault="005D6D53" w:rsidP="00C9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26A">
              <w:rPr>
                <w:rFonts w:ascii="Times New Roman" w:hAnsi="Times New Roman" w:cs="Times New Roman"/>
                <w:sz w:val="24"/>
                <w:szCs w:val="24"/>
              </w:rPr>
              <w:t>Moderate pressure, but sustainable catch. Good fish population sin water, few large individuals</w:t>
            </w:r>
          </w:p>
        </w:tc>
        <w:tc>
          <w:tcPr>
            <w:tcW w:w="834" w:type="pct"/>
          </w:tcPr>
          <w:p w14:paraId="18AF3B72" w14:textId="77777777" w:rsidR="005D6D53" w:rsidRPr="00C9426A" w:rsidRDefault="005D6D53" w:rsidP="00C9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26A">
              <w:rPr>
                <w:rFonts w:ascii="Times New Roman" w:hAnsi="Times New Roman" w:cs="Times New Roman"/>
                <w:sz w:val="24"/>
                <w:szCs w:val="24"/>
              </w:rPr>
              <w:t>Populations depleted, no large fish underwater or in catch, catch mainly of small-medium fish</w:t>
            </w:r>
          </w:p>
        </w:tc>
        <w:tc>
          <w:tcPr>
            <w:tcW w:w="834" w:type="pct"/>
          </w:tcPr>
          <w:p w14:paraId="15883A84" w14:textId="77777777" w:rsidR="005D6D53" w:rsidRPr="00C9426A" w:rsidRDefault="005D6D53" w:rsidP="00C94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26A">
              <w:rPr>
                <w:rFonts w:ascii="Times New Roman" w:hAnsi="Times New Roman" w:cs="Times New Roman"/>
                <w:sz w:val="24"/>
                <w:szCs w:val="24"/>
              </w:rPr>
              <w:t>Very high depletion of fish, above-maximum sustainable yield catches and small sizes</w:t>
            </w:r>
          </w:p>
        </w:tc>
      </w:tr>
    </w:tbl>
    <w:p w14:paraId="09C83D11" w14:textId="77777777" w:rsidR="005D6D53" w:rsidRPr="00E31F4D" w:rsidRDefault="005D6D53" w:rsidP="005D6D53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2EE797EF" w14:textId="77777777" w:rsidR="00141AFA" w:rsidRPr="00351805" w:rsidRDefault="00141AFA" w:rsidP="00141AFA">
      <w:pPr>
        <w:rPr>
          <w:rFonts w:ascii="Times New Roman" w:hAnsi="Times New Roman" w:cs="Times New Roman"/>
          <w:b/>
          <w:sz w:val="24"/>
          <w:szCs w:val="24"/>
        </w:rPr>
      </w:pPr>
    </w:p>
    <w:p w14:paraId="6495F89B" w14:textId="77777777" w:rsidR="00986A9E" w:rsidRPr="005D6D53" w:rsidRDefault="00986A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6D53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63958F6" w14:textId="77777777" w:rsidR="00BC46AA" w:rsidRPr="00E31F4D" w:rsidRDefault="000B6AFA" w:rsidP="003A398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31F4D">
        <w:rPr>
          <w:rFonts w:ascii="Times New Roman" w:hAnsi="Times New Roman" w:cs="Times New Roman"/>
          <w:b/>
          <w:bCs/>
          <w:sz w:val="24"/>
          <w:szCs w:val="24"/>
        </w:rPr>
        <w:lastRenderedPageBreak/>
        <w:t>References</w:t>
      </w:r>
    </w:p>
    <w:p w14:paraId="5116B2F4" w14:textId="77777777" w:rsidR="00BC46AA" w:rsidRPr="007452D1" w:rsidRDefault="00BC46AA" w:rsidP="003A3985">
      <w:pPr>
        <w:rPr>
          <w:rFonts w:ascii="Times New Roman" w:hAnsi="Times New Roman" w:cs="Times New Roman"/>
          <w:sz w:val="24"/>
          <w:szCs w:val="24"/>
        </w:rPr>
      </w:pPr>
    </w:p>
    <w:p w14:paraId="701BD18D" w14:textId="77777777" w:rsidR="00BC46AA" w:rsidRPr="00E31F4D" w:rsidRDefault="00BC46AA" w:rsidP="00BC46AA">
      <w:pPr>
        <w:ind w:left="720" w:hanging="720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E31F4D">
        <w:rPr>
          <w:rFonts w:ascii="Times New Roman" w:eastAsia="Times New Roman" w:hAnsi="Times New Roman" w:cs="Times New Roman"/>
          <w:sz w:val="24"/>
          <w:szCs w:val="24"/>
        </w:rPr>
        <w:t>Obura, D. &amp; Grimsditch, G. (2009) ‘</w:t>
      </w:r>
      <w:r w:rsidRPr="00E31F4D">
        <w:rPr>
          <w:rFonts w:ascii="Times New Roman" w:eastAsia="Times New Roman" w:hAnsi="Times New Roman" w:cs="Times New Roman"/>
          <w:sz w:val="24"/>
          <w:szCs w:val="24"/>
          <w:lang w:val="en-US"/>
        </w:rPr>
        <w:t>Resilience Assessment of coral reefs – Assessment protocol for coral reefs, focusing on coral bleaching and thermal stress’,</w:t>
      </w:r>
      <w:r w:rsidRPr="00E31F4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E31F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IUCN working group on Climate Change and Coral Reefs. </w:t>
      </w:r>
      <w:r w:rsidRPr="00E31F4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IUCN,</w:t>
      </w:r>
      <w:r w:rsidRPr="00E31F4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Gland, Switzerland. 70 pages. </w:t>
      </w:r>
    </w:p>
    <w:p w14:paraId="7643097A" w14:textId="77777777" w:rsidR="00BC46AA" w:rsidRPr="00E31F4D" w:rsidRDefault="00BC46AA" w:rsidP="003A3985">
      <w:pPr>
        <w:rPr>
          <w:rFonts w:ascii="Times New Roman" w:hAnsi="Times New Roman" w:cs="Times New Roman"/>
          <w:sz w:val="24"/>
          <w:szCs w:val="24"/>
        </w:rPr>
      </w:pPr>
    </w:p>
    <w:sectPr w:rsidR="00BC46AA" w:rsidRPr="00E31F4D" w:rsidSect="00A2723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A5F6D"/>
    <w:multiLevelType w:val="hybridMultilevel"/>
    <w:tmpl w:val="30688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172"/>
    <w:rsid w:val="0002363F"/>
    <w:rsid w:val="00023F04"/>
    <w:rsid w:val="00052ED1"/>
    <w:rsid w:val="000B6AFA"/>
    <w:rsid w:val="000C2916"/>
    <w:rsid w:val="000D0211"/>
    <w:rsid w:val="000D1EA3"/>
    <w:rsid w:val="000F3F39"/>
    <w:rsid w:val="000F4C50"/>
    <w:rsid w:val="00125E54"/>
    <w:rsid w:val="00140B7B"/>
    <w:rsid w:val="00141AFA"/>
    <w:rsid w:val="00181BC1"/>
    <w:rsid w:val="001B33EF"/>
    <w:rsid w:val="002201A3"/>
    <w:rsid w:val="002300FA"/>
    <w:rsid w:val="0023370D"/>
    <w:rsid w:val="002360F7"/>
    <w:rsid w:val="0026499F"/>
    <w:rsid w:val="00281531"/>
    <w:rsid w:val="002D4A72"/>
    <w:rsid w:val="002D4ECD"/>
    <w:rsid w:val="002F7640"/>
    <w:rsid w:val="00323066"/>
    <w:rsid w:val="003331C1"/>
    <w:rsid w:val="00351805"/>
    <w:rsid w:val="00392A4B"/>
    <w:rsid w:val="003A3985"/>
    <w:rsid w:val="003B414D"/>
    <w:rsid w:val="003C2980"/>
    <w:rsid w:val="003C6FAF"/>
    <w:rsid w:val="00400F5B"/>
    <w:rsid w:val="004111F3"/>
    <w:rsid w:val="004402B6"/>
    <w:rsid w:val="00461A0C"/>
    <w:rsid w:val="00462674"/>
    <w:rsid w:val="00481646"/>
    <w:rsid w:val="004B2AB3"/>
    <w:rsid w:val="004C1B50"/>
    <w:rsid w:val="005040D4"/>
    <w:rsid w:val="00526C18"/>
    <w:rsid w:val="00554CCB"/>
    <w:rsid w:val="005D6D53"/>
    <w:rsid w:val="005E0172"/>
    <w:rsid w:val="005E622A"/>
    <w:rsid w:val="005F385A"/>
    <w:rsid w:val="006663C2"/>
    <w:rsid w:val="00694C99"/>
    <w:rsid w:val="006A4DE3"/>
    <w:rsid w:val="006B170C"/>
    <w:rsid w:val="007016BF"/>
    <w:rsid w:val="0070635C"/>
    <w:rsid w:val="007452D1"/>
    <w:rsid w:val="007C13B9"/>
    <w:rsid w:val="007D0010"/>
    <w:rsid w:val="007F4AC6"/>
    <w:rsid w:val="00806CD2"/>
    <w:rsid w:val="00820A93"/>
    <w:rsid w:val="00840400"/>
    <w:rsid w:val="008B6BAA"/>
    <w:rsid w:val="00943358"/>
    <w:rsid w:val="00947C2E"/>
    <w:rsid w:val="00956AC1"/>
    <w:rsid w:val="009860FF"/>
    <w:rsid w:val="00986A9E"/>
    <w:rsid w:val="00991FBC"/>
    <w:rsid w:val="009A7599"/>
    <w:rsid w:val="009D27BF"/>
    <w:rsid w:val="009E11E9"/>
    <w:rsid w:val="00A27231"/>
    <w:rsid w:val="00A30C33"/>
    <w:rsid w:val="00A601BD"/>
    <w:rsid w:val="00A629B1"/>
    <w:rsid w:val="00A64149"/>
    <w:rsid w:val="00A655B0"/>
    <w:rsid w:val="00AA7FF7"/>
    <w:rsid w:val="00AF7197"/>
    <w:rsid w:val="00B009AC"/>
    <w:rsid w:val="00B14744"/>
    <w:rsid w:val="00B237C5"/>
    <w:rsid w:val="00B27896"/>
    <w:rsid w:val="00B33BC3"/>
    <w:rsid w:val="00B46B1B"/>
    <w:rsid w:val="00B9201B"/>
    <w:rsid w:val="00BA4FE3"/>
    <w:rsid w:val="00BC46AA"/>
    <w:rsid w:val="00C15CE1"/>
    <w:rsid w:val="00C41B2D"/>
    <w:rsid w:val="00C801D7"/>
    <w:rsid w:val="00CC0A8A"/>
    <w:rsid w:val="00CF0406"/>
    <w:rsid w:val="00CF79C0"/>
    <w:rsid w:val="00D23C8A"/>
    <w:rsid w:val="00D375B0"/>
    <w:rsid w:val="00D50FA9"/>
    <w:rsid w:val="00D6042E"/>
    <w:rsid w:val="00D90046"/>
    <w:rsid w:val="00D94C61"/>
    <w:rsid w:val="00DA3569"/>
    <w:rsid w:val="00DC40E4"/>
    <w:rsid w:val="00DF1081"/>
    <w:rsid w:val="00DF141C"/>
    <w:rsid w:val="00DF6DCA"/>
    <w:rsid w:val="00E31F4D"/>
    <w:rsid w:val="00E424D5"/>
    <w:rsid w:val="00E447C0"/>
    <w:rsid w:val="00E9774E"/>
    <w:rsid w:val="00EB190B"/>
    <w:rsid w:val="00EB77CA"/>
    <w:rsid w:val="00EC2418"/>
    <w:rsid w:val="00ED0FE9"/>
    <w:rsid w:val="00F31F1C"/>
    <w:rsid w:val="00F50003"/>
    <w:rsid w:val="00F9592C"/>
    <w:rsid w:val="00F97CA2"/>
    <w:rsid w:val="00FD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AE43A9"/>
  <w15:chartTrackingRefBased/>
  <w15:docId w15:val="{20B1CF03-B3E9-2E4E-8834-A2B89540A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AFA"/>
    <w:pPr>
      <w:spacing w:line="276" w:lineRule="auto"/>
    </w:pPr>
    <w:rPr>
      <w:rFonts w:ascii="Arial" w:eastAsia="PMingLiU" w:hAnsi="Arial" w:cs="Arial"/>
      <w:sz w:val="22"/>
      <w:szCs w:val="22"/>
      <w:lang w:val="en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AF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AFA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141AFA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US" w:eastAsia="zh-CN"/>
    </w:rPr>
  </w:style>
  <w:style w:type="table" w:styleId="TableGrid">
    <w:name w:val="Table Grid"/>
    <w:basedOn w:val="TableNormal"/>
    <w:uiPriority w:val="39"/>
    <w:rsid w:val="00141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46A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009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AC"/>
    <w:rPr>
      <w:rFonts w:ascii="Arial" w:eastAsia="PMingLiU" w:hAnsi="Arial" w:cs="Arial"/>
      <w:sz w:val="20"/>
      <w:szCs w:val="20"/>
      <w:lang w:val="en"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AC"/>
    <w:rPr>
      <w:rFonts w:ascii="Arial" w:eastAsia="PMingLiU" w:hAnsi="Arial" w:cs="Arial"/>
      <w:b/>
      <w:bCs/>
      <w:sz w:val="20"/>
      <w:szCs w:val="20"/>
      <w:lang w:val="en" w:eastAsia="zh-TW"/>
    </w:rPr>
  </w:style>
  <w:style w:type="paragraph" w:styleId="Revision">
    <w:name w:val="Revision"/>
    <w:hidden/>
    <w:uiPriority w:val="99"/>
    <w:semiHidden/>
    <w:rsid w:val="00A601BD"/>
    <w:rPr>
      <w:rFonts w:ascii="Arial" w:eastAsia="PMingLiU" w:hAnsi="Arial" w:cs="Arial"/>
      <w:sz w:val="22"/>
      <w:szCs w:val="22"/>
      <w:lang w:val="en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</dc:creator>
  <cp:keywords/>
  <dc:description/>
  <cp:lastModifiedBy>Ashley</cp:lastModifiedBy>
  <cp:revision>16</cp:revision>
  <dcterms:created xsi:type="dcterms:W3CDTF">2020-12-04T17:24:00Z</dcterms:created>
  <dcterms:modified xsi:type="dcterms:W3CDTF">2020-12-21T23:54:00Z</dcterms:modified>
</cp:coreProperties>
</file>