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7EEE6" w14:textId="77777777" w:rsidR="00654E8F" w:rsidRPr="001549D3" w:rsidRDefault="00654E8F" w:rsidP="000F5795">
      <w:pPr>
        <w:pStyle w:val="SupplementaryMaterial"/>
        <w:rPr>
          <w:b w:val="0"/>
        </w:rPr>
      </w:pPr>
      <w:r w:rsidRPr="001549D3">
        <w:t>Supplementary Material</w:t>
      </w:r>
    </w:p>
    <w:p w14:paraId="3BD5A427" w14:textId="372BD920" w:rsidR="00EA3D3C" w:rsidRDefault="006E321A" w:rsidP="000F5795">
      <w:pPr>
        <w:pStyle w:val="Heading1"/>
      </w:pPr>
      <w:r>
        <w:t>Standard Op</w:t>
      </w:r>
      <w:r w:rsidR="00F96277">
        <w:t>e</w:t>
      </w:r>
      <w:r>
        <w:t xml:space="preserve">rating Procedure for </w:t>
      </w:r>
      <w:r w:rsidR="00F96277">
        <w:t>leading</w:t>
      </w:r>
      <w:r>
        <w:t xml:space="preserve"> cow </w:t>
      </w:r>
      <w:r w:rsidR="00991220">
        <w:t xml:space="preserve">to the </w:t>
      </w:r>
      <w:r w:rsidR="00F96277">
        <w:t>exercise</w:t>
      </w:r>
      <w:r>
        <w:t xml:space="preserve"> area</w:t>
      </w:r>
    </w:p>
    <w:p w14:paraId="2BC8A7C0" w14:textId="2B7F3A10" w:rsidR="00B03DA2" w:rsidRDefault="00991220" w:rsidP="000F5795">
      <w:pPr>
        <w:rPr>
          <w:rStyle w:val="tlid-translation"/>
          <w:lang w:val="en"/>
        </w:rPr>
      </w:pPr>
      <w:r>
        <w:rPr>
          <w:rStyle w:val="tlid-translation"/>
          <w:lang w:val="en"/>
        </w:rPr>
        <w:t>This</w:t>
      </w:r>
      <w:r w:rsidR="00B03DA2">
        <w:rPr>
          <w:rStyle w:val="tlid-translation"/>
          <w:lang w:val="en"/>
        </w:rPr>
        <w:t xml:space="preserve"> </w:t>
      </w:r>
      <w:r>
        <w:rPr>
          <w:rStyle w:val="tlid-translation"/>
          <w:lang w:val="en"/>
        </w:rPr>
        <w:t xml:space="preserve">procedure was </w:t>
      </w:r>
      <w:r w:rsidR="00B03DA2">
        <w:rPr>
          <w:rStyle w:val="tlid-translation"/>
          <w:lang w:val="en"/>
        </w:rPr>
        <w:t>followed by the handlers</w:t>
      </w:r>
      <w:r>
        <w:rPr>
          <w:rStyle w:val="tlid-translation"/>
          <w:lang w:val="en"/>
        </w:rPr>
        <w:t>,</w:t>
      </w:r>
      <w:r w:rsidR="00B03DA2">
        <w:rPr>
          <w:rStyle w:val="tlid-translation"/>
          <w:lang w:val="en"/>
        </w:rPr>
        <w:t xml:space="preserve"> when leading the cows to the outdoor exercise area.</w:t>
      </w:r>
      <w:r w:rsidR="00190C66">
        <w:rPr>
          <w:rStyle w:val="tlid-translation"/>
          <w:lang w:val="en"/>
        </w:rPr>
        <w:t xml:space="preserve"> There were specific steps to help </w:t>
      </w:r>
      <w:r>
        <w:rPr>
          <w:rStyle w:val="tlid-translation"/>
          <w:lang w:val="en"/>
        </w:rPr>
        <w:t xml:space="preserve">to </w:t>
      </w:r>
      <w:r w:rsidR="00190C66">
        <w:rPr>
          <w:rStyle w:val="tlid-translation"/>
          <w:lang w:val="en"/>
        </w:rPr>
        <w:t xml:space="preserve">move the cows forward </w:t>
      </w:r>
      <w:r>
        <w:rPr>
          <w:rStyle w:val="tlid-translation"/>
          <w:lang w:val="en"/>
        </w:rPr>
        <w:t>and</w:t>
      </w:r>
      <w:r w:rsidR="00190C66">
        <w:rPr>
          <w:rStyle w:val="tlid-translation"/>
          <w:lang w:val="en"/>
        </w:rPr>
        <w:t xml:space="preserve">, when the season </w:t>
      </w:r>
      <w:r w:rsidR="00863229">
        <w:rPr>
          <w:rStyle w:val="tlid-translation"/>
          <w:lang w:val="en"/>
        </w:rPr>
        <w:t>needed</w:t>
      </w:r>
      <w:r w:rsidR="00190C66">
        <w:rPr>
          <w:rStyle w:val="tlid-translation"/>
          <w:lang w:val="en"/>
        </w:rPr>
        <w:t xml:space="preserve"> it, to slow the cows down.</w:t>
      </w:r>
    </w:p>
    <w:p w14:paraId="617E5F91" w14:textId="6DE53F52" w:rsidR="00190C66" w:rsidRDefault="00190C66" w:rsidP="000F5795">
      <w:pPr>
        <w:spacing w:before="0" w:after="34"/>
        <w:jc w:val="both"/>
      </w:pPr>
      <w:r w:rsidRPr="00433CB1">
        <w:rPr>
          <w:i/>
        </w:rPr>
        <w:t>Inside</w:t>
      </w:r>
      <w:r w:rsidR="00991220">
        <w:rPr>
          <w:i/>
        </w:rPr>
        <w:t xml:space="preserve"> the </w:t>
      </w:r>
      <w:r w:rsidR="00863229">
        <w:rPr>
          <w:i/>
        </w:rPr>
        <w:t xml:space="preserve">farm </w:t>
      </w:r>
      <w:r w:rsidR="00991220">
        <w:rPr>
          <w:i/>
        </w:rPr>
        <w:t>building</w:t>
      </w:r>
      <w:r w:rsidR="00B947EC">
        <w:rPr>
          <w:i/>
        </w:rPr>
        <w:t xml:space="preserve"> (way </w:t>
      </w:r>
      <w:r w:rsidR="000F5795">
        <w:rPr>
          <w:i/>
        </w:rPr>
        <w:t>out</w:t>
      </w:r>
      <w:r w:rsidR="00B947EC">
        <w:rPr>
          <w:i/>
        </w:rPr>
        <w:t>)</w:t>
      </w:r>
      <w:r>
        <w:t xml:space="preserve">: Farm staff will lead the cows outside by their halter. One person will </w:t>
      </w:r>
      <w:r w:rsidR="00E30DA0">
        <w:t xml:space="preserve">first </w:t>
      </w:r>
      <w:r>
        <w:t>unclip the chain</w:t>
      </w:r>
      <w:r w:rsidR="00E30DA0">
        <w:t>, then</w:t>
      </w:r>
      <w:r>
        <w:t xml:space="preserve"> </w:t>
      </w:r>
      <w:r w:rsidR="00991220">
        <w:t>an</w:t>
      </w:r>
      <w:r>
        <w:t>other person</w:t>
      </w:r>
      <w:r w:rsidR="00E30DA0">
        <w:t xml:space="preserve"> will</w:t>
      </w:r>
      <w:r>
        <w:t xml:space="preserve"> lead the cow out by the halter</w:t>
      </w:r>
      <w:r w:rsidR="009804C1">
        <w:t>, and release her once outside, at the exit of the farm building</w:t>
      </w:r>
      <w:r>
        <w:t xml:space="preserve">. </w:t>
      </w:r>
      <w:r w:rsidRPr="00B03DA2">
        <w:t>This is repeated for each cow</w:t>
      </w:r>
      <w:r w:rsidR="00F74477">
        <w:t>,</w:t>
      </w:r>
      <w:r w:rsidRPr="00B03DA2">
        <w:t xml:space="preserve"> one by one.</w:t>
      </w:r>
    </w:p>
    <w:p w14:paraId="53B0415B" w14:textId="788E69CB" w:rsidR="00190C66" w:rsidRDefault="00190C66" w:rsidP="000F5795">
      <w:pPr>
        <w:jc w:val="both"/>
      </w:pPr>
      <w:r w:rsidRPr="00433CB1">
        <w:rPr>
          <w:i/>
        </w:rPr>
        <w:t>Outside</w:t>
      </w:r>
      <w:r w:rsidR="00B947EC">
        <w:rPr>
          <w:i/>
        </w:rPr>
        <w:t xml:space="preserve"> (way </w:t>
      </w:r>
      <w:r w:rsidR="000F5795">
        <w:rPr>
          <w:i/>
        </w:rPr>
        <w:t>out</w:t>
      </w:r>
      <w:r w:rsidR="00B947EC">
        <w:rPr>
          <w:i/>
        </w:rPr>
        <w:t xml:space="preserve"> and way </w:t>
      </w:r>
      <w:r w:rsidR="000F5795">
        <w:rPr>
          <w:i/>
        </w:rPr>
        <w:t>in</w:t>
      </w:r>
      <w:r w:rsidR="00B947EC">
        <w:rPr>
          <w:i/>
        </w:rPr>
        <w:t>)</w:t>
      </w:r>
      <w:r>
        <w:t xml:space="preserve">: </w:t>
      </w:r>
      <w:r w:rsidRPr="00433CB1">
        <w:rPr>
          <w:rStyle w:val="tlid-translation"/>
          <w:lang w:val="en"/>
        </w:rPr>
        <w:t>Once the 2 (or 3 in fall) cows</w:t>
      </w:r>
      <w:r w:rsidR="00E30DA0">
        <w:rPr>
          <w:rStyle w:val="tlid-translation"/>
          <w:lang w:val="en"/>
        </w:rPr>
        <w:t xml:space="preserve"> from each block</w:t>
      </w:r>
      <w:r w:rsidRPr="00433CB1">
        <w:rPr>
          <w:rStyle w:val="tlid-translation"/>
          <w:lang w:val="en"/>
        </w:rPr>
        <w:t xml:space="preserve"> are released at the exit of the farm building, in the alley leading to the exercise areas,</w:t>
      </w:r>
      <w:r>
        <w:t xml:space="preserve"> </w:t>
      </w:r>
      <w:r w:rsidR="00433CB1">
        <w:t>2 handlers</w:t>
      </w:r>
      <w:r>
        <w:t xml:space="preserve"> will follow the group to the exercise yard. </w:t>
      </w:r>
      <w:r w:rsidR="00C34B51">
        <w:t>C</w:t>
      </w:r>
      <w:r>
        <w:t xml:space="preserve">ows must be given the opportunity to walk on their own. </w:t>
      </w:r>
      <w:r w:rsidR="00433CB1">
        <w:t>Handlers</w:t>
      </w:r>
      <w:r>
        <w:t xml:space="preserve"> will not encourage cows to move forward, unless the cows stop more than 10s. </w:t>
      </w:r>
    </w:p>
    <w:p w14:paraId="2BC8193A" w14:textId="75F2A09D" w:rsidR="00190C66" w:rsidRDefault="00190C66" w:rsidP="000F5795">
      <w:pPr>
        <w:pStyle w:val="ListParagraph"/>
        <w:numPr>
          <w:ilvl w:val="0"/>
          <w:numId w:val="26"/>
        </w:numPr>
      </w:pPr>
      <w:r>
        <w:t xml:space="preserve">Steps to encourage cow to walk forward </w:t>
      </w:r>
      <w:r w:rsidR="00E2760A">
        <w:t>were</w:t>
      </w:r>
      <w:r>
        <w:t>:</w:t>
      </w:r>
    </w:p>
    <w:p w14:paraId="0313C340" w14:textId="77777777" w:rsidR="00433CB1" w:rsidRDefault="00433CB1" w:rsidP="000F5795">
      <w:pPr>
        <w:pStyle w:val="ListParagraph"/>
        <w:numPr>
          <w:ilvl w:val="0"/>
          <w:numId w:val="0"/>
        </w:numPr>
        <w:ind w:left="360"/>
      </w:pPr>
    </w:p>
    <w:p w14:paraId="79ED9E3B" w14:textId="7808B0D3" w:rsidR="00433CB1" w:rsidRPr="00B04C30" w:rsidRDefault="00433CB1" w:rsidP="000F5795">
      <w:pPr>
        <w:pStyle w:val="ListParagraph"/>
        <w:numPr>
          <w:ilvl w:val="1"/>
          <w:numId w:val="22"/>
        </w:numPr>
        <w:spacing w:before="600" w:after="34"/>
        <w:ind w:left="1434" w:hanging="357"/>
        <w:jc w:val="both"/>
        <w:rPr>
          <w:color w:val="000000" w:themeColor="text1"/>
        </w:rPr>
      </w:pPr>
      <w:r w:rsidRPr="00B04C30">
        <w:rPr>
          <w:b/>
          <w:lang w:val="en-CA"/>
        </w:rPr>
        <w:t>With no contact with the cow</w:t>
      </w:r>
      <w:r w:rsidRPr="00B04C30">
        <w:rPr>
          <w:lang w:val="en-CA"/>
        </w:rPr>
        <w:t>: talking to cows with calm, soft voice or in conversational tone, including quiet whistling</w:t>
      </w:r>
      <w:r>
        <w:rPr>
          <w:lang w:val="en-CA"/>
        </w:rPr>
        <w:t>; or w</w:t>
      </w:r>
      <w:r>
        <w:t>aving arms/clapping hands. Wait 10 seconds. If cow does</w:t>
      </w:r>
      <w:r w:rsidR="003A2621">
        <w:t xml:space="preserve"> </w:t>
      </w:r>
      <w:r>
        <w:t>n</w:t>
      </w:r>
      <w:r w:rsidR="003A2621">
        <w:t>o</w:t>
      </w:r>
      <w:r>
        <w:t>t react, pass to the next step.</w:t>
      </w:r>
    </w:p>
    <w:p w14:paraId="2BDC2776" w14:textId="7CC62372" w:rsidR="00433CB1" w:rsidRPr="00B04C30" w:rsidRDefault="00433CB1" w:rsidP="000F5795">
      <w:pPr>
        <w:pStyle w:val="ListParagraph"/>
        <w:numPr>
          <w:ilvl w:val="1"/>
          <w:numId w:val="22"/>
        </w:numPr>
        <w:spacing w:after="34"/>
        <w:jc w:val="both"/>
        <w:rPr>
          <w:color w:val="000000" w:themeColor="text1"/>
        </w:rPr>
      </w:pPr>
      <w:r w:rsidRPr="00B04C30">
        <w:rPr>
          <w:b/>
        </w:rPr>
        <w:t>With soft contact with the cow</w:t>
      </w:r>
      <w:r>
        <w:t>: tap or poke rump with hand or tap dewclaw with foot. Wait 10 seconds.</w:t>
      </w:r>
      <w:r w:rsidR="00E2760A">
        <w:t xml:space="preserve"> If cow does not react, pass to the next step.</w:t>
      </w:r>
      <w:r>
        <w:t xml:space="preserve"> </w:t>
      </w:r>
    </w:p>
    <w:p w14:paraId="37E2A52C" w14:textId="77777777" w:rsidR="00433CB1" w:rsidRPr="00433CB1" w:rsidRDefault="00433CB1" w:rsidP="000F5795">
      <w:pPr>
        <w:pStyle w:val="ListParagraph"/>
        <w:numPr>
          <w:ilvl w:val="1"/>
          <w:numId w:val="22"/>
        </w:numPr>
        <w:spacing w:after="34"/>
        <w:jc w:val="both"/>
        <w:rPr>
          <w:color w:val="000000" w:themeColor="text1"/>
        </w:rPr>
      </w:pPr>
      <w:r w:rsidRPr="00EA53A5">
        <w:rPr>
          <w:b/>
        </w:rPr>
        <w:t xml:space="preserve">With moderate </w:t>
      </w:r>
      <w:r>
        <w:rPr>
          <w:b/>
        </w:rPr>
        <w:t xml:space="preserve">rougher </w:t>
      </w:r>
      <w:r w:rsidRPr="00EA53A5">
        <w:rPr>
          <w:b/>
        </w:rPr>
        <w:t>contact</w:t>
      </w:r>
      <w:r>
        <w:t xml:space="preserve">: using halter, move cow 2 steps forward, then let go. If no movement, wait 10 seconds and repeat. </w:t>
      </w:r>
    </w:p>
    <w:p w14:paraId="1AC1CEBD" w14:textId="77777777" w:rsidR="0090487A" w:rsidRDefault="0090487A" w:rsidP="000F5795">
      <w:pPr>
        <w:pStyle w:val="ListParagraph"/>
        <w:numPr>
          <w:ilvl w:val="0"/>
          <w:numId w:val="0"/>
        </w:numPr>
        <w:spacing w:before="0" w:after="34"/>
        <w:ind w:left="720"/>
        <w:jc w:val="both"/>
        <w:rPr>
          <w:color w:val="000000" w:themeColor="text1"/>
        </w:rPr>
      </w:pPr>
    </w:p>
    <w:p w14:paraId="08CA8811" w14:textId="0074905C" w:rsidR="0090487A" w:rsidRDefault="0090487A" w:rsidP="000F5795">
      <w:pPr>
        <w:pStyle w:val="ListParagraph"/>
        <w:numPr>
          <w:ilvl w:val="0"/>
          <w:numId w:val="26"/>
        </w:numPr>
      </w:pPr>
      <w:r>
        <w:t xml:space="preserve">A third </w:t>
      </w:r>
      <w:r w:rsidR="00B947EC">
        <w:t>handler</w:t>
      </w:r>
      <w:r>
        <w:t xml:space="preserve"> </w:t>
      </w:r>
      <w:r w:rsidRPr="0090487A">
        <w:rPr>
          <w:rStyle w:val="tlid-translation"/>
          <w:lang w:val="en"/>
        </w:rPr>
        <w:t xml:space="preserve">is placed in front of the cows, at a distance of at least 1 cow. </w:t>
      </w:r>
      <w:r>
        <w:t xml:space="preserve">If cows are very excited and trying to run or gallop, this </w:t>
      </w:r>
      <w:r w:rsidR="00B947EC">
        <w:t>handler</w:t>
      </w:r>
      <w:r>
        <w:t xml:space="preserve"> can intervene to calm down the cows. Steps to slow down cows</w:t>
      </w:r>
      <w:r w:rsidR="00E2760A">
        <w:t xml:space="preserve"> were</w:t>
      </w:r>
      <w:r>
        <w:t>:</w:t>
      </w:r>
    </w:p>
    <w:p w14:paraId="082FF4A0" w14:textId="017B6FC5" w:rsidR="0090487A" w:rsidRPr="0090487A" w:rsidRDefault="0090487A" w:rsidP="000F5795">
      <w:pPr>
        <w:pStyle w:val="ListParagraph"/>
        <w:numPr>
          <w:ilvl w:val="0"/>
          <w:numId w:val="0"/>
        </w:numPr>
        <w:spacing w:before="0" w:after="34"/>
        <w:ind w:left="360"/>
        <w:jc w:val="both"/>
        <w:rPr>
          <w:color w:val="000000" w:themeColor="text1"/>
        </w:rPr>
      </w:pPr>
    </w:p>
    <w:p w14:paraId="3FD872C3" w14:textId="45E28A24" w:rsidR="0090487A" w:rsidRPr="00B947EC" w:rsidRDefault="0090487A" w:rsidP="000F5795">
      <w:pPr>
        <w:pStyle w:val="ListParagraph"/>
        <w:numPr>
          <w:ilvl w:val="0"/>
          <w:numId w:val="29"/>
        </w:numPr>
        <w:spacing w:before="600" w:after="34"/>
        <w:jc w:val="both"/>
        <w:rPr>
          <w:b/>
          <w:lang w:val="en-CA"/>
        </w:rPr>
      </w:pPr>
      <w:r w:rsidRPr="0090487A">
        <w:rPr>
          <w:b/>
          <w:lang w:val="en-CA"/>
        </w:rPr>
        <w:t>With no contact with the cow</w:t>
      </w:r>
      <w:r w:rsidR="00B947EC">
        <w:rPr>
          <w:b/>
          <w:lang w:val="en-CA"/>
        </w:rPr>
        <w:t>:</w:t>
      </w:r>
      <w:r w:rsidRPr="00B947EC">
        <w:rPr>
          <w:b/>
          <w:lang w:val="en-CA"/>
        </w:rPr>
        <w:t xml:space="preserve"> </w:t>
      </w:r>
      <w:r w:rsidRPr="00B947EC">
        <w:rPr>
          <w:lang w:val="en-CA"/>
        </w:rPr>
        <w:t>talking to cows with calm, soft voice or in conversational tone, including quiet whistling; or waving arms/clapping hands</w:t>
      </w:r>
      <w:r w:rsidR="00DD0F9B">
        <w:rPr>
          <w:lang w:val="en-CA"/>
        </w:rPr>
        <w:t>.</w:t>
      </w:r>
      <w:r w:rsidR="00E2760A">
        <w:t xml:space="preserve"> If cow does not react, pass to the next step.</w:t>
      </w:r>
    </w:p>
    <w:p w14:paraId="6DB7885D" w14:textId="0DCCECA6" w:rsidR="0090487A" w:rsidRPr="00B947EC" w:rsidRDefault="0090487A" w:rsidP="000F5795">
      <w:pPr>
        <w:pStyle w:val="ListParagraph"/>
        <w:numPr>
          <w:ilvl w:val="0"/>
          <w:numId w:val="29"/>
        </w:numPr>
        <w:spacing w:before="600" w:after="34"/>
        <w:jc w:val="both"/>
        <w:rPr>
          <w:b/>
          <w:lang w:val="en-CA"/>
        </w:rPr>
      </w:pPr>
      <w:r w:rsidRPr="00B947EC">
        <w:rPr>
          <w:b/>
          <w:lang w:val="en-CA"/>
        </w:rPr>
        <w:t>With contact:</w:t>
      </w:r>
      <w:r w:rsidRPr="00B947EC">
        <w:rPr>
          <w:lang w:val="en-CA"/>
        </w:rPr>
        <w:t xml:space="preserve"> taking the halter and keeping it to move </w:t>
      </w:r>
      <w:r w:rsidR="00B947EC" w:rsidRPr="00B947EC">
        <w:rPr>
          <w:lang w:val="en-CA"/>
        </w:rPr>
        <w:t>5 steps forward slowly, then let go but stay</w:t>
      </w:r>
      <w:r w:rsidR="00B947EC">
        <w:rPr>
          <w:lang w:val="en-CA"/>
        </w:rPr>
        <w:t>i</w:t>
      </w:r>
      <w:r w:rsidR="00B947EC" w:rsidRPr="00B947EC">
        <w:rPr>
          <w:lang w:val="en-CA"/>
        </w:rPr>
        <w:t xml:space="preserve">ng </w:t>
      </w:r>
      <w:r w:rsidR="00B947EC">
        <w:rPr>
          <w:lang w:val="en-CA"/>
        </w:rPr>
        <w:t>on</w:t>
      </w:r>
      <w:r w:rsidR="00B947EC" w:rsidRPr="00B947EC">
        <w:rPr>
          <w:lang w:val="en-CA"/>
        </w:rPr>
        <w:t xml:space="preserve"> the front of the cow.</w:t>
      </w:r>
    </w:p>
    <w:p w14:paraId="099F5C13" w14:textId="77777777" w:rsidR="00B947EC" w:rsidRPr="00B947EC" w:rsidRDefault="00B947EC" w:rsidP="000F5795">
      <w:pPr>
        <w:pStyle w:val="ListParagraph"/>
        <w:numPr>
          <w:ilvl w:val="0"/>
          <w:numId w:val="0"/>
        </w:numPr>
        <w:spacing w:before="600" w:after="34"/>
        <w:ind w:left="1440"/>
        <w:jc w:val="both"/>
        <w:rPr>
          <w:b/>
          <w:lang w:val="en-CA"/>
        </w:rPr>
      </w:pPr>
    </w:p>
    <w:p w14:paraId="7D3E7CF8" w14:textId="3BA14E4B" w:rsidR="00B947EC" w:rsidRDefault="00B947EC" w:rsidP="000F5795">
      <w:pPr>
        <w:spacing w:before="0" w:after="34"/>
        <w:jc w:val="both"/>
      </w:pPr>
      <w:r w:rsidRPr="00433CB1">
        <w:rPr>
          <w:i/>
        </w:rPr>
        <w:t>Inside</w:t>
      </w:r>
      <w:r>
        <w:rPr>
          <w:i/>
        </w:rPr>
        <w:t xml:space="preserve"> (way </w:t>
      </w:r>
      <w:r w:rsidR="000F5795">
        <w:rPr>
          <w:i/>
        </w:rPr>
        <w:t>in</w:t>
      </w:r>
      <w:r>
        <w:rPr>
          <w:i/>
        </w:rPr>
        <w:t>)</w:t>
      </w:r>
      <w:r>
        <w:t xml:space="preserve">: </w:t>
      </w:r>
      <w:r w:rsidRPr="00B947EC">
        <w:t>Farm staff will lead each cow</w:t>
      </w:r>
      <w:r w:rsidR="00E2760A">
        <w:t>,</w:t>
      </w:r>
      <w:r w:rsidRPr="00B947EC">
        <w:t xml:space="preserve"> using her halter, back to her stall inside the barn. </w:t>
      </w:r>
      <w:r w:rsidR="009804C1">
        <w:t>Only one cow at a time will be taken inside.</w:t>
      </w:r>
    </w:p>
    <w:p w14:paraId="1A9DFD9B" w14:textId="5F9717E0" w:rsidR="00E72ED0" w:rsidRPr="00E72ED0" w:rsidRDefault="00E72ED0" w:rsidP="00DD0A9C">
      <w:pPr>
        <w:spacing w:before="100" w:beforeAutospacing="1" w:after="0"/>
        <w:jc w:val="both"/>
        <w:rPr>
          <w:rFonts w:eastAsia="Times New Roman" w:cs="Times New Roman"/>
          <w:szCs w:val="24"/>
          <w:lang w:val="en-GB" w:eastAsia="en-GB"/>
        </w:rPr>
      </w:pPr>
      <w:r w:rsidRPr="00E72ED0">
        <w:rPr>
          <w:rFonts w:eastAsia="Times New Roman" w:cs="Times New Roman"/>
          <w:szCs w:val="24"/>
          <w:lang w:val="en-GB" w:eastAsia="en-GB"/>
        </w:rPr>
        <w:t>In winter</w:t>
      </w:r>
      <w:r w:rsidR="00E2760A">
        <w:rPr>
          <w:rFonts w:eastAsia="Times New Roman" w:cs="Times New Roman"/>
          <w:szCs w:val="24"/>
          <w:lang w:val="en-GB" w:eastAsia="en-GB"/>
        </w:rPr>
        <w:t>,</w:t>
      </w:r>
      <w:r w:rsidRPr="00E72ED0">
        <w:rPr>
          <w:rFonts w:eastAsia="Times New Roman" w:cs="Times New Roman"/>
          <w:szCs w:val="24"/>
          <w:lang w:val="en-GB" w:eastAsia="en-GB"/>
        </w:rPr>
        <w:t xml:space="preserve"> we followed this </w:t>
      </w:r>
      <w:r w:rsidR="00863229">
        <w:rPr>
          <w:rFonts w:eastAsia="Times New Roman" w:cs="Times New Roman"/>
          <w:szCs w:val="24"/>
          <w:lang w:val="en-GB" w:eastAsia="en-GB"/>
        </w:rPr>
        <w:t>procedure</w:t>
      </w:r>
      <w:r w:rsidRPr="00E72ED0">
        <w:rPr>
          <w:rFonts w:eastAsia="Times New Roman" w:cs="Times New Roman"/>
          <w:szCs w:val="24"/>
          <w:lang w:val="en-GB" w:eastAsia="en-GB"/>
        </w:rPr>
        <w:t xml:space="preserve"> except for part (B</w:t>
      </w:r>
      <w:r w:rsidR="00E2760A" w:rsidRPr="00E72ED0">
        <w:rPr>
          <w:rFonts w:eastAsia="Times New Roman" w:cs="Times New Roman"/>
          <w:szCs w:val="24"/>
          <w:lang w:val="en-GB" w:eastAsia="en-GB"/>
        </w:rPr>
        <w:t>)</w:t>
      </w:r>
      <w:r w:rsidR="00E2760A">
        <w:rPr>
          <w:rFonts w:eastAsia="Times New Roman" w:cs="Times New Roman"/>
          <w:szCs w:val="24"/>
          <w:lang w:val="en-GB" w:eastAsia="en-GB"/>
        </w:rPr>
        <w:t>, where</w:t>
      </w:r>
      <w:r w:rsidR="00E2760A" w:rsidRPr="00E72ED0">
        <w:rPr>
          <w:rFonts w:eastAsia="Times New Roman" w:cs="Times New Roman"/>
          <w:szCs w:val="24"/>
          <w:lang w:val="en-GB" w:eastAsia="en-GB"/>
        </w:rPr>
        <w:t xml:space="preserve"> </w:t>
      </w:r>
      <w:r w:rsidRPr="00E72ED0">
        <w:rPr>
          <w:rFonts w:eastAsia="Times New Roman" w:cs="Times New Roman"/>
          <w:szCs w:val="24"/>
          <w:lang w:val="en-GB" w:eastAsia="en-GB"/>
        </w:rPr>
        <w:t>the cows were free to move forward when they wished.</w:t>
      </w:r>
    </w:p>
    <w:p w14:paraId="7DDC7B43" w14:textId="2EC761BE" w:rsidR="00A01229" w:rsidRDefault="00A01229" w:rsidP="00286909">
      <w:pPr>
        <w:spacing w:before="0" w:after="0"/>
        <w:jc w:val="both"/>
        <w:rPr>
          <w:rFonts w:eastAsia="Times New Roman" w:cs="Times New Roman"/>
          <w:szCs w:val="24"/>
          <w:lang w:val="en-GB" w:eastAsia="en-GB"/>
        </w:rPr>
      </w:pPr>
      <w:r w:rsidRPr="00E72ED0">
        <w:rPr>
          <w:rFonts w:eastAsia="Times New Roman" w:cs="Times New Roman"/>
          <w:szCs w:val="24"/>
          <w:lang w:val="en-GB" w:eastAsia="en-GB"/>
        </w:rPr>
        <w:t xml:space="preserve">In summer, we followed all of these </w:t>
      </w:r>
      <w:r>
        <w:rPr>
          <w:rFonts w:eastAsia="Times New Roman" w:cs="Times New Roman"/>
          <w:szCs w:val="24"/>
          <w:lang w:val="en-GB" w:eastAsia="en-GB"/>
        </w:rPr>
        <w:t>instructions, parts (A) and (B) so, w</w:t>
      </w:r>
      <w:r w:rsidRPr="00E72ED0">
        <w:rPr>
          <w:rFonts w:eastAsia="Times New Roman" w:cs="Times New Roman"/>
          <w:szCs w:val="24"/>
          <w:lang w:val="en-GB" w:eastAsia="en-GB"/>
        </w:rPr>
        <w:t>hen the cows moved too fast, they were severely restricted.</w:t>
      </w:r>
    </w:p>
    <w:p w14:paraId="0E71C7C8" w14:textId="36D0B6A7" w:rsidR="00A01229" w:rsidRDefault="00A01229" w:rsidP="000F5795">
      <w:pPr>
        <w:spacing w:before="0" w:after="100" w:afterAutospacing="1"/>
        <w:jc w:val="both"/>
        <w:rPr>
          <w:rStyle w:val="tlid-translation"/>
          <w:lang w:val="en"/>
        </w:rPr>
      </w:pPr>
      <w:r>
        <w:rPr>
          <w:rStyle w:val="tlid-translation"/>
          <w:lang w:val="en"/>
        </w:rPr>
        <w:t>In the fall, the step 2 of part (B) was not applied</w:t>
      </w:r>
      <w:r w:rsidR="00DD0F9B">
        <w:rPr>
          <w:rStyle w:val="tlid-translation"/>
          <w:lang w:val="en"/>
        </w:rPr>
        <w:t>: the third handler gently stop</w:t>
      </w:r>
      <w:r w:rsidR="009804C1">
        <w:rPr>
          <w:rStyle w:val="tlid-translation"/>
          <w:lang w:val="en"/>
        </w:rPr>
        <w:t>ped</w:t>
      </w:r>
      <w:r w:rsidR="00DD0F9B">
        <w:rPr>
          <w:rStyle w:val="tlid-translation"/>
          <w:lang w:val="en"/>
        </w:rPr>
        <w:t xml:space="preserve"> the cow and then let her go.</w:t>
      </w:r>
    </w:p>
    <w:p w14:paraId="7FFC0206" w14:textId="608A6437" w:rsidR="00777C84" w:rsidRPr="00777C84" w:rsidRDefault="00777C84" w:rsidP="00777C84">
      <w:pPr>
        <w:pStyle w:val="Heading1"/>
      </w:pPr>
      <w:r w:rsidRPr="00777C84">
        <w:lastRenderedPageBreak/>
        <w:t>Supplementary Tables</w:t>
      </w:r>
    </w:p>
    <w:p w14:paraId="783AAC01" w14:textId="1A150D3F" w:rsidR="00EC73E0" w:rsidRDefault="00EC73E0" w:rsidP="000F5795">
      <w:pPr>
        <w:spacing w:before="0" w:after="100" w:afterAutospacing="1"/>
        <w:jc w:val="both"/>
        <w:rPr>
          <w:rFonts w:eastAsia="Times New Roman" w:cs="Times New Roman"/>
          <w:b/>
          <w:szCs w:val="24"/>
          <w:lang w:val="en-GB" w:eastAsia="en-GB"/>
        </w:rPr>
      </w:pPr>
      <w:r w:rsidRPr="007D5EF3">
        <w:rPr>
          <w:rFonts w:eastAsia="Times New Roman" w:cs="Times New Roman"/>
          <w:b/>
          <w:szCs w:val="24"/>
          <w:lang w:val="en-GB" w:eastAsia="en-GB"/>
        </w:rPr>
        <w:t>Table S</w:t>
      </w:r>
      <w:r>
        <w:rPr>
          <w:rFonts w:eastAsia="Times New Roman" w:cs="Times New Roman"/>
          <w:b/>
          <w:szCs w:val="24"/>
          <w:lang w:val="en-GB" w:eastAsia="en-GB"/>
        </w:rPr>
        <w:t>2</w:t>
      </w:r>
      <w:r>
        <w:rPr>
          <w:rFonts w:eastAsia="Times New Roman" w:cs="Times New Roman"/>
          <w:szCs w:val="24"/>
          <w:lang w:val="en-GB" w:eastAsia="en-GB"/>
        </w:rPr>
        <w:t xml:space="preserve">: </w:t>
      </w:r>
      <w:r w:rsidRPr="00456BE6">
        <w:rPr>
          <w:rFonts w:eastAsia="Times New Roman" w:cs="Times New Roman"/>
          <w:szCs w:val="24"/>
          <w:lang w:val="en-GB" w:eastAsia="en-GB"/>
        </w:rPr>
        <w:t xml:space="preserve">Linear Mixed Model for </w:t>
      </w:r>
      <w:r>
        <w:rPr>
          <w:rFonts w:eastAsia="Times New Roman" w:cs="Times New Roman"/>
          <w:szCs w:val="24"/>
          <w:lang w:val="en-GB" w:eastAsia="en-GB"/>
        </w:rPr>
        <w:t>scores of human test</w:t>
      </w:r>
      <w:r w:rsidRPr="00456BE6">
        <w:rPr>
          <w:rFonts w:eastAsia="Times New Roman" w:cs="Times New Roman"/>
          <w:szCs w:val="24"/>
          <w:lang w:val="en-GB" w:eastAsia="en-GB"/>
        </w:rPr>
        <w:t>: effect of phase and treatment</w:t>
      </w:r>
      <w:r>
        <w:rPr>
          <w:rFonts w:eastAsia="Times New Roman" w:cs="Times New Roman"/>
          <w:szCs w:val="24"/>
          <w:lang w:val="en-GB" w:eastAsia="en-GB"/>
        </w:rPr>
        <w:t xml:space="preserve"> in summer, winter and fall.</w:t>
      </w:r>
      <w:r w:rsidR="0043176B">
        <w:rPr>
          <w:rFonts w:eastAsia="Times New Roman" w:cs="Times New Roman"/>
          <w:szCs w:val="24"/>
          <w:lang w:val="en-GB" w:eastAsia="en-GB"/>
        </w:rPr>
        <w:t xml:space="preserve"> </w:t>
      </w:r>
    </w:p>
    <w:tbl>
      <w:tblPr>
        <w:tblW w:w="98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2"/>
        <w:gridCol w:w="947"/>
        <w:gridCol w:w="691"/>
        <w:gridCol w:w="819"/>
        <w:gridCol w:w="819"/>
        <w:gridCol w:w="888"/>
        <w:gridCol w:w="790"/>
        <w:gridCol w:w="800"/>
        <w:gridCol w:w="11"/>
        <w:gridCol w:w="798"/>
        <w:gridCol w:w="11"/>
        <w:gridCol w:w="779"/>
        <w:gridCol w:w="11"/>
      </w:tblGrid>
      <w:tr w:rsidR="00A743A7" w:rsidRPr="00A743A7" w14:paraId="2F69BCD6" w14:textId="77777777" w:rsidTr="00A743A7">
        <w:trPr>
          <w:trHeight w:val="315"/>
        </w:trPr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B380F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Effect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2684D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Estimate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80513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SE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77F18" w14:textId="7ACCFAD8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CI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vertAlign w:val="subscript"/>
                <w:lang w:val="fr-FR" w:eastAsia="fr-FR"/>
              </w:rPr>
              <w:t>lower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3A9B7" w14:textId="37532C9A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CI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vertAlign w:val="subscript"/>
                <w:lang w:val="fr-FR" w:eastAsia="fr-FR"/>
              </w:rPr>
              <w:t>upper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29DD6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t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DD1BE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P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425F0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F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03FB4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df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8BC3A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P</w:t>
            </w:r>
          </w:p>
        </w:tc>
      </w:tr>
      <w:tr w:rsidR="00A743A7" w:rsidRPr="00A743A7" w14:paraId="1E1C139F" w14:textId="77777777" w:rsidTr="00A743A7">
        <w:trPr>
          <w:trHeight w:val="480"/>
        </w:trPr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E2753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fr-FR" w:eastAsia="fr-FR"/>
              </w:rPr>
              <w:t>SUMMER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75CDE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fr-FR" w:eastAsia="fr-FR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26F98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FBD83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61345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E1F3F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1A448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82350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FA701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69D45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</w:tr>
      <w:tr w:rsidR="00A743A7" w:rsidRPr="00A743A7" w14:paraId="469E079F" w14:textId="77777777" w:rsidTr="00A743A7">
        <w:trPr>
          <w:gridAfter w:val="1"/>
          <w:wAfter w:w="11" w:type="dxa"/>
          <w:trHeight w:val="540"/>
        </w:trPr>
        <w:tc>
          <w:tcPr>
            <w:tcW w:w="82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296D0A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szCs w:val="24"/>
                <w:lang w:val="fr-FR" w:eastAsia="fr-FR"/>
              </w:rPr>
              <w:t>Model Stage 1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48EDE6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szCs w:val="24"/>
                <w:lang w:val="fr-FR" w:eastAsia="fr-FR"/>
              </w:rPr>
              <w:t> 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DB8584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 </w:t>
            </w:r>
          </w:p>
        </w:tc>
      </w:tr>
      <w:tr w:rsidR="00A743A7" w:rsidRPr="00A743A7" w14:paraId="411C72E6" w14:textId="77777777" w:rsidTr="00A743A7">
        <w:trPr>
          <w:trHeight w:val="315"/>
        </w:trPr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7438B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(Intercept)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6EABC" w14:textId="41469E08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-0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381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813D3" w14:textId="49B0E03B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0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228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D6436" w14:textId="3D222938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-0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849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A4E4C" w14:textId="69D6FF92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0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086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A9BEA" w14:textId="34CC8327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-1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673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C45D6" w14:textId="6199D0EB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0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106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FF6CF" w14:textId="77777777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C5BC3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90548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</w:tr>
      <w:tr w:rsidR="00A743A7" w:rsidRPr="00A743A7" w14:paraId="2165BA46" w14:textId="77777777" w:rsidTr="00A743A7">
        <w:trPr>
          <w:trHeight w:val="315"/>
        </w:trPr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0AFED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PHASE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A1727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6F6FA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DBD6D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8A197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BF107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A64D9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BA15E" w14:textId="02FFF145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1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546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A4007" w14:textId="77777777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29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7452D" w14:textId="7C8D04CA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0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224</w:t>
            </w:r>
          </w:p>
        </w:tc>
      </w:tr>
      <w:tr w:rsidR="00A743A7" w:rsidRPr="00A743A7" w14:paraId="0DA9C971" w14:textId="77777777" w:rsidTr="00A743A7">
        <w:trPr>
          <w:trHeight w:val="315"/>
        </w:trPr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7CA9F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 xml:space="preserve">  Before (reference)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22A1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E77C6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58F04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C6D1D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2B14C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8A08E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4294C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12DEA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B33A9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</w:tr>
      <w:tr w:rsidR="00A743A7" w:rsidRPr="00A743A7" w14:paraId="58C638CF" w14:textId="77777777" w:rsidTr="00A743A7">
        <w:trPr>
          <w:trHeight w:val="315"/>
        </w:trPr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1AEDF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 xml:space="preserve">  After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E6B0A" w14:textId="46727BEF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-0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007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D4A28" w14:textId="500C318E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0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367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2AD1C" w14:textId="73CED33C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-0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76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7D712" w14:textId="425BBD93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0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746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2CDD0" w14:textId="7AFD6699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-0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018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EA392" w14:textId="0B7E01A3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0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986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5C6F3" w14:textId="77777777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E0084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6902F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</w:tr>
      <w:tr w:rsidR="00A743A7" w:rsidRPr="00A743A7" w14:paraId="78BB258E" w14:textId="77777777" w:rsidTr="00A743A7">
        <w:trPr>
          <w:trHeight w:val="315"/>
        </w:trPr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E3FF4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TREATMENT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85CEA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15EB7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B66ED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860C6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55B21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5DA99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02914" w14:textId="43C27B7C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0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002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4A3BC" w14:textId="77777777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29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A1102" w14:textId="2D809E5D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0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968</w:t>
            </w:r>
          </w:p>
        </w:tc>
      </w:tr>
      <w:tr w:rsidR="00A743A7" w:rsidRPr="00A743A7" w14:paraId="5088B1E9" w14:textId="77777777" w:rsidTr="00A743A7">
        <w:trPr>
          <w:trHeight w:val="315"/>
        </w:trPr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CC2C1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Out (reference)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83DDB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9C8EF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E5283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055B1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42291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F0885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682E7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88E50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88E52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</w:tr>
      <w:tr w:rsidR="00A743A7" w:rsidRPr="00A743A7" w14:paraId="183712F2" w14:textId="77777777" w:rsidTr="00A743A7">
        <w:trPr>
          <w:trHeight w:val="315"/>
        </w:trPr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E147C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NonOut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48E8C" w14:textId="7A920A3F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0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298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D5EDB" w14:textId="4B81E5AC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0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322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CFB22" w14:textId="3BF82575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-0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364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B1FB1" w14:textId="5A9C56BC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0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959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BA90F" w14:textId="4E1CF638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0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923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18389" w14:textId="5746C0AC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0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364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FE581" w14:textId="77777777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44B52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A713D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</w:tr>
      <w:tr w:rsidR="00A743A7" w:rsidRPr="00A743A7" w14:paraId="44E73663" w14:textId="77777777" w:rsidTr="00A743A7">
        <w:trPr>
          <w:trHeight w:val="315"/>
        </w:trPr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E82F7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PHASE*TREATMENT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30848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1A818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A76D0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CD817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AAB9E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6AE41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7D626" w14:textId="35620B02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1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481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F1DD0" w14:textId="77777777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27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77C45" w14:textId="6170B6D3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0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234</w:t>
            </w:r>
          </w:p>
        </w:tc>
      </w:tr>
      <w:tr w:rsidR="00A743A7" w:rsidRPr="00A743A7" w14:paraId="5DC104C8" w14:textId="77777777" w:rsidTr="00A743A7">
        <w:trPr>
          <w:trHeight w:val="315"/>
        </w:trPr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E4D34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After*NonOut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4AA8B" w14:textId="16D1877D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-0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617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F6AA4" w14:textId="783ABBAC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0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507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AEEBD" w14:textId="7E4ECF64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-1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658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5CEB6" w14:textId="6781334C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0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423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7CDF1" w14:textId="4539A617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-1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217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48EBD" w14:textId="1D44B6EB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0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234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4A99F" w14:textId="77777777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C251B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86FAC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</w:tr>
      <w:tr w:rsidR="00A743A7" w:rsidRPr="00A743A7" w14:paraId="31055F83" w14:textId="77777777" w:rsidTr="00A743A7">
        <w:trPr>
          <w:gridAfter w:val="1"/>
          <w:wAfter w:w="11" w:type="dxa"/>
          <w:trHeight w:val="600"/>
        </w:trPr>
        <w:tc>
          <w:tcPr>
            <w:tcW w:w="82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E14AB1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szCs w:val="24"/>
                <w:lang w:val="fr-FR" w:eastAsia="fr-FR"/>
              </w:rPr>
              <w:t>Model Stage 2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FB4090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szCs w:val="24"/>
                <w:lang w:val="fr-FR" w:eastAsia="fr-FR"/>
              </w:rPr>
              <w:t> 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E8D377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 </w:t>
            </w:r>
          </w:p>
        </w:tc>
      </w:tr>
      <w:tr w:rsidR="00A743A7" w:rsidRPr="00A743A7" w14:paraId="656CA055" w14:textId="77777777" w:rsidTr="00A743A7">
        <w:trPr>
          <w:trHeight w:val="315"/>
        </w:trPr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DF1EB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(Intercept)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6893C" w14:textId="1A7F3D87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-0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491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B7380" w14:textId="1DCAB36B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0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326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AD1E4" w14:textId="506C773E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-1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159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2C9E1" w14:textId="40A16081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0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177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7A376" w14:textId="3FF8D8C9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-1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508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6E731" w14:textId="751A3217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0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143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0306B" w14:textId="77777777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E6F1C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950C7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</w:tr>
      <w:tr w:rsidR="00A743A7" w:rsidRPr="00A743A7" w14:paraId="6E46E85F" w14:textId="77777777" w:rsidTr="00A743A7">
        <w:trPr>
          <w:trHeight w:val="315"/>
        </w:trPr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FC602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PHASE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BE821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53D0A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376A2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B0210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AF827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ECFEC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B962F" w14:textId="761E7BBB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0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004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D4FE1" w14:textId="77777777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29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E5D87" w14:textId="10AC934B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0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952</w:t>
            </w:r>
          </w:p>
        </w:tc>
      </w:tr>
      <w:tr w:rsidR="00A743A7" w:rsidRPr="00A743A7" w14:paraId="789B3FC6" w14:textId="77777777" w:rsidTr="00A743A7">
        <w:trPr>
          <w:trHeight w:val="315"/>
        </w:trPr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D66AB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 xml:space="preserve">  Before (reference)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8862A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FBD25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7FDA7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A9A0A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453D4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0B440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FB2A0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46084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79139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</w:tr>
      <w:tr w:rsidR="00A743A7" w:rsidRPr="00A743A7" w14:paraId="1485AAD2" w14:textId="77777777" w:rsidTr="00A743A7">
        <w:trPr>
          <w:trHeight w:val="315"/>
        </w:trPr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A89BC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 xml:space="preserve">  After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2E66A" w14:textId="2FBD2C25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0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456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E2063" w14:textId="228BD291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0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496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D526C" w14:textId="1CD409A9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-0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562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FFEFB" w14:textId="006FE249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1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474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5C5DD" w14:textId="019CF49F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0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92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49198" w14:textId="118B6E71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0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366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233B0" w14:textId="77777777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594A5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46723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</w:tr>
      <w:tr w:rsidR="00A743A7" w:rsidRPr="00A743A7" w14:paraId="2992F320" w14:textId="77777777" w:rsidTr="00A743A7">
        <w:trPr>
          <w:trHeight w:val="315"/>
        </w:trPr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6EC7D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TREATMENT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B6C13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DE79F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BACFB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7FA72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F920D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2BDC2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6AECA" w14:textId="26D65FBB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0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152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C6A20" w14:textId="77777777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29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0394C" w14:textId="2958483B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0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7</w:t>
            </w:r>
          </w:p>
        </w:tc>
      </w:tr>
      <w:tr w:rsidR="00A743A7" w:rsidRPr="00A743A7" w14:paraId="35F7A028" w14:textId="77777777" w:rsidTr="00A743A7">
        <w:trPr>
          <w:trHeight w:val="315"/>
        </w:trPr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5D64A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Out (reference)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A892E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DA1AC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015FB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8177F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A50C1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8F259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63273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A31C2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399FF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</w:tr>
      <w:tr w:rsidR="00A743A7" w:rsidRPr="00A743A7" w14:paraId="4D538A00" w14:textId="77777777" w:rsidTr="00A743A7">
        <w:trPr>
          <w:trHeight w:val="315"/>
        </w:trPr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7F42C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NonOut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F2D6D" w14:textId="02250D3B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0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281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E88BD" w14:textId="6209897D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0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463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081D7" w14:textId="62BEDEDB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-0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669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2045F" w14:textId="59BCFAD9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1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231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EA699" w14:textId="3AA138F4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0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607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A1F9D" w14:textId="2776E8F9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0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549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B9051" w14:textId="77777777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C5BCC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AA25C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</w:tr>
      <w:tr w:rsidR="00A743A7" w:rsidRPr="00A743A7" w14:paraId="235D0E57" w14:textId="77777777" w:rsidTr="00A743A7">
        <w:trPr>
          <w:trHeight w:val="315"/>
        </w:trPr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1EF07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PHASE*TREATMENT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BAEE5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14862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28C20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68E20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74E0C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9F5E8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B8D10" w14:textId="472CB917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2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014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F7919" w14:textId="77777777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27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5AF91" w14:textId="4902CC73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0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167</w:t>
            </w:r>
          </w:p>
        </w:tc>
      </w:tr>
      <w:tr w:rsidR="00A743A7" w:rsidRPr="00A743A7" w14:paraId="62615AE6" w14:textId="77777777" w:rsidTr="00A743A7">
        <w:trPr>
          <w:trHeight w:val="315"/>
        </w:trPr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BF014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After*NonOut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60C41" w14:textId="0212C230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-0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954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0DD0D" w14:textId="1F441105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0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672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D017B" w14:textId="69A3B392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-2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333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EA9A4" w14:textId="7D01ADC3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0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425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EF03C" w14:textId="338905E2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-1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419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33112" w14:textId="42579138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0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167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E6260" w14:textId="77777777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0A064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5F9EA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</w:tr>
      <w:tr w:rsidR="00A743A7" w:rsidRPr="00A743A7" w14:paraId="298C5782" w14:textId="77777777" w:rsidTr="00A743A7">
        <w:trPr>
          <w:gridAfter w:val="1"/>
          <w:wAfter w:w="11" w:type="dxa"/>
          <w:trHeight w:val="615"/>
        </w:trPr>
        <w:tc>
          <w:tcPr>
            <w:tcW w:w="82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E9220A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szCs w:val="24"/>
                <w:lang w:val="fr-FR" w:eastAsia="fr-FR"/>
              </w:rPr>
              <w:t>Model Stage 3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CBB678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szCs w:val="24"/>
                <w:lang w:val="fr-FR" w:eastAsia="fr-FR"/>
              </w:rPr>
              <w:t> 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23F575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 </w:t>
            </w:r>
          </w:p>
        </w:tc>
      </w:tr>
      <w:tr w:rsidR="00A743A7" w:rsidRPr="00A743A7" w14:paraId="785F86F0" w14:textId="77777777" w:rsidTr="00A743A7">
        <w:trPr>
          <w:trHeight w:val="315"/>
        </w:trPr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5CD14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(Intercept)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92A3E" w14:textId="0263378E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-0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066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66C48" w14:textId="2AA62FED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0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305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4E53D" w14:textId="67907AED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-0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691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B4242" w14:textId="2E22ED0B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0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56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9A370" w14:textId="6C4594B0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-0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215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FC1C7" w14:textId="1A15B267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0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831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9AAB6" w14:textId="77777777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6E388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3A2F5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</w:tr>
      <w:tr w:rsidR="00A743A7" w:rsidRPr="00A743A7" w14:paraId="09374699" w14:textId="77777777" w:rsidTr="00A743A7">
        <w:trPr>
          <w:trHeight w:val="315"/>
        </w:trPr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8A1A6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PHASE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E058B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76DBA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9564D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0D117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248C7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EE9EF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16863" w14:textId="6F229C25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1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964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E93D4" w14:textId="77777777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29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9FB37" w14:textId="6352B87B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0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173</w:t>
            </w:r>
          </w:p>
        </w:tc>
      </w:tr>
      <w:tr w:rsidR="00A743A7" w:rsidRPr="00A743A7" w14:paraId="4DB7D1E6" w14:textId="77777777" w:rsidTr="00A743A7">
        <w:trPr>
          <w:trHeight w:val="315"/>
        </w:trPr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C185A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 xml:space="preserve">  Before (reference)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EF417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6BD17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11809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3F4B4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F524B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4C3DD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ACD1A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B33C9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EA1F3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</w:tr>
      <w:tr w:rsidR="00A743A7" w:rsidRPr="00A743A7" w14:paraId="573EAF16" w14:textId="77777777" w:rsidTr="00A743A7">
        <w:trPr>
          <w:trHeight w:val="315"/>
        </w:trPr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C509B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 xml:space="preserve">  After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CFAF0" w14:textId="705D21D3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-0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656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39E9B" w14:textId="2EE66543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0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456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87CD8" w14:textId="1BCA58E1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-1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591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A50D1" w14:textId="4053F0FB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0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279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B66C5" w14:textId="067D27D4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-1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439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295B7" w14:textId="287F88F8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0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162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67AF3" w14:textId="77777777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7A4A7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4758F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</w:tr>
      <w:tr w:rsidR="00A743A7" w:rsidRPr="00A743A7" w14:paraId="5BE84D92" w14:textId="77777777" w:rsidTr="00A743A7">
        <w:trPr>
          <w:trHeight w:val="315"/>
        </w:trPr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FCB6B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TREATMENT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B74FB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38200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EF20C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88B1C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D4EFF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C4B5B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3A52C" w14:textId="508BED35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0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033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48772" w14:textId="77777777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29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CF322" w14:textId="684B2ABB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0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857</w:t>
            </w:r>
          </w:p>
        </w:tc>
      </w:tr>
      <w:tr w:rsidR="00A743A7" w:rsidRPr="00A743A7" w14:paraId="0CAFF8A0" w14:textId="77777777" w:rsidTr="00A743A7">
        <w:trPr>
          <w:trHeight w:val="315"/>
        </w:trPr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4BB5E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Out (reference)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5037A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342BF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49B02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BA539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E3B2C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0DB0E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07A49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FFFF5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B581B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</w:tr>
      <w:tr w:rsidR="00A743A7" w:rsidRPr="00A743A7" w14:paraId="64B2988F" w14:textId="77777777" w:rsidTr="00A743A7">
        <w:trPr>
          <w:trHeight w:val="315"/>
        </w:trPr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1CC7E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NonOut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EEAB8" w14:textId="44EF0EE4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-0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309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F72BC" w14:textId="03037902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0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434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13A44" w14:textId="0F97F7B1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-1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199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4FD5F" w14:textId="0532D4F5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0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58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907F8" w14:textId="1A5D894C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-0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714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3827F" w14:textId="7F9C207A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0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482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20DF8" w14:textId="77777777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E8FAE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ABC9D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</w:tr>
      <w:tr w:rsidR="00A743A7" w:rsidRPr="00A743A7" w14:paraId="3433E808" w14:textId="77777777" w:rsidTr="00A743A7">
        <w:trPr>
          <w:trHeight w:val="315"/>
        </w:trPr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3861D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PHASE*TREATMENT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CC327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786FD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246E3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66E66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60350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A001C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30929" w14:textId="7176F66C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0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525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365AC" w14:textId="77777777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27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07A63" w14:textId="3E606BE1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0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475</w:t>
            </w:r>
          </w:p>
        </w:tc>
      </w:tr>
      <w:tr w:rsidR="00A743A7" w:rsidRPr="00A743A7" w14:paraId="328AFABA" w14:textId="77777777" w:rsidTr="00A743A7">
        <w:trPr>
          <w:trHeight w:val="315"/>
        </w:trPr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939FF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After*NonOut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2C33A" w14:textId="625DAE67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0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447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86EE0" w14:textId="5EF4901D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0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617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242F2" w14:textId="0985F547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-0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819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F00E7" w14:textId="12177CEF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1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713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2603B" w14:textId="40A290BF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0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725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287C2" w14:textId="53045F47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0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475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EEC86" w14:textId="77777777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4C2B9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EF85E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</w:tr>
      <w:tr w:rsidR="00A743A7" w:rsidRPr="00A743A7" w14:paraId="74F7B6EF" w14:textId="77777777" w:rsidTr="00A743A7">
        <w:trPr>
          <w:gridAfter w:val="1"/>
          <w:wAfter w:w="11" w:type="dxa"/>
          <w:trHeight w:val="510"/>
        </w:trPr>
        <w:tc>
          <w:tcPr>
            <w:tcW w:w="82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C17D7A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szCs w:val="24"/>
                <w:lang w:val="fr-FR" w:eastAsia="fr-FR"/>
              </w:rPr>
              <w:t>Model Stage 4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F764DF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szCs w:val="24"/>
                <w:lang w:val="fr-FR" w:eastAsia="fr-FR"/>
              </w:rPr>
              <w:t> 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E597A8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 </w:t>
            </w:r>
          </w:p>
        </w:tc>
      </w:tr>
      <w:tr w:rsidR="00A743A7" w:rsidRPr="00A743A7" w14:paraId="7DEF9F42" w14:textId="77777777" w:rsidTr="00A743A7">
        <w:trPr>
          <w:trHeight w:val="315"/>
        </w:trPr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1E3C9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lastRenderedPageBreak/>
              <w:t>(Intercept)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C84B0" w14:textId="3BE674D4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-1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875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B38A5" w14:textId="536046BA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0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307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8CA37" w14:textId="4A57A529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-2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505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26344" w14:textId="6F70A778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-1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245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705E4" w14:textId="50954711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-6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107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9BBAA" w14:textId="77777777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0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15FAC" w14:textId="77777777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00713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C4996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</w:tr>
      <w:tr w:rsidR="00A743A7" w:rsidRPr="00A743A7" w14:paraId="71E04525" w14:textId="77777777" w:rsidTr="00A743A7">
        <w:trPr>
          <w:trHeight w:val="315"/>
        </w:trPr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DA7C7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PHASE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A6BF6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CA125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EEE0B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F0187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A5050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7F6B7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0824D" w14:textId="2B2FE639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1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067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3AA2D" w14:textId="77777777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29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450E5" w14:textId="7C6B2A93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0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311</w:t>
            </w:r>
          </w:p>
        </w:tc>
      </w:tr>
      <w:tr w:rsidR="00A743A7" w:rsidRPr="00A743A7" w14:paraId="43C66E4B" w14:textId="77777777" w:rsidTr="00A743A7">
        <w:trPr>
          <w:trHeight w:val="315"/>
        </w:trPr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9821F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 xml:space="preserve">  Before (reference)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1A579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5CE01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CB4EF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613FC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98F3F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968E3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98FD3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F76CF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D9EEB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</w:tr>
      <w:tr w:rsidR="00A743A7" w:rsidRPr="00A743A7" w14:paraId="685ED223" w14:textId="77777777" w:rsidTr="00A743A7">
        <w:trPr>
          <w:trHeight w:val="315"/>
        </w:trPr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213AE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 xml:space="preserve">  After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9CB48" w14:textId="4BF9C90E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0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779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87786" w14:textId="3058A1E6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0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545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E3EDF" w14:textId="02AC428D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-0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339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EE021" w14:textId="005395A9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1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898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93A23" w14:textId="40CDCD4E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1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429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83D24" w14:textId="593E0B7D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0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164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E3B30" w14:textId="77777777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16140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CB2A9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</w:tr>
      <w:tr w:rsidR="00A743A7" w:rsidRPr="00A743A7" w14:paraId="1D33E0D2" w14:textId="77777777" w:rsidTr="00A743A7">
        <w:trPr>
          <w:trHeight w:val="315"/>
        </w:trPr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07344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TREATMENT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2B66B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D01FC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1F597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781E9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FC29A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96AA1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C96C7" w14:textId="3C211A4D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0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137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12689" w14:textId="77777777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29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0323A" w14:textId="1B263E0D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0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714</w:t>
            </w:r>
          </w:p>
        </w:tc>
      </w:tr>
      <w:tr w:rsidR="00A743A7" w:rsidRPr="00A743A7" w14:paraId="2D76B0F4" w14:textId="77777777" w:rsidTr="00A743A7">
        <w:trPr>
          <w:trHeight w:val="315"/>
        </w:trPr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4949B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Out (reference)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5E09D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6CCDD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E0E5A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98B41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0206B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8809D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AD56A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9F6D6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F337A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</w:tr>
      <w:tr w:rsidR="00A743A7" w:rsidRPr="00A743A7" w14:paraId="2421CA46" w14:textId="77777777" w:rsidTr="00A743A7">
        <w:trPr>
          <w:trHeight w:val="315"/>
        </w:trPr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F4E1E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NonOut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4A7B1" w14:textId="6D38D6C8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0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25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2267E" w14:textId="37B45BA9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0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434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B668C" w14:textId="67B52646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-0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641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9DA3B" w14:textId="70E695A7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1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141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5ED51" w14:textId="29084685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0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576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DF4C5" w14:textId="60F80CC7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0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57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41A2F" w14:textId="77777777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D5724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4C04A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</w:tr>
      <w:tr w:rsidR="00A743A7" w:rsidRPr="00A743A7" w14:paraId="323FC734" w14:textId="77777777" w:rsidTr="00A743A7">
        <w:trPr>
          <w:trHeight w:val="315"/>
        </w:trPr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9AEC7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PHASE*TREATMENT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2EFD7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80C5C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EE5A3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C6B3E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AF8E0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A6A90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6F133" w14:textId="0B5AFC9E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1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067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01808" w14:textId="77777777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27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6B0F8" w14:textId="75F65801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0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311</w:t>
            </w:r>
          </w:p>
        </w:tc>
      </w:tr>
      <w:tr w:rsidR="00A743A7" w:rsidRPr="00A743A7" w14:paraId="5E16AE7C" w14:textId="77777777" w:rsidTr="00A743A7">
        <w:trPr>
          <w:trHeight w:val="315"/>
        </w:trPr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C9D6B4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After*NonOut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3E95CE" w14:textId="065564D8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-0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779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05AE37" w14:textId="4CF84F70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0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754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F95E88" w14:textId="0BD85DA0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-2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327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AC5195" w14:textId="56D9B62B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0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769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C2BA97" w14:textId="038271B3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-1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033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7CF744" w14:textId="34B607D9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0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311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26BF52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86A1E8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FDF116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 </w:t>
            </w:r>
          </w:p>
        </w:tc>
      </w:tr>
      <w:tr w:rsidR="00A743A7" w:rsidRPr="00A743A7" w14:paraId="08C23EBD" w14:textId="77777777" w:rsidTr="00A743A7">
        <w:trPr>
          <w:trHeight w:val="315"/>
        </w:trPr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0AE8E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53975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9F601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F3631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EC79F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D0617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F6657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5E41C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CCB1B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8A8D9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</w:tr>
      <w:tr w:rsidR="00A743A7" w:rsidRPr="00A743A7" w14:paraId="6C173A61" w14:textId="77777777" w:rsidTr="00A743A7">
        <w:trPr>
          <w:trHeight w:val="480"/>
        </w:trPr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ED8B17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fr-FR" w:eastAsia="fr-FR"/>
              </w:rPr>
              <w:t>WINTER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FDAE33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10A0E3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F8ED71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BA051A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 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62BCCB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 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F18573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 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994E1E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 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56975C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 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F982AE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 </w:t>
            </w:r>
          </w:p>
        </w:tc>
      </w:tr>
      <w:tr w:rsidR="00A743A7" w:rsidRPr="00A743A7" w14:paraId="7E2A7882" w14:textId="77777777" w:rsidTr="00A743A7">
        <w:trPr>
          <w:gridAfter w:val="1"/>
          <w:wAfter w:w="11" w:type="dxa"/>
          <w:trHeight w:val="480"/>
        </w:trPr>
        <w:tc>
          <w:tcPr>
            <w:tcW w:w="82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278E07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szCs w:val="24"/>
                <w:lang w:val="fr-FR" w:eastAsia="fr-FR"/>
              </w:rPr>
              <w:t>Model Stage 1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8086DF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szCs w:val="24"/>
                <w:lang w:val="fr-FR" w:eastAsia="fr-FR"/>
              </w:rPr>
              <w:t> 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C2FB2B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 </w:t>
            </w:r>
          </w:p>
        </w:tc>
      </w:tr>
      <w:tr w:rsidR="00A743A7" w:rsidRPr="00A743A7" w14:paraId="76993D28" w14:textId="77777777" w:rsidTr="00A743A7">
        <w:trPr>
          <w:trHeight w:val="315"/>
        </w:trPr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E15E7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(Intercept)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B105E" w14:textId="316DAE0B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-0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232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FAAA3" w14:textId="2E88BF51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0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323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1E371" w14:textId="2442CE9B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-0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895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F30AE" w14:textId="4D1D1795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0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432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B59C1" w14:textId="5EA1A1F4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-0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717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F1316" w14:textId="145C0B49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0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48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C01E5" w14:textId="77777777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16BEF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67D15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</w:tr>
      <w:tr w:rsidR="00A743A7" w:rsidRPr="00A743A7" w14:paraId="3C436672" w14:textId="77777777" w:rsidTr="00A743A7">
        <w:trPr>
          <w:trHeight w:val="315"/>
        </w:trPr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C2004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PHASE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52D5F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A48FD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EE394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DA485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D509D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A901F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7BD1F" w14:textId="1C644B08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0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168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F0929" w14:textId="77777777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27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F1488" w14:textId="4E2A0714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0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685</w:t>
            </w:r>
          </w:p>
        </w:tc>
      </w:tr>
      <w:tr w:rsidR="00A743A7" w:rsidRPr="00A743A7" w14:paraId="0568E010" w14:textId="77777777" w:rsidTr="00A743A7">
        <w:trPr>
          <w:trHeight w:val="315"/>
        </w:trPr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DF05F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 xml:space="preserve">  Before (reference)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B0E88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93CB7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B1E7E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DC069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B408E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85B35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FCF01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52F88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D49E6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</w:tr>
      <w:tr w:rsidR="00A743A7" w:rsidRPr="00A743A7" w14:paraId="6429A5F4" w14:textId="77777777" w:rsidTr="00A743A7">
        <w:trPr>
          <w:trHeight w:val="315"/>
        </w:trPr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881AF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 xml:space="preserve">  After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3CF11" w14:textId="69D42A3C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0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303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BBDBA" w14:textId="462CD37B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0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335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A80D6" w14:textId="3AFB18C3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-0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386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D3363" w14:textId="4F808C50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0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991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925CC" w14:textId="6D22F87B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0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904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BCBDD" w14:textId="26896619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0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374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8C56F" w14:textId="77777777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B1F98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7F61E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</w:tr>
      <w:tr w:rsidR="00A743A7" w:rsidRPr="00A743A7" w14:paraId="0D460CE8" w14:textId="77777777" w:rsidTr="00A743A7">
        <w:trPr>
          <w:trHeight w:val="315"/>
        </w:trPr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05F4D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TREATMENT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4E8C2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247DE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C1758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86303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B2DFA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F9906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E66C7" w14:textId="2F086AAC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0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01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9B3D6" w14:textId="77777777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27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506E4" w14:textId="6B5D45A0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0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922</w:t>
            </w:r>
          </w:p>
        </w:tc>
      </w:tr>
      <w:tr w:rsidR="00A743A7" w:rsidRPr="00A743A7" w14:paraId="45E80F3D" w14:textId="77777777" w:rsidTr="00A743A7">
        <w:trPr>
          <w:trHeight w:val="315"/>
        </w:trPr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9DCF9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Out (reference)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F1B3E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4EABF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E7754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4B879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59D19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8A931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F7FDC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90A90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728E1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</w:tr>
      <w:tr w:rsidR="00A743A7" w:rsidRPr="00A743A7" w14:paraId="1F7421F7" w14:textId="77777777" w:rsidTr="00A743A7">
        <w:trPr>
          <w:trHeight w:val="315"/>
        </w:trPr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D6648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NonOut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9D12B" w14:textId="15BF7F10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0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448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A1F95" w14:textId="620BB8B1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0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424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A8379" w14:textId="3D23F24C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-0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423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2ABD2" w14:textId="26EE20A8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1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319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68295" w14:textId="57017E27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1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056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C9287" w14:textId="27BA0542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0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3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E1D62" w14:textId="77777777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A185D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56081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</w:tr>
      <w:tr w:rsidR="00A743A7" w:rsidRPr="00A743A7" w14:paraId="07DAB4B9" w14:textId="77777777" w:rsidTr="00A743A7">
        <w:trPr>
          <w:trHeight w:val="315"/>
        </w:trPr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7B6E7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PHASE*TREATMENT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0A245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E0F8D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77003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0EA20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28898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F072F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3795A" w14:textId="0F78F06F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2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785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36562" w14:textId="77777777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25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54BD3" w14:textId="51A977B5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0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107</w:t>
            </w:r>
          </w:p>
        </w:tc>
      </w:tr>
      <w:tr w:rsidR="00A743A7" w:rsidRPr="00A743A7" w14:paraId="4A1A38C1" w14:textId="77777777" w:rsidTr="00A743A7">
        <w:trPr>
          <w:trHeight w:val="315"/>
        </w:trPr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3D33A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After*NonOut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B56D9" w14:textId="6EB8D829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-0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803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FA990" w14:textId="5425BBF8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0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481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8ADEA" w14:textId="5D878973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-1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792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4B11E" w14:textId="220A9938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0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186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B8DD7" w14:textId="4BDF33E9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-1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669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D1E97" w14:textId="7CDBEA2B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0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107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B4FA5" w14:textId="77777777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B6BC2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1C89F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</w:tr>
      <w:tr w:rsidR="00A743A7" w:rsidRPr="00A743A7" w14:paraId="30A14270" w14:textId="77777777" w:rsidTr="00A743A7">
        <w:trPr>
          <w:gridAfter w:val="1"/>
          <w:wAfter w:w="11" w:type="dxa"/>
          <w:trHeight w:val="525"/>
        </w:trPr>
        <w:tc>
          <w:tcPr>
            <w:tcW w:w="82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001868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szCs w:val="24"/>
                <w:lang w:val="fr-FR" w:eastAsia="fr-FR"/>
              </w:rPr>
              <w:t>Model Stage 2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B534E1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szCs w:val="24"/>
                <w:lang w:val="fr-FR" w:eastAsia="fr-FR"/>
              </w:rPr>
              <w:t> 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BA998B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 </w:t>
            </w:r>
          </w:p>
        </w:tc>
      </w:tr>
      <w:tr w:rsidR="00A743A7" w:rsidRPr="00A743A7" w14:paraId="25FCC0FA" w14:textId="77777777" w:rsidTr="00A743A7">
        <w:trPr>
          <w:trHeight w:val="315"/>
        </w:trPr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E8D78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(Intercept)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5F2B5" w14:textId="4F0D505C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-0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374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CF9D9" w14:textId="000665A9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0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552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9C97C" w14:textId="333131F0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-1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509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350C0" w14:textId="4D7A5235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0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762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D79CB" w14:textId="57496E64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-0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676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62263" w14:textId="68B7296F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0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505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1E7F0" w14:textId="77777777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BAFF7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A5F0A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</w:tr>
      <w:tr w:rsidR="00A743A7" w:rsidRPr="00A743A7" w14:paraId="69B0CF38" w14:textId="77777777" w:rsidTr="00A743A7">
        <w:trPr>
          <w:trHeight w:val="315"/>
        </w:trPr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3EF17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PHASE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83D65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7FEDE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966D0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9FD12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E8EA1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29053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7B82F" w14:textId="6210C2B5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1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477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1E2D3" w14:textId="77777777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28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7AD52" w14:textId="04B0B801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0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235</w:t>
            </w:r>
          </w:p>
        </w:tc>
      </w:tr>
      <w:tr w:rsidR="00A743A7" w:rsidRPr="00A743A7" w14:paraId="5911DBC3" w14:textId="77777777" w:rsidTr="00A743A7">
        <w:trPr>
          <w:trHeight w:val="315"/>
        </w:trPr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A8C88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 xml:space="preserve">  Before (reference)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E1A8C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D17DF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98387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7B0C0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4A65D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F3E37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28458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BFEEF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FDDEE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</w:tr>
      <w:tr w:rsidR="00A743A7" w:rsidRPr="00A743A7" w14:paraId="0509F4B7" w14:textId="77777777" w:rsidTr="00A743A7">
        <w:trPr>
          <w:trHeight w:val="315"/>
        </w:trPr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89BB0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 xml:space="preserve">  After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96C3B" w14:textId="482759F0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0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709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9DD3D" w14:textId="559A8A04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0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454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943C8" w14:textId="3333C52F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-0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224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A023C" w14:textId="4CC2BEE5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1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642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48294" w14:textId="48D3F0AC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1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561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225E2" w14:textId="6BD4A22C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0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131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418D6" w14:textId="77777777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97307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EB09B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</w:tr>
      <w:tr w:rsidR="00A743A7" w:rsidRPr="00A743A7" w14:paraId="241AEF90" w14:textId="77777777" w:rsidTr="00A743A7">
        <w:trPr>
          <w:trHeight w:val="315"/>
        </w:trPr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DD21E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TREATMENT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2A73C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67692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FADB6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7DD76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7B024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D185E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C85F7" w14:textId="5D410DE8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0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154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C614B" w14:textId="77777777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28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D7129" w14:textId="7DDA394D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0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697</w:t>
            </w:r>
          </w:p>
        </w:tc>
      </w:tr>
      <w:tr w:rsidR="00A743A7" w:rsidRPr="00A743A7" w14:paraId="33D14A3B" w14:textId="77777777" w:rsidTr="00A743A7">
        <w:trPr>
          <w:trHeight w:val="315"/>
        </w:trPr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52D99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Out (reference)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30899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D8A08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53471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99D3C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1B387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12CBD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E41AE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A5CB8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3D4A4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</w:tr>
      <w:tr w:rsidR="00A743A7" w:rsidRPr="00A743A7" w14:paraId="678C637A" w14:textId="77777777" w:rsidTr="00A743A7">
        <w:trPr>
          <w:trHeight w:val="315"/>
        </w:trPr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98B2D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NonOut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D4412" w14:textId="0B894BA7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0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566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930CB" w14:textId="70C77B09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0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724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1B5D0" w14:textId="24876355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-0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921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8ACC6" w14:textId="3EEABFB7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2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054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91B52" w14:textId="28634C9F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0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782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9E823" w14:textId="1CF62725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0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441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B6E43" w14:textId="77777777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20197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3E45C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</w:tr>
      <w:tr w:rsidR="00A743A7" w:rsidRPr="00A743A7" w14:paraId="7645FD46" w14:textId="77777777" w:rsidTr="00A743A7">
        <w:trPr>
          <w:trHeight w:val="315"/>
        </w:trPr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13928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PHASE*TREATMENT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A7458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E3261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F87FC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092BB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9F503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94F34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052F0" w14:textId="38955CB7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1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099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A7AE2" w14:textId="77777777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26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904B1" w14:textId="46F9E05C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0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304</w:t>
            </w:r>
          </w:p>
        </w:tc>
      </w:tr>
      <w:tr w:rsidR="00A743A7" w:rsidRPr="00A743A7" w14:paraId="25783E02" w14:textId="77777777" w:rsidTr="00A743A7">
        <w:trPr>
          <w:trHeight w:val="315"/>
        </w:trPr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253BF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After*NonOut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3C730" w14:textId="3E6F9D07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-0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656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D5F91" w14:textId="0D44E662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0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626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8236D" w14:textId="67C39C20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-1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943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40010" w14:textId="588FF3D4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0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631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33C21" w14:textId="38437D36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-1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048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6A16B" w14:textId="500294F8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0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304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B6122" w14:textId="77777777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A3855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FECB2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</w:tr>
      <w:tr w:rsidR="00A743A7" w:rsidRPr="00A743A7" w14:paraId="353206E0" w14:textId="77777777" w:rsidTr="00A743A7">
        <w:trPr>
          <w:gridAfter w:val="1"/>
          <w:wAfter w:w="11" w:type="dxa"/>
          <w:trHeight w:val="555"/>
        </w:trPr>
        <w:tc>
          <w:tcPr>
            <w:tcW w:w="82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EFA84C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szCs w:val="24"/>
                <w:lang w:val="fr-FR" w:eastAsia="fr-FR"/>
              </w:rPr>
              <w:t>Model Stage 3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182FB8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szCs w:val="24"/>
                <w:lang w:val="fr-FR" w:eastAsia="fr-FR"/>
              </w:rPr>
              <w:t> 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EB83F5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 </w:t>
            </w:r>
          </w:p>
        </w:tc>
      </w:tr>
      <w:tr w:rsidR="00A743A7" w:rsidRPr="00A743A7" w14:paraId="04FDB728" w14:textId="77777777" w:rsidTr="00A743A7">
        <w:trPr>
          <w:trHeight w:val="315"/>
        </w:trPr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E940B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(Intercept)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24D94" w14:textId="0FC71A1A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0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147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6E99A" w14:textId="2D94D9AF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0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497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C93AE" w14:textId="596AC53B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-0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874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A7923" w14:textId="306FA77A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1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168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62887" w14:textId="23BF6B6E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0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296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DA3C7" w14:textId="05264BE5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0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77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0CFE0" w14:textId="77777777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3A242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4AEAC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</w:tr>
      <w:tr w:rsidR="00A743A7" w:rsidRPr="00A743A7" w14:paraId="6B65DD77" w14:textId="77777777" w:rsidTr="00A743A7">
        <w:trPr>
          <w:trHeight w:val="315"/>
        </w:trPr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835A0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PHASE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E0886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9EEDE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DB3F5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D9AD6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A05F7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3C940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C3AAC" w14:textId="39826877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0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12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3A895" w14:textId="77777777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28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7481B" w14:textId="08F1D3F9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0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732</w:t>
            </w:r>
          </w:p>
        </w:tc>
      </w:tr>
      <w:tr w:rsidR="00A743A7" w:rsidRPr="00A743A7" w14:paraId="5246E5A9" w14:textId="77777777" w:rsidTr="00A743A7">
        <w:trPr>
          <w:trHeight w:val="315"/>
        </w:trPr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E1E22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 xml:space="preserve">  Before (reference)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6DA96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C9D55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CB4FF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882C9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E454B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513C7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4A8B6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92BC7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14D15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</w:tr>
      <w:tr w:rsidR="00A743A7" w:rsidRPr="00A743A7" w14:paraId="09E856FD" w14:textId="77777777" w:rsidTr="00A743A7">
        <w:trPr>
          <w:trHeight w:val="315"/>
        </w:trPr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565BB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 xml:space="preserve">  After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C6889" w14:textId="6473647F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0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687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3330D" w14:textId="5C894A44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0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418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A471F" w14:textId="1B0CB845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-0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173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76275" w14:textId="47DEF403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1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547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8CF16" w14:textId="7BDDB35F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1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642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D5BC0" w14:textId="7A3354F7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0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113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5D002" w14:textId="77777777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9AED9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597AB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</w:tr>
      <w:tr w:rsidR="00A743A7" w:rsidRPr="00A743A7" w14:paraId="602ABC7D" w14:textId="77777777" w:rsidTr="00A743A7">
        <w:trPr>
          <w:trHeight w:val="315"/>
        </w:trPr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DCF8C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TREATMENT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00B11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589E0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75C93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7332A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2C232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106C1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CE711" w14:textId="6BDCA78C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0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429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93F8F" w14:textId="77777777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28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81643" w14:textId="2EC6CD14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0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518</w:t>
            </w:r>
          </w:p>
        </w:tc>
      </w:tr>
      <w:tr w:rsidR="00A743A7" w:rsidRPr="00A743A7" w14:paraId="40507E19" w14:textId="77777777" w:rsidTr="00A743A7">
        <w:trPr>
          <w:trHeight w:val="315"/>
        </w:trPr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DF16F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Out (reference)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409FC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00082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04DBA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28B86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F5AF0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0790F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1266A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B94FE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F77B7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</w:tr>
      <w:tr w:rsidR="00A743A7" w:rsidRPr="00A743A7" w14:paraId="3A2EF76E" w14:textId="77777777" w:rsidTr="00A743A7">
        <w:trPr>
          <w:trHeight w:val="315"/>
        </w:trPr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25E05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NonOut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DD6F5" w14:textId="3D223FDA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0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409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C59A2" w14:textId="03B96A18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0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651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77384" w14:textId="425D377B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-0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93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77CB8" w14:textId="105AF8F5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1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748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8A318" w14:textId="5C41E41C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0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628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59A20" w14:textId="2C07C2E1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0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536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67F44" w14:textId="77777777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D0BAD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5B9A0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</w:tr>
      <w:tr w:rsidR="00A743A7" w:rsidRPr="00A743A7" w14:paraId="4EB889A8" w14:textId="77777777" w:rsidTr="00A743A7">
        <w:trPr>
          <w:trHeight w:val="315"/>
        </w:trPr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71BAA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fr-FR" w:eastAsia="fr-FR"/>
              </w:rPr>
              <w:lastRenderedPageBreak/>
              <w:t>PHASE*TREATMENT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D2764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fr-FR" w:eastAsia="fr-FR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D10FB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12528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B3D4E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BC801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4B312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671D0" w14:textId="6DFF08C8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7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282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8FBD9" w14:textId="77777777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26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29204" w14:textId="76580557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fr-FR" w:eastAsia="fr-FR"/>
              </w:rPr>
              <w:t>0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fr-FR" w:eastAsia="fr-FR"/>
              </w:rPr>
              <w:t>012</w:t>
            </w:r>
          </w:p>
        </w:tc>
      </w:tr>
      <w:tr w:rsidR="00A743A7" w:rsidRPr="00A743A7" w14:paraId="67DDC9BE" w14:textId="77777777" w:rsidTr="00A743A7">
        <w:trPr>
          <w:trHeight w:val="315"/>
        </w:trPr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5C295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fr-FR" w:eastAsia="fr-FR"/>
              </w:rPr>
              <w:t>After*NonOut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68BB8" w14:textId="73AFBE57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-1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576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AF785" w14:textId="238D542A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0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584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695D0" w14:textId="3067D057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-2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776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E2701" w14:textId="1F4A051C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-0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376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B0E0D" w14:textId="64B6C8BB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-2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699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70DDF" w14:textId="4CE5C7F0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fr-FR" w:eastAsia="fr-FR"/>
              </w:rPr>
              <w:t>0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fr-FR" w:eastAsia="fr-FR"/>
              </w:rPr>
              <w:t>012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BF54E" w14:textId="77777777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fr-FR" w:eastAsia="fr-FR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EB49C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3A780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</w:tr>
      <w:tr w:rsidR="00A743A7" w:rsidRPr="00A743A7" w14:paraId="224FE576" w14:textId="77777777" w:rsidTr="00A743A7">
        <w:trPr>
          <w:gridAfter w:val="1"/>
          <w:wAfter w:w="11" w:type="dxa"/>
          <w:trHeight w:val="510"/>
        </w:trPr>
        <w:tc>
          <w:tcPr>
            <w:tcW w:w="82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915BC2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szCs w:val="24"/>
                <w:lang w:val="fr-FR" w:eastAsia="fr-FR"/>
              </w:rPr>
              <w:t>Model Stage 4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7A043B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szCs w:val="24"/>
                <w:lang w:val="fr-FR" w:eastAsia="fr-FR"/>
              </w:rPr>
              <w:t> 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0134B6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 </w:t>
            </w:r>
          </w:p>
        </w:tc>
      </w:tr>
      <w:tr w:rsidR="00A743A7" w:rsidRPr="00A743A7" w14:paraId="4FE9083A" w14:textId="77777777" w:rsidTr="00A743A7">
        <w:trPr>
          <w:trHeight w:val="315"/>
        </w:trPr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2B44F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(Intercept)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C2FBD" w14:textId="39BC37DA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-1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214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03503" w14:textId="0D30BC88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0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598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E7547" w14:textId="7CAA2832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-2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443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5FFAF" w14:textId="560E8E22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0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015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E9CB7" w14:textId="60F3017E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-2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03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EDE8A" w14:textId="71BC67C8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szCs w:val="24"/>
                <w:lang w:val="fr-FR" w:eastAsia="fr-FR"/>
              </w:rPr>
              <w:t>0</w:t>
            </w: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szCs w:val="24"/>
                <w:lang w:val="fr-FR" w:eastAsia="fr-FR"/>
              </w:rPr>
              <w:t>053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C279A" w14:textId="77777777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szCs w:val="24"/>
                <w:lang w:val="fr-FR" w:eastAsia="fr-FR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82620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B51AC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</w:tr>
      <w:tr w:rsidR="00A743A7" w:rsidRPr="00A743A7" w14:paraId="35A822D6" w14:textId="77777777" w:rsidTr="00A743A7">
        <w:trPr>
          <w:trHeight w:val="315"/>
        </w:trPr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D839E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PHASE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F2979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7086E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B5F5D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67948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79ACB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A3D34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ADD76" w14:textId="1621FCCF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1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968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EF573" w14:textId="77777777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28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B00BC" w14:textId="76E1E6AD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0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173</w:t>
            </w:r>
          </w:p>
        </w:tc>
      </w:tr>
      <w:tr w:rsidR="00A743A7" w:rsidRPr="00A743A7" w14:paraId="2D0F39F0" w14:textId="77777777" w:rsidTr="00A743A7">
        <w:trPr>
          <w:trHeight w:val="315"/>
        </w:trPr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D2D02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 xml:space="preserve">  Before (reference)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46138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283BA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43D01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51F4F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F12A2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AB123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A4ED9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FD172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2CA7E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</w:tr>
      <w:tr w:rsidR="00A743A7" w:rsidRPr="00A743A7" w14:paraId="7815B0C1" w14:textId="77777777" w:rsidTr="00A743A7">
        <w:trPr>
          <w:trHeight w:val="315"/>
        </w:trPr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E70E6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fr-FR" w:eastAsia="fr-FR"/>
              </w:rPr>
              <w:t xml:space="preserve">  After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DF0AF" w14:textId="7516EFB7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1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423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74E35" w14:textId="24872E9A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0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457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FF890" w14:textId="14520350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0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484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F4D5C" w14:textId="5DC5E8EB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2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361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779DE" w14:textId="7796066B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3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115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B235E" w14:textId="62C38153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fr-FR" w:eastAsia="fr-FR"/>
              </w:rPr>
              <w:t>0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fr-FR" w:eastAsia="fr-FR"/>
              </w:rPr>
              <w:t>04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8D8AB" w14:textId="77777777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fr-FR" w:eastAsia="fr-FR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CD3FE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D6FC6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</w:tr>
      <w:tr w:rsidR="00A743A7" w:rsidRPr="00A743A7" w14:paraId="35573D33" w14:textId="77777777" w:rsidTr="00A743A7">
        <w:trPr>
          <w:trHeight w:val="315"/>
        </w:trPr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AD44C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TREATMENT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F4EEF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4133F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32B5C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3293C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1C136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DE2FF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A3B30" w14:textId="55DE8578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2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4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D5F27" w14:textId="77777777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28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83647" w14:textId="797CDA72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0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133</w:t>
            </w:r>
          </w:p>
        </w:tc>
      </w:tr>
      <w:tr w:rsidR="00A743A7" w:rsidRPr="00A743A7" w14:paraId="5794E822" w14:textId="77777777" w:rsidTr="00A743A7">
        <w:trPr>
          <w:trHeight w:val="315"/>
        </w:trPr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3AD95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Out (reference)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72816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9B0AE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BD123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301F5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EF078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BE49D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E3DA5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FAEEC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64E42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</w:tr>
      <w:tr w:rsidR="00A743A7" w:rsidRPr="00A743A7" w14:paraId="2EADC042" w14:textId="77777777" w:rsidTr="00A743A7">
        <w:trPr>
          <w:trHeight w:val="315"/>
        </w:trPr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A3600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NonOut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642B7" w14:textId="22180AEC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-0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003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A4079" w14:textId="1D019A5D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0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785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81B33" w14:textId="44069035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-1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617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86B0A" w14:textId="3B3F81FC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1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611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F2DAE" w14:textId="234837C6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-0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004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85E40" w14:textId="5102F84A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0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997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4A89F" w14:textId="77777777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5C0D8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3D34B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</w:tr>
      <w:tr w:rsidR="00A743A7" w:rsidRPr="00A743A7" w14:paraId="0746B1A8" w14:textId="77777777" w:rsidTr="00A743A7">
        <w:trPr>
          <w:trHeight w:val="315"/>
        </w:trPr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57FEA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fr-FR" w:eastAsia="fr-FR"/>
              </w:rPr>
              <w:t>PHASE*TREATMENT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908F9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fr-FR" w:eastAsia="fr-FR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A37EA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FBE6F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98B88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AA6C4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C762E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EBFC4" w14:textId="55071175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9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934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FA21D" w14:textId="77777777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26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AF931" w14:textId="1FAF4151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fr-FR" w:eastAsia="fr-FR"/>
              </w:rPr>
              <w:t>0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fr-FR" w:eastAsia="fr-FR"/>
              </w:rPr>
              <w:t>004</w:t>
            </w:r>
          </w:p>
        </w:tc>
      </w:tr>
      <w:tr w:rsidR="00A743A7" w:rsidRPr="00A743A7" w14:paraId="3850D893" w14:textId="77777777" w:rsidTr="00A743A7">
        <w:trPr>
          <w:trHeight w:val="315"/>
        </w:trPr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1A4064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fr-FR" w:eastAsia="fr-FR"/>
              </w:rPr>
              <w:t>After*NonOut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250550" w14:textId="68871472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-1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969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497E63" w14:textId="21E0ACA5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0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625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82A23C" w14:textId="5490E529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-3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253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96C4D2" w14:textId="7D054C0D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-0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685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096AC7" w14:textId="6D44F20D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-3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152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5240DD" w14:textId="63768E89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fr-FR" w:eastAsia="fr-FR"/>
              </w:rPr>
              <w:t>0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fr-FR" w:eastAsia="fr-FR"/>
              </w:rPr>
              <w:t>004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8F3FB0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8B483D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5F0507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 </w:t>
            </w:r>
          </w:p>
        </w:tc>
      </w:tr>
      <w:tr w:rsidR="00A743A7" w:rsidRPr="00A743A7" w14:paraId="4D037286" w14:textId="77777777" w:rsidTr="00A743A7">
        <w:trPr>
          <w:trHeight w:val="315"/>
        </w:trPr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162FC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F2062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A2A56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7242B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37A70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CD4FC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3872A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511E7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C94DF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81390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</w:tr>
      <w:tr w:rsidR="00A743A7" w:rsidRPr="00A743A7" w14:paraId="4C892B6A" w14:textId="77777777" w:rsidTr="00A743A7">
        <w:trPr>
          <w:trHeight w:val="450"/>
        </w:trPr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4D5826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fr-FR" w:eastAsia="fr-FR"/>
              </w:rPr>
              <w:t>FALL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3B58A2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C42CDA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F94D2F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12E170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 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5F5C9B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 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7074C1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 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3C1723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 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50597A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 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858D44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 </w:t>
            </w:r>
          </w:p>
        </w:tc>
      </w:tr>
      <w:tr w:rsidR="00A743A7" w:rsidRPr="00A743A7" w14:paraId="3F227B5D" w14:textId="77777777" w:rsidTr="00A743A7">
        <w:trPr>
          <w:gridAfter w:val="1"/>
          <w:wAfter w:w="11" w:type="dxa"/>
          <w:trHeight w:val="540"/>
        </w:trPr>
        <w:tc>
          <w:tcPr>
            <w:tcW w:w="82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5366D0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szCs w:val="24"/>
                <w:lang w:val="fr-FR" w:eastAsia="fr-FR"/>
              </w:rPr>
              <w:t>Model Stage 1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9C0338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szCs w:val="24"/>
                <w:lang w:val="fr-FR" w:eastAsia="fr-FR"/>
              </w:rPr>
              <w:t> 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344407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 </w:t>
            </w:r>
          </w:p>
        </w:tc>
      </w:tr>
      <w:tr w:rsidR="00A743A7" w:rsidRPr="00A743A7" w14:paraId="43C0FF68" w14:textId="77777777" w:rsidTr="00A743A7">
        <w:trPr>
          <w:trHeight w:val="315"/>
        </w:trPr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368D1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(Intercept)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8DF16" w14:textId="7DF4720D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-0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333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31B92" w14:textId="147C0C6F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0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319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57BF2" w14:textId="6F36E5AF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-0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991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0A676" w14:textId="7C1A07EB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0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325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EFBDF" w14:textId="063A1E42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-1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0465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16F5B" w14:textId="78C1511D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0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306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9CBA0" w14:textId="77777777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5A399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202C4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</w:tr>
      <w:tr w:rsidR="00A743A7" w:rsidRPr="00A743A7" w14:paraId="5839BD4E" w14:textId="77777777" w:rsidTr="00A743A7">
        <w:trPr>
          <w:trHeight w:val="315"/>
        </w:trPr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30954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PHASE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9BF79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34445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EF790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C29C0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A8DCE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EF6C6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DC2CC" w14:textId="7A46FEF9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1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141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70723" w14:textId="77777777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26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9D3A9" w14:textId="623FFB2D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0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296</w:t>
            </w:r>
          </w:p>
        </w:tc>
      </w:tr>
      <w:tr w:rsidR="00A743A7" w:rsidRPr="00A743A7" w14:paraId="1C3345EF" w14:textId="77777777" w:rsidTr="00A743A7">
        <w:trPr>
          <w:trHeight w:val="315"/>
        </w:trPr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03B0B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 xml:space="preserve">  Before (reference)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5E972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962BB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D48C5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D92AE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10EF4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7764B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1D1F2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FFB51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93A6D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</w:tr>
      <w:tr w:rsidR="00A743A7" w:rsidRPr="00A743A7" w14:paraId="36143C1C" w14:textId="77777777" w:rsidTr="00A743A7">
        <w:trPr>
          <w:trHeight w:val="315"/>
        </w:trPr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EAF99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 xml:space="preserve">  After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36F41" w14:textId="01CE5146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0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4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FCF07" w14:textId="0FB77CC3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0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356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62525" w14:textId="02995CE1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-0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334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BE1F8" w14:textId="46B32472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1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134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8C5A8" w14:textId="0926E9B5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1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124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37A80" w14:textId="23DE50AF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0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272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F4A61" w14:textId="77777777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548D2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79B7A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</w:tr>
      <w:tr w:rsidR="00A743A7" w:rsidRPr="00A743A7" w14:paraId="0EA69188" w14:textId="77777777" w:rsidTr="00A743A7">
        <w:trPr>
          <w:trHeight w:val="315"/>
        </w:trPr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2DF21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TREATMENT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6DBF1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0760E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DD832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BB93B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DAF5A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CDBE6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CECFC" w14:textId="3BFA7681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0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157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C3EB6" w14:textId="77777777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26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EAAAD" w14:textId="474BC8BE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0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695</w:t>
            </w:r>
          </w:p>
        </w:tc>
      </w:tr>
      <w:tr w:rsidR="00A743A7" w:rsidRPr="00A743A7" w14:paraId="09A7A03B" w14:textId="77777777" w:rsidTr="00A743A7">
        <w:trPr>
          <w:trHeight w:val="315"/>
        </w:trPr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9CA5A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Out (reference)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49E2A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45EF7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BFBEE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C96E7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5F3A8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168C6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D2742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7D2B6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B71BF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</w:tr>
      <w:tr w:rsidR="00A743A7" w:rsidRPr="00A743A7" w14:paraId="0799325E" w14:textId="77777777" w:rsidTr="00A743A7">
        <w:trPr>
          <w:trHeight w:val="315"/>
        </w:trPr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AA403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NonOut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30A37" w14:textId="42BB087B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0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296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BB507" w14:textId="0AEF81DD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0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398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C873D" w14:textId="7245FC2B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-0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524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D03C1" w14:textId="3ADF0689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1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117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5DFBA" w14:textId="465C4F07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0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745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4A986" w14:textId="534D2AF7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0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463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87A68" w14:textId="77777777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CC404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8BE4B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</w:tr>
      <w:tr w:rsidR="00A743A7" w:rsidRPr="00A743A7" w14:paraId="0E42B884" w14:textId="77777777" w:rsidTr="00A743A7">
        <w:trPr>
          <w:trHeight w:val="315"/>
        </w:trPr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E0203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PHASE*TREATMENT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FF9F7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56082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424A9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F1B2C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22E2A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1F088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53AC3" w14:textId="19A8AA13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0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539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C553C" w14:textId="77777777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24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EA527" w14:textId="41501BB3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0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47</w:t>
            </w:r>
          </w:p>
        </w:tc>
      </w:tr>
      <w:tr w:rsidR="00A743A7" w:rsidRPr="00A743A7" w14:paraId="6538E494" w14:textId="77777777" w:rsidTr="00A743A7">
        <w:trPr>
          <w:trHeight w:val="315"/>
        </w:trPr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D506F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After*NonOut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379CF" w14:textId="6F1BAC7D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-0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326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4B89E" w14:textId="267A3DF2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0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444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B44A4" w14:textId="39A94175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-1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242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506BF" w14:textId="2F156139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0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59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08596" w14:textId="3C95BB82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-0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734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187D0" w14:textId="63953726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0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47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3F281" w14:textId="77777777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B24B1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B6E71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</w:tr>
      <w:tr w:rsidR="00A743A7" w:rsidRPr="00A743A7" w14:paraId="4CFD0D71" w14:textId="77777777" w:rsidTr="00A743A7">
        <w:trPr>
          <w:gridAfter w:val="1"/>
          <w:wAfter w:w="11" w:type="dxa"/>
          <w:trHeight w:val="525"/>
        </w:trPr>
        <w:tc>
          <w:tcPr>
            <w:tcW w:w="82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A5E173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szCs w:val="24"/>
                <w:lang w:val="fr-FR" w:eastAsia="fr-FR"/>
              </w:rPr>
              <w:t>Model Stage 2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C6D0E5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szCs w:val="24"/>
                <w:lang w:val="fr-FR" w:eastAsia="fr-FR"/>
              </w:rPr>
              <w:t> 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48AC0C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 </w:t>
            </w:r>
          </w:p>
        </w:tc>
      </w:tr>
      <w:tr w:rsidR="00A743A7" w:rsidRPr="00A743A7" w14:paraId="352F20D7" w14:textId="77777777" w:rsidTr="00A743A7">
        <w:trPr>
          <w:trHeight w:val="315"/>
        </w:trPr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99406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(Intercept)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07A34" w14:textId="1688FF9F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0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267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CF66F" w14:textId="7C829D72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0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566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6B61F" w14:textId="4013A03B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-0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901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5AD22" w14:textId="57489648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1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434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FE472" w14:textId="7E9A1B17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0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471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B9CE4" w14:textId="3018DD9A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0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642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EA881" w14:textId="77777777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30FE4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56C0E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</w:tr>
      <w:tr w:rsidR="00A743A7" w:rsidRPr="00A743A7" w14:paraId="314990C2" w14:textId="77777777" w:rsidTr="00A743A7">
        <w:trPr>
          <w:trHeight w:val="315"/>
        </w:trPr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BA415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PHASE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29A84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E6830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FAFB0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3B9E6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F608F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803AD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1C064" w14:textId="4A88378F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0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111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E8D2D" w14:textId="77777777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26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AD0D0" w14:textId="2B555574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0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742</w:t>
            </w:r>
          </w:p>
        </w:tc>
      </w:tr>
      <w:tr w:rsidR="00A743A7" w:rsidRPr="00A743A7" w14:paraId="7BCB4CF8" w14:textId="77777777" w:rsidTr="00A743A7">
        <w:trPr>
          <w:trHeight w:val="315"/>
        </w:trPr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32A1B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 xml:space="preserve">  Before (reference)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34087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F321D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26FC7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71F34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4D5AC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601C7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EDE0C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95964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71271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</w:tr>
      <w:tr w:rsidR="00A743A7" w:rsidRPr="00A743A7" w14:paraId="3BDA6EB7" w14:textId="77777777" w:rsidTr="00A743A7">
        <w:trPr>
          <w:trHeight w:val="315"/>
        </w:trPr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4B0B8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 xml:space="preserve">  After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C489A" w14:textId="609FB2A6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0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133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A19E8" w14:textId="27853F32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0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0AA95" w14:textId="5BE50697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-0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898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CCCAE" w14:textId="728BB924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1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164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4EBAE" w14:textId="4A3B8BD5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0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267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23C17" w14:textId="1590CC04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0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792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81BF1" w14:textId="77777777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4C15F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B24AA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</w:tr>
      <w:tr w:rsidR="00A743A7" w:rsidRPr="00A743A7" w14:paraId="2009E4C9" w14:textId="77777777" w:rsidTr="00A743A7">
        <w:trPr>
          <w:trHeight w:val="315"/>
        </w:trPr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63DF8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TREATMENT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4249E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D8CD9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15DA9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30DE9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9849A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0E36F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1EAD8" w14:textId="71FAFFBC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0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097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B5249" w14:textId="77777777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26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09110" w14:textId="1F20DF38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0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758</w:t>
            </w:r>
          </w:p>
        </w:tc>
      </w:tr>
      <w:tr w:rsidR="00A743A7" w:rsidRPr="00A743A7" w14:paraId="3DF0420C" w14:textId="77777777" w:rsidTr="00A743A7">
        <w:trPr>
          <w:trHeight w:val="315"/>
        </w:trPr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AC1EC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Out (reference)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E3879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96D92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D5E4C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73E6F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30456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A332E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A40AD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02C4D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05EC3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</w:tr>
      <w:tr w:rsidR="00A743A7" w:rsidRPr="00A743A7" w14:paraId="59090328" w14:textId="77777777" w:rsidTr="00A743A7">
        <w:trPr>
          <w:trHeight w:val="315"/>
        </w:trPr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28CB8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NonOut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D37D3" w14:textId="2DAE2E0D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-0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156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37058" w14:textId="68AB09AE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0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706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9BFE0" w14:textId="7051C934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-1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612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2E166" w14:textId="0D95FA56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1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301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DC48C" w14:textId="2D0AA9FD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-0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22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9F511" w14:textId="54B3AD55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0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827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B6E95" w14:textId="77777777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E2910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A29F8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</w:tr>
      <w:tr w:rsidR="00A743A7" w:rsidRPr="00A743A7" w14:paraId="0F3393DB" w14:textId="77777777" w:rsidTr="00A743A7">
        <w:trPr>
          <w:trHeight w:val="315"/>
        </w:trPr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AFD4F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PHASE*TREATMENT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48922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D9121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5662B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D6EE3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3F0A1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3151F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E2EC9" w14:textId="7B38CF5D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0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009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5BDC6" w14:textId="77777777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24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E05DC" w14:textId="1627E6F9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0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925</w:t>
            </w:r>
          </w:p>
        </w:tc>
      </w:tr>
      <w:tr w:rsidR="00A743A7" w:rsidRPr="00A743A7" w14:paraId="7E033841" w14:textId="77777777" w:rsidTr="00A743A7">
        <w:trPr>
          <w:trHeight w:val="315"/>
        </w:trPr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BE9B6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After*NonOut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1CAF3" w14:textId="5C11F974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-0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059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3B255" w14:textId="495FADA8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0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623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D29A4" w14:textId="6D027378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-1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345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34C59" w14:textId="3E34C3E1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1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227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4CF06" w14:textId="2B8AB7DD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-0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095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6C0BD" w14:textId="6D7A1CBD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0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925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D0F44" w14:textId="77777777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F8029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4AAA5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</w:tr>
      <w:tr w:rsidR="00A743A7" w:rsidRPr="00A743A7" w14:paraId="020557C0" w14:textId="77777777" w:rsidTr="00A743A7">
        <w:trPr>
          <w:gridAfter w:val="1"/>
          <w:wAfter w:w="11" w:type="dxa"/>
          <w:trHeight w:val="525"/>
        </w:trPr>
        <w:tc>
          <w:tcPr>
            <w:tcW w:w="82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921E48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szCs w:val="24"/>
                <w:lang w:val="fr-FR" w:eastAsia="fr-FR"/>
              </w:rPr>
              <w:t>Model Stage 3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A095FB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szCs w:val="24"/>
                <w:lang w:val="fr-FR" w:eastAsia="fr-FR"/>
              </w:rPr>
              <w:t> 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A6B89D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 </w:t>
            </w:r>
          </w:p>
        </w:tc>
      </w:tr>
      <w:tr w:rsidR="00A743A7" w:rsidRPr="00A743A7" w14:paraId="51A41E5F" w14:textId="77777777" w:rsidTr="00A743A7">
        <w:trPr>
          <w:trHeight w:val="315"/>
        </w:trPr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405C4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(Intercept)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DFFB5" w14:textId="16D544E8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-1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067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78285" w14:textId="239EAFD1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0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364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6F1E6" w14:textId="349252C8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-1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819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AC644" w14:textId="5008B897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-0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315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50402" w14:textId="48B21587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-2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928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78A62" w14:textId="172DF466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fr-FR" w:eastAsia="fr-FR"/>
              </w:rPr>
              <w:t>0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fr-FR" w:eastAsia="fr-FR"/>
              </w:rPr>
              <w:t>007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49A49" w14:textId="77777777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fr-FR" w:eastAsia="fr-FR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F9D57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3DCA3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</w:tr>
      <w:tr w:rsidR="00A743A7" w:rsidRPr="00A743A7" w14:paraId="3E77389F" w14:textId="77777777" w:rsidTr="00A743A7">
        <w:trPr>
          <w:trHeight w:val="315"/>
        </w:trPr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E1574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fr-FR" w:eastAsia="fr-FR"/>
              </w:rPr>
              <w:t>PHASE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9CF0C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fr-FR" w:eastAsia="fr-FR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8B2E8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46D48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15ECA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E3A23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90086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5C3CF" w14:textId="47EC5314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10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223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5BFB5" w14:textId="77777777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24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83E9F" w14:textId="28CB9E42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fr-FR" w:eastAsia="fr-FR"/>
              </w:rPr>
              <w:t>0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fr-FR" w:eastAsia="fr-FR"/>
              </w:rPr>
              <w:t>004</w:t>
            </w:r>
          </w:p>
        </w:tc>
      </w:tr>
      <w:tr w:rsidR="00A743A7" w:rsidRPr="00A743A7" w14:paraId="341AE367" w14:textId="77777777" w:rsidTr="00A743A7">
        <w:trPr>
          <w:trHeight w:val="315"/>
        </w:trPr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40F6A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 xml:space="preserve">  Before (reference)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045AD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DD48A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F920A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276A7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EC999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8BFC1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152C3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0E23A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38750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</w:tr>
      <w:tr w:rsidR="00A743A7" w:rsidRPr="00A743A7" w14:paraId="35F08929" w14:textId="77777777" w:rsidTr="00A743A7">
        <w:trPr>
          <w:trHeight w:val="315"/>
        </w:trPr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2AA02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fr-FR" w:eastAsia="fr-FR"/>
              </w:rPr>
              <w:lastRenderedPageBreak/>
              <w:t xml:space="preserve">  After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0BC0F" w14:textId="0DE572EA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1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4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B612B" w14:textId="6FF0508F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0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481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B80AB" w14:textId="11067729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0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407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3F5FD" w14:textId="2B05E8C5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2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393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0CAE5" w14:textId="7DA8E7EB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2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911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480D1" w14:textId="57F0BF0C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fr-FR" w:eastAsia="fr-FR"/>
              </w:rPr>
              <w:t>0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fr-FR" w:eastAsia="fr-FR"/>
              </w:rPr>
              <w:t>008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EB2A8" w14:textId="77777777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fr-FR" w:eastAsia="fr-FR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8C3F9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32BB5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</w:tr>
      <w:tr w:rsidR="00A743A7" w:rsidRPr="00A743A7" w14:paraId="0C6FB9F7" w14:textId="77777777" w:rsidTr="00A743A7">
        <w:trPr>
          <w:trHeight w:val="315"/>
        </w:trPr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AAB88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TREATMENT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35EBD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66CCD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8BCC7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F0300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2CF45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673B7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211AB" w14:textId="77777777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C8CF5" w14:textId="77777777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24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889EB" w14:textId="666157B5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0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993</w:t>
            </w:r>
          </w:p>
        </w:tc>
      </w:tr>
      <w:tr w:rsidR="00A743A7" w:rsidRPr="00A743A7" w14:paraId="16CEAD74" w14:textId="77777777" w:rsidTr="00A743A7">
        <w:trPr>
          <w:trHeight w:val="315"/>
        </w:trPr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DF80C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Out (reference)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1AA7F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67E37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4C0AB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06545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9D95D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4A1B3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C0C7F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82E04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A2D0A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</w:tr>
      <w:tr w:rsidR="00A743A7" w:rsidRPr="00A743A7" w14:paraId="0137CD9C" w14:textId="77777777" w:rsidTr="00A743A7">
        <w:trPr>
          <w:trHeight w:val="315"/>
        </w:trPr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1064C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NonOut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B4C35" w14:textId="10C8B713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0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437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74261" w14:textId="251EFBB2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0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454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A54C4" w14:textId="1D27C863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-0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501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293CB" w14:textId="06EAFB9F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1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375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CB7DD" w14:textId="11E85733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0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962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664AA" w14:textId="75E64D84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0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346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09D42" w14:textId="77777777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DBC19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60417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</w:tr>
      <w:tr w:rsidR="00A743A7" w:rsidRPr="00A743A7" w14:paraId="52359B1F" w14:textId="77777777" w:rsidTr="00A743A7">
        <w:trPr>
          <w:trHeight w:val="315"/>
        </w:trPr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798B0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PHASE*TREATMENT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9688F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D2C55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AB8C9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FACE5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897AC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F758E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D9AC8" w14:textId="5F73ABFC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2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161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7CE75" w14:textId="77777777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24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85C9C" w14:textId="6C69CD4C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0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155</w:t>
            </w:r>
          </w:p>
        </w:tc>
      </w:tr>
      <w:tr w:rsidR="00A743A7" w:rsidRPr="00A743A7" w14:paraId="7016EABA" w14:textId="77777777" w:rsidTr="00A743A7">
        <w:trPr>
          <w:trHeight w:val="315"/>
        </w:trPr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CD4EB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After*NonOut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12159" w14:textId="3E927B6A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-0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882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9356A" w14:textId="4477992B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0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2F46E" w14:textId="0036620A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-2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80065" w14:textId="78C1A963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0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356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3F3C4" w14:textId="7587A0A5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-1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47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B6E35" w14:textId="597E3515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0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155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FD672" w14:textId="77777777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2C289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DC3A3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</w:tr>
      <w:tr w:rsidR="00A743A7" w:rsidRPr="00A743A7" w14:paraId="3AF19C42" w14:textId="77777777" w:rsidTr="00A743A7">
        <w:trPr>
          <w:gridAfter w:val="1"/>
          <w:wAfter w:w="11" w:type="dxa"/>
          <w:trHeight w:val="540"/>
        </w:trPr>
        <w:tc>
          <w:tcPr>
            <w:tcW w:w="82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37C959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szCs w:val="24"/>
                <w:lang w:val="fr-FR" w:eastAsia="fr-FR"/>
              </w:rPr>
              <w:t>Model Stage 4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3424D7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szCs w:val="24"/>
                <w:lang w:val="fr-FR" w:eastAsia="fr-FR"/>
              </w:rPr>
              <w:t> 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7606DA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 </w:t>
            </w:r>
          </w:p>
        </w:tc>
      </w:tr>
      <w:tr w:rsidR="00A743A7" w:rsidRPr="00A743A7" w14:paraId="2B491593" w14:textId="77777777" w:rsidTr="00A743A7">
        <w:trPr>
          <w:trHeight w:val="315"/>
        </w:trPr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45941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(Intercept)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1052D" w14:textId="4D1500DA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-1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667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08522" w14:textId="40F55169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0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568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057DF" w14:textId="3E13DB1E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-2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839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7DCC7" w14:textId="4E0E57DE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-0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494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DA52B" w14:textId="1C44BCE9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-2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934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64B99" w14:textId="458F0B27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fr-FR" w:eastAsia="fr-FR"/>
              </w:rPr>
              <w:t>0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fr-FR" w:eastAsia="fr-FR"/>
              </w:rPr>
              <w:t>007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EF26A" w14:textId="77777777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fr-FR" w:eastAsia="fr-FR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6B170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1E2DE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</w:tr>
      <w:tr w:rsidR="00A743A7" w:rsidRPr="00A743A7" w14:paraId="2650EE92" w14:textId="77777777" w:rsidTr="00A743A7">
        <w:trPr>
          <w:trHeight w:val="315"/>
        </w:trPr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D6159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fr-FR" w:eastAsia="fr-FR"/>
              </w:rPr>
              <w:t>PHASE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C6EF8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fr-FR" w:eastAsia="fr-FR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9FF8D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DADCB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14254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A547A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79C7F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B753F" w14:textId="2478EDFD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12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139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DEC2C" w14:textId="77777777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26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A183F" w14:textId="3D80FC96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fr-FR" w:eastAsia="fr-FR"/>
              </w:rPr>
              <w:t>0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fr-FR" w:eastAsia="fr-FR"/>
              </w:rPr>
              <w:t>002</w:t>
            </w:r>
          </w:p>
        </w:tc>
      </w:tr>
      <w:tr w:rsidR="00A743A7" w:rsidRPr="00A743A7" w14:paraId="68BAB3E3" w14:textId="77777777" w:rsidTr="00A743A7">
        <w:trPr>
          <w:trHeight w:val="315"/>
        </w:trPr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D2E09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 xml:space="preserve">  Before (reference)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BBE54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152B0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E104A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3C55E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782DD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41859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6F3C9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33D9C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F7079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</w:tr>
      <w:tr w:rsidR="00A743A7" w:rsidRPr="00A743A7" w14:paraId="3BCA65B7" w14:textId="77777777" w:rsidTr="00A743A7">
        <w:trPr>
          <w:trHeight w:val="315"/>
        </w:trPr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3F4D0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fr-FR" w:eastAsia="fr-FR"/>
              </w:rPr>
              <w:t xml:space="preserve">  After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3B83E" w14:textId="3AAB11BA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1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4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FCC7C" w14:textId="106BCE1C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0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407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4801A" w14:textId="2376F925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0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559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30AC3" w14:textId="2073144C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2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241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09FD9" w14:textId="646A14DE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3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436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12CD6" w14:textId="68AF9814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fr-FR" w:eastAsia="fr-FR"/>
              </w:rPr>
              <w:t>0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fr-FR" w:eastAsia="fr-FR"/>
              </w:rPr>
              <w:t>002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1E1E4" w14:textId="77777777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fr-FR" w:eastAsia="fr-FR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39AA1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FF22C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</w:tr>
      <w:tr w:rsidR="00A743A7" w:rsidRPr="00A743A7" w14:paraId="608F058A" w14:textId="77777777" w:rsidTr="00A743A7">
        <w:trPr>
          <w:trHeight w:val="315"/>
        </w:trPr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CEE40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TREATMENT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D061C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0397C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A37AA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66AFF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38464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ABC4F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6DD38" w14:textId="77777777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181DD" w14:textId="77777777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26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FD0EE" w14:textId="0A272791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0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995</w:t>
            </w:r>
          </w:p>
        </w:tc>
      </w:tr>
      <w:tr w:rsidR="00A743A7" w:rsidRPr="00A743A7" w14:paraId="766ED5FA" w14:textId="77777777" w:rsidTr="00A743A7">
        <w:trPr>
          <w:trHeight w:val="315"/>
        </w:trPr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4591F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Out (reference)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BD9E0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21129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920DE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ECFB8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3B557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088DF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FAAAF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39C9D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C3736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</w:tr>
      <w:tr w:rsidR="00A743A7" w:rsidRPr="00A743A7" w14:paraId="65B3AD1B" w14:textId="77777777" w:rsidTr="00A743A7">
        <w:trPr>
          <w:trHeight w:val="315"/>
        </w:trPr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3BCFA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NonOut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57EB0" w14:textId="0C5A3FE1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0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519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A04CC" w14:textId="32522FBE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0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708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6DE4D" w14:textId="57F34ADC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-0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944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B01CC" w14:textId="284B5F39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1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981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0B013" w14:textId="4477E0EA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0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732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F8EE2" w14:textId="7CECA030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0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471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966F7" w14:textId="77777777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FFD06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AD395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</w:tr>
      <w:tr w:rsidR="00A743A7" w:rsidRPr="00A743A7" w14:paraId="35F58669" w14:textId="77777777" w:rsidTr="00A743A7">
        <w:trPr>
          <w:trHeight w:val="315"/>
        </w:trPr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4C491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szCs w:val="24"/>
                <w:lang w:val="fr-FR" w:eastAsia="fr-FR"/>
              </w:rPr>
              <w:t>PHASE*TREATMENT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5CDC3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szCs w:val="24"/>
                <w:lang w:val="fr-FR" w:eastAsia="fr-FR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37893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564DD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B345F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5024B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5D2A8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F67F4" w14:textId="177A2009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4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101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3A4DA" w14:textId="77777777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24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8154B" w14:textId="00C22834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szCs w:val="24"/>
                <w:lang w:val="fr-FR" w:eastAsia="fr-FR"/>
              </w:rPr>
              <w:t>0</w:t>
            </w: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szCs w:val="24"/>
                <w:lang w:val="fr-FR" w:eastAsia="fr-FR"/>
              </w:rPr>
              <w:t>054</w:t>
            </w:r>
          </w:p>
        </w:tc>
      </w:tr>
      <w:tr w:rsidR="00A743A7" w:rsidRPr="00A743A7" w14:paraId="40F2C1A9" w14:textId="77777777" w:rsidTr="00A743A7">
        <w:trPr>
          <w:trHeight w:val="315"/>
        </w:trPr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322B69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szCs w:val="24"/>
                <w:lang w:val="fr-FR" w:eastAsia="fr-FR"/>
              </w:rPr>
              <w:t>After*NonOut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B816A3" w14:textId="465F1D1F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-1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029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494D99" w14:textId="240ADE47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0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508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32AD03" w14:textId="60E6AF56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-2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078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244266" w14:textId="3D2B6BE2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0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02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143C0F" w14:textId="55A59EFF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-2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025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511923" w14:textId="78B7EC9C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szCs w:val="24"/>
                <w:lang w:val="fr-FR" w:eastAsia="fr-FR"/>
              </w:rPr>
              <w:t>0</w:t>
            </w: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szCs w:val="24"/>
                <w:lang w:val="fr-FR" w:eastAsia="fr-FR"/>
              </w:rPr>
              <w:t>054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3E4023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2F522F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70BC40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 </w:t>
            </w:r>
          </w:p>
        </w:tc>
      </w:tr>
    </w:tbl>
    <w:p w14:paraId="15883CE0" w14:textId="4C7642BE" w:rsidR="00EC73E0" w:rsidRPr="006F0FF2" w:rsidRDefault="0043176B" w:rsidP="000F5795">
      <w:pPr>
        <w:spacing w:before="0" w:after="100" w:afterAutospacing="1"/>
        <w:jc w:val="both"/>
        <w:rPr>
          <w:rFonts w:eastAsia="Times New Roman" w:cs="Times New Roman"/>
          <w:szCs w:val="24"/>
          <w:lang w:val="en-GB" w:eastAsia="en-GB"/>
        </w:rPr>
      </w:pPr>
      <w:r w:rsidRPr="006F0FF2">
        <w:rPr>
          <w:rFonts w:eastAsia="Times New Roman" w:cs="Times New Roman"/>
          <w:szCs w:val="24"/>
          <w:lang w:val="en-GB" w:eastAsia="en-GB"/>
        </w:rPr>
        <w:t>Statistically significant results appear in bold, tendencies in bolt italic. CI: confidence limit</w:t>
      </w:r>
      <w:r>
        <w:rPr>
          <w:rFonts w:eastAsia="Times New Roman" w:cs="Times New Roman"/>
          <w:szCs w:val="24"/>
          <w:lang w:val="en-GB" w:eastAsia="en-GB"/>
        </w:rPr>
        <w:t xml:space="preserve"> in 95%.</w:t>
      </w:r>
      <w:r w:rsidR="006F0FF2">
        <w:rPr>
          <w:rFonts w:eastAsia="Times New Roman" w:cs="Times New Roman"/>
          <w:szCs w:val="24"/>
          <w:lang w:val="en-GB" w:eastAsia="en-GB"/>
        </w:rPr>
        <w:t xml:space="preserve"> Animal id nested in pair is random effect.</w:t>
      </w:r>
    </w:p>
    <w:p w14:paraId="38336B25" w14:textId="47E7F0A9" w:rsidR="00777C84" w:rsidRDefault="00456BE6" w:rsidP="000F5795">
      <w:pPr>
        <w:spacing w:before="0" w:after="100" w:afterAutospacing="1"/>
        <w:jc w:val="both"/>
        <w:rPr>
          <w:rFonts w:eastAsia="Times New Roman" w:cs="Times New Roman"/>
          <w:szCs w:val="24"/>
          <w:lang w:val="en-GB" w:eastAsia="en-GB"/>
        </w:rPr>
      </w:pPr>
      <w:r w:rsidRPr="006F0FF2">
        <w:rPr>
          <w:rFonts w:eastAsia="Times New Roman" w:cs="Times New Roman"/>
          <w:b/>
          <w:szCs w:val="24"/>
          <w:lang w:val="en-GB" w:eastAsia="en-GB"/>
        </w:rPr>
        <w:t>Table S</w:t>
      </w:r>
      <w:r w:rsidR="00EC73E0">
        <w:rPr>
          <w:rFonts w:eastAsia="Times New Roman" w:cs="Times New Roman"/>
          <w:b/>
          <w:szCs w:val="24"/>
          <w:lang w:val="en-GB" w:eastAsia="en-GB"/>
        </w:rPr>
        <w:t>2</w:t>
      </w:r>
      <w:r>
        <w:rPr>
          <w:rFonts w:eastAsia="Times New Roman" w:cs="Times New Roman"/>
          <w:szCs w:val="24"/>
          <w:lang w:val="en-GB" w:eastAsia="en-GB"/>
        </w:rPr>
        <w:t xml:space="preserve">: </w:t>
      </w:r>
      <w:r w:rsidRPr="00456BE6">
        <w:rPr>
          <w:rFonts w:eastAsia="Times New Roman" w:cs="Times New Roman"/>
          <w:szCs w:val="24"/>
          <w:lang w:val="en-GB" w:eastAsia="en-GB"/>
        </w:rPr>
        <w:t>Linear Mixed Model for Time spent Freezing: effect of phase and treatment</w:t>
      </w:r>
      <w:r>
        <w:rPr>
          <w:rFonts w:eastAsia="Times New Roman" w:cs="Times New Roman"/>
          <w:szCs w:val="24"/>
          <w:lang w:val="en-GB" w:eastAsia="en-GB"/>
        </w:rPr>
        <w:t xml:space="preserve"> in summer and fall suddenness tests.</w:t>
      </w:r>
      <w:r w:rsidR="0043176B">
        <w:rPr>
          <w:rFonts w:eastAsia="Times New Roman" w:cs="Times New Roman"/>
          <w:szCs w:val="24"/>
          <w:lang w:val="en-GB" w:eastAsia="en-GB"/>
        </w:rPr>
        <w:t xml:space="preserve"> </w:t>
      </w:r>
    </w:p>
    <w:tbl>
      <w:tblPr>
        <w:tblW w:w="95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2"/>
        <w:gridCol w:w="1020"/>
        <w:gridCol w:w="745"/>
        <w:gridCol w:w="929"/>
        <w:gridCol w:w="855"/>
        <w:gridCol w:w="819"/>
        <w:gridCol w:w="745"/>
        <w:gridCol w:w="745"/>
        <w:gridCol w:w="470"/>
        <w:gridCol w:w="745"/>
      </w:tblGrid>
      <w:tr w:rsidR="00A743A7" w:rsidRPr="00A743A7" w14:paraId="703DAB75" w14:textId="77777777" w:rsidTr="00A743A7">
        <w:trPr>
          <w:trHeight w:val="315"/>
        </w:trPr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0DF81C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Effect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F419D2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Estimate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8F75D0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SE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A7954F" w14:textId="79EC4903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C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I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vertAlign w:val="subscript"/>
                <w:lang w:val="fr-FR" w:eastAsia="fr-FR"/>
              </w:rPr>
              <w:t>lower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17F55C" w14:textId="60D92080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C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I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vertAlign w:val="subscript"/>
                <w:lang w:val="fr-FR" w:eastAsia="fr-FR"/>
              </w:rPr>
              <w:t>upper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2C6F10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t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AD8BD5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P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DA4E1B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F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F358F2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df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A80E69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P</w:t>
            </w:r>
          </w:p>
        </w:tc>
      </w:tr>
      <w:tr w:rsidR="00A743A7" w:rsidRPr="00A743A7" w14:paraId="0F0E4D66" w14:textId="77777777" w:rsidTr="00A743A7">
        <w:trPr>
          <w:trHeight w:val="420"/>
        </w:trPr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E79521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fr-FR" w:eastAsia="fr-FR"/>
              </w:rPr>
              <w:t>SUMMER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50BC93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fr-FR" w:eastAsia="fr-FR"/>
              </w:rPr>
              <w:t> 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5F25FA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fr-FR" w:eastAsia="fr-FR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40A1BD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fr-FR" w:eastAsia="fr-FR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89B928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fr-FR" w:eastAsia="fr-FR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912A25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fr-FR" w:eastAsia="fr-FR"/>
              </w:rPr>
              <w:t> 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0A9599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fr-FR" w:eastAsia="fr-FR"/>
              </w:rPr>
              <w:t> 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19E55A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fr-FR" w:eastAsia="fr-FR"/>
              </w:rPr>
              <w:t> 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806E35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fr-FR" w:eastAsia="fr-FR"/>
              </w:rPr>
              <w:t> 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10D027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fr-FR" w:eastAsia="fr-FR"/>
              </w:rPr>
              <w:t> </w:t>
            </w:r>
          </w:p>
        </w:tc>
      </w:tr>
      <w:tr w:rsidR="00A743A7" w:rsidRPr="00A743A7" w14:paraId="2C42ABDE" w14:textId="77777777" w:rsidTr="00A743A7">
        <w:trPr>
          <w:trHeight w:val="315"/>
        </w:trPr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C04BE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(Intercept)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EB9D2" w14:textId="0F204956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16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173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BB476" w14:textId="6FEA3180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3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745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6E06C" w14:textId="0F35EB86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8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488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C42A3" w14:textId="6B517ABD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23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858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531EB" w14:textId="0B8CE247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4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318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8E1E1" w14:textId="77777777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E68F4" w14:textId="77777777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D27EB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11C96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</w:tr>
      <w:tr w:rsidR="00A743A7" w:rsidRPr="00A743A7" w14:paraId="088D2BF9" w14:textId="77777777" w:rsidTr="00A743A7">
        <w:trPr>
          <w:trHeight w:val="315"/>
        </w:trPr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8236A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szCs w:val="24"/>
                <w:lang w:val="fr-FR" w:eastAsia="fr-FR"/>
              </w:rPr>
              <w:t>PHASE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36316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szCs w:val="24"/>
                <w:lang w:val="fr-FR" w:eastAsia="fr-F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D2B11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A107B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70856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7BA49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263B4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7BA6C" w14:textId="1F5A2E8E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3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725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78664" w14:textId="77777777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29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B9D45" w14:textId="07F44764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szCs w:val="24"/>
                <w:lang w:val="fr-FR" w:eastAsia="fr-FR"/>
              </w:rPr>
              <w:t>0</w:t>
            </w: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szCs w:val="24"/>
                <w:lang w:val="fr-FR" w:eastAsia="fr-FR"/>
              </w:rPr>
              <w:t>064</w:t>
            </w:r>
          </w:p>
        </w:tc>
      </w:tr>
      <w:tr w:rsidR="00A743A7" w:rsidRPr="00A743A7" w14:paraId="3405AEB8" w14:textId="77777777" w:rsidTr="00A743A7">
        <w:trPr>
          <w:trHeight w:val="315"/>
        </w:trPr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CA302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 xml:space="preserve">  Before (reference)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65C5D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2576C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072A0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A13EE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B66F5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98225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2A7AD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75058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21829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</w:tr>
      <w:tr w:rsidR="00A743A7" w:rsidRPr="00A743A7" w14:paraId="723B775F" w14:textId="77777777" w:rsidTr="00A743A7">
        <w:trPr>
          <w:trHeight w:val="315"/>
        </w:trPr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C89CE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szCs w:val="24"/>
                <w:lang w:val="fr-FR" w:eastAsia="fr-FR"/>
              </w:rPr>
              <w:t xml:space="preserve">  After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F902E" w14:textId="1F5FAE8A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-7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379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B2793" w14:textId="02206EC5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3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926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A1DB2" w14:textId="6D819F6B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-15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435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23A0F" w14:textId="0DBF78D5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0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677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A5027" w14:textId="47E6EB30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-1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879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1C7EC" w14:textId="314D4644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szCs w:val="24"/>
                <w:lang w:val="fr-FR" w:eastAsia="fr-FR"/>
              </w:rPr>
              <w:t>0</w:t>
            </w: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szCs w:val="24"/>
                <w:lang w:val="fr-FR" w:eastAsia="fr-FR"/>
              </w:rPr>
              <w:t>071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FAE30" w14:textId="77777777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szCs w:val="24"/>
                <w:lang w:val="fr-FR" w:eastAsia="fr-FR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A07E2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D3588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</w:tr>
      <w:tr w:rsidR="00A743A7" w:rsidRPr="00A743A7" w14:paraId="5A4D5241" w14:textId="77777777" w:rsidTr="00A743A7">
        <w:trPr>
          <w:trHeight w:val="315"/>
        </w:trPr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F76F6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szCs w:val="24"/>
                <w:lang w:val="fr-FR" w:eastAsia="fr-FR"/>
              </w:rPr>
              <w:t>TREATMENT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3BA85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szCs w:val="24"/>
                <w:lang w:val="fr-FR" w:eastAsia="fr-F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7639A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4B1E9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9FC81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8B7EE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501DA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4BA3F" w14:textId="589E7D75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3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594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9E99C" w14:textId="77777777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29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406FF" w14:textId="504F0D50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szCs w:val="24"/>
                <w:lang w:val="fr-FR" w:eastAsia="fr-FR"/>
              </w:rPr>
              <w:t>0</w:t>
            </w: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szCs w:val="24"/>
                <w:lang w:val="fr-FR" w:eastAsia="fr-FR"/>
              </w:rPr>
              <w:t>069</w:t>
            </w:r>
          </w:p>
        </w:tc>
      </w:tr>
      <w:tr w:rsidR="00A743A7" w:rsidRPr="00A743A7" w14:paraId="3309EAD4" w14:textId="77777777" w:rsidTr="00A743A7">
        <w:trPr>
          <w:trHeight w:val="315"/>
        </w:trPr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97DEC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Out (reference)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0BFAA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5E367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1CFFE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51A90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8F79B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FC15D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9CE45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B23D4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A5208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</w:tr>
      <w:tr w:rsidR="00A743A7" w:rsidRPr="00A743A7" w14:paraId="1B41FB24" w14:textId="77777777" w:rsidTr="00A743A7">
        <w:trPr>
          <w:trHeight w:val="315"/>
        </w:trPr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28C67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NonOut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1068A" w14:textId="439A4073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5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452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49BAB" w14:textId="1F6A38A5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5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324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4F086" w14:textId="65EBD129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-5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471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C12D5" w14:textId="51A4980E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16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375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B3A2A" w14:textId="2D739DFB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1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024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32D5C" w14:textId="22D13080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0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315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FDC92" w14:textId="77777777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D7EB7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31CBA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</w:tr>
      <w:tr w:rsidR="00A743A7" w:rsidRPr="00A743A7" w14:paraId="5A77E7A2" w14:textId="77777777" w:rsidTr="00A743A7">
        <w:trPr>
          <w:trHeight w:val="315"/>
        </w:trPr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C5963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PHASE*TREATMENT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E057B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50359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E21A2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D1573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CAF32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A09DF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9A1D5" w14:textId="481532E8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0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663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2188F" w14:textId="77777777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27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4F7EB" w14:textId="1874698B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0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423</w:t>
            </w:r>
          </w:p>
        </w:tc>
      </w:tr>
      <w:tr w:rsidR="00A743A7" w:rsidRPr="00A743A7" w14:paraId="471A5BAE" w14:textId="77777777" w:rsidTr="00A743A7">
        <w:trPr>
          <w:trHeight w:val="315"/>
        </w:trPr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E15F5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After*NonOut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D2541" w14:textId="6B2AAB94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4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379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B12DE" w14:textId="64928F73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5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378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FA9D6" w14:textId="49E92F25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-5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471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352C2" w14:textId="6D36CC32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16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375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A920C" w14:textId="62E050F8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0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814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1D1B1" w14:textId="573B9B24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0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423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64C8A" w14:textId="77777777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330C9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36303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</w:tr>
      <w:tr w:rsidR="00A743A7" w:rsidRPr="00A743A7" w14:paraId="6912AD45" w14:textId="77777777" w:rsidTr="00A743A7">
        <w:trPr>
          <w:trHeight w:val="420"/>
        </w:trPr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3C0A23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fr-FR" w:eastAsia="fr-FR"/>
              </w:rPr>
              <w:t>FALL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5DB814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fr-FR" w:eastAsia="fr-FR"/>
              </w:rPr>
              <w:t> 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6BCF86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fr-FR" w:eastAsia="fr-FR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05360D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fr-FR" w:eastAsia="fr-FR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F759A1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fr-FR" w:eastAsia="fr-FR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364536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fr-FR" w:eastAsia="fr-FR"/>
              </w:rPr>
              <w:t> 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0A0CA6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fr-FR" w:eastAsia="fr-FR"/>
              </w:rPr>
              <w:t> 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940296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fr-FR" w:eastAsia="fr-FR"/>
              </w:rPr>
              <w:t> 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341CDF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fr-FR" w:eastAsia="fr-FR"/>
              </w:rPr>
              <w:t> 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444B8A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fr-FR" w:eastAsia="fr-FR"/>
              </w:rPr>
              <w:t> </w:t>
            </w:r>
          </w:p>
        </w:tc>
      </w:tr>
      <w:tr w:rsidR="00A743A7" w:rsidRPr="00A743A7" w14:paraId="09CACC85" w14:textId="77777777" w:rsidTr="00A743A7">
        <w:trPr>
          <w:trHeight w:val="315"/>
        </w:trPr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E1C7E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(Intercept)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7BAE1" w14:textId="4A9F1DC6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16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44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930EA" w14:textId="7E3DEFE1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3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739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65F6B" w14:textId="111F8B7B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8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753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7609D" w14:textId="03A3A126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24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126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25196" w14:textId="75A49B1A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4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396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0A636" w14:textId="77777777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51A5F" w14:textId="77777777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15D31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100DB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</w:tr>
      <w:tr w:rsidR="00A743A7" w:rsidRPr="00A743A7" w14:paraId="07600B2D" w14:textId="77777777" w:rsidTr="00A743A7">
        <w:trPr>
          <w:trHeight w:val="315"/>
        </w:trPr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4C091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PHASE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C41A1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EBE38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42038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4CED3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F3D41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DE730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B10F4" w14:textId="79DCEE1A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1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029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6256C" w14:textId="77777777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28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696B3" w14:textId="4F511705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0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32</w:t>
            </w:r>
          </w:p>
        </w:tc>
      </w:tr>
      <w:tr w:rsidR="00A743A7" w:rsidRPr="00A743A7" w14:paraId="4988C523" w14:textId="77777777" w:rsidTr="00A743A7">
        <w:trPr>
          <w:trHeight w:val="315"/>
        </w:trPr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96F07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 xml:space="preserve">  Before (reference)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5236E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CFC2A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2C2DA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A1F1B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816AA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A5904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5BF74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E862E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E5FAA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</w:tr>
      <w:tr w:rsidR="00A743A7" w:rsidRPr="00A743A7" w14:paraId="64CAAFD1" w14:textId="77777777" w:rsidTr="00A743A7">
        <w:trPr>
          <w:trHeight w:val="315"/>
        </w:trPr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FBB64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fr-FR" w:eastAsia="fr-FR"/>
              </w:rPr>
              <w:t xml:space="preserve">  After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49F7A" w14:textId="3FD1D575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-11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544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6F558" w14:textId="6632B559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4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716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F0BA2" w14:textId="13F63F4F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-21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238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E1773" w14:textId="1165683F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-1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85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66932" w14:textId="5BDE66B2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-2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448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E9BE0" w14:textId="43CA64D8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fr-FR" w:eastAsia="fr-FR"/>
              </w:rPr>
              <w:t>0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fr-FR" w:eastAsia="fr-FR"/>
              </w:rPr>
              <w:t>021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EABD5" w14:textId="77777777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fr-FR" w:eastAsia="fr-FR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2BA7B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8F20C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</w:tr>
      <w:tr w:rsidR="00A743A7" w:rsidRPr="00A743A7" w14:paraId="425C087C" w14:textId="77777777" w:rsidTr="00A743A7">
        <w:trPr>
          <w:trHeight w:val="315"/>
        </w:trPr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7CFB3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TREATMENT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7D9A5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5840E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7E341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60A1B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E9150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98C4C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7F81A" w14:textId="741972C8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1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16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5FC01" w14:textId="77777777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28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15DE5" w14:textId="562C4CCB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0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291</w:t>
            </w:r>
          </w:p>
        </w:tc>
      </w:tr>
      <w:tr w:rsidR="00A743A7" w:rsidRPr="00A743A7" w14:paraId="1DBAD6DD" w14:textId="77777777" w:rsidTr="00A743A7">
        <w:trPr>
          <w:trHeight w:val="315"/>
        </w:trPr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E6545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Out (reference)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FFB4F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8C71C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B6CF8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019DE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D4732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11239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4CC02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31E27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88533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</w:tr>
      <w:tr w:rsidR="00A743A7" w:rsidRPr="00A743A7" w14:paraId="60E669D1" w14:textId="77777777" w:rsidTr="00A743A7">
        <w:trPr>
          <w:trHeight w:val="315"/>
        </w:trPr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18DE4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NonOut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D20BF" w14:textId="78E2D34E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-3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884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E0CB6" w14:textId="6926A5BE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4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847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A8D58" w14:textId="4EA1DA27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-13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847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D19C0" w14:textId="1A523AFE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6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079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197BF" w14:textId="2E0FF457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-0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801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72851" w14:textId="48FBD0EC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0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43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29287" w14:textId="77777777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C1C7D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D99E9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</w:tr>
      <w:tr w:rsidR="00A743A7" w:rsidRPr="00A743A7" w14:paraId="6C8454D4" w14:textId="77777777" w:rsidTr="00A743A7">
        <w:trPr>
          <w:trHeight w:val="315"/>
        </w:trPr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65F88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fr-FR" w:eastAsia="fr-FR"/>
              </w:rPr>
              <w:lastRenderedPageBreak/>
              <w:t>PHASE*TREATMENT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B8767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fr-FR" w:eastAsia="fr-F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6273B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BBE61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34EB4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F2376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03810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3A19F" w14:textId="0A36C2A8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7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982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C0224" w14:textId="77777777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26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AED75" w14:textId="46414B93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fr-FR" w:eastAsia="fr-FR"/>
              </w:rPr>
              <w:t>0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fr-FR" w:eastAsia="fr-FR"/>
              </w:rPr>
              <w:t>009</w:t>
            </w:r>
          </w:p>
        </w:tc>
      </w:tr>
      <w:tr w:rsidR="00A743A7" w:rsidRPr="00A743A7" w14:paraId="456F8CD3" w14:textId="77777777" w:rsidTr="00A743A7">
        <w:trPr>
          <w:trHeight w:val="315"/>
        </w:trPr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B7331E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fr-FR" w:eastAsia="fr-FR"/>
              </w:rPr>
              <w:t>After*NonOut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30D83F" w14:textId="7401DC44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16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988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E4B444" w14:textId="7A7B9A99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6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013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E46434" w14:textId="1BB9EF80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4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628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E4EE03" w14:textId="0D1B26CE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29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348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8BE219" w14:textId="2278DD68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2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825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6DC055" w14:textId="59AB9855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fr-FR" w:eastAsia="fr-FR"/>
              </w:rPr>
              <w:t>0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fr-FR" w:eastAsia="fr-FR"/>
              </w:rPr>
              <w:t>009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786269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640E58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870249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 </w:t>
            </w:r>
          </w:p>
        </w:tc>
      </w:tr>
    </w:tbl>
    <w:p w14:paraId="1588E838" w14:textId="31258E08" w:rsidR="0043176B" w:rsidRPr="007D5EF3" w:rsidRDefault="0043176B" w:rsidP="0043176B">
      <w:pPr>
        <w:spacing w:before="0" w:after="100" w:afterAutospacing="1"/>
        <w:jc w:val="both"/>
        <w:rPr>
          <w:rFonts w:eastAsia="Times New Roman" w:cs="Times New Roman"/>
          <w:szCs w:val="24"/>
          <w:lang w:val="en-GB" w:eastAsia="en-GB"/>
        </w:rPr>
      </w:pPr>
      <w:r w:rsidRPr="007D5EF3">
        <w:rPr>
          <w:rFonts w:eastAsia="Times New Roman" w:cs="Times New Roman"/>
          <w:szCs w:val="24"/>
          <w:lang w:val="en-GB" w:eastAsia="en-GB"/>
        </w:rPr>
        <w:t>Statistically significant results appear in bold, tendencies in bolt italic. CI: confidence limit</w:t>
      </w:r>
      <w:r>
        <w:rPr>
          <w:rFonts w:eastAsia="Times New Roman" w:cs="Times New Roman"/>
          <w:szCs w:val="24"/>
          <w:lang w:val="en-GB" w:eastAsia="en-GB"/>
        </w:rPr>
        <w:t xml:space="preserve"> in 95%.</w:t>
      </w:r>
      <w:r w:rsidR="006F0FF2" w:rsidRPr="006F0FF2">
        <w:rPr>
          <w:rFonts w:eastAsia="Times New Roman" w:cs="Times New Roman"/>
          <w:szCs w:val="24"/>
          <w:lang w:val="en-GB" w:eastAsia="en-GB"/>
        </w:rPr>
        <w:t xml:space="preserve"> </w:t>
      </w:r>
      <w:r w:rsidR="006F0FF2">
        <w:rPr>
          <w:rFonts w:eastAsia="Times New Roman" w:cs="Times New Roman"/>
          <w:szCs w:val="24"/>
          <w:lang w:val="en-GB" w:eastAsia="en-GB"/>
        </w:rPr>
        <w:t>Animal id nested in pair is random effect.</w:t>
      </w:r>
    </w:p>
    <w:p w14:paraId="02E1C5E8" w14:textId="5F1BF0C7" w:rsidR="00B43C27" w:rsidRDefault="00952A98" w:rsidP="006F0FF2">
      <w:pPr>
        <w:spacing w:before="0" w:after="100" w:afterAutospacing="1"/>
        <w:jc w:val="both"/>
        <w:rPr>
          <w:rFonts w:eastAsia="Times New Roman" w:cs="Times New Roman"/>
          <w:szCs w:val="24"/>
          <w:lang w:val="en-GB" w:eastAsia="en-GB"/>
        </w:rPr>
      </w:pPr>
      <w:r w:rsidRPr="007D5EF3">
        <w:rPr>
          <w:rFonts w:eastAsia="Times New Roman" w:cs="Times New Roman"/>
          <w:b/>
          <w:szCs w:val="24"/>
          <w:lang w:val="en-GB" w:eastAsia="en-GB"/>
        </w:rPr>
        <w:t xml:space="preserve">Table </w:t>
      </w:r>
      <w:r w:rsidR="00EC73E0">
        <w:rPr>
          <w:rFonts w:eastAsia="Times New Roman" w:cs="Times New Roman"/>
          <w:b/>
          <w:szCs w:val="24"/>
          <w:lang w:val="en-GB" w:eastAsia="en-GB"/>
        </w:rPr>
        <w:t>S3</w:t>
      </w:r>
      <w:r>
        <w:rPr>
          <w:rFonts w:eastAsia="Times New Roman" w:cs="Times New Roman"/>
          <w:szCs w:val="24"/>
          <w:lang w:val="en-GB" w:eastAsia="en-GB"/>
        </w:rPr>
        <w:t xml:space="preserve">: </w:t>
      </w:r>
      <w:r w:rsidR="00EC73E0">
        <w:rPr>
          <w:rFonts w:eastAsia="Times New Roman" w:cs="Times New Roman"/>
          <w:szCs w:val="24"/>
          <w:lang w:val="en-GB" w:eastAsia="en-GB"/>
        </w:rPr>
        <w:t xml:space="preserve">Cumulative Link </w:t>
      </w:r>
      <w:r w:rsidRPr="00456BE6">
        <w:rPr>
          <w:rFonts w:eastAsia="Times New Roman" w:cs="Times New Roman"/>
          <w:szCs w:val="24"/>
          <w:lang w:val="en-GB" w:eastAsia="en-GB"/>
        </w:rPr>
        <w:t xml:space="preserve">Mixed Model for </w:t>
      </w:r>
      <w:r>
        <w:rPr>
          <w:rFonts w:eastAsia="Times New Roman" w:cs="Times New Roman"/>
          <w:szCs w:val="24"/>
          <w:lang w:val="en-GB" w:eastAsia="en-GB"/>
        </w:rPr>
        <w:t>Reaction Score</w:t>
      </w:r>
      <w:r w:rsidRPr="00456BE6">
        <w:rPr>
          <w:rFonts w:eastAsia="Times New Roman" w:cs="Times New Roman"/>
          <w:szCs w:val="24"/>
          <w:lang w:val="en-GB" w:eastAsia="en-GB"/>
        </w:rPr>
        <w:t>: effect of phase and treatment</w:t>
      </w:r>
      <w:r>
        <w:rPr>
          <w:rFonts w:eastAsia="Times New Roman" w:cs="Times New Roman"/>
          <w:szCs w:val="24"/>
          <w:lang w:val="en-GB" w:eastAsia="en-GB"/>
        </w:rPr>
        <w:t xml:space="preserve"> in summer and fall suddenness tests.</w:t>
      </w:r>
      <w:r w:rsidR="0043176B">
        <w:rPr>
          <w:rFonts w:eastAsia="Times New Roman" w:cs="Times New Roman"/>
          <w:szCs w:val="24"/>
          <w:lang w:val="en-GB" w:eastAsia="en-GB"/>
        </w:rPr>
        <w:t xml:space="preserve"> </w:t>
      </w:r>
    </w:p>
    <w:tbl>
      <w:tblPr>
        <w:tblW w:w="98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2"/>
        <w:gridCol w:w="1020"/>
        <w:gridCol w:w="745"/>
        <w:gridCol w:w="819"/>
        <w:gridCol w:w="819"/>
        <w:gridCol w:w="1320"/>
        <w:gridCol w:w="745"/>
        <w:gridCol w:w="745"/>
        <w:gridCol w:w="470"/>
        <w:gridCol w:w="745"/>
      </w:tblGrid>
      <w:tr w:rsidR="00A743A7" w:rsidRPr="00A743A7" w14:paraId="79A48D3B" w14:textId="77777777" w:rsidTr="00A743A7">
        <w:trPr>
          <w:trHeight w:val="315"/>
        </w:trPr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239B35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Effect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0607F6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Estimate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6C3BB0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3AA82D" w14:textId="7121DB25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C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I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vertAlign w:val="subscript"/>
                <w:lang w:val="fr-FR" w:eastAsia="fr-FR"/>
              </w:rPr>
              <w:t>lower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52AD00" w14:textId="37E59AA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CI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vertAlign w:val="subscript"/>
                <w:lang w:val="fr-FR" w:eastAsia="fr-FR"/>
              </w:rPr>
              <w:t>upper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C3AD26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t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D63D9C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P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0642FF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F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44E263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df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ADE12F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P</w:t>
            </w:r>
          </w:p>
        </w:tc>
      </w:tr>
      <w:tr w:rsidR="00A743A7" w:rsidRPr="00A743A7" w14:paraId="7BB6E58D" w14:textId="77777777" w:rsidTr="00A743A7">
        <w:trPr>
          <w:trHeight w:val="420"/>
        </w:trPr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CB0360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fr-FR" w:eastAsia="fr-FR"/>
              </w:rPr>
              <w:t>SUMMER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4D45ED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fr-FR" w:eastAsia="fr-FR"/>
              </w:rPr>
              <w:t> 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807CF3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fr-FR" w:eastAsia="fr-FR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4646AE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fr-FR" w:eastAsia="fr-FR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1230DD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fr-FR" w:eastAsia="fr-FR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E97C35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fr-FR" w:eastAsia="fr-FR"/>
              </w:rPr>
              <w:t> 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4EC2A3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fr-FR" w:eastAsia="fr-FR"/>
              </w:rPr>
              <w:t> 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8DC8B3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fr-FR" w:eastAsia="fr-FR"/>
              </w:rPr>
              <w:t> 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593A91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fr-FR" w:eastAsia="fr-FR"/>
              </w:rPr>
              <w:t> 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28A7B6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fr-FR" w:eastAsia="fr-FR"/>
              </w:rPr>
              <w:t> </w:t>
            </w:r>
          </w:p>
        </w:tc>
      </w:tr>
      <w:tr w:rsidR="00A743A7" w:rsidRPr="00A743A7" w14:paraId="1B06A1A1" w14:textId="77777777" w:rsidTr="00A743A7">
        <w:trPr>
          <w:trHeight w:val="315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15CC4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Treshold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09F80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3B23C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9A59B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2DDD0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43860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37D1C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38AE3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42013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F4B40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</w:tr>
      <w:tr w:rsidR="00A743A7" w:rsidRPr="00A743A7" w14:paraId="1275FD72" w14:textId="77777777" w:rsidTr="00A743A7">
        <w:trPr>
          <w:trHeight w:val="315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36CFC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 xml:space="preserve">               0 -&gt; 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8F509" w14:textId="57123B9B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-2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536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D2CEA" w14:textId="28C06018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0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931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0F443" w14:textId="065210DE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-4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453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76D5B" w14:textId="49DEC4C7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-0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62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B0CAE" w14:textId="04EC650A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-2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725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25A22" w14:textId="4B7EDD40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fr-FR" w:eastAsia="fr-FR"/>
              </w:rPr>
              <w:t>0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fr-FR" w:eastAsia="fr-FR"/>
              </w:rPr>
              <w:t>012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8ABE9" w14:textId="77777777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fr-FR" w:eastAsia="fr-FR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7D028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93F16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</w:tr>
      <w:tr w:rsidR="00A743A7" w:rsidRPr="00A743A7" w14:paraId="6B3050E9" w14:textId="77777777" w:rsidTr="00A743A7">
        <w:trPr>
          <w:trHeight w:val="315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8B8B5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 xml:space="preserve">               1 -&gt; 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2DDBB" w14:textId="184C26D8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-1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139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130F1" w14:textId="50A91BB0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0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743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F5781" w14:textId="20D72676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-2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668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CD46B" w14:textId="7678D14A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0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391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DDD92" w14:textId="2B1BE07C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-1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533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9F591" w14:textId="29D532CF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0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138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E991D" w14:textId="77777777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4B46A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A4044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</w:tr>
      <w:tr w:rsidR="00A743A7" w:rsidRPr="00A743A7" w14:paraId="3E6846F6" w14:textId="77777777" w:rsidTr="00A743A7">
        <w:trPr>
          <w:trHeight w:val="315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CDD2D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 xml:space="preserve">               2 -&gt; 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DDBCB" w14:textId="0444F169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1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514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5C96C" w14:textId="3C79EC01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0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786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D036F" w14:textId="6CC18B38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-0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105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992F1" w14:textId="1A0C925A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3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134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6E451" w14:textId="02C3C01D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1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926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1DD2E" w14:textId="69195985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szCs w:val="24"/>
                <w:lang w:val="fr-FR" w:eastAsia="fr-FR"/>
              </w:rPr>
              <w:t>0</w:t>
            </w: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szCs w:val="24"/>
                <w:lang w:val="fr-FR" w:eastAsia="fr-FR"/>
              </w:rPr>
              <w:t>066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EFACF" w14:textId="77777777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szCs w:val="24"/>
                <w:lang w:val="fr-FR" w:eastAsia="fr-FR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8D3E1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5422B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</w:tr>
      <w:tr w:rsidR="00A743A7" w:rsidRPr="00A743A7" w14:paraId="4EBE597E" w14:textId="77777777" w:rsidTr="00A743A7">
        <w:trPr>
          <w:trHeight w:val="315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70EF4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PHASE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57A57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30AF7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8516B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82561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EB3DC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6CC8D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1F797" w14:textId="7991934F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0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139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448CD" w14:textId="77777777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27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9BE83" w14:textId="3A00D8F1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0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713</w:t>
            </w:r>
          </w:p>
        </w:tc>
      </w:tr>
      <w:tr w:rsidR="00A743A7" w:rsidRPr="00A743A7" w14:paraId="719076E1" w14:textId="77777777" w:rsidTr="00A743A7">
        <w:trPr>
          <w:trHeight w:val="315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C0F8F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 xml:space="preserve">  Before (reference)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DEA84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AB6AD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ED3E6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42294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F63B4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0C55C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03383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5014F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FE992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</w:tr>
      <w:tr w:rsidR="00A743A7" w:rsidRPr="00A743A7" w14:paraId="5AC4AC82" w14:textId="77777777" w:rsidTr="00A743A7">
        <w:trPr>
          <w:trHeight w:val="315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D84B5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 xml:space="preserve">  After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8EE0B" w14:textId="1343BA68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-1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558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0F11D" w14:textId="10A082E6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1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022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ECC90" w14:textId="074AD8D1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-3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663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A80CA" w14:textId="24367F8F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0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546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B7C01" w14:textId="77AD24F3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-1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525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11C29" w14:textId="77964EF6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0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14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23D03" w14:textId="77777777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BA07D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8B3C0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</w:tr>
      <w:tr w:rsidR="00A743A7" w:rsidRPr="00A743A7" w14:paraId="1338843E" w14:textId="77777777" w:rsidTr="00A743A7">
        <w:trPr>
          <w:trHeight w:val="315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AD64F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fr-FR" w:eastAsia="fr-FR"/>
              </w:rPr>
              <w:t>TREATMENT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C81CC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fr-FR" w:eastAsia="fr-F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C3492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98721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1B868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C4932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0CDB8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0DB6B" w14:textId="73258882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7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648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E6DF8" w14:textId="77777777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27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D6B42" w14:textId="5C53F891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fr-FR" w:eastAsia="fr-FR"/>
              </w:rPr>
              <w:t>0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fr-FR" w:eastAsia="fr-FR"/>
              </w:rPr>
              <w:t>011</w:t>
            </w:r>
          </w:p>
        </w:tc>
      </w:tr>
      <w:tr w:rsidR="00A743A7" w:rsidRPr="00A743A7" w14:paraId="5C4CA64A" w14:textId="77777777" w:rsidTr="00A743A7">
        <w:trPr>
          <w:trHeight w:val="315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5FA03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Out (reference)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54DD7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7D140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35B2B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D4F13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F4632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4D225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E9116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0C2F3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3A279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</w:tr>
      <w:tr w:rsidR="00A743A7" w:rsidRPr="00A743A7" w14:paraId="46549488" w14:textId="77777777" w:rsidTr="00A743A7">
        <w:trPr>
          <w:trHeight w:val="315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456C7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NonOut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1C75D" w14:textId="21349883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0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952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A2808" w14:textId="1395F854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0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995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E8E74" w14:textId="58BEF486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-1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096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BBFED" w14:textId="11D817D0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3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001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E9B06" w14:textId="33838EDF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0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958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E0A4C" w14:textId="5D4BADD5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0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347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DECA4" w14:textId="77777777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BF9B1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6B1EC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</w:tr>
      <w:tr w:rsidR="00A743A7" w:rsidRPr="00A743A7" w14:paraId="6525B4FD" w14:textId="77777777" w:rsidTr="00A743A7">
        <w:trPr>
          <w:trHeight w:val="315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31187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szCs w:val="24"/>
                <w:lang w:val="fr-FR" w:eastAsia="fr-FR"/>
              </w:rPr>
              <w:t>PHASE*TREATMENT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44600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szCs w:val="24"/>
                <w:lang w:val="fr-FR" w:eastAsia="fr-F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E65AA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EE162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9300A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4B565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F9B49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5372F" w14:textId="5278537B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3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211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2BCB3" w14:textId="77777777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25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DE276" w14:textId="1C58C014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szCs w:val="24"/>
                <w:lang w:val="fr-FR" w:eastAsia="fr-FR"/>
              </w:rPr>
              <w:t>0</w:t>
            </w: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szCs w:val="24"/>
                <w:lang w:val="fr-FR" w:eastAsia="fr-FR"/>
              </w:rPr>
              <w:t>085</w:t>
            </w:r>
          </w:p>
        </w:tc>
      </w:tr>
      <w:tr w:rsidR="00A743A7" w:rsidRPr="00A743A7" w14:paraId="6A38DDB8" w14:textId="77777777" w:rsidTr="00A743A7">
        <w:trPr>
          <w:trHeight w:val="315"/>
        </w:trPr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9D2BDE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szCs w:val="24"/>
                <w:lang w:val="fr-FR" w:eastAsia="fr-FR"/>
              </w:rPr>
              <w:t>After*NonOut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A8DB50" w14:textId="4F0A8E6A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2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592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F242AF" w14:textId="05ABA555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1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447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F51D5F" w14:textId="04341337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-0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387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74B1A3" w14:textId="77532A3A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5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572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CF71D0" w14:textId="165E9840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1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792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4E09DC" w14:textId="0F17129E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szCs w:val="24"/>
                <w:lang w:val="fr-FR" w:eastAsia="fr-FR"/>
              </w:rPr>
              <w:t>0</w:t>
            </w: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szCs w:val="24"/>
                <w:lang w:val="fr-FR" w:eastAsia="fr-FR"/>
              </w:rPr>
              <w:t>085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DD19D5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34E335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FD587F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 </w:t>
            </w:r>
          </w:p>
        </w:tc>
      </w:tr>
      <w:tr w:rsidR="00A743A7" w:rsidRPr="00A743A7" w14:paraId="535AA459" w14:textId="77777777" w:rsidTr="00A743A7">
        <w:trPr>
          <w:trHeight w:val="420"/>
        </w:trPr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9ED707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fr-FR" w:eastAsia="fr-FR"/>
              </w:rPr>
              <w:t>FALL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ABF2B2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fr-FR" w:eastAsia="fr-FR"/>
              </w:rPr>
              <w:t> 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8A779F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fr-FR" w:eastAsia="fr-FR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1BEA40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fr-FR" w:eastAsia="fr-FR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F66AC6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fr-FR" w:eastAsia="fr-FR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6AF962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fr-FR" w:eastAsia="fr-FR"/>
              </w:rPr>
              <w:t> 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EDFB12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fr-FR" w:eastAsia="fr-FR"/>
              </w:rPr>
              <w:t> 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C5AC8C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fr-FR" w:eastAsia="fr-FR"/>
              </w:rPr>
              <w:t> 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792384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fr-FR" w:eastAsia="fr-FR"/>
              </w:rPr>
              <w:t> 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5462AF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fr-FR" w:eastAsia="fr-FR"/>
              </w:rPr>
              <w:t> </w:t>
            </w:r>
          </w:p>
        </w:tc>
      </w:tr>
      <w:tr w:rsidR="00A743A7" w:rsidRPr="00A743A7" w14:paraId="069B5228" w14:textId="77777777" w:rsidTr="00A743A7">
        <w:trPr>
          <w:trHeight w:val="315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FBCD4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Treshold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BEA55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98623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BBC96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EB876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744E8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B6167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4A68C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64BE8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AF7A5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</w:tr>
      <w:tr w:rsidR="00A743A7" w:rsidRPr="00A743A7" w14:paraId="016ED3A2" w14:textId="77777777" w:rsidTr="00A743A7">
        <w:trPr>
          <w:trHeight w:val="315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B7A83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 xml:space="preserve">               0 -&gt; 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7ACFC" w14:textId="2DB03DAD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-4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501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41EA2" w14:textId="3843C489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1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252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7F396" w14:textId="5C84C87B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-7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085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886F4" w14:textId="7DE358AD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-1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918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E00BA" w14:textId="1665FAA5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-3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596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EC159" w14:textId="6E35BEA2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fr-FR" w:eastAsia="fr-FR"/>
              </w:rPr>
              <w:t>0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fr-FR" w:eastAsia="fr-FR"/>
              </w:rPr>
              <w:t>001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C7530" w14:textId="77777777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fr-FR" w:eastAsia="fr-FR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85DAB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E61E9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</w:tr>
      <w:tr w:rsidR="00A743A7" w:rsidRPr="00A743A7" w14:paraId="263F0B9D" w14:textId="77777777" w:rsidTr="00A743A7">
        <w:trPr>
          <w:trHeight w:val="315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992DF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 xml:space="preserve">               1 -&gt; 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41E26" w14:textId="73AAF126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-1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337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5726E" w14:textId="09A4B5DB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0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825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3C738" w14:textId="748A8A74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-3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04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E8057" w14:textId="3618B890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0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367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E7101" w14:textId="117A2DC1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-1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62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226AE" w14:textId="287AEE14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0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118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2A998" w14:textId="77777777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0F188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EA28F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</w:tr>
      <w:tr w:rsidR="00A743A7" w:rsidRPr="00A743A7" w14:paraId="60D7CA85" w14:textId="77777777" w:rsidTr="00A743A7">
        <w:trPr>
          <w:trHeight w:val="315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D5156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 xml:space="preserve">               2 -&gt; 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63F23" w14:textId="628EFB28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0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675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0F4F6" w14:textId="76197C36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0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777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253A4" w14:textId="2160C5F4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-1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229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F7EFD" w14:textId="6EED80E2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1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978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78388" w14:textId="60CD3F7E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0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482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DC729" w14:textId="35F9D47E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0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634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E1FB3" w14:textId="77777777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2EB85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230D3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</w:tr>
      <w:tr w:rsidR="00A743A7" w:rsidRPr="00A743A7" w14:paraId="51BF004D" w14:textId="77777777" w:rsidTr="00A743A7">
        <w:trPr>
          <w:trHeight w:val="315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12F2D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fr-FR" w:eastAsia="fr-FR"/>
              </w:rPr>
              <w:t>PHASE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BA989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fr-FR" w:eastAsia="fr-F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3E4F4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34BF7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62F13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8DEC4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6F094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81C7C" w14:textId="273BBCB0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4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591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975CB" w14:textId="77777777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26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8E827" w14:textId="7303BDF5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fr-FR" w:eastAsia="fr-FR"/>
              </w:rPr>
              <w:t>0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fr-FR" w:eastAsia="fr-FR"/>
              </w:rPr>
              <w:t>044</w:t>
            </w:r>
          </w:p>
        </w:tc>
      </w:tr>
      <w:tr w:rsidR="00A743A7" w:rsidRPr="00A743A7" w14:paraId="2DBB81A9" w14:textId="77777777" w:rsidTr="00A743A7">
        <w:trPr>
          <w:trHeight w:val="315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B6589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 xml:space="preserve">  Before (reference)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31143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9FEAC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BE353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CD4FE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41F6B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60B2F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7F693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B197A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D4060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</w:tr>
      <w:tr w:rsidR="00A743A7" w:rsidRPr="00A743A7" w14:paraId="5B7C35E5" w14:textId="77777777" w:rsidTr="00A743A7">
        <w:trPr>
          <w:trHeight w:val="315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A019F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fr-FR" w:eastAsia="fr-FR"/>
              </w:rPr>
              <w:t xml:space="preserve">  After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CE058" w14:textId="71030035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-3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383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7508E" w14:textId="7E53F8D6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1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332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A4774" w14:textId="5FD72959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-6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131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40E53" w14:textId="09BF6A12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-0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634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6502E" w14:textId="46DCF88E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-2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54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EE03B" w14:textId="58DFBB29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fr-FR" w:eastAsia="fr-FR"/>
              </w:rPr>
              <w:t>0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fr-FR" w:eastAsia="fr-FR"/>
              </w:rPr>
              <w:t>018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D2A60" w14:textId="77777777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fr-FR" w:eastAsia="fr-FR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F70C7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65C35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</w:tr>
      <w:tr w:rsidR="00A743A7" w:rsidRPr="00A743A7" w14:paraId="38FFBD0C" w14:textId="77777777" w:rsidTr="00A743A7">
        <w:trPr>
          <w:trHeight w:val="315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C6776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TREATMENT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9E878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80BD2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A7B64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C67CB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6C6FE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CB57F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B9DF4" w14:textId="3F4AB6A3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0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815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78B28" w14:textId="77777777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26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25E7C" w14:textId="24EE12F7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0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376</w:t>
            </w:r>
          </w:p>
        </w:tc>
      </w:tr>
      <w:tr w:rsidR="00A743A7" w:rsidRPr="00A743A7" w14:paraId="4A1E7C17" w14:textId="77777777" w:rsidTr="00A743A7">
        <w:trPr>
          <w:trHeight w:val="315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454E5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Out (reference)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99F5F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3D29B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36F02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66C61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8981C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03FF7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2BFBE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2D423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0FCC9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</w:tr>
      <w:tr w:rsidR="00A743A7" w:rsidRPr="00A743A7" w14:paraId="2C926013" w14:textId="77777777" w:rsidTr="00A743A7">
        <w:trPr>
          <w:trHeight w:val="315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B6CBA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NonOut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6E467" w14:textId="117272AA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-0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996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50C2C" w14:textId="63E6909A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0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992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0DC23" w14:textId="67A87811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-3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043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9F0C5" w14:textId="04FDED40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1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051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6AF66" w14:textId="763CB7C2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-1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004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3C362" w14:textId="692FE5F9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0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325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B4C97" w14:textId="77777777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5E2FE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21593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</w:tr>
      <w:tr w:rsidR="00A743A7" w:rsidRPr="00A743A7" w14:paraId="00A54762" w14:textId="77777777" w:rsidTr="00A743A7">
        <w:trPr>
          <w:trHeight w:val="315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C912C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fr-FR" w:eastAsia="fr-FR"/>
              </w:rPr>
              <w:t>PHASE*TREATMENT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9F769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fr-FR" w:eastAsia="fr-F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55A5A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7F50D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0E312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3D9DE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9F98F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sz w:val="22"/>
                <w:szCs w:val="20"/>
                <w:lang w:val="fr-FR" w:eastAsia="fr-FR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7A99A" w14:textId="40FEED51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4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519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2842A" w14:textId="77777777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24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5059E" w14:textId="3AC86A22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fr-FR" w:eastAsia="fr-FR"/>
              </w:rPr>
              <w:t>0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fr-FR" w:eastAsia="fr-FR"/>
              </w:rPr>
              <w:t>044</w:t>
            </w:r>
          </w:p>
        </w:tc>
      </w:tr>
      <w:tr w:rsidR="00A743A7" w:rsidRPr="00A743A7" w14:paraId="209BE9DA" w14:textId="77777777" w:rsidTr="00A743A7">
        <w:trPr>
          <w:trHeight w:val="315"/>
        </w:trPr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B02AEE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fr-FR" w:eastAsia="fr-FR"/>
              </w:rPr>
              <w:t>After*NonOut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6BCC60" w14:textId="4B53ADCE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3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383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8C2AA2" w14:textId="74DE75DD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1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591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4C65B0" w14:textId="1AF82BD6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0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098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E5ECCD" w14:textId="1A185F8B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6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667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BA4279" w14:textId="4E56511E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2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126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94F92B" w14:textId="2F3B0845" w:rsidR="00A743A7" w:rsidRPr="00A743A7" w:rsidRDefault="00A743A7" w:rsidP="00A743A7">
            <w:pPr>
              <w:spacing w:before="0"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fr-FR" w:eastAsia="fr-FR"/>
              </w:rPr>
              <w:t>0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fr-FR" w:eastAsia="fr-FR"/>
              </w:rPr>
              <w:t>.</w:t>
            </w:r>
            <w:r w:rsidRPr="00A743A7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val="fr-FR" w:eastAsia="fr-FR"/>
              </w:rPr>
              <w:t>044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27BEF6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D5C320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AB81B5" w14:textId="77777777" w:rsidR="00A743A7" w:rsidRPr="00A743A7" w:rsidRDefault="00A743A7" w:rsidP="00A743A7">
            <w:pPr>
              <w:spacing w:before="0" w:after="0"/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</w:pPr>
            <w:r w:rsidRPr="00A743A7">
              <w:rPr>
                <w:rFonts w:eastAsia="Times New Roman" w:cs="Times New Roman"/>
                <w:color w:val="000000"/>
                <w:sz w:val="22"/>
                <w:szCs w:val="24"/>
                <w:lang w:val="fr-FR" w:eastAsia="fr-FR"/>
              </w:rPr>
              <w:t> </w:t>
            </w:r>
          </w:p>
        </w:tc>
      </w:tr>
    </w:tbl>
    <w:p w14:paraId="5E8A348E" w14:textId="2A4EBCBB" w:rsidR="0043176B" w:rsidRPr="007D5EF3" w:rsidRDefault="0043176B" w:rsidP="0043176B">
      <w:pPr>
        <w:spacing w:before="0" w:after="100" w:afterAutospacing="1"/>
        <w:jc w:val="both"/>
        <w:rPr>
          <w:rFonts w:eastAsia="Times New Roman" w:cs="Times New Roman"/>
          <w:szCs w:val="24"/>
          <w:lang w:val="en-GB" w:eastAsia="en-GB"/>
        </w:rPr>
      </w:pPr>
      <w:r w:rsidRPr="007D5EF3">
        <w:rPr>
          <w:rFonts w:eastAsia="Times New Roman" w:cs="Times New Roman"/>
          <w:szCs w:val="24"/>
          <w:lang w:val="en-GB" w:eastAsia="en-GB"/>
        </w:rPr>
        <w:t>Statistically significant results appear in bold, tendencies in bolt italic. CI: confidence limit</w:t>
      </w:r>
      <w:r>
        <w:rPr>
          <w:rFonts w:eastAsia="Times New Roman" w:cs="Times New Roman"/>
          <w:szCs w:val="24"/>
          <w:lang w:val="en-GB" w:eastAsia="en-GB"/>
        </w:rPr>
        <w:t xml:space="preserve"> in 95%.</w:t>
      </w:r>
      <w:r w:rsidR="006F0FF2" w:rsidRPr="006F0FF2">
        <w:rPr>
          <w:rFonts w:eastAsia="Times New Roman" w:cs="Times New Roman"/>
          <w:szCs w:val="24"/>
          <w:lang w:val="en-GB" w:eastAsia="en-GB"/>
        </w:rPr>
        <w:t xml:space="preserve"> </w:t>
      </w:r>
      <w:r w:rsidR="006F0FF2">
        <w:rPr>
          <w:rFonts w:eastAsia="Times New Roman" w:cs="Times New Roman"/>
          <w:szCs w:val="24"/>
          <w:lang w:val="en-GB" w:eastAsia="en-GB"/>
        </w:rPr>
        <w:t>Animal id nested in pair is random effect.</w:t>
      </w:r>
    </w:p>
    <w:p w14:paraId="4D059444" w14:textId="506DE6EB" w:rsidR="00994A3D" w:rsidRPr="00994A3D" w:rsidRDefault="00654E8F" w:rsidP="000F5795">
      <w:pPr>
        <w:pStyle w:val="Heading1"/>
      </w:pPr>
      <w:r w:rsidRPr="00994A3D">
        <w:t>Supple</w:t>
      </w:r>
      <w:r w:rsidR="00B03DA2">
        <w:t>mentary Figures</w:t>
      </w:r>
    </w:p>
    <w:p w14:paraId="156F7541" w14:textId="6735F2FE" w:rsidR="00B03DA2" w:rsidRPr="00B03DA2" w:rsidRDefault="00B03DA2" w:rsidP="000F5795">
      <w:pPr>
        <w:spacing w:before="100" w:beforeAutospacing="1" w:after="100" w:afterAutospacing="1"/>
        <w:rPr>
          <w:rFonts w:eastAsia="Times New Roman" w:cs="Times New Roman"/>
          <w:szCs w:val="24"/>
          <w:lang w:eastAsia="fr-FR"/>
        </w:rPr>
      </w:pPr>
      <w:r w:rsidRPr="00B03DA2">
        <w:rPr>
          <w:rFonts w:eastAsia="Times New Roman" w:cs="Times New Roman"/>
          <w:b/>
          <w:bCs/>
          <w:szCs w:val="24"/>
          <w:lang w:eastAsia="fr-FR"/>
        </w:rPr>
        <w:t>VIDEO S1 |</w:t>
      </w:r>
      <w:r w:rsidRPr="00B03DA2">
        <w:rPr>
          <w:rFonts w:eastAsia="Times New Roman" w:cs="Times New Roman"/>
          <w:szCs w:val="24"/>
          <w:lang w:eastAsia="fr-FR"/>
        </w:rPr>
        <w:t xml:space="preserve"> </w:t>
      </w:r>
      <w:r w:rsidR="002C343A">
        <w:rPr>
          <w:rFonts w:eastAsia="Times New Roman" w:cs="Times New Roman"/>
          <w:szCs w:val="24"/>
          <w:lang w:eastAsia="fr-FR"/>
        </w:rPr>
        <w:t>Human reactivity test.</w:t>
      </w:r>
      <w:r w:rsidR="00133729">
        <w:rPr>
          <w:rFonts w:eastAsia="Times New Roman" w:cs="Times New Roman"/>
          <w:szCs w:val="24"/>
          <w:lang w:eastAsia="fr-FR"/>
        </w:rPr>
        <w:t xml:space="preserve"> The test person </w:t>
      </w:r>
      <w:r w:rsidR="00B13244">
        <w:rPr>
          <w:rFonts w:eastAsia="Times New Roman" w:cs="Times New Roman"/>
          <w:szCs w:val="24"/>
          <w:lang w:eastAsia="fr-FR"/>
        </w:rPr>
        <w:t xml:space="preserve">have </w:t>
      </w:r>
      <w:r w:rsidR="00133729">
        <w:rPr>
          <w:rStyle w:val="tlid-translation"/>
          <w:lang w:val="en"/>
        </w:rPr>
        <w:t>approach</w:t>
      </w:r>
      <w:r w:rsidR="00B13244">
        <w:rPr>
          <w:rStyle w:val="tlid-translation"/>
          <w:lang w:val="en"/>
        </w:rPr>
        <w:t>ed</w:t>
      </w:r>
      <w:r w:rsidR="00133729">
        <w:rPr>
          <w:rStyle w:val="tlid-translation"/>
          <w:lang w:val="en"/>
        </w:rPr>
        <w:t xml:space="preserve"> the test cow</w:t>
      </w:r>
      <w:r w:rsidR="00133729" w:rsidRPr="00DD7C9B">
        <w:rPr>
          <w:rStyle w:val="tlid-translation"/>
          <w:lang w:val="en"/>
        </w:rPr>
        <w:t xml:space="preserve"> every 5 </w:t>
      </w:r>
      <w:r w:rsidR="00133729">
        <w:rPr>
          <w:rStyle w:val="tlid-translation"/>
          <w:lang w:val="en"/>
        </w:rPr>
        <w:t>s</w:t>
      </w:r>
      <w:r w:rsidR="00133729" w:rsidRPr="00DD7C9B">
        <w:rPr>
          <w:rStyle w:val="tlid-translation"/>
          <w:lang w:val="en"/>
        </w:rPr>
        <w:t xml:space="preserve"> according to the </w:t>
      </w:r>
      <w:r w:rsidR="00133729">
        <w:rPr>
          <w:rStyle w:val="tlid-translation"/>
          <w:lang w:val="en"/>
        </w:rPr>
        <w:t>protocol</w:t>
      </w:r>
      <w:r w:rsidR="00133729" w:rsidRPr="00DD7C9B">
        <w:rPr>
          <w:rStyle w:val="tlid-translation"/>
          <w:lang w:val="en"/>
        </w:rPr>
        <w:t xml:space="preserve"> </w:t>
      </w:r>
      <w:r w:rsidR="00133729">
        <w:rPr>
          <w:rStyle w:val="tlid-translation"/>
          <w:lang w:val="en"/>
        </w:rPr>
        <w:t>sequence</w:t>
      </w:r>
      <w:r w:rsidR="00B13244">
        <w:rPr>
          <w:rStyle w:val="tlid-translation"/>
          <w:lang w:val="en"/>
        </w:rPr>
        <w:t>: (1)</w:t>
      </w:r>
      <w:r w:rsidR="00B13244" w:rsidRPr="00B13244">
        <w:rPr>
          <w:rStyle w:val="tlid-translation"/>
          <w:lang w:val="en"/>
        </w:rPr>
        <w:t xml:space="preserve"> 1 step, arms placed alongside the body</w:t>
      </w:r>
      <w:r w:rsidR="00B13244">
        <w:rPr>
          <w:rStyle w:val="tlid-translation"/>
          <w:lang w:val="en"/>
        </w:rPr>
        <w:t xml:space="preserve">; (2) </w:t>
      </w:r>
      <w:r w:rsidR="00B13244" w:rsidRPr="00B13244">
        <w:rPr>
          <w:rStyle w:val="tlid-translation"/>
          <w:lang w:val="en"/>
        </w:rPr>
        <w:t xml:space="preserve">1 step, arms placed </w:t>
      </w:r>
      <w:r w:rsidR="00B13244" w:rsidRPr="00B13244">
        <w:rPr>
          <w:rStyle w:val="tlid-translation"/>
          <w:lang w:val="en"/>
        </w:rPr>
        <w:lastRenderedPageBreak/>
        <w:t>alongside the body</w:t>
      </w:r>
      <w:r w:rsidR="00B13244">
        <w:rPr>
          <w:rStyle w:val="tlid-translation"/>
          <w:lang w:val="en"/>
        </w:rPr>
        <w:t>; (3)</w:t>
      </w:r>
      <w:r w:rsidR="00B13244" w:rsidRPr="00B13244">
        <w:rPr>
          <w:rStyle w:val="tlid-translation"/>
          <w:lang w:val="en"/>
        </w:rPr>
        <w:t xml:space="preserve"> One arm stretched out at approximately 45 °</w:t>
      </w:r>
      <w:r w:rsidR="00B13244">
        <w:rPr>
          <w:rStyle w:val="tlid-translation"/>
          <w:lang w:val="en"/>
        </w:rPr>
        <w:t>; (4)</w:t>
      </w:r>
      <w:r w:rsidR="00B13244" w:rsidRPr="00B13244">
        <w:rPr>
          <w:rStyle w:val="tlid-translation"/>
          <w:lang w:val="en"/>
        </w:rPr>
        <w:t xml:space="preserve"> Outstretched hand placed on the chain at the base of the neck</w:t>
      </w:r>
      <w:r w:rsidRPr="00B03DA2">
        <w:rPr>
          <w:rFonts w:eastAsia="Times New Roman" w:cs="Times New Roman"/>
          <w:szCs w:val="24"/>
          <w:lang w:eastAsia="fr-FR"/>
        </w:rPr>
        <w:t>.</w:t>
      </w:r>
      <w:r w:rsidR="00133729">
        <w:rPr>
          <w:rFonts w:eastAsia="Times New Roman" w:cs="Times New Roman"/>
          <w:szCs w:val="24"/>
          <w:lang w:eastAsia="fr-FR"/>
        </w:rPr>
        <w:t xml:space="preserve"> </w:t>
      </w:r>
      <w:r w:rsidR="00B13244">
        <w:rPr>
          <w:rFonts w:eastAsia="Times New Roman" w:cs="Times New Roman"/>
          <w:szCs w:val="24"/>
          <w:lang w:eastAsia="fr-FR"/>
        </w:rPr>
        <w:t>For each step cow’s reaction is scored</w:t>
      </w:r>
      <w:r w:rsidR="00ED0727">
        <w:rPr>
          <w:rFonts w:eastAsia="Times New Roman" w:cs="Times New Roman"/>
          <w:szCs w:val="24"/>
          <w:lang w:eastAsia="fr-FR"/>
        </w:rPr>
        <w:t xml:space="preserve"> between -3/+</w:t>
      </w:r>
      <w:r w:rsidR="00FF5FDD">
        <w:rPr>
          <w:rFonts w:eastAsia="Times New Roman" w:cs="Times New Roman"/>
          <w:szCs w:val="24"/>
          <w:lang w:eastAsia="fr-FR"/>
        </w:rPr>
        <w:t>3. Here the scores are: stage</w:t>
      </w:r>
      <w:r w:rsidR="00ED0727">
        <w:rPr>
          <w:rFonts w:eastAsia="Times New Roman" w:cs="Times New Roman"/>
          <w:szCs w:val="24"/>
          <w:lang w:eastAsia="fr-FR"/>
        </w:rPr>
        <w:t xml:space="preserve"> 1=</w:t>
      </w:r>
      <w:r w:rsidR="00354D34">
        <w:rPr>
          <w:rFonts w:eastAsia="Times New Roman" w:cs="Times New Roman"/>
          <w:szCs w:val="24"/>
          <w:lang w:eastAsia="fr-FR"/>
        </w:rPr>
        <w:t xml:space="preserve"> -2</w:t>
      </w:r>
      <w:r w:rsidR="00FF5FDD">
        <w:rPr>
          <w:rFonts w:eastAsia="Times New Roman" w:cs="Times New Roman"/>
          <w:szCs w:val="24"/>
          <w:lang w:eastAsia="fr-FR"/>
        </w:rPr>
        <w:t>; stage 2=</w:t>
      </w:r>
      <w:r w:rsidR="00354D34">
        <w:rPr>
          <w:rFonts w:eastAsia="Times New Roman" w:cs="Times New Roman"/>
          <w:szCs w:val="24"/>
          <w:lang w:eastAsia="fr-FR"/>
        </w:rPr>
        <w:t>-1;</w:t>
      </w:r>
      <w:r w:rsidR="00FF5FDD">
        <w:rPr>
          <w:rFonts w:eastAsia="Times New Roman" w:cs="Times New Roman"/>
          <w:szCs w:val="24"/>
          <w:lang w:eastAsia="fr-FR"/>
        </w:rPr>
        <w:t xml:space="preserve"> stage 3=</w:t>
      </w:r>
      <w:r w:rsidR="00354D34">
        <w:rPr>
          <w:rFonts w:eastAsia="Times New Roman" w:cs="Times New Roman"/>
          <w:szCs w:val="24"/>
          <w:lang w:eastAsia="fr-FR"/>
        </w:rPr>
        <w:t xml:space="preserve"> -1</w:t>
      </w:r>
      <w:r w:rsidR="00FF5FDD">
        <w:rPr>
          <w:rFonts w:eastAsia="Times New Roman" w:cs="Times New Roman"/>
          <w:szCs w:val="24"/>
          <w:lang w:eastAsia="fr-FR"/>
        </w:rPr>
        <w:t>; stage 4=</w:t>
      </w:r>
      <w:r w:rsidR="00354D34">
        <w:rPr>
          <w:rFonts w:eastAsia="Times New Roman" w:cs="Times New Roman"/>
          <w:szCs w:val="24"/>
          <w:lang w:eastAsia="fr-FR"/>
        </w:rPr>
        <w:t xml:space="preserve"> -2</w:t>
      </w:r>
      <w:r w:rsidR="00B13244">
        <w:rPr>
          <w:rFonts w:eastAsia="Times New Roman" w:cs="Times New Roman"/>
          <w:szCs w:val="24"/>
          <w:lang w:eastAsia="fr-FR"/>
        </w:rPr>
        <w:t xml:space="preserve">. </w:t>
      </w:r>
    </w:p>
    <w:p w14:paraId="7B65BC41" w14:textId="54F04922" w:rsidR="00DE23E8" w:rsidRPr="000F5795" w:rsidRDefault="00B03DA2" w:rsidP="000F5795">
      <w:pPr>
        <w:spacing w:before="100" w:beforeAutospacing="1" w:after="100" w:afterAutospacing="1"/>
        <w:rPr>
          <w:rFonts w:eastAsia="Times New Roman" w:cs="Times New Roman"/>
          <w:szCs w:val="24"/>
          <w:lang w:val="en" w:eastAsia="fr-FR"/>
        </w:rPr>
      </w:pPr>
      <w:r w:rsidRPr="00B03DA2">
        <w:rPr>
          <w:rFonts w:eastAsia="Times New Roman" w:cs="Times New Roman"/>
          <w:b/>
          <w:bCs/>
          <w:szCs w:val="24"/>
          <w:lang w:eastAsia="fr-FR"/>
        </w:rPr>
        <w:t>VIDEO S2 |</w:t>
      </w:r>
      <w:r w:rsidRPr="00B03DA2">
        <w:rPr>
          <w:rFonts w:eastAsia="Times New Roman" w:cs="Times New Roman"/>
          <w:szCs w:val="24"/>
          <w:lang w:eastAsia="fr-FR"/>
        </w:rPr>
        <w:t xml:space="preserve"> </w:t>
      </w:r>
      <w:r w:rsidR="00B13244">
        <w:rPr>
          <w:rFonts w:eastAsia="Times New Roman" w:cs="Times New Roman"/>
          <w:szCs w:val="24"/>
          <w:lang w:eastAsia="fr-FR"/>
        </w:rPr>
        <w:t>Sudden test</w:t>
      </w:r>
      <w:r w:rsidRPr="00B03DA2">
        <w:rPr>
          <w:rFonts w:eastAsia="Times New Roman" w:cs="Times New Roman"/>
          <w:szCs w:val="24"/>
          <w:lang w:eastAsia="fr-FR"/>
        </w:rPr>
        <w:t>.</w:t>
      </w:r>
      <w:r w:rsidR="00B13244">
        <w:rPr>
          <w:rFonts w:eastAsia="Times New Roman" w:cs="Times New Roman"/>
          <w:szCs w:val="24"/>
          <w:lang w:eastAsia="fr-FR"/>
        </w:rPr>
        <w:t xml:space="preserve"> </w:t>
      </w:r>
      <w:r w:rsidR="00B13244">
        <w:rPr>
          <w:rStyle w:val="tlid-translation"/>
          <w:lang w:val="en"/>
        </w:rPr>
        <w:t>A</w:t>
      </w:r>
      <w:r w:rsidR="00B13244" w:rsidRPr="00DD7C9B">
        <w:rPr>
          <w:rStyle w:val="tlid-translation"/>
          <w:lang w:val="en"/>
        </w:rPr>
        <w:t xml:space="preserve"> manipulator</w:t>
      </w:r>
      <w:r w:rsidR="00B13244">
        <w:rPr>
          <w:rStyle w:val="tlid-translation"/>
          <w:lang w:val="en"/>
        </w:rPr>
        <w:t>,</w:t>
      </w:r>
      <w:r w:rsidR="00B13244" w:rsidRPr="00B13244">
        <w:rPr>
          <w:lang w:val="en"/>
        </w:rPr>
        <w:t xml:space="preserve"> </w:t>
      </w:r>
      <w:r w:rsidR="00B13244">
        <w:rPr>
          <w:rStyle w:val="tlid-translation"/>
          <w:lang w:val="en"/>
        </w:rPr>
        <w:t>remained</w:t>
      </w:r>
      <w:r w:rsidR="00B13244" w:rsidRPr="00DD7C9B">
        <w:rPr>
          <w:rStyle w:val="tlid-translation"/>
          <w:lang w:val="en"/>
        </w:rPr>
        <w:t xml:space="preserve"> </w:t>
      </w:r>
      <w:r w:rsidR="00B13244">
        <w:rPr>
          <w:rStyle w:val="tlid-translation"/>
          <w:lang w:val="en"/>
        </w:rPr>
        <w:t>approximately</w:t>
      </w:r>
      <w:r w:rsidR="00B13244" w:rsidRPr="00DD7C9B">
        <w:rPr>
          <w:rStyle w:val="tlid-translation"/>
          <w:lang w:val="en"/>
        </w:rPr>
        <w:t xml:space="preserve"> </w:t>
      </w:r>
      <w:r w:rsidR="00B13244">
        <w:rPr>
          <w:rStyle w:val="tlid-translation"/>
          <w:lang w:val="en"/>
        </w:rPr>
        <w:t>two</w:t>
      </w:r>
      <w:r w:rsidR="00B13244" w:rsidRPr="00DD7C9B">
        <w:rPr>
          <w:rStyle w:val="tlid-translation"/>
          <w:lang w:val="en"/>
        </w:rPr>
        <w:t xml:space="preserve"> stalls away from the target cow</w:t>
      </w:r>
      <w:r w:rsidR="00B13244">
        <w:rPr>
          <w:rStyle w:val="tlid-translation"/>
          <w:lang w:val="en"/>
        </w:rPr>
        <w:t xml:space="preserve">, </w:t>
      </w:r>
      <w:r w:rsidR="00B13244" w:rsidRPr="00DD7C9B">
        <w:rPr>
          <w:rStyle w:val="tlid-translation"/>
          <w:lang w:val="en"/>
        </w:rPr>
        <w:t>drop</w:t>
      </w:r>
      <w:r w:rsidR="00B13244">
        <w:rPr>
          <w:rStyle w:val="tlid-translation"/>
          <w:lang w:val="en"/>
        </w:rPr>
        <w:t>ped</w:t>
      </w:r>
      <w:r w:rsidR="00B13244" w:rsidRPr="00DD7C9B">
        <w:rPr>
          <w:rStyle w:val="tlid-translation"/>
          <w:lang w:val="en"/>
        </w:rPr>
        <w:t xml:space="preserve"> the keel </w:t>
      </w:r>
      <w:r w:rsidR="00B13244">
        <w:rPr>
          <w:rStyle w:val="tlid-translation"/>
          <w:lang w:val="en"/>
        </w:rPr>
        <w:t xml:space="preserve">by releasing the string </w:t>
      </w:r>
      <w:r w:rsidR="00B13244" w:rsidRPr="00DD7C9B">
        <w:rPr>
          <w:rStyle w:val="tlid-translation"/>
          <w:lang w:val="en"/>
        </w:rPr>
        <w:t>suddenly</w:t>
      </w:r>
      <w:r w:rsidR="00B13244">
        <w:rPr>
          <w:rStyle w:val="tlid-translation"/>
          <w:lang w:val="en"/>
        </w:rPr>
        <w:t xml:space="preserve"> and the cow were filmed for 30 s. The time in freezing</w:t>
      </w:r>
      <w:r w:rsidR="00354D34">
        <w:rPr>
          <w:rStyle w:val="tlid-translation"/>
          <w:lang w:val="en"/>
        </w:rPr>
        <w:t xml:space="preserve"> (here 12 s)</w:t>
      </w:r>
      <w:r w:rsidR="00B13244">
        <w:rPr>
          <w:rStyle w:val="tlid-translation"/>
          <w:lang w:val="en"/>
        </w:rPr>
        <w:t xml:space="preserve"> and a score of reaction</w:t>
      </w:r>
      <w:r w:rsidR="00354D34">
        <w:rPr>
          <w:rStyle w:val="tlid-translation"/>
          <w:lang w:val="en"/>
        </w:rPr>
        <w:t xml:space="preserve"> (here 2)</w:t>
      </w:r>
      <w:r w:rsidR="00B13244">
        <w:rPr>
          <w:rStyle w:val="tlid-translation"/>
          <w:lang w:val="en"/>
        </w:rPr>
        <w:t xml:space="preserve"> were determined to each cow.</w:t>
      </w:r>
    </w:p>
    <w:sectPr w:rsidR="00DE23E8" w:rsidRPr="000F5795" w:rsidSect="000C4980">
      <w:headerReference w:type="even" r:id="rId8"/>
      <w:footerReference w:type="even" r:id="rId9"/>
      <w:footerReference w:type="default" r:id="rId10"/>
      <w:headerReference w:type="first" r:id="rId11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973CF2" w14:textId="77777777" w:rsidR="00CF2B30" w:rsidRDefault="00CF2B30" w:rsidP="00117666">
      <w:pPr>
        <w:spacing w:after="0"/>
      </w:pPr>
      <w:r>
        <w:separator/>
      </w:r>
    </w:p>
  </w:endnote>
  <w:endnote w:type="continuationSeparator" w:id="0">
    <w:p w14:paraId="57E99ED9" w14:textId="77777777" w:rsidR="00CF2B30" w:rsidRDefault="00CF2B30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3025F" w14:textId="77777777" w:rsidR="00EC73E0" w:rsidRPr="00577C4C" w:rsidRDefault="00EC73E0">
    <w:pPr>
      <w:rPr>
        <w:color w:val="C00000"/>
        <w:szCs w:val="24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1B8C3B68" w:rsidR="00EC73E0" w:rsidRPr="00577C4C" w:rsidRDefault="00EC73E0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A743A7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1B8C3B68" w:rsidR="00EC73E0" w:rsidRPr="00577C4C" w:rsidRDefault="00EC73E0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A743A7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D6A35" w14:textId="77777777" w:rsidR="00EC73E0" w:rsidRPr="00577C4C" w:rsidRDefault="00EC73E0">
    <w:pPr>
      <w:rPr>
        <w:b/>
        <w:sz w:val="20"/>
        <w:szCs w:val="24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6CA3E85E" w:rsidR="00EC73E0" w:rsidRPr="00577C4C" w:rsidRDefault="00EC73E0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A743A7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7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6CA3E85E" w:rsidR="00EC73E0" w:rsidRPr="00577C4C" w:rsidRDefault="00EC73E0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A743A7">
                      <w:rPr>
                        <w:noProof/>
                        <w:color w:val="000000" w:themeColor="text1"/>
                        <w:szCs w:val="40"/>
                      </w:rPr>
                      <w:t>7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55D40A" w14:textId="77777777" w:rsidR="00CF2B30" w:rsidRDefault="00CF2B30" w:rsidP="00117666">
      <w:pPr>
        <w:spacing w:after="0"/>
      </w:pPr>
      <w:r>
        <w:separator/>
      </w:r>
    </w:p>
  </w:footnote>
  <w:footnote w:type="continuationSeparator" w:id="0">
    <w:p w14:paraId="7D2CA6D0" w14:textId="77777777" w:rsidR="00CF2B30" w:rsidRDefault="00CF2B30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EF00C" w14:textId="77777777" w:rsidR="00EC73E0" w:rsidRPr="009151AA" w:rsidRDefault="00EC73E0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D68C6" w14:textId="77777777" w:rsidR="00EC73E0" w:rsidRDefault="00EC73E0" w:rsidP="0093429D">
    <w:r w:rsidRPr="005A1D84">
      <w:rPr>
        <w:b/>
        <w:noProof/>
        <w:color w:val="A6A6A6" w:themeColor="background1" w:themeShade="A6"/>
        <w:lang w:val="fr-FR" w:eastAsia="fr-FR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E3148">
      <w:rPr>
        <w:b/>
      </w:rPr>
      <w:ptab w:relativeTo="margin" w:alignment="center" w:leader="none"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FD6B76"/>
    <w:multiLevelType w:val="hybridMultilevel"/>
    <w:tmpl w:val="0F4894C8"/>
    <w:lvl w:ilvl="0" w:tplc="FFFFFFFF"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22492"/>
    <w:multiLevelType w:val="hybridMultilevel"/>
    <w:tmpl w:val="435218DA"/>
    <w:lvl w:ilvl="0" w:tplc="AAB6A9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56656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A43654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A8ED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90715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062FC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4679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E065D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49BAE3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90223"/>
    <w:multiLevelType w:val="hybridMultilevel"/>
    <w:tmpl w:val="2E3C0806"/>
    <w:lvl w:ilvl="0" w:tplc="39F82A02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6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732559F"/>
    <w:multiLevelType w:val="hybridMultilevel"/>
    <w:tmpl w:val="F1FA97E8"/>
    <w:lvl w:ilvl="0" w:tplc="1AF6B184">
      <w:start w:val="1"/>
      <w:numFmt w:val="decimal"/>
      <w:lvlText w:val="%1."/>
      <w:lvlJc w:val="left"/>
      <w:pPr>
        <w:ind w:left="720" w:hanging="360"/>
      </w:pPr>
    </w:lvl>
    <w:lvl w:ilvl="1" w:tplc="CA384686">
      <w:start w:val="1"/>
      <w:numFmt w:val="decimal"/>
      <w:lvlText w:val="%2."/>
      <w:lvlJc w:val="left"/>
      <w:pPr>
        <w:ind w:left="1440" w:hanging="360"/>
      </w:pPr>
    </w:lvl>
    <w:lvl w:ilvl="2" w:tplc="D90C2DB8">
      <w:start w:val="1"/>
      <w:numFmt w:val="lowerRoman"/>
      <w:lvlText w:val="%3."/>
      <w:lvlJc w:val="right"/>
      <w:pPr>
        <w:ind w:left="2160" w:hanging="180"/>
      </w:pPr>
    </w:lvl>
    <w:lvl w:ilvl="3" w:tplc="4D0AEC6A">
      <w:start w:val="1"/>
      <w:numFmt w:val="decimal"/>
      <w:lvlText w:val="%4."/>
      <w:lvlJc w:val="left"/>
      <w:pPr>
        <w:ind w:left="2880" w:hanging="360"/>
      </w:pPr>
    </w:lvl>
    <w:lvl w:ilvl="4" w:tplc="520C00DC">
      <w:start w:val="1"/>
      <w:numFmt w:val="lowerLetter"/>
      <w:lvlText w:val="%5."/>
      <w:lvlJc w:val="left"/>
      <w:pPr>
        <w:ind w:left="3600" w:hanging="360"/>
      </w:pPr>
    </w:lvl>
    <w:lvl w:ilvl="5" w:tplc="5C546464">
      <w:start w:val="1"/>
      <w:numFmt w:val="lowerRoman"/>
      <w:lvlText w:val="%6."/>
      <w:lvlJc w:val="right"/>
      <w:pPr>
        <w:ind w:left="4320" w:hanging="180"/>
      </w:pPr>
    </w:lvl>
    <w:lvl w:ilvl="6" w:tplc="AF00154E">
      <w:start w:val="1"/>
      <w:numFmt w:val="decimal"/>
      <w:lvlText w:val="%7."/>
      <w:lvlJc w:val="left"/>
      <w:pPr>
        <w:ind w:left="5040" w:hanging="360"/>
      </w:pPr>
    </w:lvl>
    <w:lvl w:ilvl="7" w:tplc="C0642EBA">
      <w:start w:val="1"/>
      <w:numFmt w:val="lowerLetter"/>
      <w:lvlText w:val="%8."/>
      <w:lvlJc w:val="left"/>
      <w:pPr>
        <w:ind w:left="5760" w:hanging="360"/>
      </w:pPr>
    </w:lvl>
    <w:lvl w:ilvl="8" w:tplc="E87A383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4520A1"/>
    <w:multiLevelType w:val="hybridMultilevel"/>
    <w:tmpl w:val="D174D64C"/>
    <w:lvl w:ilvl="0" w:tplc="D0DC0F6E">
      <w:start w:val="1"/>
      <w:numFmt w:val="decimal"/>
      <w:lvlText w:val="%1."/>
      <w:lvlJc w:val="left"/>
      <w:pPr>
        <w:ind w:left="720" w:hanging="360"/>
      </w:pPr>
    </w:lvl>
    <w:lvl w:ilvl="1" w:tplc="39F82A02">
      <w:start w:val="1"/>
      <w:numFmt w:val="decimal"/>
      <w:lvlText w:val="%2."/>
      <w:lvlJc w:val="left"/>
      <w:pPr>
        <w:ind w:left="1440" w:hanging="360"/>
      </w:pPr>
    </w:lvl>
    <w:lvl w:ilvl="2" w:tplc="120485A8">
      <w:start w:val="1"/>
      <w:numFmt w:val="lowerRoman"/>
      <w:lvlText w:val="%3."/>
      <w:lvlJc w:val="right"/>
      <w:pPr>
        <w:ind w:left="2160" w:hanging="180"/>
      </w:pPr>
    </w:lvl>
    <w:lvl w:ilvl="3" w:tplc="0D46AECE">
      <w:start w:val="1"/>
      <w:numFmt w:val="decimal"/>
      <w:lvlText w:val="%4."/>
      <w:lvlJc w:val="left"/>
      <w:pPr>
        <w:ind w:left="2880" w:hanging="360"/>
      </w:pPr>
    </w:lvl>
    <w:lvl w:ilvl="4" w:tplc="C8C6F67C">
      <w:start w:val="1"/>
      <w:numFmt w:val="lowerLetter"/>
      <w:lvlText w:val="%5."/>
      <w:lvlJc w:val="left"/>
      <w:pPr>
        <w:ind w:left="3600" w:hanging="360"/>
      </w:pPr>
    </w:lvl>
    <w:lvl w:ilvl="5" w:tplc="97BC7F3A">
      <w:start w:val="1"/>
      <w:numFmt w:val="lowerRoman"/>
      <w:lvlText w:val="%6."/>
      <w:lvlJc w:val="right"/>
      <w:pPr>
        <w:ind w:left="4320" w:hanging="180"/>
      </w:pPr>
    </w:lvl>
    <w:lvl w:ilvl="6" w:tplc="6D6E7C6C">
      <w:start w:val="1"/>
      <w:numFmt w:val="decimal"/>
      <w:lvlText w:val="%7."/>
      <w:lvlJc w:val="left"/>
      <w:pPr>
        <w:ind w:left="5040" w:hanging="360"/>
      </w:pPr>
    </w:lvl>
    <w:lvl w:ilvl="7" w:tplc="B3126636">
      <w:start w:val="1"/>
      <w:numFmt w:val="lowerLetter"/>
      <w:lvlText w:val="%8."/>
      <w:lvlJc w:val="left"/>
      <w:pPr>
        <w:ind w:left="5760" w:hanging="360"/>
      </w:pPr>
    </w:lvl>
    <w:lvl w:ilvl="8" w:tplc="BF22F9F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4C6787"/>
    <w:multiLevelType w:val="hybridMultilevel"/>
    <w:tmpl w:val="C7AA4DE0"/>
    <w:lvl w:ilvl="0" w:tplc="7BECA6EA">
      <w:start w:val="1"/>
      <w:numFmt w:val="upperLetter"/>
      <w:lvlText w:val="(%1).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0576508"/>
    <w:multiLevelType w:val="hybridMultilevel"/>
    <w:tmpl w:val="614048E8"/>
    <w:lvl w:ilvl="0" w:tplc="D9C045A0">
      <w:start w:val="1"/>
      <w:numFmt w:val="upperLetter"/>
      <w:lvlText w:val="(%1)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1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3"/>
  </w:num>
  <w:num w:numId="8">
    <w:abstractNumId w:val="13"/>
  </w:num>
  <w:num w:numId="9">
    <w:abstractNumId w:val="13"/>
  </w:num>
  <w:num w:numId="10">
    <w:abstractNumId w:val="13"/>
  </w:num>
  <w:num w:numId="11">
    <w:abstractNumId w:val="13"/>
  </w:num>
  <w:num w:numId="12">
    <w:abstractNumId w:val="13"/>
  </w:num>
  <w:num w:numId="13">
    <w:abstractNumId w:val="6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1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10"/>
  </w:num>
  <w:num w:numId="25">
    <w:abstractNumId w:val="8"/>
  </w:num>
  <w:num w:numId="26">
    <w:abstractNumId w:val="9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4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0B5"/>
    <w:rsid w:val="0001436A"/>
    <w:rsid w:val="00034304"/>
    <w:rsid w:val="00035434"/>
    <w:rsid w:val="00052A14"/>
    <w:rsid w:val="00077D53"/>
    <w:rsid w:val="000B3A29"/>
    <w:rsid w:val="000C4980"/>
    <w:rsid w:val="000E67F3"/>
    <w:rsid w:val="000F5795"/>
    <w:rsid w:val="00105FD9"/>
    <w:rsid w:val="00117666"/>
    <w:rsid w:val="00121514"/>
    <w:rsid w:val="00133729"/>
    <w:rsid w:val="001549D3"/>
    <w:rsid w:val="00156917"/>
    <w:rsid w:val="00160065"/>
    <w:rsid w:val="00177D84"/>
    <w:rsid w:val="00190C66"/>
    <w:rsid w:val="001C360C"/>
    <w:rsid w:val="00267D18"/>
    <w:rsid w:val="00274347"/>
    <w:rsid w:val="002868E2"/>
    <w:rsid w:val="00286909"/>
    <w:rsid w:val="002869C3"/>
    <w:rsid w:val="002936E4"/>
    <w:rsid w:val="002B4A57"/>
    <w:rsid w:val="002C343A"/>
    <w:rsid w:val="002C74CA"/>
    <w:rsid w:val="003123F4"/>
    <w:rsid w:val="00341FA4"/>
    <w:rsid w:val="003544FB"/>
    <w:rsid w:val="00354D34"/>
    <w:rsid w:val="003A2621"/>
    <w:rsid w:val="003D2F2D"/>
    <w:rsid w:val="00401590"/>
    <w:rsid w:val="0043176B"/>
    <w:rsid w:val="00433CB1"/>
    <w:rsid w:val="00447801"/>
    <w:rsid w:val="00452E9C"/>
    <w:rsid w:val="00456BE6"/>
    <w:rsid w:val="004735C8"/>
    <w:rsid w:val="004947A6"/>
    <w:rsid w:val="004961FF"/>
    <w:rsid w:val="00517A89"/>
    <w:rsid w:val="005250F2"/>
    <w:rsid w:val="00593EEA"/>
    <w:rsid w:val="005A5EEE"/>
    <w:rsid w:val="006375C7"/>
    <w:rsid w:val="00654E8F"/>
    <w:rsid w:val="00660D05"/>
    <w:rsid w:val="006820B1"/>
    <w:rsid w:val="00686F87"/>
    <w:rsid w:val="006B7D14"/>
    <w:rsid w:val="006E321A"/>
    <w:rsid w:val="006F0FF2"/>
    <w:rsid w:val="00701727"/>
    <w:rsid w:val="0070566C"/>
    <w:rsid w:val="00714C50"/>
    <w:rsid w:val="00725A7D"/>
    <w:rsid w:val="007501BE"/>
    <w:rsid w:val="007735B2"/>
    <w:rsid w:val="00777C84"/>
    <w:rsid w:val="0078525E"/>
    <w:rsid w:val="00790BB3"/>
    <w:rsid w:val="007C206C"/>
    <w:rsid w:val="00817DD6"/>
    <w:rsid w:val="0083759F"/>
    <w:rsid w:val="00863229"/>
    <w:rsid w:val="00885156"/>
    <w:rsid w:val="0090487A"/>
    <w:rsid w:val="009151AA"/>
    <w:rsid w:val="0093429D"/>
    <w:rsid w:val="00943573"/>
    <w:rsid w:val="00952A98"/>
    <w:rsid w:val="00964134"/>
    <w:rsid w:val="00970F7D"/>
    <w:rsid w:val="00972C11"/>
    <w:rsid w:val="009804C1"/>
    <w:rsid w:val="00991220"/>
    <w:rsid w:val="00994A3D"/>
    <w:rsid w:val="009C2B12"/>
    <w:rsid w:val="00A01229"/>
    <w:rsid w:val="00A174D9"/>
    <w:rsid w:val="00A743A7"/>
    <w:rsid w:val="00AA4D24"/>
    <w:rsid w:val="00AB6715"/>
    <w:rsid w:val="00AE5A61"/>
    <w:rsid w:val="00B03DA2"/>
    <w:rsid w:val="00B04C30"/>
    <w:rsid w:val="00B13244"/>
    <w:rsid w:val="00B1671E"/>
    <w:rsid w:val="00B25EB8"/>
    <w:rsid w:val="00B37F4D"/>
    <w:rsid w:val="00B43C27"/>
    <w:rsid w:val="00B612C2"/>
    <w:rsid w:val="00B947EC"/>
    <w:rsid w:val="00C34B51"/>
    <w:rsid w:val="00C448FF"/>
    <w:rsid w:val="00C52A7B"/>
    <w:rsid w:val="00C56BAF"/>
    <w:rsid w:val="00C62B7A"/>
    <w:rsid w:val="00C679AA"/>
    <w:rsid w:val="00C75972"/>
    <w:rsid w:val="00C95A56"/>
    <w:rsid w:val="00CD066B"/>
    <w:rsid w:val="00CE4FEE"/>
    <w:rsid w:val="00CF2B30"/>
    <w:rsid w:val="00D060CF"/>
    <w:rsid w:val="00D704C6"/>
    <w:rsid w:val="00DB59C3"/>
    <w:rsid w:val="00DC259A"/>
    <w:rsid w:val="00DD0A9C"/>
    <w:rsid w:val="00DD0F9B"/>
    <w:rsid w:val="00DE23E8"/>
    <w:rsid w:val="00E2760A"/>
    <w:rsid w:val="00E27D11"/>
    <w:rsid w:val="00E30DA0"/>
    <w:rsid w:val="00E52377"/>
    <w:rsid w:val="00E537AD"/>
    <w:rsid w:val="00E64E17"/>
    <w:rsid w:val="00E72ED0"/>
    <w:rsid w:val="00E866C9"/>
    <w:rsid w:val="00EA3D3C"/>
    <w:rsid w:val="00EA53A5"/>
    <w:rsid w:val="00EC090A"/>
    <w:rsid w:val="00EC73E0"/>
    <w:rsid w:val="00ED0727"/>
    <w:rsid w:val="00ED20B5"/>
    <w:rsid w:val="00F2332A"/>
    <w:rsid w:val="00F25E8B"/>
    <w:rsid w:val="00F44564"/>
    <w:rsid w:val="00F46900"/>
    <w:rsid w:val="00F54C28"/>
    <w:rsid w:val="00F61D89"/>
    <w:rsid w:val="00F74477"/>
    <w:rsid w:val="00F855CF"/>
    <w:rsid w:val="00F96277"/>
    <w:rsid w:val="00FF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4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  <w:style w:type="paragraph" w:customStyle="1" w:styleId="mb15">
    <w:name w:val="mb15"/>
    <w:basedOn w:val="Normal"/>
    <w:rsid w:val="00B03DA2"/>
    <w:pPr>
      <w:spacing w:before="100" w:beforeAutospacing="1" w:after="100" w:afterAutospacing="1"/>
    </w:pPr>
    <w:rPr>
      <w:rFonts w:eastAsia="Times New Roman" w:cs="Times New Roman"/>
      <w:szCs w:val="24"/>
      <w:lang w:val="fr-FR" w:eastAsia="fr-FR"/>
    </w:rPr>
  </w:style>
  <w:style w:type="character" w:customStyle="1" w:styleId="tlid-translation">
    <w:name w:val="tlid-translation"/>
    <w:basedOn w:val="DefaultParagraphFont"/>
    <w:rsid w:val="00B03DA2"/>
  </w:style>
  <w:style w:type="paragraph" w:customStyle="1" w:styleId="msonormal0">
    <w:name w:val="msonormal"/>
    <w:basedOn w:val="Normal"/>
    <w:rsid w:val="00EC73E0"/>
    <w:pPr>
      <w:spacing w:before="100" w:beforeAutospacing="1" w:after="100" w:afterAutospacing="1"/>
    </w:pPr>
    <w:rPr>
      <w:rFonts w:eastAsia="Times New Roman" w:cs="Times New Roman"/>
      <w:szCs w:val="24"/>
      <w:lang w:val="fr-FR" w:eastAsia="fr-FR"/>
    </w:rPr>
  </w:style>
  <w:style w:type="paragraph" w:customStyle="1" w:styleId="xl65">
    <w:name w:val="xl65"/>
    <w:basedOn w:val="Normal"/>
    <w:rsid w:val="00EC73E0"/>
    <w:pPr>
      <w:spacing w:before="100" w:beforeAutospacing="1" w:after="100" w:afterAutospacing="1"/>
    </w:pPr>
    <w:rPr>
      <w:rFonts w:eastAsia="Times New Roman" w:cs="Times New Roman"/>
      <w:b/>
      <w:bCs/>
      <w:i/>
      <w:iCs/>
      <w:szCs w:val="24"/>
      <w:lang w:val="fr-FR" w:eastAsia="fr-FR"/>
    </w:rPr>
  </w:style>
  <w:style w:type="paragraph" w:customStyle="1" w:styleId="xl66">
    <w:name w:val="xl66"/>
    <w:basedOn w:val="Normal"/>
    <w:rsid w:val="00EC73E0"/>
    <w:pPr>
      <w:spacing w:before="100" w:beforeAutospacing="1" w:after="100" w:afterAutospacing="1"/>
    </w:pPr>
    <w:rPr>
      <w:rFonts w:eastAsia="Times New Roman" w:cs="Times New Roman"/>
      <w:b/>
      <w:bCs/>
      <w:szCs w:val="24"/>
      <w:lang w:val="fr-FR" w:eastAsia="fr-FR"/>
    </w:rPr>
  </w:style>
  <w:style w:type="paragraph" w:customStyle="1" w:styleId="xl67">
    <w:name w:val="xl67"/>
    <w:basedOn w:val="Normal"/>
    <w:rsid w:val="00EC73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i/>
      <w:iCs/>
      <w:szCs w:val="24"/>
      <w:lang w:val="fr-FR" w:eastAsia="fr-FR"/>
    </w:rPr>
  </w:style>
  <w:style w:type="paragraph" w:customStyle="1" w:styleId="xl68">
    <w:name w:val="xl68"/>
    <w:basedOn w:val="Normal"/>
    <w:rsid w:val="00EC73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Cs w:val="24"/>
      <w:lang w:val="fr-FR" w:eastAsia="fr-FR"/>
    </w:rPr>
  </w:style>
  <w:style w:type="paragraph" w:customStyle="1" w:styleId="xl69">
    <w:name w:val="xl69"/>
    <w:basedOn w:val="Normal"/>
    <w:rsid w:val="00EC73E0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val="fr-FR" w:eastAsia="fr-FR"/>
    </w:rPr>
  </w:style>
  <w:style w:type="paragraph" w:customStyle="1" w:styleId="xl70">
    <w:name w:val="xl70"/>
    <w:basedOn w:val="Normal"/>
    <w:rsid w:val="00EC73E0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Cs w:val="24"/>
      <w:lang w:val="fr-FR" w:eastAsia="fr-FR"/>
    </w:rPr>
  </w:style>
  <w:style w:type="paragraph" w:customStyle="1" w:styleId="xl71">
    <w:name w:val="xl71"/>
    <w:basedOn w:val="Normal"/>
    <w:rsid w:val="00EC73E0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i/>
      <w:iCs/>
      <w:szCs w:val="24"/>
      <w:lang w:val="fr-FR" w:eastAsia="fr-FR"/>
    </w:rPr>
  </w:style>
  <w:style w:type="paragraph" w:customStyle="1" w:styleId="xl72">
    <w:name w:val="xl72"/>
    <w:basedOn w:val="Normal"/>
    <w:rsid w:val="00EC73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Cs w:val="24"/>
      <w:lang w:val="fr-FR" w:eastAsia="fr-FR"/>
    </w:rPr>
  </w:style>
  <w:style w:type="paragraph" w:customStyle="1" w:styleId="xl73">
    <w:name w:val="xl73"/>
    <w:basedOn w:val="Normal"/>
    <w:rsid w:val="00EC73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val="fr-FR" w:eastAsia="fr-FR"/>
    </w:rPr>
  </w:style>
  <w:style w:type="paragraph" w:customStyle="1" w:styleId="xl63">
    <w:name w:val="xl63"/>
    <w:basedOn w:val="Normal"/>
    <w:rsid w:val="00A743A7"/>
    <w:pPr>
      <w:spacing w:before="100" w:beforeAutospacing="1" w:after="100" w:afterAutospacing="1"/>
    </w:pPr>
    <w:rPr>
      <w:rFonts w:eastAsia="Times New Roman" w:cs="Times New Roman"/>
      <w:b/>
      <w:bCs/>
      <w:i/>
      <w:iCs/>
      <w:szCs w:val="24"/>
      <w:lang w:val="fr-FR" w:eastAsia="fr-FR"/>
    </w:rPr>
  </w:style>
  <w:style w:type="paragraph" w:customStyle="1" w:styleId="xl64">
    <w:name w:val="xl64"/>
    <w:basedOn w:val="Normal"/>
    <w:rsid w:val="00A743A7"/>
    <w:pPr>
      <w:spacing w:before="100" w:beforeAutospacing="1" w:after="100" w:afterAutospacing="1"/>
    </w:pPr>
    <w:rPr>
      <w:rFonts w:eastAsia="Times New Roman" w:cs="Times New Roman"/>
      <w:b/>
      <w:bCs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6B14754-E0D6-4D80-B3F8-6EA20F0CB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0</TotalTime>
  <Pages>7</Pages>
  <Words>1611</Words>
  <Characters>9187</Characters>
  <Application>Microsoft Office Word</Application>
  <DocSecurity>0</DocSecurity>
  <Lines>76</Lines>
  <Paragraphs>21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Titres</vt:lpstr>
      </vt:variant>
      <vt:variant>
        <vt:i4>3</vt:i4>
      </vt:variant>
      <vt:variant>
        <vt:lpstr>Title</vt:lpstr>
      </vt:variant>
      <vt:variant>
        <vt:i4>1</vt:i4>
      </vt:variant>
    </vt:vector>
  </HeadingPairs>
  <TitlesOfParts>
    <vt:vector size="5" baseType="lpstr">
      <vt:lpstr/>
      <vt:lpstr>Standard Operating Procedure for leading cow to the exercise area</vt:lpstr>
      <vt:lpstr>Supplementary Tables</vt:lpstr>
      <vt:lpstr>Supplementary Figures</vt:lpstr>
      <vt:lpstr/>
    </vt:vector>
  </TitlesOfParts>
  <Company/>
  <LinksUpToDate>false</LinksUpToDate>
  <CharactersWithSpaces>10777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Oliver Wilks</cp:lastModifiedBy>
  <cp:revision>3</cp:revision>
  <cp:lastPrinted>2013-10-03T12:51:00Z</cp:lastPrinted>
  <dcterms:created xsi:type="dcterms:W3CDTF">2020-12-08T10:45:00Z</dcterms:created>
  <dcterms:modified xsi:type="dcterms:W3CDTF">2020-12-11T11:27:00Z</dcterms:modified>
</cp:coreProperties>
</file>