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08E" w14:textId="77777777" w:rsidR="00B33F7E" w:rsidRPr="00861CE7" w:rsidRDefault="00873A8B" w:rsidP="009A25C8">
      <w:pPr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861CE7">
        <w:rPr>
          <w:rFonts w:ascii="Times New Roman" w:hAnsi="Times New Roman" w:cs="Times New Roman"/>
          <w:sz w:val="15"/>
          <w:szCs w:val="15"/>
        </w:rPr>
        <w:t xml:space="preserve">Table </w:t>
      </w:r>
      <w:r w:rsidR="0052143F" w:rsidRPr="003712CE">
        <w:rPr>
          <w:rFonts w:ascii="Times New Roman" w:hAnsi="Times New Roman" w:cs="Times New Roman" w:hint="eastAsia"/>
          <w:sz w:val="15"/>
          <w:szCs w:val="15"/>
        </w:rPr>
        <w:t>S</w:t>
      </w:r>
      <w:r w:rsidRPr="003712CE">
        <w:rPr>
          <w:rFonts w:ascii="Times New Roman" w:hAnsi="Times New Roman" w:cs="Times New Roman"/>
          <w:sz w:val="15"/>
          <w:szCs w:val="15"/>
        </w:rPr>
        <w:t xml:space="preserve">1 </w:t>
      </w:r>
      <w:r w:rsidR="00C77F62" w:rsidRPr="00861CE7">
        <w:rPr>
          <w:rFonts w:ascii="Times New Roman" w:hAnsi="Times New Roman" w:cs="Times New Roman" w:hint="eastAsia"/>
          <w:sz w:val="15"/>
          <w:szCs w:val="15"/>
        </w:rPr>
        <w:t>C</w:t>
      </w:r>
      <w:r w:rsidR="00C77F62" w:rsidRPr="00861CE7">
        <w:rPr>
          <w:rFonts w:ascii="Times New Roman" w:hAnsi="Times New Roman" w:cs="Times New Roman"/>
          <w:sz w:val="15"/>
          <w:szCs w:val="15"/>
        </w:rPr>
        <w:t>lini</w:t>
      </w:r>
      <w:r w:rsidR="00C77F62" w:rsidRPr="00861CE7">
        <w:rPr>
          <w:rFonts w:ascii="Times New Roman" w:hAnsi="Times New Roman" w:cs="Times New Roman" w:hint="eastAsia"/>
          <w:sz w:val="15"/>
          <w:szCs w:val="15"/>
        </w:rPr>
        <w:t>copathologic</w:t>
      </w:r>
      <w:r w:rsidR="009F4663">
        <w:rPr>
          <w:rFonts w:ascii="Times New Roman" w:hAnsi="Times New Roman" w:cs="Times New Roman" w:hint="eastAsia"/>
          <w:sz w:val="15"/>
          <w:szCs w:val="15"/>
        </w:rPr>
        <w:t>al</w:t>
      </w:r>
      <w:r w:rsidRPr="00861CE7">
        <w:rPr>
          <w:rFonts w:ascii="Times New Roman" w:hAnsi="Times New Roman" w:cs="Times New Roman"/>
          <w:sz w:val="15"/>
          <w:szCs w:val="15"/>
        </w:rPr>
        <w:t xml:space="preserve"> data of patients</w:t>
      </w:r>
      <w:r w:rsidR="00EE7203" w:rsidRPr="00861CE7">
        <w:rPr>
          <w:rFonts w:ascii="Times New Roman" w:hAnsi="Times New Roman" w:cs="Times New Roman" w:hint="eastAsia"/>
          <w:sz w:val="15"/>
          <w:szCs w:val="15"/>
        </w:rPr>
        <w:t xml:space="preserve"> with non-metastatic RCC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73A8B" w:rsidRPr="00861CE7" w14:paraId="568E0A50" w14:textId="77777777" w:rsidTr="001E6B5B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1B675671" w14:textId="77777777" w:rsidR="00873A8B" w:rsidRPr="00861CE7" w:rsidRDefault="00873A8B" w:rsidP="009A25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Parameter 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14:paraId="666BF475" w14:textId="77777777" w:rsidR="00873A8B" w:rsidRPr="00861CE7" w:rsidRDefault="00873A8B" w:rsidP="009A25C8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Total (n = 829)</w:t>
            </w:r>
          </w:p>
        </w:tc>
      </w:tr>
      <w:tr w:rsidR="00873A8B" w:rsidRPr="00861CE7" w14:paraId="053CB612" w14:textId="77777777" w:rsidTr="001E6B5B">
        <w:tc>
          <w:tcPr>
            <w:tcW w:w="4261" w:type="dxa"/>
            <w:tcBorders>
              <w:top w:val="single" w:sz="4" w:space="0" w:color="auto"/>
            </w:tcBorders>
          </w:tcPr>
          <w:p w14:paraId="222E88CA" w14:textId="77777777" w:rsidR="00873A8B" w:rsidRPr="00861CE7" w:rsidRDefault="00873A8B" w:rsidP="003E0007">
            <w:pPr>
              <w:spacing w:line="36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Age</w:t>
            </w:r>
            <w:r w:rsidR="003E0007" w:rsidRPr="00861C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, years</w:t>
            </w: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</w:t>
            </w:r>
            <w:r w:rsidR="00C77F62" w:rsidRPr="00861CE7">
              <w:rPr>
                <w:rFonts w:ascii="Times New Roman" w:hAnsi="Times New Roman" w:cs="Times New Roman"/>
                <w:sz w:val="15"/>
                <w:szCs w:val="15"/>
              </w:rPr>
              <w:t>≥65</w:t>
            </w:r>
            <w:r w:rsidR="003E0007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C77F62" w:rsidRPr="00861CE7">
              <w:rPr>
                <w:rFonts w:ascii="Times New Roman" w:hAnsi="Times New Roman" w:cs="Times New Roman"/>
                <w:sz w:val="15"/>
                <w:szCs w:val="15"/>
              </w:rPr>
              <w:t>/&lt;65</w:t>
            </w: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</w:tcBorders>
          </w:tcPr>
          <w:p w14:paraId="6E426C2C" w14:textId="77777777" w:rsidR="00461537" w:rsidRPr="00861CE7" w:rsidRDefault="00BB523A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352/477</w:t>
            </w:r>
          </w:p>
        </w:tc>
      </w:tr>
      <w:tr w:rsidR="00873A8B" w:rsidRPr="00861CE7" w14:paraId="5A2358EA" w14:textId="77777777" w:rsidTr="001E6B5B">
        <w:tc>
          <w:tcPr>
            <w:tcW w:w="4261" w:type="dxa"/>
          </w:tcPr>
          <w:p w14:paraId="05217B2D" w14:textId="77777777" w:rsidR="00873A8B" w:rsidRPr="00861CE7" w:rsidRDefault="00873A8B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Gender</w:t>
            </w:r>
            <w:r w:rsidR="003C68F4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(male/female)</w:t>
            </w:r>
          </w:p>
        </w:tc>
        <w:tc>
          <w:tcPr>
            <w:tcW w:w="4261" w:type="dxa"/>
          </w:tcPr>
          <w:p w14:paraId="707F2E62" w14:textId="77777777" w:rsidR="00873A8B" w:rsidRPr="00861CE7" w:rsidRDefault="00EE4B2E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526/303</w:t>
            </w:r>
          </w:p>
        </w:tc>
      </w:tr>
      <w:tr w:rsidR="00873A8B" w:rsidRPr="00861CE7" w14:paraId="0831AFA4" w14:textId="77777777" w:rsidTr="001E6B5B">
        <w:tc>
          <w:tcPr>
            <w:tcW w:w="4261" w:type="dxa"/>
          </w:tcPr>
          <w:p w14:paraId="1916F7D4" w14:textId="77777777" w:rsidR="00873A8B" w:rsidRPr="00861CE7" w:rsidRDefault="00873A8B" w:rsidP="0044350A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ASA grade</w:t>
            </w:r>
            <w:r w:rsidR="00EE4B2E" w:rsidRPr="00861C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 xml:space="preserve"> (1/ 2/ 3)</w:t>
            </w:r>
          </w:p>
        </w:tc>
        <w:tc>
          <w:tcPr>
            <w:tcW w:w="4261" w:type="dxa"/>
          </w:tcPr>
          <w:p w14:paraId="212E4C4B" w14:textId="77777777" w:rsidR="00873A8B" w:rsidRPr="00861CE7" w:rsidRDefault="00EE4B2E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107/666/5</w:t>
            </w:r>
            <w:r w:rsidR="0044350A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6</w:t>
            </w:r>
          </w:p>
        </w:tc>
      </w:tr>
      <w:tr w:rsidR="00873A8B" w:rsidRPr="00861CE7" w14:paraId="5E7A81C7" w14:textId="77777777" w:rsidTr="001E6B5B">
        <w:tc>
          <w:tcPr>
            <w:tcW w:w="4261" w:type="dxa"/>
          </w:tcPr>
          <w:p w14:paraId="752BEA9C" w14:textId="77777777" w:rsidR="00873A8B" w:rsidRPr="00861CE7" w:rsidRDefault="00873A8B" w:rsidP="00C77F62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BMI</w:t>
            </w:r>
            <w:r w:rsidR="003E0007" w:rsidRPr="00861C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, kg/m</w:t>
            </w:r>
            <w:r w:rsidR="003E0007" w:rsidRPr="00861CE7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</w:t>
            </w:r>
            <w:r w:rsidR="00C77F62" w:rsidRPr="00861CE7">
              <w:rPr>
                <w:rFonts w:ascii="Times New Roman" w:hAnsi="Times New Roman" w:cs="Times New Roman"/>
                <w:sz w:val="15"/>
                <w:szCs w:val="15"/>
              </w:rPr>
              <w:t>≥</w:t>
            </w:r>
            <w:r w:rsidR="00C77F62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="00C77F62" w:rsidRPr="00861CE7">
              <w:rPr>
                <w:rFonts w:ascii="Times New Roman" w:hAnsi="Times New Roman" w:cs="Times New Roman"/>
                <w:sz w:val="15"/>
                <w:szCs w:val="15"/>
              </w:rPr>
              <w:t>5/&lt;</w:t>
            </w:r>
            <w:r w:rsidR="00C77F62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="00C77F62" w:rsidRPr="00861CE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861CE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4261" w:type="dxa"/>
          </w:tcPr>
          <w:p w14:paraId="30D4602E" w14:textId="77777777" w:rsidR="00873A8B" w:rsidRPr="00861CE7" w:rsidRDefault="00BB523A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222/607</w:t>
            </w:r>
          </w:p>
        </w:tc>
      </w:tr>
      <w:tr w:rsidR="00873A8B" w:rsidRPr="00861CE7" w14:paraId="522F2E7E" w14:textId="77777777" w:rsidTr="001E6B5B">
        <w:tc>
          <w:tcPr>
            <w:tcW w:w="4261" w:type="dxa"/>
          </w:tcPr>
          <w:p w14:paraId="1CD18A8F" w14:textId="77777777" w:rsidR="00873A8B" w:rsidRPr="00861CE7" w:rsidRDefault="00873A8B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DM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(yes/no)</w:t>
            </w:r>
          </w:p>
        </w:tc>
        <w:tc>
          <w:tcPr>
            <w:tcW w:w="4261" w:type="dxa"/>
          </w:tcPr>
          <w:p w14:paraId="2DBD4C91" w14:textId="77777777" w:rsidR="00873A8B" w:rsidRPr="00861CE7" w:rsidRDefault="00EE4B2E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320/508</w:t>
            </w:r>
          </w:p>
        </w:tc>
      </w:tr>
      <w:tr w:rsidR="00873A8B" w:rsidRPr="00861CE7" w14:paraId="22BFD8DB" w14:textId="77777777" w:rsidTr="001E6B5B">
        <w:tc>
          <w:tcPr>
            <w:tcW w:w="4261" w:type="dxa"/>
          </w:tcPr>
          <w:p w14:paraId="77176D1D" w14:textId="77777777" w:rsidR="00873A8B" w:rsidRPr="00861CE7" w:rsidRDefault="00873A8B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Hypertension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(yes/no)</w:t>
            </w:r>
          </w:p>
        </w:tc>
        <w:tc>
          <w:tcPr>
            <w:tcW w:w="4261" w:type="dxa"/>
          </w:tcPr>
          <w:p w14:paraId="58C1ED77" w14:textId="77777777" w:rsidR="00873A8B" w:rsidRPr="00861CE7" w:rsidRDefault="00EE4B2E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355/474</w:t>
            </w:r>
          </w:p>
        </w:tc>
      </w:tr>
      <w:tr w:rsidR="00461537" w:rsidRPr="00861CE7" w14:paraId="79D6615E" w14:textId="77777777" w:rsidTr="001E6B5B">
        <w:tc>
          <w:tcPr>
            <w:tcW w:w="4261" w:type="dxa"/>
          </w:tcPr>
          <w:p w14:paraId="34EF0F3E" w14:textId="77777777" w:rsidR="00461537" w:rsidRPr="00861CE7" w:rsidRDefault="00461537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Anemia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(yes/no)</w:t>
            </w:r>
          </w:p>
        </w:tc>
        <w:tc>
          <w:tcPr>
            <w:tcW w:w="4261" w:type="dxa"/>
          </w:tcPr>
          <w:p w14:paraId="52289484" w14:textId="77777777" w:rsidR="00461537" w:rsidRPr="00861CE7" w:rsidRDefault="00154ADB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104/725</w:t>
            </w:r>
          </w:p>
        </w:tc>
      </w:tr>
      <w:tr w:rsidR="00461537" w:rsidRPr="00861CE7" w14:paraId="5EA13479" w14:textId="77777777" w:rsidTr="001E6B5B">
        <w:tc>
          <w:tcPr>
            <w:tcW w:w="4261" w:type="dxa"/>
          </w:tcPr>
          <w:p w14:paraId="3062560D" w14:textId="77777777" w:rsidR="00461537" w:rsidRPr="00861CE7" w:rsidRDefault="00461537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Hypoalbuminemia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(yes/no)</w:t>
            </w:r>
          </w:p>
        </w:tc>
        <w:tc>
          <w:tcPr>
            <w:tcW w:w="4261" w:type="dxa"/>
          </w:tcPr>
          <w:p w14:paraId="478BF0C9" w14:textId="77777777" w:rsidR="00461537" w:rsidRPr="00861CE7" w:rsidRDefault="00154ADB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96/733</w:t>
            </w:r>
          </w:p>
        </w:tc>
      </w:tr>
      <w:tr w:rsidR="00461537" w:rsidRPr="00861CE7" w14:paraId="13C77754" w14:textId="77777777" w:rsidTr="001E6B5B">
        <w:tc>
          <w:tcPr>
            <w:tcW w:w="4261" w:type="dxa"/>
          </w:tcPr>
          <w:p w14:paraId="6966DD8C" w14:textId="77777777" w:rsidR="00461537" w:rsidRPr="00861CE7" w:rsidRDefault="00461537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Surgical approach 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="00EE4B2E" w:rsidRPr="00861CE7">
              <w:rPr>
                <w:rFonts w:ascii="Times New Roman" w:hAnsi="Times New Roman" w:cs="Times New Roman"/>
                <w:sz w:val="15"/>
                <w:szCs w:val="15"/>
              </w:rPr>
              <w:t>Partial nephrectomy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 w:rsidR="00EE4B2E"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 Radical nephrectomy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4261" w:type="dxa"/>
          </w:tcPr>
          <w:p w14:paraId="2A4E2AAA" w14:textId="77777777" w:rsidR="00461537" w:rsidRPr="00861CE7" w:rsidRDefault="00EE4B2E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221/608</w:t>
            </w:r>
          </w:p>
        </w:tc>
      </w:tr>
      <w:tr w:rsidR="00461537" w:rsidRPr="00861CE7" w14:paraId="6A9F1DAB" w14:textId="77777777" w:rsidTr="001E6B5B">
        <w:tc>
          <w:tcPr>
            <w:tcW w:w="4261" w:type="dxa"/>
          </w:tcPr>
          <w:p w14:paraId="66399480" w14:textId="77777777" w:rsidR="00461537" w:rsidRPr="00861CE7" w:rsidRDefault="00461537" w:rsidP="00254E6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CKD stage 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(CKD1/CKD2/CKD3/CKD4</w:t>
            </w:r>
            <w:r w:rsidR="00254E68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/CKD5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4261" w:type="dxa"/>
          </w:tcPr>
          <w:p w14:paraId="4A02DB2D" w14:textId="77777777" w:rsidR="00461537" w:rsidRPr="00861CE7" w:rsidRDefault="00154ADB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567/219/28/3/12</w:t>
            </w:r>
          </w:p>
        </w:tc>
      </w:tr>
      <w:tr w:rsidR="00461537" w:rsidRPr="00861CE7" w14:paraId="2B9AB5F0" w14:textId="77777777" w:rsidTr="001E6B5B">
        <w:tc>
          <w:tcPr>
            <w:tcW w:w="4261" w:type="dxa"/>
          </w:tcPr>
          <w:p w14:paraId="75421E88" w14:textId="77777777" w:rsidR="00461537" w:rsidRPr="00861CE7" w:rsidRDefault="00461537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Pathologic</w:t>
            </w:r>
            <w:r w:rsidR="0099574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T</w:t>
            </w: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 stage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(pT1/pT2/pT3/pT4)</w:t>
            </w:r>
          </w:p>
        </w:tc>
        <w:tc>
          <w:tcPr>
            <w:tcW w:w="4261" w:type="dxa"/>
          </w:tcPr>
          <w:p w14:paraId="049A3973" w14:textId="77777777" w:rsidR="00461537" w:rsidRPr="00861CE7" w:rsidRDefault="001E6B5B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662/90/68/9</w:t>
            </w:r>
          </w:p>
        </w:tc>
      </w:tr>
      <w:tr w:rsidR="00461537" w:rsidRPr="00861CE7" w14:paraId="787228B8" w14:textId="77777777" w:rsidTr="001E6B5B">
        <w:tc>
          <w:tcPr>
            <w:tcW w:w="4261" w:type="dxa"/>
          </w:tcPr>
          <w:p w14:paraId="694284C3" w14:textId="77777777" w:rsidR="00461537" w:rsidRPr="00861CE7" w:rsidRDefault="00461537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Fuhrman grade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(1/2/3/4)</w:t>
            </w:r>
          </w:p>
        </w:tc>
        <w:tc>
          <w:tcPr>
            <w:tcW w:w="4261" w:type="dxa"/>
          </w:tcPr>
          <w:p w14:paraId="37EC1F1B" w14:textId="77777777" w:rsidR="00461537" w:rsidRPr="00861CE7" w:rsidRDefault="003F75BC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281</w:t>
            </w:r>
            <w:r w:rsidR="001E6B5B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/358/170/20</w:t>
            </w:r>
          </w:p>
        </w:tc>
      </w:tr>
      <w:tr w:rsidR="00461537" w:rsidRPr="00861CE7" w14:paraId="2C4AE6EB" w14:textId="77777777" w:rsidTr="001E6B5B">
        <w:tc>
          <w:tcPr>
            <w:tcW w:w="4261" w:type="dxa"/>
          </w:tcPr>
          <w:p w14:paraId="4E9119D9" w14:textId="77777777" w:rsidR="00461537" w:rsidRPr="00861CE7" w:rsidRDefault="00461537" w:rsidP="009A25C8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Histologic subtype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</w:t>
            </w:r>
            <w:r w:rsidR="00EE4B2E" w:rsidRPr="00861CE7">
              <w:rPr>
                <w:rFonts w:ascii="Times New Roman" w:hAnsi="Times New Roman" w:cs="Times New Roman"/>
                <w:sz w:val="15"/>
                <w:szCs w:val="15"/>
              </w:rPr>
              <w:t>Clear cell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 w:rsidR="00EE4B2E"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 Papillary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 w:rsidR="00EE4B2E"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 Chromophobe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 w:rsidR="00EE4B2E"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 Collecting duct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</w:t>
            </w:r>
            <w:r w:rsidR="00EE4B2E"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 Unclassified</w:t>
            </w:r>
            <w:r w:rsidR="00EE4B2E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</w:tc>
        <w:tc>
          <w:tcPr>
            <w:tcW w:w="4261" w:type="dxa"/>
          </w:tcPr>
          <w:p w14:paraId="2F996F2D" w14:textId="77777777" w:rsidR="00461537" w:rsidRPr="00861CE7" w:rsidRDefault="00154ADB" w:rsidP="003F75BC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714/57/54/1/3</w:t>
            </w:r>
          </w:p>
        </w:tc>
      </w:tr>
      <w:tr w:rsidR="00461537" w:rsidRPr="00861CE7" w14:paraId="17F377FC" w14:textId="77777777" w:rsidTr="001E6B5B">
        <w:tc>
          <w:tcPr>
            <w:tcW w:w="4261" w:type="dxa"/>
          </w:tcPr>
          <w:p w14:paraId="5089897B" w14:textId="77777777" w:rsidR="00461537" w:rsidRPr="00861CE7" w:rsidRDefault="00461537" w:rsidP="00EE4376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Tumor necrosis (</w:t>
            </w:r>
            <w:r w:rsidR="00154ADB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es</w:t>
            </w:r>
            <w:r w:rsidR="00EE4376"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/n</w:t>
            </w: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 xml:space="preserve">o) </w:t>
            </w:r>
          </w:p>
        </w:tc>
        <w:tc>
          <w:tcPr>
            <w:tcW w:w="4261" w:type="dxa"/>
          </w:tcPr>
          <w:p w14:paraId="476C11CB" w14:textId="77777777" w:rsidR="00461537" w:rsidRPr="00861CE7" w:rsidRDefault="00154ADB" w:rsidP="00A57FB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32/797</w:t>
            </w:r>
          </w:p>
        </w:tc>
      </w:tr>
      <w:tr w:rsidR="00943087" w:rsidRPr="00861CE7" w14:paraId="668C3734" w14:textId="77777777" w:rsidTr="001E6B5B">
        <w:tc>
          <w:tcPr>
            <w:tcW w:w="4261" w:type="dxa"/>
          </w:tcPr>
          <w:p w14:paraId="724EACDA" w14:textId="77777777" w:rsidR="00943087" w:rsidRPr="00861CE7" w:rsidRDefault="00943087" w:rsidP="00943087">
            <w:pPr>
              <w:spacing w:line="36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umor size, cm (</w:t>
            </w: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≥</w:t>
            </w: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7</w:t>
            </w:r>
            <w:r w:rsidRPr="00861CE7">
              <w:rPr>
                <w:rFonts w:ascii="Times New Roman" w:hAnsi="Times New Roman" w:cs="Times New Roman"/>
                <w:sz w:val="15"/>
                <w:szCs w:val="15"/>
              </w:rPr>
              <w:t>/&lt;</w:t>
            </w: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7) </w:t>
            </w:r>
          </w:p>
        </w:tc>
        <w:tc>
          <w:tcPr>
            <w:tcW w:w="4261" w:type="dxa"/>
          </w:tcPr>
          <w:p w14:paraId="4F4A0AC6" w14:textId="77777777" w:rsidR="00943087" w:rsidRPr="00861CE7" w:rsidRDefault="00FF6E44" w:rsidP="00A57FBE">
            <w:pPr>
              <w:spacing w:line="36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1CE7">
              <w:rPr>
                <w:rFonts w:ascii="Times New Roman" w:hAnsi="Times New Roman" w:cs="Times New Roman" w:hint="eastAsia"/>
                <w:sz w:val="15"/>
                <w:szCs w:val="15"/>
              </w:rPr>
              <w:t>141/688</w:t>
            </w:r>
          </w:p>
        </w:tc>
      </w:tr>
    </w:tbl>
    <w:p w14:paraId="2C2EA799" w14:textId="77777777" w:rsidR="00873A8B" w:rsidRPr="00861CE7" w:rsidRDefault="00EE7203" w:rsidP="009A25C8">
      <w:pPr>
        <w:spacing w:line="360" w:lineRule="auto"/>
        <w:rPr>
          <w:rFonts w:ascii="Times New Roman" w:hAnsi="Times New Roman" w:cs="Times New Roman"/>
          <w:sz w:val="15"/>
          <w:szCs w:val="15"/>
        </w:rPr>
      </w:pPr>
      <w:r w:rsidRPr="00861CE7">
        <w:rPr>
          <w:rFonts w:ascii="Times New Roman" w:hAnsi="Times New Roman" w:cs="Times New Roman" w:hint="eastAsia"/>
          <w:sz w:val="15"/>
          <w:szCs w:val="15"/>
        </w:rPr>
        <w:t>RCC: renal cell carcinoma; DM, diabetes mellitus; CKD, chronic kidney disease.</w:t>
      </w:r>
    </w:p>
    <w:sectPr w:rsidR="00873A8B" w:rsidRPr="00861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37DF" w14:textId="77777777" w:rsidR="00EC2B76" w:rsidRDefault="00EC2B76" w:rsidP="0044350A">
      <w:r>
        <w:separator/>
      </w:r>
    </w:p>
  </w:endnote>
  <w:endnote w:type="continuationSeparator" w:id="0">
    <w:p w14:paraId="3131ADA2" w14:textId="77777777" w:rsidR="00EC2B76" w:rsidRDefault="00EC2B76" w:rsidP="0044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C83F" w14:textId="77777777" w:rsidR="00EC2B76" w:rsidRDefault="00EC2B76" w:rsidP="0044350A">
      <w:r>
        <w:separator/>
      </w:r>
    </w:p>
  </w:footnote>
  <w:footnote w:type="continuationSeparator" w:id="0">
    <w:p w14:paraId="656A773C" w14:textId="77777777" w:rsidR="00EC2B76" w:rsidRDefault="00EC2B76" w:rsidP="0044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2F9"/>
    <w:rsid w:val="00076E49"/>
    <w:rsid w:val="00154ADB"/>
    <w:rsid w:val="001E6B5B"/>
    <w:rsid w:val="001F1B0C"/>
    <w:rsid w:val="001F32F9"/>
    <w:rsid w:val="00254E68"/>
    <w:rsid w:val="003712CE"/>
    <w:rsid w:val="00375226"/>
    <w:rsid w:val="003A5542"/>
    <w:rsid w:val="003C68F4"/>
    <w:rsid w:val="003E0007"/>
    <w:rsid w:val="003F75BC"/>
    <w:rsid w:val="0044350A"/>
    <w:rsid w:val="00461537"/>
    <w:rsid w:val="004B1A28"/>
    <w:rsid w:val="0052143F"/>
    <w:rsid w:val="0056600E"/>
    <w:rsid w:val="006C4ED2"/>
    <w:rsid w:val="006C7056"/>
    <w:rsid w:val="00703E61"/>
    <w:rsid w:val="007D27EA"/>
    <w:rsid w:val="007F0DCB"/>
    <w:rsid w:val="00833362"/>
    <w:rsid w:val="00861CE7"/>
    <w:rsid w:val="00873A8B"/>
    <w:rsid w:val="00943087"/>
    <w:rsid w:val="00985B46"/>
    <w:rsid w:val="0099574F"/>
    <w:rsid w:val="009A25C8"/>
    <w:rsid w:val="009C39C5"/>
    <w:rsid w:val="009F4663"/>
    <w:rsid w:val="00A57FBE"/>
    <w:rsid w:val="00B33F69"/>
    <w:rsid w:val="00B33F7E"/>
    <w:rsid w:val="00BB523A"/>
    <w:rsid w:val="00C2608B"/>
    <w:rsid w:val="00C77F62"/>
    <w:rsid w:val="00C9798C"/>
    <w:rsid w:val="00D01643"/>
    <w:rsid w:val="00D17C6A"/>
    <w:rsid w:val="00E22A07"/>
    <w:rsid w:val="00EA4D71"/>
    <w:rsid w:val="00EC09A2"/>
    <w:rsid w:val="00EC2B76"/>
    <w:rsid w:val="00ED395A"/>
    <w:rsid w:val="00EE4376"/>
    <w:rsid w:val="00EE4B2E"/>
    <w:rsid w:val="00EE7203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48C53"/>
  <w15:docId w15:val="{21B54CD9-634C-427B-A383-DB3EE22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35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3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3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Eleanor Masterman</cp:lastModifiedBy>
  <cp:revision>29</cp:revision>
  <dcterms:created xsi:type="dcterms:W3CDTF">2020-03-06T15:35:00Z</dcterms:created>
  <dcterms:modified xsi:type="dcterms:W3CDTF">2020-11-25T10:59:00Z</dcterms:modified>
</cp:coreProperties>
</file>