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59B" w:rsidRPr="00132F92" w:rsidRDefault="006C159B" w:rsidP="006C159B">
      <w:pPr>
        <w:spacing w:line="48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132F92">
        <w:rPr>
          <w:rFonts w:ascii="Times New Roman" w:hAnsi="Times New Roman" w:cs="Times New Roman"/>
          <w:b/>
          <w:sz w:val="24"/>
          <w:lang w:val="en-US"/>
        </w:rPr>
        <w:t>Appendix 3</w:t>
      </w:r>
    </w:p>
    <w:p w:rsidR="006C159B" w:rsidRPr="00132F92" w:rsidRDefault="006C159B" w:rsidP="006C159B">
      <w:pPr>
        <w:spacing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132F92">
        <w:rPr>
          <w:rFonts w:ascii="Times New Roman" w:hAnsi="Times New Roman" w:cs="Times New Roman"/>
          <w:sz w:val="24"/>
          <w:lang w:val="en-US"/>
        </w:rPr>
        <w:t>Health parameters of veal calves assessed at pen level from week 5 until week 27 post-transport.</w:t>
      </w:r>
    </w:p>
    <w:tbl>
      <w:tblPr>
        <w:tblW w:w="10206" w:type="dxa"/>
        <w:tblInd w:w="-567" w:type="dxa"/>
        <w:tblLook w:val="04A0" w:firstRow="1" w:lastRow="0" w:firstColumn="1" w:lastColumn="0" w:noHBand="0" w:noVBand="1"/>
      </w:tblPr>
      <w:tblGrid>
        <w:gridCol w:w="2410"/>
        <w:gridCol w:w="4961"/>
        <w:gridCol w:w="2835"/>
      </w:tblGrid>
      <w:tr w:rsidR="006C159B" w:rsidRPr="00132F92" w:rsidTr="008F66C7">
        <w:trPr>
          <w:trHeight w:val="405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C159B" w:rsidRPr="00132F92" w:rsidRDefault="006C159B" w:rsidP="008F6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lang w:val="en-US"/>
              </w:rPr>
            </w:pPr>
            <w:r w:rsidRPr="00132F92">
              <w:rPr>
                <w:rFonts w:ascii="Times New Roman" w:eastAsia="Times New Roman" w:hAnsi="Times New Roman" w:cs="Times New Roman"/>
                <w:b/>
                <w:sz w:val="22"/>
                <w:lang w:val="en-US"/>
              </w:rPr>
              <w:t>Health parameters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59B" w:rsidRPr="00132F92" w:rsidRDefault="006C159B" w:rsidP="008F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val="en-US"/>
              </w:rPr>
            </w:pPr>
            <w:r w:rsidRPr="00132F92">
              <w:rPr>
                <w:rFonts w:ascii="Times New Roman" w:eastAsia="Times New Roman" w:hAnsi="Times New Roman" w:cs="Times New Roman"/>
                <w:b/>
                <w:sz w:val="22"/>
                <w:lang w:val="en-US"/>
              </w:rPr>
              <w:t>Explanation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C159B" w:rsidRPr="00132F92" w:rsidRDefault="006C159B" w:rsidP="008F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val="en-US"/>
              </w:rPr>
            </w:pPr>
            <w:r w:rsidRPr="00132F92">
              <w:rPr>
                <w:rFonts w:ascii="Times New Roman" w:eastAsia="Times New Roman" w:hAnsi="Times New Roman" w:cs="Times New Roman"/>
                <w:b/>
                <w:sz w:val="22"/>
                <w:lang w:val="en-US"/>
              </w:rPr>
              <w:t>Method of assessment</w:t>
            </w:r>
          </w:p>
        </w:tc>
      </w:tr>
      <w:tr w:rsidR="006C159B" w:rsidRPr="00132F92" w:rsidTr="008F66C7">
        <w:trPr>
          <w:trHeight w:val="454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C159B" w:rsidRPr="00132F92" w:rsidRDefault="006C159B" w:rsidP="008F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132F92">
              <w:rPr>
                <w:rFonts w:ascii="Times New Roman" w:eastAsia="Times New Roman" w:hAnsi="Times New Roman" w:cs="Times New Roman"/>
                <w:sz w:val="22"/>
                <w:lang w:val="en-US"/>
              </w:rPr>
              <w:t>Milk leftovers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6C159B" w:rsidRPr="00132F92" w:rsidRDefault="006C159B" w:rsidP="008F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132F92">
              <w:rPr>
                <w:rFonts w:ascii="Times New Roman" w:eastAsia="Times New Roman" w:hAnsi="Times New Roman" w:cs="Times New Roman"/>
                <w:sz w:val="22"/>
                <w:lang w:val="en-US"/>
              </w:rPr>
              <w:t>Untouched rests of milk in the feeding trough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C159B" w:rsidRPr="00132F92" w:rsidRDefault="006C159B" w:rsidP="008F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132F92">
              <w:rPr>
                <w:rFonts w:ascii="Times New Roman" w:eastAsia="Times New Roman" w:hAnsi="Times New Roman" w:cs="Times New Roman"/>
                <w:sz w:val="22"/>
                <w:lang w:val="en-US"/>
              </w:rPr>
              <w:t>Yes / No</w:t>
            </w:r>
          </w:p>
        </w:tc>
      </w:tr>
      <w:tr w:rsidR="006C159B" w:rsidRPr="00132F92" w:rsidTr="008F66C7">
        <w:trPr>
          <w:trHeight w:val="403"/>
        </w:trPr>
        <w:tc>
          <w:tcPr>
            <w:tcW w:w="2410" w:type="dxa"/>
            <w:shd w:val="clear" w:color="auto" w:fill="auto"/>
            <w:vAlign w:val="center"/>
            <w:hideMark/>
          </w:tcPr>
          <w:p w:rsidR="006C159B" w:rsidRPr="00132F92" w:rsidRDefault="006C159B" w:rsidP="008F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132F92">
              <w:rPr>
                <w:rFonts w:ascii="Times New Roman" w:eastAsia="Times New Roman" w:hAnsi="Times New Roman" w:cs="Times New Roman"/>
                <w:sz w:val="22"/>
                <w:lang w:val="en-US"/>
              </w:rPr>
              <w:t>Roughage leftovers</w:t>
            </w:r>
          </w:p>
        </w:tc>
        <w:tc>
          <w:tcPr>
            <w:tcW w:w="4961" w:type="dxa"/>
            <w:vAlign w:val="center"/>
          </w:tcPr>
          <w:p w:rsidR="006C159B" w:rsidRPr="00132F92" w:rsidRDefault="006C159B" w:rsidP="008F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132F92">
              <w:rPr>
                <w:rFonts w:ascii="Times New Roman" w:eastAsia="Times New Roman" w:hAnsi="Times New Roman" w:cs="Times New Roman"/>
                <w:sz w:val="22"/>
                <w:lang w:val="en-US"/>
              </w:rPr>
              <w:t>Untouched rests of roughage in the feeding trough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C159B" w:rsidRPr="00132F92" w:rsidRDefault="006C159B" w:rsidP="008F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132F92">
              <w:rPr>
                <w:rFonts w:ascii="Times New Roman" w:eastAsia="Times New Roman" w:hAnsi="Times New Roman" w:cs="Times New Roman"/>
                <w:sz w:val="22"/>
                <w:lang w:val="en-US"/>
              </w:rPr>
              <w:t>Yes / No</w:t>
            </w:r>
          </w:p>
        </w:tc>
      </w:tr>
      <w:tr w:rsidR="006C159B" w:rsidRPr="00132F92" w:rsidTr="008F66C7">
        <w:trPr>
          <w:trHeight w:val="403"/>
        </w:trPr>
        <w:tc>
          <w:tcPr>
            <w:tcW w:w="2410" w:type="dxa"/>
            <w:shd w:val="clear" w:color="auto" w:fill="auto"/>
            <w:vAlign w:val="center"/>
            <w:hideMark/>
          </w:tcPr>
          <w:p w:rsidR="006C159B" w:rsidRPr="00132F92" w:rsidRDefault="006C159B" w:rsidP="008F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132F92">
              <w:rPr>
                <w:rFonts w:ascii="Times New Roman" w:eastAsia="Times New Roman" w:hAnsi="Times New Roman" w:cs="Times New Roman"/>
                <w:sz w:val="22"/>
                <w:lang w:val="en-US"/>
              </w:rPr>
              <w:t>Abnormal breathing</w:t>
            </w:r>
          </w:p>
        </w:tc>
        <w:tc>
          <w:tcPr>
            <w:tcW w:w="4961" w:type="dxa"/>
            <w:vAlign w:val="center"/>
          </w:tcPr>
          <w:p w:rsidR="006C159B" w:rsidRPr="00132F92" w:rsidRDefault="006C159B" w:rsidP="008F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132F92">
              <w:rPr>
                <w:rFonts w:ascii="Times New Roman" w:eastAsia="Times New Roman" w:hAnsi="Times New Roman" w:cs="Times New Roman"/>
                <w:sz w:val="22"/>
                <w:lang w:val="en-US"/>
              </w:rPr>
              <w:t>Fast breathing (&gt; 40 breaths/min), excessive abdominal breathing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C159B" w:rsidRPr="00132F92" w:rsidRDefault="006C159B" w:rsidP="008F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132F92">
              <w:rPr>
                <w:rFonts w:ascii="Times New Roman" w:eastAsia="Times New Roman" w:hAnsi="Times New Roman" w:cs="Times New Roman"/>
                <w:sz w:val="22"/>
                <w:lang w:val="en-US"/>
              </w:rPr>
              <w:t>number of calves</w:t>
            </w:r>
          </w:p>
        </w:tc>
      </w:tr>
      <w:tr w:rsidR="006C159B" w:rsidRPr="00132F92" w:rsidTr="008F66C7">
        <w:trPr>
          <w:trHeight w:val="403"/>
        </w:trPr>
        <w:tc>
          <w:tcPr>
            <w:tcW w:w="2410" w:type="dxa"/>
            <w:shd w:val="clear" w:color="auto" w:fill="auto"/>
            <w:vAlign w:val="center"/>
            <w:hideMark/>
          </w:tcPr>
          <w:p w:rsidR="006C159B" w:rsidRPr="00132F92" w:rsidRDefault="006C159B" w:rsidP="008F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132F92">
              <w:rPr>
                <w:rFonts w:ascii="Times New Roman" w:eastAsia="Times New Roman" w:hAnsi="Times New Roman" w:cs="Times New Roman"/>
                <w:sz w:val="22"/>
                <w:lang w:val="en-US"/>
              </w:rPr>
              <w:t>Nose discharge</w:t>
            </w:r>
          </w:p>
        </w:tc>
        <w:tc>
          <w:tcPr>
            <w:tcW w:w="4961" w:type="dxa"/>
            <w:vAlign w:val="center"/>
          </w:tcPr>
          <w:p w:rsidR="006C159B" w:rsidRPr="00132F92" w:rsidRDefault="006C159B" w:rsidP="008F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132F92">
              <w:rPr>
                <w:rFonts w:ascii="Times New Roman" w:eastAsia="Times New Roman" w:hAnsi="Times New Roman" w:cs="Times New Roman"/>
                <w:sz w:val="22"/>
                <w:lang w:val="en-US"/>
              </w:rPr>
              <w:t>Presence of discharge from one or both nostrils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C159B" w:rsidRPr="00132F92" w:rsidRDefault="006C159B" w:rsidP="008F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132F92">
              <w:rPr>
                <w:rFonts w:ascii="Times New Roman" w:eastAsia="Times New Roman" w:hAnsi="Times New Roman" w:cs="Times New Roman"/>
                <w:sz w:val="22"/>
                <w:lang w:val="en-US"/>
              </w:rPr>
              <w:t>number of calves</w:t>
            </w:r>
          </w:p>
        </w:tc>
      </w:tr>
      <w:tr w:rsidR="006C159B" w:rsidRPr="00132F92" w:rsidTr="008F66C7">
        <w:trPr>
          <w:trHeight w:val="403"/>
        </w:trPr>
        <w:tc>
          <w:tcPr>
            <w:tcW w:w="2410" w:type="dxa"/>
            <w:shd w:val="clear" w:color="auto" w:fill="auto"/>
            <w:vAlign w:val="center"/>
            <w:hideMark/>
          </w:tcPr>
          <w:p w:rsidR="006C159B" w:rsidRPr="00132F92" w:rsidRDefault="006C159B" w:rsidP="008F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132F92">
              <w:rPr>
                <w:rFonts w:ascii="Times New Roman" w:eastAsia="Times New Roman" w:hAnsi="Times New Roman" w:cs="Times New Roman"/>
                <w:sz w:val="22"/>
                <w:lang w:val="en-US"/>
              </w:rPr>
              <w:t>Coughing</w:t>
            </w:r>
          </w:p>
        </w:tc>
        <w:tc>
          <w:tcPr>
            <w:tcW w:w="4961" w:type="dxa"/>
            <w:vAlign w:val="center"/>
          </w:tcPr>
          <w:p w:rsidR="006C159B" w:rsidRPr="00132F92" w:rsidRDefault="006C159B" w:rsidP="008F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132F92">
              <w:rPr>
                <w:rFonts w:ascii="Times New Roman" w:eastAsia="Times New Roman" w:hAnsi="Times New Roman" w:cs="Times New Roman"/>
                <w:sz w:val="22"/>
                <w:lang w:val="en-US"/>
              </w:rPr>
              <w:t>Audible expulsion of air through the mouth of calves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C159B" w:rsidRPr="00132F92" w:rsidRDefault="006C159B" w:rsidP="008F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132F92">
              <w:rPr>
                <w:rFonts w:ascii="Times New Roman" w:eastAsia="Times New Roman" w:hAnsi="Times New Roman" w:cs="Times New Roman"/>
                <w:sz w:val="22"/>
                <w:lang w:val="en-US"/>
              </w:rPr>
              <w:t>number of calves</w:t>
            </w:r>
          </w:p>
        </w:tc>
      </w:tr>
      <w:tr w:rsidR="006C159B" w:rsidRPr="00132F92" w:rsidTr="008F66C7">
        <w:trPr>
          <w:trHeight w:val="403"/>
        </w:trPr>
        <w:tc>
          <w:tcPr>
            <w:tcW w:w="2410" w:type="dxa"/>
            <w:shd w:val="clear" w:color="auto" w:fill="auto"/>
            <w:vAlign w:val="center"/>
            <w:hideMark/>
          </w:tcPr>
          <w:p w:rsidR="006C159B" w:rsidRPr="00132F92" w:rsidRDefault="006C159B" w:rsidP="008F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132F92">
              <w:rPr>
                <w:rFonts w:ascii="Times New Roman" w:eastAsia="Times New Roman" w:hAnsi="Times New Roman" w:cs="Times New Roman"/>
                <w:sz w:val="22"/>
                <w:lang w:val="en-US"/>
              </w:rPr>
              <w:t>Loose or liquid manure</w:t>
            </w:r>
          </w:p>
        </w:tc>
        <w:tc>
          <w:tcPr>
            <w:tcW w:w="4961" w:type="dxa"/>
            <w:vAlign w:val="center"/>
          </w:tcPr>
          <w:p w:rsidR="006C159B" w:rsidRPr="00132F92" w:rsidRDefault="006C159B" w:rsidP="008F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132F92">
              <w:rPr>
                <w:rFonts w:ascii="Times New Roman" w:eastAsia="Times New Roman" w:hAnsi="Times New Roman" w:cs="Times New Roman"/>
                <w:sz w:val="22"/>
                <w:lang w:val="en-US"/>
              </w:rPr>
              <w:t>Presence of loose or liquid manure in the pen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C159B" w:rsidRPr="00132F92" w:rsidRDefault="006C159B" w:rsidP="008F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132F92">
              <w:rPr>
                <w:rFonts w:ascii="Times New Roman" w:eastAsia="Times New Roman" w:hAnsi="Times New Roman" w:cs="Times New Roman"/>
                <w:sz w:val="22"/>
                <w:lang w:val="en-US"/>
              </w:rPr>
              <w:t>Yes / No</w:t>
            </w:r>
          </w:p>
        </w:tc>
      </w:tr>
      <w:tr w:rsidR="006C159B" w:rsidRPr="00132F92" w:rsidTr="008F66C7">
        <w:trPr>
          <w:trHeight w:val="403"/>
        </w:trPr>
        <w:tc>
          <w:tcPr>
            <w:tcW w:w="2410" w:type="dxa"/>
            <w:shd w:val="clear" w:color="auto" w:fill="auto"/>
            <w:vAlign w:val="center"/>
            <w:hideMark/>
          </w:tcPr>
          <w:p w:rsidR="006C159B" w:rsidRPr="00132F92" w:rsidRDefault="006C159B" w:rsidP="008F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132F92">
              <w:rPr>
                <w:rFonts w:ascii="Times New Roman" w:eastAsia="Times New Roman" w:hAnsi="Times New Roman" w:cs="Times New Roman"/>
                <w:sz w:val="22"/>
                <w:lang w:val="en-US"/>
              </w:rPr>
              <w:t>Thick manure</w:t>
            </w:r>
          </w:p>
        </w:tc>
        <w:tc>
          <w:tcPr>
            <w:tcW w:w="4961" w:type="dxa"/>
            <w:vAlign w:val="center"/>
          </w:tcPr>
          <w:p w:rsidR="006C159B" w:rsidRPr="00132F92" w:rsidRDefault="006C159B" w:rsidP="008F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132F92">
              <w:rPr>
                <w:rFonts w:ascii="Times New Roman" w:eastAsia="Times New Roman" w:hAnsi="Times New Roman" w:cs="Times New Roman"/>
                <w:sz w:val="22"/>
                <w:lang w:val="en-US"/>
              </w:rPr>
              <w:t>Thicker and higher consistency manure, often combined with undigested food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C159B" w:rsidRPr="00132F92" w:rsidRDefault="006C159B" w:rsidP="008F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132F92">
              <w:rPr>
                <w:rFonts w:ascii="Times New Roman" w:eastAsia="Times New Roman" w:hAnsi="Times New Roman" w:cs="Times New Roman"/>
                <w:sz w:val="22"/>
                <w:lang w:val="en-US"/>
              </w:rPr>
              <w:t>Yes / No</w:t>
            </w:r>
          </w:p>
        </w:tc>
      </w:tr>
      <w:tr w:rsidR="006C159B" w:rsidRPr="00132F92" w:rsidTr="008F66C7">
        <w:trPr>
          <w:trHeight w:val="403"/>
        </w:trPr>
        <w:tc>
          <w:tcPr>
            <w:tcW w:w="2410" w:type="dxa"/>
            <w:shd w:val="clear" w:color="auto" w:fill="auto"/>
            <w:vAlign w:val="center"/>
            <w:hideMark/>
          </w:tcPr>
          <w:p w:rsidR="006C159B" w:rsidRPr="00132F92" w:rsidRDefault="006C159B" w:rsidP="008F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132F92">
              <w:rPr>
                <w:rFonts w:ascii="Times New Roman" w:eastAsia="Times New Roman" w:hAnsi="Times New Roman" w:cs="Times New Roman"/>
                <w:sz w:val="22"/>
                <w:lang w:val="en-US"/>
              </w:rPr>
              <w:t>White manure</w:t>
            </w:r>
          </w:p>
        </w:tc>
        <w:tc>
          <w:tcPr>
            <w:tcW w:w="4961" w:type="dxa"/>
            <w:vAlign w:val="center"/>
          </w:tcPr>
          <w:p w:rsidR="006C159B" w:rsidRPr="00132F92" w:rsidRDefault="006C159B" w:rsidP="008F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132F92">
              <w:rPr>
                <w:rFonts w:ascii="Times New Roman" w:eastAsia="Times New Roman" w:hAnsi="Times New Roman" w:cs="Times New Roman"/>
                <w:sz w:val="22"/>
                <w:lang w:val="en-US"/>
              </w:rPr>
              <w:t xml:space="preserve">Sticky and higher consistency manure. The </w:t>
            </w:r>
            <w:proofErr w:type="spellStart"/>
            <w:r w:rsidRPr="00132F92">
              <w:rPr>
                <w:rFonts w:ascii="Times New Roman" w:eastAsia="Times New Roman" w:hAnsi="Times New Roman" w:cs="Times New Roman"/>
                <w:sz w:val="22"/>
                <w:lang w:val="en-US"/>
              </w:rPr>
              <w:t>colour</w:t>
            </w:r>
            <w:proofErr w:type="spellEnd"/>
            <w:r w:rsidRPr="00132F92">
              <w:rPr>
                <w:rFonts w:ascii="Times New Roman" w:eastAsia="Times New Roman" w:hAnsi="Times New Roman" w:cs="Times New Roman"/>
                <w:sz w:val="22"/>
                <w:lang w:val="en-US"/>
              </w:rPr>
              <w:t xml:space="preserve"> is white or grey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C159B" w:rsidRPr="00132F92" w:rsidRDefault="006C159B" w:rsidP="008F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132F92">
              <w:rPr>
                <w:rFonts w:ascii="Times New Roman" w:eastAsia="Times New Roman" w:hAnsi="Times New Roman" w:cs="Times New Roman"/>
                <w:sz w:val="22"/>
                <w:lang w:val="en-US"/>
              </w:rPr>
              <w:t>Yes / No</w:t>
            </w:r>
          </w:p>
        </w:tc>
      </w:tr>
      <w:tr w:rsidR="006C159B" w:rsidRPr="00132F92" w:rsidTr="008F66C7">
        <w:trPr>
          <w:trHeight w:val="403"/>
        </w:trPr>
        <w:tc>
          <w:tcPr>
            <w:tcW w:w="2410" w:type="dxa"/>
            <w:shd w:val="clear" w:color="auto" w:fill="auto"/>
            <w:vAlign w:val="center"/>
            <w:hideMark/>
          </w:tcPr>
          <w:p w:rsidR="006C159B" w:rsidRPr="00132F92" w:rsidRDefault="006C159B" w:rsidP="008F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132F92">
              <w:rPr>
                <w:rFonts w:ascii="Times New Roman" w:eastAsia="Times New Roman" w:hAnsi="Times New Roman" w:cs="Times New Roman"/>
                <w:sz w:val="22"/>
                <w:lang w:val="en-US"/>
              </w:rPr>
              <w:t>Bloated calves</w:t>
            </w:r>
          </w:p>
        </w:tc>
        <w:tc>
          <w:tcPr>
            <w:tcW w:w="4961" w:type="dxa"/>
            <w:vAlign w:val="center"/>
          </w:tcPr>
          <w:p w:rsidR="006C159B" w:rsidRPr="00132F92" w:rsidRDefault="006C159B" w:rsidP="008F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132F92">
              <w:rPr>
                <w:rFonts w:ascii="Times New Roman" w:eastAsia="Times New Roman" w:hAnsi="Times New Roman" w:cs="Times New Roman"/>
                <w:sz w:val="22"/>
                <w:lang w:val="en-US"/>
              </w:rPr>
              <w:t>Calves with overfilled/bloated belly (upper, lower, right, left and all around)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C159B" w:rsidRPr="00132F92" w:rsidRDefault="006C159B" w:rsidP="008F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132F92">
              <w:rPr>
                <w:rFonts w:ascii="Times New Roman" w:eastAsia="Times New Roman" w:hAnsi="Times New Roman" w:cs="Times New Roman"/>
                <w:sz w:val="22"/>
                <w:lang w:val="en-US"/>
              </w:rPr>
              <w:t>number of calves</w:t>
            </w:r>
          </w:p>
        </w:tc>
      </w:tr>
      <w:tr w:rsidR="006C159B" w:rsidRPr="00132F92" w:rsidTr="008F66C7">
        <w:trPr>
          <w:trHeight w:val="403"/>
        </w:trPr>
        <w:tc>
          <w:tcPr>
            <w:tcW w:w="2410" w:type="dxa"/>
            <w:shd w:val="clear" w:color="auto" w:fill="auto"/>
            <w:vAlign w:val="center"/>
            <w:hideMark/>
          </w:tcPr>
          <w:p w:rsidR="006C159B" w:rsidRPr="00132F92" w:rsidRDefault="006C159B" w:rsidP="008F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132F92">
              <w:rPr>
                <w:rFonts w:ascii="Times New Roman" w:eastAsia="Times New Roman" w:hAnsi="Times New Roman" w:cs="Times New Roman"/>
                <w:sz w:val="22"/>
                <w:lang w:val="en-US"/>
              </w:rPr>
              <w:t>Lame calves</w:t>
            </w:r>
          </w:p>
        </w:tc>
        <w:tc>
          <w:tcPr>
            <w:tcW w:w="4961" w:type="dxa"/>
            <w:vAlign w:val="center"/>
          </w:tcPr>
          <w:p w:rsidR="006C159B" w:rsidRPr="00132F92" w:rsidRDefault="006C159B" w:rsidP="008F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132F92">
              <w:rPr>
                <w:rFonts w:ascii="Times New Roman" w:eastAsia="Times New Roman" w:hAnsi="Times New Roman" w:cs="Times New Roman"/>
                <w:sz w:val="22"/>
                <w:lang w:val="en-US"/>
              </w:rPr>
              <w:t>Calves with a different load/ or do not stand on one or more legs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C159B" w:rsidRPr="00132F92" w:rsidRDefault="006C159B" w:rsidP="008F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132F92">
              <w:rPr>
                <w:rFonts w:ascii="Times New Roman" w:eastAsia="Times New Roman" w:hAnsi="Times New Roman" w:cs="Times New Roman"/>
                <w:sz w:val="22"/>
                <w:lang w:val="en-US"/>
              </w:rPr>
              <w:t>number of calves</w:t>
            </w:r>
          </w:p>
        </w:tc>
      </w:tr>
      <w:tr w:rsidR="006C159B" w:rsidRPr="00132F92" w:rsidTr="008F66C7">
        <w:trPr>
          <w:trHeight w:val="403"/>
        </w:trPr>
        <w:tc>
          <w:tcPr>
            <w:tcW w:w="2410" w:type="dxa"/>
            <w:shd w:val="clear" w:color="auto" w:fill="auto"/>
            <w:vAlign w:val="center"/>
            <w:hideMark/>
          </w:tcPr>
          <w:p w:rsidR="006C159B" w:rsidRPr="00132F92" w:rsidRDefault="006C159B" w:rsidP="008F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132F92">
              <w:rPr>
                <w:rFonts w:ascii="Times New Roman" w:eastAsia="Times New Roman" w:hAnsi="Times New Roman" w:cs="Times New Roman"/>
                <w:sz w:val="22"/>
                <w:lang w:val="en-US"/>
              </w:rPr>
              <w:t>Claw problems</w:t>
            </w:r>
          </w:p>
        </w:tc>
        <w:tc>
          <w:tcPr>
            <w:tcW w:w="4961" w:type="dxa"/>
            <w:vAlign w:val="center"/>
          </w:tcPr>
          <w:p w:rsidR="006C159B" w:rsidRPr="00132F92" w:rsidRDefault="006C159B" w:rsidP="008F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132F92">
              <w:rPr>
                <w:rFonts w:ascii="Times New Roman" w:eastAsia="Times New Roman" w:hAnsi="Times New Roman" w:cs="Times New Roman"/>
                <w:sz w:val="22"/>
                <w:lang w:val="en-US"/>
              </w:rPr>
              <w:t>Red and swollen skin around the claw, often combined with lameness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C159B" w:rsidRPr="00132F92" w:rsidRDefault="006C159B" w:rsidP="008F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132F92">
              <w:rPr>
                <w:rFonts w:ascii="Times New Roman" w:eastAsia="Times New Roman" w:hAnsi="Times New Roman" w:cs="Times New Roman"/>
                <w:sz w:val="22"/>
                <w:lang w:val="en-US"/>
              </w:rPr>
              <w:t>number of calves</w:t>
            </w:r>
          </w:p>
        </w:tc>
      </w:tr>
      <w:tr w:rsidR="006C159B" w:rsidRPr="00132F92" w:rsidTr="008F66C7">
        <w:trPr>
          <w:trHeight w:val="403"/>
        </w:trPr>
        <w:tc>
          <w:tcPr>
            <w:tcW w:w="2410" w:type="dxa"/>
            <w:shd w:val="clear" w:color="auto" w:fill="auto"/>
            <w:vAlign w:val="center"/>
            <w:hideMark/>
          </w:tcPr>
          <w:p w:rsidR="006C159B" w:rsidRPr="00132F92" w:rsidRDefault="006C159B" w:rsidP="008F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132F92">
              <w:rPr>
                <w:rFonts w:ascii="Times New Roman" w:eastAsia="Times New Roman" w:hAnsi="Times New Roman" w:cs="Times New Roman"/>
                <w:sz w:val="22"/>
                <w:lang w:val="en-US"/>
              </w:rPr>
              <w:t>Joint problems</w:t>
            </w:r>
          </w:p>
        </w:tc>
        <w:tc>
          <w:tcPr>
            <w:tcW w:w="4961" w:type="dxa"/>
            <w:vAlign w:val="center"/>
          </w:tcPr>
          <w:p w:rsidR="006C159B" w:rsidRPr="00132F92" w:rsidRDefault="006C159B" w:rsidP="008F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132F92">
              <w:rPr>
                <w:rFonts w:ascii="Times New Roman" w:eastAsia="Times New Roman" w:hAnsi="Times New Roman" w:cs="Times New Roman"/>
                <w:sz w:val="22"/>
                <w:lang w:val="en-US"/>
              </w:rPr>
              <w:t>Clear thickening of one or more joints caused by accumulation of fluids/ synovia. Often painful and combined with lameness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C159B" w:rsidRPr="00132F92" w:rsidRDefault="006C159B" w:rsidP="008F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132F92">
              <w:rPr>
                <w:rFonts w:ascii="Times New Roman" w:eastAsia="Times New Roman" w:hAnsi="Times New Roman" w:cs="Times New Roman"/>
                <w:sz w:val="22"/>
                <w:lang w:val="en-US"/>
              </w:rPr>
              <w:t>number of calves</w:t>
            </w:r>
          </w:p>
        </w:tc>
      </w:tr>
      <w:tr w:rsidR="006C159B" w:rsidRPr="00132F92" w:rsidTr="008F66C7">
        <w:trPr>
          <w:trHeight w:val="403"/>
        </w:trPr>
        <w:tc>
          <w:tcPr>
            <w:tcW w:w="2410" w:type="dxa"/>
            <w:shd w:val="clear" w:color="auto" w:fill="auto"/>
            <w:vAlign w:val="center"/>
            <w:hideMark/>
          </w:tcPr>
          <w:p w:rsidR="006C159B" w:rsidRPr="00132F92" w:rsidRDefault="006C159B" w:rsidP="008F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132F92">
              <w:rPr>
                <w:rFonts w:ascii="Times New Roman" w:eastAsia="Times New Roman" w:hAnsi="Times New Roman" w:cs="Times New Roman"/>
                <w:sz w:val="22"/>
                <w:lang w:val="en-US"/>
              </w:rPr>
              <w:t>Bursa problems</w:t>
            </w:r>
          </w:p>
        </w:tc>
        <w:tc>
          <w:tcPr>
            <w:tcW w:w="4961" w:type="dxa"/>
            <w:vAlign w:val="center"/>
          </w:tcPr>
          <w:p w:rsidR="006C159B" w:rsidRPr="00132F92" w:rsidRDefault="006C159B" w:rsidP="008F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132F92">
              <w:rPr>
                <w:rFonts w:ascii="Times New Roman" w:eastAsia="Times New Roman" w:hAnsi="Times New Roman" w:cs="Times New Roman"/>
                <w:sz w:val="22"/>
                <w:lang w:val="en-US"/>
              </w:rPr>
              <w:t>Clear thickening (disc or round shaped) of the joint. Usually not painful and calves are not lame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C159B" w:rsidRPr="00132F92" w:rsidRDefault="006C159B" w:rsidP="008F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132F92">
              <w:rPr>
                <w:rFonts w:ascii="Times New Roman" w:eastAsia="Times New Roman" w:hAnsi="Times New Roman" w:cs="Times New Roman"/>
                <w:sz w:val="22"/>
                <w:lang w:val="en-US"/>
              </w:rPr>
              <w:t>number of calves</w:t>
            </w:r>
          </w:p>
        </w:tc>
      </w:tr>
      <w:tr w:rsidR="006C159B" w:rsidRPr="00132F92" w:rsidTr="008F66C7">
        <w:trPr>
          <w:trHeight w:val="403"/>
        </w:trPr>
        <w:tc>
          <w:tcPr>
            <w:tcW w:w="2410" w:type="dxa"/>
            <w:shd w:val="clear" w:color="auto" w:fill="auto"/>
            <w:vAlign w:val="center"/>
            <w:hideMark/>
          </w:tcPr>
          <w:p w:rsidR="006C159B" w:rsidRPr="00132F92" w:rsidRDefault="006C159B" w:rsidP="008F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132F92">
              <w:rPr>
                <w:rFonts w:ascii="Times New Roman" w:eastAsia="Times New Roman" w:hAnsi="Times New Roman" w:cs="Times New Roman"/>
                <w:sz w:val="22"/>
                <w:lang w:val="en-US"/>
              </w:rPr>
              <w:t>Chewing wounds</w:t>
            </w:r>
          </w:p>
        </w:tc>
        <w:tc>
          <w:tcPr>
            <w:tcW w:w="4961" w:type="dxa"/>
            <w:vAlign w:val="center"/>
          </w:tcPr>
          <w:p w:rsidR="006C159B" w:rsidRPr="00132F92" w:rsidRDefault="006C159B" w:rsidP="008F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132F92">
              <w:rPr>
                <w:rFonts w:ascii="Times New Roman" w:eastAsia="Times New Roman" w:hAnsi="Times New Roman" w:cs="Times New Roman"/>
                <w:sz w:val="22"/>
                <w:lang w:val="en-US"/>
              </w:rPr>
              <w:t>Wounds (damaged tail/ ear or skin on the body) caused by other calves in the pen.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C159B" w:rsidRPr="00132F92" w:rsidRDefault="006C159B" w:rsidP="008F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132F92">
              <w:rPr>
                <w:rFonts w:ascii="Times New Roman" w:eastAsia="Times New Roman" w:hAnsi="Times New Roman" w:cs="Times New Roman"/>
                <w:sz w:val="22"/>
                <w:lang w:val="en-US"/>
              </w:rPr>
              <w:t>number of calves</w:t>
            </w:r>
          </w:p>
        </w:tc>
      </w:tr>
      <w:tr w:rsidR="006C159B" w:rsidRPr="00132F92" w:rsidTr="008F66C7">
        <w:trPr>
          <w:trHeight w:val="403"/>
        </w:trPr>
        <w:tc>
          <w:tcPr>
            <w:tcW w:w="2410" w:type="dxa"/>
            <w:shd w:val="clear" w:color="auto" w:fill="auto"/>
            <w:vAlign w:val="center"/>
            <w:hideMark/>
          </w:tcPr>
          <w:p w:rsidR="006C159B" w:rsidRPr="00132F92" w:rsidRDefault="006C159B" w:rsidP="008F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132F92">
              <w:rPr>
                <w:rFonts w:ascii="Times New Roman" w:eastAsia="Times New Roman" w:hAnsi="Times New Roman" w:cs="Times New Roman"/>
                <w:sz w:val="22"/>
                <w:lang w:val="en-US"/>
              </w:rPr>
              <w:t>Skin infection</w:t>
            </w:r>
          </w:p>
        </w:tc>
        <w:tc>
          <w:tcPr>
            <w:tcW w:w="4961" w:type="dxa"/>
            <w:vAlign w:val="center"/>
          </w:tcPr>
          <w:p w:rsidR="006C159B" w:rsidRPr="00132F92" w:rsidRDefault="006C159B" w:rsidP="008F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132F92">
              <w:rPr>
                <w:rFonts w:ascii="Times New Roman" w:eastAsia="Times New Roman" w:hAnsi="Times New Roman" w:cs="Times New Roman"/>
                <w:sz w:val="22"/>
                <w:lang w:val="en-US"/>
              </w:rPr>
              <w:t>Skin damage due to infection: presence of round, hairless spots and wrinkled skin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C159B" w:rsidRPr="00132F92" w:rsidRDefault="006C159B" w:rsidP="008F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132F92">
              <w:rPr>
                <w:rFonts w:ascii="Times New Roman" w:eastAsia="Times New Roman" w:hAnsi="Times New Roman" w:cs="Times New Roman"/>
                <w:sz w:val="22"/>
                <w:lang w:val="en-US"/>
              </w:rPr>
              <w:t>number of calves</w:t>
            </w:r>
          </w:p>
        </w:tc>
      </w:tr>
      <w:tr w:rsidR="006C159B" w:rsidRPr="00132F92" w:rsidTr="008F66C7">
        <w:trPr>
          <w:trHeight w:val="403"/>
        </w:trPr>
        <w:tc>
          <w:tcPr>
            <w:tcW w:w="2410" w:type="dxa"/>
            <w:shd w:val="clear" w:color="auto" w:fill="auto"/>
            <w:vAlign w:val="center"/>
            <w:hideMark/>
          </w:tcPr>
          <w:p w:rsidR="006C159B" w:rsidRPr="00132F92" w:rsidRDefault="006C159B" w:rsidP="008F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132F92">
              <w:rPr>
                <w:rFonts w:ascii="Times New Roman" w:eastAsia="Times New Roman" w:hAnsi="Times New Roman" w:cs="Times New Roman"/>
                <w:sz w:val="22"/>
                <w:lang w:val="en-US"/>
              </w:rPr>
              <w:t>Hard skin</w:t>
            </w:r>
          </w:p>
        </w:tc>
        <w:tc>
          <w:tcPr>
            <w:tcW w:w="4961" w:type="dxa"/>
            <w:vAlign w:val="center"/>
          </w:tcPr>
          <w:p w:rsidR="006C159B" w:rsidRPr="00132F92" w:rsidRDefault="006C159B" w:rsidP="008F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132F92">
              <w:rPr>
                <w:rFonts w:ascii="Times New Roman" w:eastAsia="Times New Roman" w:hAnsi="Times New Roman" w:cs="Times New Roman"/>
                <w:sz w:val="22"/>
                <w:lang w:val="en-US"/>
              </w:rPr>
              <w:t>Thickened skin (often wrinkled and hairless), especially on the withers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C159B" w:rsidRPr="00132F92" w:rsidRDefault="006C159B" w:rsidP="008F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132F92">
              <w:rPr>
                <w:rFonts w:ascii="Times New Roman" w:eastAsia="Times New Roman" w:hAnsi="Times New Roman" w:cs="Times New Roman"/>
                <w:sz w:val="22"/>
                <w:lang w:val="en-US"/>
              </w:rPr>
              <w:t>number of calves</w:t>
            </w:r>
          </w:p>
        </w:tc>
      </w:tr>
      <w:tr w:rsidR="006C159B" w:rsidRPr="00132F92" w:rsidTr="008F66C7">
        <w:trPr>
          <w:trHeight w:val="403"/>
        </w:trPr>
        <w:tc>
          <w:tcPr>
            <w:tcW w:w="2410" w:type="dxa"/>
            <w:shd w:val="clear" w:color="auto" w:fill="auto"/>
            <w:vAlign w:val="center"/>
            <w:hideMark/>
          </w:tcPr>
          <w:p w:rsidR="006C159B" w:rsidRPr="00132F92" w:rsidRDefault="006C159B" w:rsidP="008F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132F92">
              <w:rPr>
                <w:rFonts w:ascii="Times New Roman" w:eastAsia="Times New Roman" w:hAnsi="Times New Roman" w:cs="Times New Roman"/>
                <w:sz w:val="22"/>
                <w:lang w:val="en-US"/>
              </w:rPr>
              <w:t>Urine suckling</w:t>
            </w:r>
          </w:p>
        </w:tc>
        <w:tc>
          <w:tcPr>
            <w:tcW w:w="4961" w:type="dxa"/>
            <w:vAlign w:val="center"/>
          </w:tcPr>
          <w:p w:rsidR="006C159B" w:rsidRPr="00132F92" w:rsidRDefault="006C159B" w:rsidP="008F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132F92">
              <w:rPr>
                <w:rFonts w:ascii="Times New Roman" w:eastAsia="Times New Roman" w:hAnsi="Times New Roman" w:cs="Times New Roman"/>
                <w:sz w:val="22"/>
                <w:lang w:val="en-US"/>
              </w:rPr>
              <w:t>Calves that suckle urines from other calves as well as calves being suckled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C159B" w:rsidRPr="00132F92" w:rsidRDefault="006C159B" w:rsidP="008F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132F92">
              <w:rPr>
                <w:rFonts w:ascii="Times New Roman" w:eastAsia="Times New Roman" w:hAnsi="Times New Roman" w:cs="Times New Roman"/>
                <w:sz w:val="22"/>
                <w:lang w:val="en-US"/>
              </w:rPr>
              <w:t>number of calves</w:t>
            </w:r>
          </w:p>
        </w:tc>
      </w:tr>
      <w:tr w:rsidR="006C159B" w:rsidRPr="00132F92" w:rsidTr="008F66C7">
        <w:trPr>
          <w:trHeight w:val="403"/>
        </w:trPr>
        <w:tc>
          <w:tcPr>
            <w:tcW w:w="2410" w:type="dxa"/>
            <w:shd w:val="clear" w:color="auto" w:fill="auto"/>
            <w:vAlign w:val="center"/>
            <w:hideMark/>
          </w:tcPr>
          <w:p w:rsidR="006C159B" w:rsidRPr="00132F92" w:rsidRDefault="006C159B" w:rsidP="008F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132F92">
              <w:rPr>
                <w:rFonts w:ascii="Times New Roman" w:eastAsia="Times New Roman" w:hAnsi="Times New Roman" w:cs="Times New Roman"/>
                <w:sz w:val="22"/>
                <w:lang w:val="en-US"/>
              </w:rPr>
              <w:t>Condition 15-30</w:t>
            </w:r>
          </w:p>
        </w:tc>
        <w:tc>
          <w:tcPr>
            <w:tcW w:w="4961" w:type="dxa"/>
            <w:vAlign w:val="center"/>
          </w:tcPr>
          <w:p w:rsidR="006C159B" w:rsidRPr="00132F92" w:rsidRDefault="006C159B" w:rsidP="008F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132F92">
              <w:rPr>
                <w:rFonts w:ascii="Times New Roman" w:eastAsia="Times New Roman" w:hAnsi="Times New Roman" w:cs="Times New Roman"/>
                <w:sz w:val="22"/>
                <w:lang w:val="en-US"/>
              </w:rPr>
              <w:t>Calves that are 15-30% behind condition (based on weight and size of calves) compared to the other calves in the herd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C159B" w:rsidRPr="00132F92" w:rsidRDefault="006C159B" w:rsidP="008F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132F92">
              <w:rPr>
                <w:rFonts w:ascii="Times New Roman" w:eastAsia="Times New Roman" w:hAnsi="Times New Roman" w:cs="Times New Roman"/>
                <w:sz w:val="22"/>
                <w:lang w:val="en-US"/>
              </w:rPr>
              <w:t>number of calves</w:t>
            </w:r>
          </w:p>
        </w:tc>
      </w:tr>
      <w:tr w:rsidR="006C159B" w:rsidRPr="00132F92" w:rsidTr="008F66C7">
        <w:trPr>
          <w:trHeight w:val="403"/>
        </w:trPr>
        <w:tc>
          <w:tcPr>
            <w:tcW w:w="2410" w:type="dxa"/>
            <w:shd w:val="clear" w:color="auto" w:fill="auto"/>
            <w:vAlign w:val="center"/>
            <w:hideMark/>
          </w:tcPr>
          <w:p w:rsidR="006C159B" w:rsidRPr="00132F92" w:rsidRDefault="006C159B" w:rsidP="008F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132F92">
              <w:rPr>
                <w:rFonts w:ascii="Times New Roman" w:eastAsia="Times New Roman" w:hAnsi="Times New Roman" w:cs="Times New Roman"/>
                <w:sz w:val="22"/>
                <w:lang w:val="en-US"/>
              </w:rPr>
              <w:t>Condition &gt;30</w:t>
            </w:r>
          </w:p>
        </w:tc>
        <w:tc>
          <w:tcPr>
            <w:tcW w:w="4961" w:type="dxa"/>
            <w:vAlign w:val="center"/>
          </w:tcPr>
          <w:p w:rsidR="006C159B" w:rsidRPr="00132F92" w:rsidRDefault="006C159B" w:rsidP="008F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132F92">
              <w:rPr>
                <w:rFonts w:ascii="Times New Roman" w:eastAsia="Times New Roman" w:hAnsi="Times New Roman" w:cs="Times New Roman"/>
                <w:sz w:val="22"/>
                <w:lang w:val="en-US"/>
              </w:rPr>
              <w:t>Calves that are &gt;30% behind condition (based on weight and size of calves) compared to the other calves in the herd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C159B" w:rsidRPr="00132F92" w:rsidRDefault="006C159B" w:rsidP="008F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132F92">
              <w:rPr>
                <w:rFonts w:ascii="Times New Roman" w:eastAsia="Times New Roman" w:hAnsi="Times New Roman" w:cs="Times New Roman"/>
                <w:sz w:val="22"/>
                <w:lang w:val="en-US"/>
              </w:rPr>
              <w:t>number of calves</w:t>
            </w:r>
          </w:p>
        </w:tc>
      </w:tr>
      <w:tr w:rsidR="006C159B" w:rsidRPr="00132F92" w:rsidTr="008F66C7">
        <w:trPr>
          <w:trHeight w:val="403"/>
        </w:trPr>
        <w:tc>
          <w:tcPr>
            <w:tcW w:w="2410" w:type="dxa"/>
            <w:shd w:val="clear" w:color="auto" w:fill="auto"/>
            <w:vAlign w:val="center"/>
            <w:hideMark/>
          </w:tcPr>
          <w:p w:rsidR="006C159B" w:rsidRPr="00132F92" w:rsidRDefault="006C159B" w:rsidP="008F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132F92">
              <w:rPr>
                <w:rFonts w:ascii="Times New Roman" w:eastAsia="Times New Roman" w:hAnsi="Times New Roman" w:cs="Times New Roman"/>
                <w:sz w:val="22"/>
                <w:lang w:val="en-US"/>
              </w:rPr>
              <w:t>Wet fur</w:t>
            </w:r>
          </w:p>
        </w:tc>
        <w:tc>
          <w:tcPr>
            <w:tcW w:w="4961" w:type="dxa"/>
            <w:vAlign w:val="center"/>
          </w:tcPr>
          <w:p w:rsidR="006C159B" w:rsidRPr="00132F92" w:rsidRDefault="006C159B" w:rsidP="008F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132F92">
              <w:rPr>
                <w:rFonts w:ascii="Times New Roman" w:eastAsia="Times New Roman" w:hAnsi="Times New Roman" w:cs="Times New Roman"/>
                <w:sz w:val="22"/>
                <w:lang w:val="en-US"/>
              </w:rPr>
              <w:t>Calves with a wet fur all along the back line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C159B" w:rsidRPr="00132F92" w:rsidRDefault="006C159B" w:rsidP="008F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132F92">
              <w:rPr>
                <w:rFonts w:ascii="Times New Roman" w:eastAsia="Times New Roman" w:hAnsi="Times New Roman" w:cs="Times New Roman"/>
                <w:sz w:val="22"/>
                <w:lang w:val="en-US"/>
              </w:rPr>
              <w:t>number of calves</w:t>
            </w:r>
          </w:p>
        </w:tc>
      </w:tr>
      <w:tr w:rsidR="006C159B" w:rsidRPr="00132F92" w:rsidTr="008F66C7">
        <w:trPr>
          <w:trHeight w:val="403"/>
        </w:trPr>
        <w:tc>
          <w:tcPr>
            <w:tcW w:w="2410" w:type="dxa"/>
            <w:shd w:val="clear" w:color="auto" w:fill="auto"/>
            <w:vAlign w:val="center"/>
            <w:hideMark/>
          </w:tcPr>
          <w:p w:rsidR="006C159B" w:rsidRPr="00132F92" w:rsidRDefault="006C159B" w:rsidP="008F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132F92">
              <w:rPr>
                <w:rFonts w:ascii="Times New Roman" w:eastAsia="Times New Roman" w:hAnsi="Times New Roman" w:cs="Times New Roman"/>
                <w:sz w:val="22"/>
                <w:lang w:val="en-US"/>
              </w:rPr>
              <w:t>Dull fur</w:t>
            </w:r>
          </w:p>
        </w:tc>
        <w:tc>
          <w:tcPr>
            <w:tcW w:w="4961" w:type="dxa"/>
            <w:vAlign w:val="center"/>
          </w:tcPr>
          <w:p w:rsidR="006C159B" w:rsidRPr="00132F92" w:rsidRDefault="006C159B" w:rsidP="008F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132F92">
              <w:rPr>
                <w:rFonts w:ascii="Times New Roman" w:eastAsia="Times New Roman" w:hAnsi="Times New Roman" w:cs="Times New Roman"/>
                <w:sz w:val="22"/>
                <w:lang w:val="en-US"/>
              </w:rPr>
              <w:t>Dull fur with abnormal structure, gloss and length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C159B" w:rsidRPr="00132F92" w:rsidRDefault="006C159B" w:rsidP="008F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132F92">
              <w:rPr>
                <w:rFonts w:ascii="Times New Roman" w:eastAsia="Times New Roman" w:hAnsi="Times New Roman" w:cs="Times New Roman"/>
                <w:sz w:val="22"/>
                <w:lang w:val="en-US"/>
              </w:rPr>
              <w:t>number of calves</w:t>
            </w:r>
          </w:p>
        </w:tc>
      </w:tr>
      <w:tr w:rsidR="006C159B" w:rsidRPr="00132F92" w:rsidTr="008F66C7">
        <w:trPr>
          <w:trHeight w:val="624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C159B" w:rsidRPr="00132F92" w:rsidRDefault="006C159B" w:rsidP="008F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132F92">
              <w:rPr>
                <w:rFonts w:ascii="Times New Roman" w:eastAsia="Times New Roman" w:hAnsi="Times New Roman" w:cs="Times New Roman"/>
                <w:sz w:val="22"/>
                <w:lang w:val="en-US"/>
              </w:rPr>
              <w:t>Sick calves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6C159B" w:rsidRPr="00132F92" w:rsidRDefault="006C159B" w:rsidP="008F6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132F92">
              <w:rPr>
                <w:rFonts w:ascii="Times New Roman" w:eastAsia="Times New Roman" w:hAnsi="Times New Roman" w:cs="Times New Roman"/>
                <w:sz w:val="22"/>
                <w:lang w:val="en-US"/>
              </w:rPr>
              <w:t>Calves (not scored earlier) that give a general sick impression, depressed calves/ not attentive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C159B" w:rsidRPr="00132F92" w:rsidRDefault="006C159B" w:rsidP="008F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/>
              </w:rPr>
            </w:pPr>
            <w:r w:rsidRPr="00132F92">
              <w:rPr>
                <w:rFonts w:ascii="Times New Roman" w:eastAsia="Times New Roman" w:hAnsi="Times New Roman" w:cs="Times New Roman"/>
                <w:sz w:val="22"/>
                <w:lang w:val="en-US"/>
              </w:rPr>
              <w:t>number of calves</w:t>
            </w:r>
          </w:p>
        </w:tc>
      </w:tr>
    </w:tbl>
    <w:p w:rsidR="00122B4A" w:rsidRDefault="00122B4A">
      <w:bookmarkStart w:id="0" w:name="_GoBack"/>
      <w:bookmarkEnd w:id="0"/>
    </w:p>
    <w:sectPr w:rsidR="00122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59B"/>
    <w:rsid w:val="00122B4A"/>
    <w:rsid w:val="006C159B"/>
    <w:rsid w:val="00842FEC"/>
    <w:rsid w:val="00910327"/>
    <w:rsid w:val="00C6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FFFA0F-C30D-43A9-949A-7DE4F22E4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302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70B5EF5B.dotm</Template>
  <TotalTime>1</TotalTime>
  <Pages>1</Pages>
  <Words>365</Words>
  <Characters>2086</Characters>
  <Application>Microsoft Office Word</Application>
  <DocSecurity>0</DocSecurity>
  <Lines>17</Lines>
  <Paragraphs>4</Paragraphs>
  <ScaleCrop>false</ScaleCrop>
  <Company>Wageningen University and Research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Marcato, Francesca</dc:creator>
  <cp:keywords/>
  <dc:description/>
  <cp:lastModifiedBy>Marcato, Francesca</cp:lastModifiedBy>
  <cp:revision>1</cp:revision>
  <dcterms:created xsi:type="dcterms:W3CDTF">2020-12-02T12:21:00Z</dcterms:created>
  <dcterms:modified xsi:type="dcterms:W3CDTF">2020-12-02T12:22:00Z</dcterms:modified>
</cp:coreProperties>
</file>