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9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709"/>
      </w:tblGrid>
      <w:tr w:rsidR="00356128" w:rsidRPr="00B91F1E" w14:paraId="34E7629C" w14:textId="77777777" w:rsidTr="00C31724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EEDDE6A" w14:textId="2708D7DC" w:rsidR="00356128" w:rsidRPr="00400875" w:rsidRDefault="007460D8" w:rsidP="00C31724">
            <w:pPr>
              <w:rPr>
                <w:rFonts w:ascii="Times" w:hAnsi="Times"/>
                <w:b/>
                <w:bCs/>
                <w:sz w:val="26"/>
                <w:szCs w:val="26"/>
              </w:rPr>
            </w:pPr>
            <w:r>
              <w:rPr>
                <w:rFonts w:ascii="Times" w:hAnsi="Times"/>
                <w:b/>
                <w:bCs/>
                <w:sz w:val="26"/>
                <w:szCs w:val="26"/>
              </w:rPr>
              <w:t xml:space="preserve">Supplementary </w:t>
            </w:r>
            <w:r w:rsidR="00356128" w:rsidRPr="00400875">
              <w:rPr>
                <w:rFonts w:ascii="Times" w:hAnsi="Times"/>
                <w:b/>
                <w:bCs/>
                <w:sz w:val="26"/>
                <w:szCs w:val="26"/>
              </w:rPr>
              <w:t xml:space="preserve">Table </w:t>
            </w:r>
            <w:r w:rsidR="00356128">
              <w:rPr>
                <w:rFonts w:ascii="Times" w:hAnsi="Times"/>
                <w:b/>
                <w:bCs/>
                <w:sz w:val="26"/>
                <w:szCs w:val="26"/>
              </w:rPr>
              <w:t>2</w:t>
            </w:r>
            <w:r w:rsidR="00356128" w:rsidRPr="00400875">
              <w:rPr>
                <w:rFonts w:ascii="Times" w:hAnsi="Times"/>
                <w:b/>
                <w:bCs/>
                <w:sz w:val="26"/>
                <w:szCs w:val="26"/>
              </w:rPr>
              <w:t xml:space="preserve">. </w:t>
            </w:r>
            <w:r w:rsidR="00356128">
              <w:rPr>
                <w:rFonts w:ascii="Times" w:hAnsi="Times"/>
                <w:b/>
                <w:bCs/>
                <w:sz w:val="26"/>
                <w:szCs w:val="26"/>
              </w:rPr>
              <w:t>MWCNTs</w:t>
            </w:r>
            <w:r w:rsidR="00356128" w:rsidRPr="00400875">
              <w:rPr>
                <w:rFonts w:ascii="Times" w:hAnsi="Times"/>
                <w:b/>
                <w:bCs/>
                <w:sz w:val="26"/>
                <w:szCs w:val="26"/>
              </w:rPr>
              <w:t xml:space="preserve"> Properties:</w:t>
            </w:r>
          </w:p>
          <w:p w14:paraId="567A3B62" w14:textId="77777777" w:rsidR="00356128" w:rsidRPr="00400875" w:rsidRDefault="00356128" w:rsidP="00C31724">
            <w:pPr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14:paraId="2A450541" w14:textId="77777777" w:rsidR="00356128" w:rsidRPr="00B91F1E" w:rsidRDefault="00356128" w:rsidP="00C31724">
            <w:pPr>
              <w:jc w:val="center"/>
              <w:rPr>
                <w:rFonts w:ascii="Times" w:hAnsi="Times"/>
                <w:b/>
                <w:bCs/>
              </w:rPr>
            </w:pPr>
            <w:r w:rsidRPr="00B91F1E">
              <w:rPr>
                <w:rFonts w:ascii="Times" w:hAnsi="Times"/>
                <w:b/>
                <w:bCs/>
              </w:rPr>
              <w:t>Analysis Method, Energy Dispersive X-ray Spectroscopy</w:t>
            </w:r>
          </w:p>
        </w:tc>
      </w:tr>
      <w:tr w:rsidR="00356128" w:rsidRPr="000C26DE" w14:paraId="2EA8760D" w14:textId="77777777" w:rsidTr="00C31724">
        <w:tc>
          <w:tcPr>
            <w:tcW w:w="4505" w:type="dxa"/>
            <w:tcBorders>
              <w:top w:val="single" w:sz="4" w:space="0" w:color="auto"/>
            </w:tcBorders>
          </w:tcPr>
          <w:p w14:paraId="2BBEC5E7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Determined </w:t>
            </w:r>
            <w:r w:rsidRPr="000C26DE">
              <w:rPr>
                <w:rFonts w:ascii="Times" w:hAnsi="Times"/>
              </w:rPr>
              <w:t xml:space="preserve">Components 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14:paraId="50BAF07B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Level</w:t>
            </w:r>
            <w:r w:rsidRPr="000C26DE">
              <w:rPr>
                <w:rFonts w:ascii="Times" w:hAnsi="Times"/>
              </w:rPr>
              <w:t xml:space="preserve"> (%)</w:t>
            </w:r>
          </w:p>
        </w:tc>
      </w:tr>
      <w:tr w:rsidR="00356128" w:rsidRPr="000C26DE" w14:paraId="0F3BEF88" w14:textId="77777777" w:rsidTr="00C31724">
        <w:tc>
          <w:tcPr>
            <w:tcW w:w="4505" w:type="dxa"/>
          </w:tcPr>
          <w:p w14:paraId="0FC5A29F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</w:p>
        </w:tc>
        <w:tc>
          <w:tcPr>
            <w:tcW w:w="4709" w:type="dxa"/>
          </w:tcPr>
          <w:p w14:paraId="2BFC75B2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98.39</w:t>
            </w:r>
          </w:p>
        </w:tc>
      </w:tr>
      <w:tr w:rsidR="00356128" w:rsidRPr="000C26DE" w14:paraId="2424E83D" w14:textId="77777777" w:rsidTr="00C31724">
        <w:tc>
          <w:tcPr>
            <w:tcW w:w="4505" w:type="dxa"/>
          </w:tcPr>
          <w:p w14:paraId="0960DAEC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</w:t>
            </w:r>
          </w:p>
        </w:tc>
        <w:tc>
          <w:tcPr>
            <w:tcW w:w="4709" w:type="dxa"/>
          </w:tcPr>
          <w:p w14:paraId="63BB5125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0.45</w:t>
            </w:r>
          </w:p>
        </w:tc>
      </w:tr>
      <w:tr w:rsidR="00356128" w:rsidRPr="000C26DE" w14:paraId="46DD626B" w14:textId="77777777" w:rsidTr="00C31724">
        <w:tc>
          <w:tcPr>
            <w:tcW w:w="4505" w:type="dxa"/>
          </w:tcPr>
          <w:p w14:paraId="36EE1FF0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</w:t>
            </w:r>
          </w:p>
        </w:tc>
        <w:tc>
          <w:tcPr>
            <w:tcW w:w="4709" w:type="dxa"/>
          </w:tcPr>
          <w:p w14:paraId="684C015E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0.23</w:t>
            </w:r>
          </w:p>
        </w:tc>
      </w:tr>
      <w:tr w:rsidR="00356128" w:rsidRPr="000C26DE" w14:paraId="1C6DFE89" w14:textId="77777777" w:rsidTr="00C31724">
        <w:tc>
          <w:tcPr>
            <w:tcW w:w="4505" w:type="dxa"/>
            <w:tcBorders>
              <w:bottom w:val="single" w:sz="4" w:space="0" w:color="auto"/>
            </w:tcBorders>
          </w:tcPr>
          <w:p w14:paraId="36157299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Ni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14:paraId="6FDA153F" w14:textId="77777777" w:rsidR="00356128" w:rsidRPr="000C26DE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0.93</w:t>
            </w:r>
          </w:p>
        </w:tc>
      </w:tr>
      <w:tr w:rsidR="00356128" w:rsidRPr="00B91F1E" w14:paraId="70008635" w14:textId="77777777" w:rsidTr="00C31724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A8FEE" w14:textId="77777777" w:rsidR="00356128" w:rsidRPr="00B91F1E" w:rsidRDefault="00356128" w:rsidP="00C31724">
            <w:pPr>
              <w:jc w:val="center"/>
              <w:rPr>
                <w:rFonts w:ascii="Times" w:hAnsi="Times"/>
                <w:b/>
                <w:bCs/>
              </w:rPr>
            </w:pPr>
            <w:r w:rsidRPr="00B91F1E">
              <w:rPr>
                <w:rFonts w:ascii="Times" w:hAnsi="Times"/>
                <w:b/>
                <w:bCs/>
              </w:rPr>
              <w:t>Physical Properties</w:t>
            </w:r>
          </w:p>
        </w:tc>
      </w:tr>
      <w:tr w:rsidR="00356128" w14:paraId="642FF053" w14:textId="77777777" w:rsidTr="00C31724">
        <w:tc>
          <w:tcPr>
            <w:tcW w:w="4505" w:type="dxa"/>
            <w:tcBorders>
              <w:top w:val="single" w:sz="4" w:space="0" w:color="auto"/>
            </w:tcBorders>
          </w:tcPr>
          <w:p w14:paraId="5F299CE8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Young’s Modulus (GPa)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14:paraId="5A7561A5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1200</w:t>
            </w:r>
          </w:p>
        </w:tc>
      </w:tr>
      <w:tr w:rsidR="00356128" w14:paraId="079074E0" w14:textId="77777777" w:rsidTr="00C31724">
        <w:tc>
          <w:tcPr>
            <w:tcW w:w="4505" w:type="dxa"/>
          </w:tcPr>
          <w:p w14:paraId="1E2383E2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Tensile Strength (GPa)</w:t>
            </w:r>
          </w:p>
        </w:tc>
        <w:tc>
          <w:tcPr>
            <w:tcW w:w="4709" w:type="dxa"/>
          </w:tcPr>
          <w:p w14:paraId="538745E0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150</w:t>
            </w:r>
          </w:p>
        </w:tc>
      </w:tr>
      <w:tr w:rsidR="00356128" w14:paraId="0F28ECCE" w14:textId="77777777" w:rsidTr="00C31724">
        <w:tc>
          <w:tcPr>
            <w:tcW w:w="4505" w:type="dxa"/>
          </w:tcPr>
          <w:p w14:paraId="4BE06853" w14:textId="77777777" w:rsidR="00356128" w:rsidRPr="00DE5695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Density (g/cm</w:t>
            </w:r>
            <w:r w:rsidRPr="00DE5695">
              <w:rPr>
                <w:rFonts w:ascii="Times" w:hAnsi="Times"/>
                <w:vertAlign w:val="superscript"/>
              </w:rPr>
              <w:t>3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4709" w:type="dxa"/>
          </w:tcPr>
          <w:p w14:paraId="7B0F25C5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2.6</w:t>
            </w:r>
          </w:p>
        </w:tc>
      </w:tr>
      <w:tr w:rsidR="00356128" w14:paraId="690A1E42" w14:textId="77777777" w:rsidTr="00C31724">
        <w:tc>
          <w:tcPr>
            <w:tcW w:w="4505" w:type="dxa"/>
          </w:tcPr>
          <w:p w14:paraId="30116697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Thermal Conductivity (W/m.K)</w:t>
            </w:r>
          </w:p>
        </w:tc>
        <w:tc>
          <w:tcPr>
            <w:tcW w:w="4709" w:type="dxa"/>
          </w:tcPr>
          <w:p w14:paraId="26997AD6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3000</w:t>
            </w:r>
          </w:p>
        </w:tc>
      </w:tr>
      <w:tr w:rsidR="00356128" w:rsidRPr="00C47CFD" w14:paraId="3EB0E2C1" w14:textId="77777777" w:rsidTr="00C31724">
        <w:tc>
          <w:tcPr>
            <w:tcW w:w="4505" w:type="dxa"/>
            <w:tcBorders>
              <w:bottom w:val="single" w:sz="4" w:space="0" w:color="auto"/>
            </w:tcBorders>
          </w:tcPr>
          <w:p w14:paraId="4437C4DC" w14:textId="77777777" w:rsidR="00356128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Electrical Conductivity (S/m)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14:paraId="2A880191" w14:textId="77777777" w:rsidR="00356128" w:rsidRPr="00C47CFD" w:rsidRDefault="00356128" w:rsidP="00C317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Pr="00C47CFD">
              <w:rPr>
                <w:rFonts w:ascii="Times" w:hAnsi="Times"/>
                <w:vertAlign w:val="superscript"/>
              </w:rPr>
              <w:t>5</w:t>
            </w:r>
            <w:r>
              <w:rPr>
                <w:rFonts w:ascii="Times" w:hAnsi="Times"/>
              </w:rPr>
              <w:t>-10</w:t>
            </w:r>
            <w:r>
              <w:rPr>
                <w:rFonts w:ascii="Times" w:hAnsi="Times"/>
                <w:vertAlign w:val="superscript"/>
              </w:rPr>
              <w:t>7</w:t>
            </w:r>
          </w:p>
        </w:tc>
      </w:tr>
      <w:tr w:rsidR="00356128" w:rsidRPr="00D820A9" w14:paraId="1A5D250E" w14:textId="77777777" w:rsidTr="00C31724"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22F7E01B" w14:textId="77777777" w:rsidR="00356128" w:rsidRPr="00D820A9" w:rsidRDefault="00356128" w:rsidP="00C3172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MWCNTs: </w:t>
            </w:r>
            <w:r w:rsidRPr="00DE5695">
              <w:rPr>
                <w:rFonts w:ascii="Times New Roman" w:hAnsi="Times New Roman" w:cs="Times New Roman"/>
              </w:rPr>
              <w:t>Multi-walled nanotubes</w:t>
            </w:r>
            <w:r>
              <w:rPr>
                <w:rFonts w:ascii="Times New Roman" w:hAnsi="Times New Roman" w:cs="Times New Roman"/>
              </w:rPr>
              <w:t>;</w:t>
            </w:r>
            <w:r w:rsidRPr="004213A6">
              <w:rPr>
                <w:rFonts w:ascii="Times New Roman" w:hAnsi="Times New Roman" w:cs="Times New Roman"/>
              </w:rPr>
              <w:t xml:space="preserve"> </w:t>
            </w:r>
            <w:r w:rsidRPr="00400875">
              <w:rPr>
                <w:rFonts w:ascii="Times" w:hAnsi="Times"/>
                <w:sz w:val="22"/>
                <w:szCs w:val="22"/>
              </w:rPr>
              <w:t xml:space="preserve">C: Carbon; Cl: Chlorine, </w:t>
            </w:r>
            <w:r>
              <w:rPr>
                <w:rFonts w:ascii="Times" w:hAnsi="Times"/>
                <w:sz w:val="22"/>
                <w:szCs w:val="22"/>
              </w:rPr>
              <w:t>Fe: Iron; Ni</w:t>
            </w:r>
            <w:r w:rsidRPr="00400875">
              <w:rPr>
                <w:rFonts w:ascii="Times" w:hAnsi="Times"/>
                <w:sz w:val="22"/>
                <w:szCs w:val="22"/>
              </w:rPr>
              <w:t xml:space="preserve">: </w:t>
            </w:r>
            <w:r>
              <w:rPr>
                <w:rFonts w:ascii="Times" w:hAnsi="Times"/>
                <w:sz w:val="22"/>
                <w:szCs w:val="22"/>
              </w:rPr>
              <w:t>Nickle</w:t>
            </w:r>
            <w:r w:rsidRPr="00400875">
              <w:rPr>
                <w:rFonts w:ascii="Times" w:hAnsi="Times"/>
                <w:sz w:val="22"/>
                <w:szCs w:val="22"/>
              </w:rPr>
              <w:t xml:space="preserve">. </w:t>
            </w:r>
            <w:r w:rsidRPr="00DE5695">
              <w:rPr>
                <w:rFonts w:ascii="Times" w:hAnsi="Times"/>
                <w:sz w:val="22"/>
                <w:szCs w:val="22"/>
              </w:rPr>
              <w:t>MWNTs &gt; 95 wt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DE5695">
              <w:rPr>
                <w:rFonts w:ascii="Times" w:hAnsi="Times"/>
                <w:sz w:val="22"/>
                <w:szCs w:val="22"/>
              </w:rPr>
              <w:t>%</w:t>
            </w:r>
            <w:r>
              <w:rPr>
                <w:rFonts w:ascii="Times" w:hAnsi="Times"/>
                <w:sz w:val="22"/>
                <w:szCs w:val="22"/>
              </w:rPr>
              <w:t xml:space="preserve">; </w:t>
            </w:r>
            <w:r w:rsidRPr="00DE5695">
              <w:rPr>
                <w:rFonts w:ascii="Times" w:hAnsi="Times" w:hint="eastAsia"/>
                <w:sz w:val="22"/>
                <w:szCs w:val="22"/>
              </w:rPr>
              <w:t>-OH Content</w:t>
            </w:r>
            <w:r w:rsidRPr="00DE5695">
              <w:rPr>
                <w:rFonts w:ascii="Times" w:hAnsi="Times" w:hint="eastAsia"/>
                <w:sz w:val="22"/>
                <w:szCs w:val="22"/>
              </w:rPr>
              <w:t>：</w:t>
            </w:r>
            <w:r w:rsidRPr="00DE5695">
              <w:rPr>
                <w:rFonts w:ascii="Times" w:hAnsi="Times" w:hint="eastAsia"/>
                <w:sz w:val="22"/>
                <w:szCs w:val="22"/>
              </w:rPr>
              <w:t xml:space="preserve"> 1.76 wt</w:t>
            </w:r>
            <w:r w:rsidRPr="00DE5695">
              <w:rPr>
                <w:rFonts w:ascii="Times" w:hAnsi="Times" w:hint="eastAsia"/>
                <w:sz w:val="22"/>
                <w:szCs w:val="22"/>
              </w:rPr>
              <w:t>％</w:t>
            </w:r>
            <w:r>
              <w:rPr>
                <w:rFonts w:ascii="Times" w:hAnsi="Times" w:hint="eastAsia"/>
                <w:sz w:val="22"/>
                <w:szCs w:val="22"/>
              </w:rPr>
              <w:t>;</w:t>
            </w:r>
            <w:r>
              <w:rPr>
                <w:rFonts w:ascii="Times" w:hAnsi="Times"/>
                <w:sz w:val="22"/>
                <w:szCs w:val="22"/>
              </w:rPr>
              <w:t xml:space="preserve"> MWCNT-OH (Stock # US4310), 20-30 nm.</w:t>
            </w:r>
          </w:p>
        </w:tc>
      </w:tr>
    </w:tbl>
    <w:p w14:paraId="26858A96" w14:textId="77777777" w:rsidR="00C31724" w:rsidRPr="00E17BE2" w:rsidRDefault="00C31724" w:rsidP="00C31724">
      <w:pPr>
        <w:jc w:val="center"/>
        <w:rPr>
          <w:rFonts w:ascii="Times" w:hAnsi="Times"/>
          <w:b/>
          <w:bCs/>
          <w:sz w:val="28"/>
          <w:szCs w:val="28"/>
        </w:rPr>
      </w:pPr>
      <w:r w:rsidRPr="00E17BE2">
        <w:rPr>
          <w:rFonts w:ascii="Times" w:hAnsi="Times"/>
          <w:b/>
          <w:bCs/>
          <w:sz w:val="28"/>
          <w:szCs w:val="28"/>
        </w:rPr>
        <w:t>For more details please check</w:t>
      </w:r>
      <w:r>
        <w:rPr>
          <w:rFonts w:ascii="Times" w:hAnsi="Times"/>
          <w:b/>
          <w:bCs/>
          <w:sz w:val="28"/>
          <w:szCs w:val="28"/>
        </w:rPr>
        <w:t>:</w:t>
      </w:r>
      <w:r w:rsidRPr="00E17BE2">
        <w:rPr>
          <w:rFonts w:ascii="Times" w:hAnsi="Times"/>
          <w:b/>
          <w:bCs/>
          <w:sz w:val="28"/>
          <w:szCs w:val="28"/>
        </w:rPr>
        <w:t xml:space="preserve"> </w:t>
      </w:r>
      <w:r w:rsidRPr="00E17BE2">
        <w:rPr>
          <w:rFonts w:ascii="Times" w:hAnsi="Times"/>
          <w:b/>
          <w:bCs/>
          <w:color w:val="2F5496" w:themeColor="accent1" w:themeShade="BF"/>
          <w:sz w:val="28"/>
          <w:szCs w:val="28"/>
        </w:rPr>
        <w:t>www.us-nano.com</w:t>
      </w:r>
    </w:p>
    <w:p w14:paraId="02635B3D" w14:textId="77777777" w:rsidR="003A1090" w:rsidRDefault="003A1090"/>
    <w:sectPr w:rsidR="003A1090" w:rsidSect="008609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28"/>
    <w:rsid w:val="00000E4B"/>
    <w:rsid w:val="00002EE1"/>
    <w:rsid w:val="000066A8"/>
    <w:rsid w:val="00086EFF"/>
    <w:rsid w:val="000A09BF"/>
    <w:rsid w:val="000B3A4F"/>
    <w:rsid w:val="000E56B4"/>
    <w:rsid w:val="000F6C91"/>
    <w:rsid w:val="00101EEB"/>
    <w:rsid w:val="00143A3C"/>
    <w:rsid w:val="00161F39"/>
    <w:rsid w:val="00183430"/>
    <w:rsid w:val="00193CCC"/>
    <w:rsid w:val="001B1604"/>
    <w:rsid w:val="0022487E"/>
    <w:rsid w:val="00225183"/>
    <w:rsid w:val="00263219"/>
    <w:rsid w:val="002835EE"/>
    <w:rsid w:val="002835FC"/>
    <w:rsid w:val="00292050"/>
    <w:rsid w:val="002B60EF"/>
    <w:rsid w:val="002D12B6"/>
    <w:rsid w:val="003102B2"/>
    <w:rsid w:val="00312866"/>
    <w:rsid w:val="00325457"/>
    <w:rsid w:val="00356128"/>
    <w:rsid w:val="003835BF"/>
    <w:rsid w:val="003A1090"/>
    <w:rsid w:val="003A6FED"/>
    <w:rsid w:val="003E0F17"/>
    <w:rsid w:val="003F085F"/>
    <w:rsid w:val="00423509"/>
    <w:rsid w:val="00436D5F"/>
    <w:rsid w:val="00482F45"/>
    <w:rsid w:val="004D3D2D"/>
    <w:rsid w:val="004D6D71"/>
    <w:rsid w:val="0059628A"/>
    <w:rsid w:val="005A09DC"/>
    <w:rsid w:val="005A57D0"/>
    <w:rsid w:val="005C4C54"/>
    <w:rsid w:val="005E4A75"/>
    <w:rsid w:val="00603A84"/>
    <w:rsid w:val="00611E8C"/>
    <w:rsid w:val="006121E3"/>
    <w:rsid w:val="006255B8"/>
    <w:rsid w:val="006676A4"/>
    <w:rsid w:val="00685337"/>
    <w:rsid w:val="00686315"/>
    <w:rsid w:val="00695957"/>
    <w:rsid w:val="006E45A2"/>
    <w:rsid w:val="00710D74"/>
    <w:rsid w:val="0074470C"/>
    <w:rsid w:val="007460D8"/>
    <w:rsid w:val="007634BF"/>
    <w:rsid w:val="0077090B"/>
    <w:rsid w:val="00793CBC"/>
    <w:rsid w:val="007F50BC"/>
    <w:rsid w:val="007F7A36"/>
    <w:rsid w:val="0081415C"/>
    <w:rsid w:val="0082639C"/>
    <w:rsid w:val="0083760A"/>
    <w:rsid w:val="008609A6"/>
    <w:rsid w:val="00892040"/>
    <w:rsid w:val="008A50FF"/>
    <w:rsid w:val="008A5F79"/>
    <w:rsid w:val="008C1747"/>
    <w:rsid w:val="008E3EA2"/>
    <w:rsid w:val="00913B4E"/>
    <w:rsid w:val="00916CD1"/>
    <w:rsid w:val="009225AA"/>
    <w:rsid w:val="00925ECD"/>
    <w:rsid w:val="00926E49"/>
    <w:rsid w:val="00932E67"/>
    <w:rsid w:val="00933068"/>
    <w:rsid w:val="00945C24"/>
    <w:rsid w:val="00991107"/>
    <w:rsid w:val="0099799D"/>
    <w:rsid w:val="009E5218"/>
    <w:rsid w:val="009F678B"/>
    <w:rsid w:val="00A200E5"/>
    <w:rsid w:val="00A265DC"/>
    <w:rsid w:val="00A26DFD"/>
    <w:rsid w:val="00A27D01"/>
    <w:rsid w:val="00A31268"/>
    <w:rsid w:val="00A56A56"/>
    <w:rsid w:val="00A62336"/>
    <w:rsid w:val="00AD3382"/>
    <w:rsid w:val="00AE4DEA"/>
    <w:rsid w:val="00AE7A72"/>
    <w:rsid w:val="00B42ECE"/>
    <w:rsid w:val="00B74457"/>
    <w:rsid w:val="00B776CB"/>
    <w:rsid w:val="00BA4132"/>
    <w:rsid w:val="00BB652F"/>
    <w:rsid w:val="00BE2F2B"/>
    <w:rsid w:val="00BE6C09"/>
    <w:rsid w:val="00BE7086"/>
    <w:rsid w:val="00C210D4"/>
    <w:rsid w:val="00C31724"/>
    <w:rsid w:val="00C519F0"/>
    <w:rsid w:val="00C63745"/>
    <w:rsid w:val="00C6408B"/>
    <w:rsid w:val="00C65362"/>
    <w:rsid w:val="00C95AA5"/>
    <w:rsid w:val="00CA021E"/>
    <w:rsid w:val="00CA1BDD"/>
    <w:rsid w:val="00CF2B3F"/>
    <w:rsid w:val="00CF6F94"/>
    <w:rsid w:val="00D052DF"/>
    <w:rsid w:val="00D211BD"/>
    <w:rsid w:val="00D4129C"/>
    <w:rsid w:val="00D507DF"/>
    <w:rsid w:val="00D616CA"/>
    <w:rsid w:val="00D679A3"/>
    <w:rsid w:val="00D9462E"/>
    <w:rsid w:val="00DA053A"/>
    <w:rsid w:val="00DA1E75"/>
    <w:rsid w:val="00DC2BFB"/>
    <w:rsid w:val="00E00AC9"/>
    <w:rsid w:val="00E063CA"/>
    <w:rsid w:val="00E21CE5"/>
    <w:rsid w:val="00E433A4"/>
    <w:rsid w:val="00E46E3A"/>
    <w:rsid w:val="00EA771B"/>
    <w:rsid w:val="00EB6E56"/>
    <w:rsid w:val="00F438A1"/>
    <w:rsid w:val="00F53C39"/>
    <w:rsid w:val="00F87542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1FAE"/>
  <w15:chartTrackingRefBased/>
  <w15:docId w15:val="{F163C7E6-84BC-ED49-9082-C17E968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ommati</dc:creator>
  <cp:keywords/>
  <dc:description/>
  <cp:lastModifiedBy>Oliver Wilks</cp:lastModifiedBy>
  <cp:revision>3</cp:revision>
  <dcterms:created xsi:type="dcterms:W3CDTF">2020-12-03T11:16:00Z</dcterms:created>
  <dcterms:modified xsi:type="dcterms:W3CDTF">2020-12-03T11:35:00Z</dcterms:modified>
</cp:coreProperties>
</file>