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EB" w:rsidRDefault="00B906EB" w:rsidP="00B906E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F36C6">
        <w:rPr>
          <w:rFonts w:asciiTheme="majorBidi" w:hAnsiTheme="majorBidi" w:cstheme="majorBidi"/>
          <w:b/>
          <w:bCs/>
          <w:sz w:val="28"/>
          <w:szCs w:val="28"/>
          <w:u w:val="single"/>
        </w:rPr>
        <w:t>Supplementary files</w:t>
      </w:r>
    </w:p>
    <w:p w:rsidR="002A078E" w:rsidRPr="00100595" w:rsidRDefault="002A078E" w:rsidP="00954302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Supplementary t</w:t>
      </w:r>
      <w:r w:rsidRPr="00100595">
        <w:rPr>
          <w:rFonts w:asciiTheme="majorBidi" w:hAnsiTheme="majorBidi" w:cstheme="majorBidi"/>
          <w:b/>
          <w:bCs/>
          <w:sz w:val="24"/>
          <w:szCs w:val="24"/>
          <w:lang w:bidi="ar-IQ"/>
        </w:rPr>
        <w:t>able (</w:t>
      </w:r>
      <w:r w:rsidR="00954302">
        <w:rPr>
          <w:rFonts w:asciiTheme="majorBidi" w:hAnsiTheme="majorBidi" w:cstheme="majorBidi"/>
          <w:b/>
          <w:bCs/>
          <w:sz w:val="24"/>
          <w:szCs w:val="24"/>
          <w:lang w:bidi="ar-IQ"/>
        </w:rPr>
        <w:t>1</w:t>
      </w:r>
      <w:r w:rsidRPr="00100595">
        <w:rPr>
          <w:rFonts w:asciiTheme="majorBidi" w:hAnsiTheme="majorBidi" w:cstheme="majorBidi"/>
          <w:b/>
          <w:bCs/>
          <w:sz w:val="24"/>
          <w:szCs w:val="24"/>
          <w:lang w:bidi="ar-IQ"/>
        </w:rPr>
        <w:t>): Risk factors related to COVID-19</w:t>
      </w:r>
    </w:p>
    <w:tbl>
      <w:tblPr>
        <w:tblStyle w:val="LightShading10"/>
        <w:tblW w:w="9719" w:type="dxa"/>
        <w:jc w:val="center"/>
        <w:tblLook w:val="04A0"/>
      </w:tblPr>
      <w:tblGrid>
        <w:gridCol w:w="7340"/>
        <w:gridCol w:w="813"/>
        <w:gridCol w:w="1566"/>
      </w:tblGrid>
      <w:tr w:rsidR="002A078E" w:rsidRPr="00100595" w:rsidTr="002A078E">
        <w:trPr>
          <w:cnfStyle w:val="100000000000"/>
          <w:trHeight w:val="285"/>
          <w:jc w:val="center"/>
        </w:trPr>
        <w:tc>
          <w:tcPr>
            <w:cnfStyle w:val="001000000000"/>
            <w:tcW w:w="7340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Risk factors</w:t>
            </w:r>
          </w:p>
        </w:tc>
        <w:tc>
          <w:tcPr>
            <w:tcW w:w="2379" w:type="dxa"/>
            <w:gridSpan w:val="2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Total (n=220)</w:t>
            </w:r>
          </w:p>
        </w:tc>
      </w:tr>
      <w:tr w:rsidR="002A078E" w:rsidRPr="00100595" w:rsidTr="002A078E">
        <w:trPr>
          <w:cnfStyle w:val="000000100000"/>
          <w:trHeight w:val="285"/>
          <w:jc w:val="center"/>
        </w:trPr>
        <w:tc>
          <w:tcPr>
            <w:cnfStyle w:val="001000000000"/>
            <w:tcW w:w="7340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Do you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currently </w:t>
            </w: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deal with COVID-19 patients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A078E" w:rsidRPr="00100595" w:rsidTr="002A078E">
        <w:trPr>
          <w:trHeight w:val="285"/>
          <w:jc w:val="center"/>
        </w:trPr>
        <w:tc>
          <w:tcPr>
            <w:cnfStyle w:val="001000000000"/>
            <w:tcW w:w="7340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18.64</w:t>
            </w:r>
          </w:p>
        </w:tc>
      </w:tr>
      <w:tr w:rsidR="002A078E" w:rsidRPr="00100595" w:rsidTr="002A078E">
        <w:trPr>
          <w:cnfStyle w:val="000000100000"/>
          <w:trHeight w:val="285"/>
          <w:jc w:val="center"/>
        </w:trPr>
        <w:tc>
          <w:tcPr>
            <w:cnfStyle w:val="001000000000"/>
            <w:tcW w:w="7340" w:type="dxa"/>
            <w:tcBorders>
              <w:bottom w:val="dashSmallGap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3" w:type="dxa"/>
            <w:tcBorders>
              <w:bottom w:val="dashSmallGap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66" w:type="dxa"/>
            <w:tcBorders>
              <w:bottom w:val="dashSmallGap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81.36</w:t>
            </w:r>
          </w:p>
        </w:tc>
      </w:tr>
      <w:tr w:rsidR="002A078E" w:rsidRPr="00100595" w:rsidTr="002A078E">
        <w:trPr>
          <w:trHeight w:val="285"/>
          <w:jc w:val="center"/>
        </w:trPr>
        <w:tc>
          <w:tcPr>
            <w:cnfStyle w:val="001000000000"/>
            <w:tcW w:w="7340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If the answer is yes, where do you deal with them? *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(n=179)</w:t>
            </w:r>
          </w:p>
        </w:tc>
        <w:tc>
          <w:tcPr>
            <w:tcW w:w="813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78E" w:rsidRPr="00100595" w:rsidTr="002A078E">
        <w:trPr>
          <w:cnfStyle w:val="000000100000"/>
          <w:trHeight w:val="285"/>
          <w:jc w:val="center"/>
        </w:trPr>
        <w:tc>
          <w:tcPr>
            <w:cnfStyle w:val="001000000000"/>
            <w:tcW w:w="7340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Isolation hospital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35.45</w:t>
            </w:r>
          </w:p>
        </w:tc>
      </w:tr>
      <w:tr w:rsidR="002A078E" w:rsidRPr="00100595" w:rsidTr="002A078E">
        <w:trPr>
          <w:trHeight w:val="285"/>
          <w:jc w:val="center"/>
        </w:trPr>
        <w:tc>
          <w:tcPr>
            <w:cnfStyle w:val="001000000000"/>
            <w:tcW w:w="7340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Isolation hospital ICU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16.36</w:t>
            </w:r>
          </w:p>
        </w:tc>
      </w:tr>
      <w:tr w:rsidR="002A078E" w:rsidRPr="00100595" w:rsidTr="002A078E">
        <w:trPr>
          <w:cnfStyle w:val="000000100000"/>
          <w:trHeight w:val="285"/>
          <w:jc w:val="center"/>
        </w:trPr>
        <w:tc>
          <w:tcPr>
            <w:cnfStyle w:val="001000000000"/>
            <w:tcW w:w="73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Triage hospital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 (where cases are admitted temporarily for confirming diagnosis before being referred to the isolation hospitals)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40.45</w:t>
            </w:r>
          </w:p>
        </w:tc>
      </w:tr>
      <w:tr w:rsidR="002A078E" w:rsidRPr="00100595" w:rsidTr="002A078E">
        <w:trPr>
          <w:trHeight w:val="285"/>
          <w:jc w:val="center"/>
        </w:trPr>
        <w:tc>
          <w:tcPr>
            <w:cnfStyle w:val="001000000000"/>
            <w:tcW w:w="73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Did you have to buy personal protective equipment from your own money?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78E" w:rsidRPr="00100595" w:rsidTr="002A078E">
        <w:trPr>
          <w:cnfStyle w:val="000000100000"/>
          <w:trHeight w:val="285"/>
          <w:jc w:val="center"/>
        </w:trPr>
        <w:tc>
          <w:tcPr>
            <w:cnfStyle w:val="001000000000"/>
            <w:tcW w:w="7340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26.36</w:t>
            </w:r>
          </w:p>
        </w:tc>
      </w:tr>
      <w:tr w:rsidR="002A078E" w:rsidRPr="00100595" w:rsidTr="002A078E">
        <w:trPr>
          <w:trHeight w:val="285"/>
          <w:jc w:val="center"/>
        </w:trPr>
        <w:tc>
          <w:tcPr>
            <w:cnfStyle w:val="001000000000"/>
            <w:tcW w:w="73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73.64</w:t>
            </w:r>
          </w:p>
        </w:tc>
      </w:tr>
      <w:tr w:rsidR="002A078E" w:rsidRPr="00100595" w:rsidTr="002A078E">
        <w:trPr>
          <w:cnfStyle w:val="000000100000"/>
          <w:trHeight w:val="285"/>
          <w:jc w:val="center"/>
        </w:trPr>
        <w:tc>
          <w:tcPr>
            <w:cnfStyle w:val="001000000000"/>
            <w:tcW w:w="73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Did you notice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the </w:t>
            </w: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mortality of patients from COVID-19 at your workplace?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(n=179)**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78E" w:rsidRPr="00100595" w:rsidTr="002A078E">
        <w:trPr>
          <w:trHeight w:val="285"/>
          <w:jc w:val="center"/>
        </w:trPr>
        <w:tc>
          <w:tcPr>
            <w:cnfStyle w:val="001000000000"/>
            <w:tcW w:w="7340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53.6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</w:tr>
      <w:tr w:rsidR="002A078E" w:rsidRPr="00100595" w:rsidTr="002A078E">
        <w:trPr>
          <w:cnfStyle w:val="000000100000"/>
          <w:trHeight w:val="285"/>
          <w:jc w:val="center"/>
        </w:trPr>
        <w:tc>
          <w:tcPr>
            <w:cnfStyle w:val="001000000000"/>
            <w:tcW w:w="73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27.73</w:t>
            </w:r>
          </w:p>
        </w:tc>
      </w:tr>
      <w:tr w:rsidR="002A078E" w:rsidRPr="00100595" w:rsidTr="002A078E">
        <w:trPr>
          <w:trHeight w:val="285"/>
          <w:jc w:val="center"/>
        </w:trPr>
        <w:tc>
          <w:tcPr>
            <w:cnfStyle w:val="001000000000"/>
            <w:tcW w:w="73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Are you satisfied with the cure rate of COVID-19 patients?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(n=179)**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78E" w:rsidRPr="00100595" w:rsidTr="002A078E">
        <w:trPr>
          <w:cnfStyle w:val="000000100000"/>
          <w:trHeight w:val="285"/>
          <w:jc w:val="center"/>
        </w:trPr>
        <w:tc>
          <w:tcPr>
            <w:cnfStyle w:val="001000000000"/>
            <w:tcW w:w="7340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40.78</w:t>
            </w:r>
          </w:p>
        </w:tc>
      </w:tr>
      <w:tr w:rsidR="002A078E" w:rsidRPr="00100595" w:rsidTr="002A078E">
        <w:trPr>
          <w:trHeight w:val="285"/>
          <w:jc w:val="center"/>
        </w:trPr>
        <w:tc>
          <w:tcPr>
            <w:cnfStyle w:val="001000000000"/>
            <w:tcW w:w="7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59.22</w:t>
            </w:r>
          </w:p>
        </w:tc>
      </w:tr>
      <w:tr w:rsidR="002A078E" w:rsidRPr="00100595" w:rsidTr="002A078E">
        <w:trPr>
          <w:cnfStyle w:val="000000100000"/>
          <w:trHeight w:val="285"/>
          <w:jc w:val="center"/>
        </w:trPr>
        <w:tc>
          <w:tcPr>
            <w:cnfStyle w:val="001000000000"/>
            <w:tcW w:w="73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Are you satisfied with the treatment protocol for COVID-19 patients?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(n=179)**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78E" w:rsidRPr="00100595" w:rsidTr="002A078E">
        <w:trPr>
          <w:trHeight w:val="285"/>
          <w:jc w:val="center"/>
        </w:trPr>
        <w:tc>
          <w:tcPr>
            <w:cnfStyle w:val="001000000000"/>
            <w:tcW w:w="7340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39.66</w:t>
            </w:r>
          </w:p>
        </w:tc>
      </w:tr>
      <w:tr w:rsidR="002A078E" w:rsidRPr="00100595" w:rsidTr="002A078E">
        <w:trPr>
          <w:cnfStyle w:val="000000100000"/>
          <w:trHeight w:val="285"/>
          <w:jc w:val="center"/>
        </w:trPr>
        <w:tc>
          <w:tcPr>
            <w:cnfStyle w:val="001000000000"/>
            <w:tcW w:w="7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60.34</w:t>
            </w:r>
          </w:p>
        </w:tc>
      </w:tr>
      <w:tr w:rsidR="002A078E" w:rsidRPr="00100595" w:rsidTr="002A078E">
        <w:trPr>
          <w:trHeight w:val="285"/>
          <w:jc w:val="center"/>
        </w:trPr>
        <w:tc>
          <w:tcPr>
            <w:cnfStyle w:val="001000000000"/>
            <w:tcW w:w="73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Are you satisfied with the coordination between triage and isolation hospitals?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(n=179)**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78E" w:rsidRPr="00100595" w:rsidTr="002A078E">
        <w:trPr>
          <w:cnfStyle w:val="000000100000"/>
          <w:trHeight w:val="285"/>
          <w:jc w:val="center"/>
        </w:trPr>
        <w:tc>
          <w:tcPr>
            <w:cnfStyle w:val="001000000000"/>
            <w:tcW w:w="7340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64.80</w:t>
            </w:r>
          </w:p>
        </w:tc>
      </w:tr>
      <w:tr w:rsidR="002A078E" w:rsidRPr="00100595" w:rsidTr="002A078E">
        <w:trPr>
          <w:trHeight w:val="285"/>
          <w:jc w:val="center"/>
        </w:trPr>
        <w:tc>
          <w:tcPr>
            <w:cnfStyle w:val="001000000000"/>
            <w:tcW w:w="7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35.20</w:t>
            </w:r>
          </w:p>
        </w:tc>
      </w:tr>
      <w:tr w:rsidR="002A078E" w:rsidRPr="00100595" w:rsidTr="002A078E">
        <w:trPr>
          <w:cnfStyle w:val="000000100000"/>
          <w:trHeight w:val="285"/>
          <w:jc w:val="center"/>
        </w:trPr>
        <w:tc>
          <w:tcPr>
            <w:cnfStyle w:val="001000000000"/>
            <w:tcW w:w="73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Have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patients' families harassed you</w:t>
            </w: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during your work with COVID-19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</w:t>
            </w: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atients?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(n=179)**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78E" w:rsidRPr="00100595" w:rsidTr="002A078E">
        <w:trPr>
          <w:trHeight w:val="285"/>
          <w:jc w:val="center"/>
        </w:trPr>
        <w:tc>
          <w:tcPr>
            <w:cnfStyle w:val="001000000000"/>
            <w:tcW w:w="7340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59.22</w:t>
            </w:r>
          </w:p>
        </w:tc>
      </w:tr>
      <w:tr w:rsidR="002A078E" w:rsidRPr="00100595" w:rsidTr="002A078E">
        <w:trPr>
          <w:cnfStyle w:val="000000100000"/>
          <w:trHeight w:val="285"/>
          <w:jc w:val="center"/>
        </w:trPr>
        <w:tc>
          <w:tcPr>
            <w:cnfStyle w:val="001000000000"/>
            <w:tcW w:w="7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40.78</w:t>
            </w:r>
          </w:p>
        </w:tc>
      </w:tr>
      <w:tr w:rsidR="002A078E" w:rsidRPr="00100595" w:rsidTr="002A078E">
        <w:trPr>
          <w:trHeight w:val="285"/>
          <w:jc w:val="center"/>
        </w:trPr>
        <w:tc>
          <w:tcPr>
            <w:cnfStyle w:val="001000000000"/>
            <w:tcW w:w="73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Have you been infected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with </w:t>
            </w: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COVID-19 during work?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(n=197)**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78E" w:rsidRPr="00100595" w:rsidTr="002A078E">
        <w:trPr>
          <w:cnfStyle w:val="000000100000"/>
          <w:trHeight w:val="285"/>
          <w:jc w:val="center"/>
        </w:trPr>
        <w:tc>
          <w:tcPr>
            <w:cnfStyle w:val="001000000000"/>
            <w:tcW w:w="7340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98.88</w:t>
            </w:r>
          </w:p>
        </w:tc>
      </w:tr>
      <w:tr w:rsidR="002A078E" w:rsidRPr="00100595" w:rsidTr="002A078E">
        <w:trPr>
          <w:trHeight w:val="285"/>
          <w:jc w:val="center"/>
        </w:trPr>
        <w:tc>
          <w:tcPr>
            <w:cnfStyle w:val="001000000000"/>
            <w:tcW w:w="7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1.12</w:t>
            </w:r>
          </w:p>
        </w:tc>
      </w:tr>
      <w:tr w:rsidR="002A078E" w:rsidRPr="00100595" w:rsidTr="002A078E">
        <w:trPr>
          <w:cnfStyle w:val="000000100000"/>
          <w:trHeight w:val="285"/>
          <w:jc w:val="center"/>
        </w:trPr>
        <w:tc>
          <w:tcPr>
            <w:cnfStyle w:val="001000000000"/>
            <w:tcW w:w="73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Had any of your colleagues been infected with COVID-19?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78E" w:rsidRPr="00100595" w:rsidTr="002A078E">
        <w:trPr>
          <w:trHeight w:val="285"/>
          <w:jc w:val="center"/>
        </w:trPr>
        <w:tc>
          <w:tcPr>
            <w:cnfStyle w:val="001000000000"/>
            <w:tcW w:w="7340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40.45</w:t>
            </w:r>
          </w:p>
        </w:tc>
      </w:tr>
      <w:tr w:rsidR="002A078E" w:rsidRPr="00100595" w:rsidTr="002A078E">
        <w:trPr>
          <w:cnfStyle w:val="000000100000"/>
          <w:trHeight w:val="285"/>
          <w:jc w:val="center"/>
        </w:trPr>
        <w:tc>
          <w:tcPr>
            <w:cnfStyle w:val="001000000000"/>
            <w:tcW w:w="73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59.55</w:t>
            </w:r>
          </w:p>
        </w:tc>
      </w:tr>
      <w:tr w:rsidR="002A078E" w:rsidRPr="00100595" w:rsidTr="002A078E">
        <w:trPr>
          <w:trHeight w:val="285"/>
          <w:jc w:val="center"/>
        </w:trPr>
        <w:tc>
          <w:tcPr>
            <w:cnfStyle w:val="001000000000"/>
            <w:tcW w:w="73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Had any of your relatives been infected with COVID-19?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78E" w:rsidRPr="00100595" w:rsidTr="002A078E">
        <w:trPr>
          <w:cnfStyle w:val="000000100000"/>
          <w:trHeight w:val="285"/>
          <w:jc w:val="center"/>
        </w:trPr>
        <w:tc>
          <w:tcPr>
            <w:cnfStyle w:val="001000000000"/>
            <w:tcW w:w="7340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96.36</w:t>
            </w:r>
          </w:p>
        </w:tc>
      </w:tr>
      <w:tr w:rsidR="002A078E" w:rsidRPr="00100595" w:rsidTr="002A078E">
        <w:trPr>
          <w:trHeight w:val="285"/>
          <w:jc w:val="center"/>
        </w:trPr>
        <w:tc>
          <w:tcPr>
            <w:cnfStyle w:val="001000000000"/>
            <w:tcW w:w="73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3.64</w:t>
            </w:r>
          </w:p>
        </w:tc>
      </w:tr>
      <w:tr w:rsidR="002A078E" w:rsidRPr="00100595" w:rsidTr="002A078E">
        <w:trPr>
          <w:cnfStyle w:val="000000100000"/>
          <w:trHeight w:val="285"/>
          <w:jc w:val="center"/>
        </w:trPr>
        <w:tc>
          <w:tcPr>
            <w:cnfStyle w:val="001000000000"/>
            <w:tcW w:w="73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gramStart"/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Has any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</w:t>
            </w: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 your colleagues</w:t>
            </w:r>
            <w:proofErr w:type="gramEnd"/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or relatives died with COVID-19?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78E" w:rsidRPr="00100595" w:rsidTr="002A078E">
        <w:trPr>
          <w:trHeight w:val="285"/>
          <w:jc w:val="center"/>
        </w:trPr>
        <w:tc>
          <w:tcPr>
            <w:cnfStyle w:val="001000000000"/>
            <w:tcW w:w="7340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95.45</w:t>
            </w:r>
          </w:p>
        </w:tc>
      </w:tr>
      <w:tr w:rsidR="002A078E" w:rsidRPr="00100595" w:rsidTr="002A078E">
        <w:trPr>
          <w:cnfStyle w:val="000000100000"/>
          <w:trHeight w:val="285"/>
          <w:jc w:val="center"/>
        </w:trPr>
        <w:tc>
          <w:tcPr>
            <w:cnfStyle w:val="001000000000"/>
            <w:tcW w:w="7340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2A078E" w:rsidRPr="00100595" w:rsidRDefault="002A078E" w:rsidP="002A078E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05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4.55</w:t>
            </w:r>
          </w:p>
        </w:tc>
      </w:tr>
    </w:tbl>
    <w:p w:rsidR="002A078E" w:rsidRDefault="002A078E" w:rsidP="000A661B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A6A8E">
        <w:rPr>
          <w:rFonts w:asciiTheme="majorBidi" w:hAnsiTheme="majorBidi" w:cstheme="majorBidi"/>
          <w:sz w:val="20"/>
          <w:szCs w:val="20"/>
        </w:rPr>
        <w:t>* Some participants had more than one answer for this question</w:t>
      </w:r>
    </w:p>
    <w:p w:rsidR="002A078E" w:rsidRPr="00082CD0" w:rsidRDefault="002A078E" w:rsidP="000A661B">
      <w:pPr>
        <w:bidi w:val="0"/>
        <w:spacing w:line="480" w:lineRule="auto"/>
        <w:rPr>
          <w:rFonts w:asciiTheme="majorBidi" w:hAnsiTheme="majorBidi" w:cstheme="majorBidi"/>
          <w:sz w:val="20"/>
          <w:szCs w:val="20"/>
        </w:rPr>
      </w:pPr>
      <w:r w:rsidRPr="009A667F">
        <w:rPr>
          <w:rFonts w:asciiTheme="majorBidi" w:hAnsiTheme="majorBidi" w:cstheme="majorBidi"/>
          <w:sz w:val="20"/>
          <w:szCs w:val="20"/>
        </w:rPr>
        <w:t xml:space="preserve">** </w:t>
      </w:r>
      <w:r>
        <w:rPr>
          <w:rFonts w:asciiTheme="majorBidi" w:hAnsiTheme="majorBidi" w:cstheme="majorBidi"/>
          <w:sz w:val="20"/>
          <w:szCs w:val="20"/>
        </w:rPr>
        <w:t>O</w:t>
      </w:r>
      <w:r w:rsidRPr="009A667F">
        <w:rPr>
          <w:rFonts w:asciiTheme="majorBidi" w:hAnsiTheme="majorBidi" w:cstheme="majorBidi"/>
          <w:sz w:val="20"/>
          <w:szCs w:val="20"/>
        </w:rPr>
        <w:t>nly physicians currently dealing with COVID-19 cases were included in these questions</w:t>
      </w:r>
    </w:p>
    <w:p w:rsidR="000A661B" w:rsidRDefault="000A661B" w:rsidP="000A661B">
      <w:pPr>
        <w:jc w:val="center"/>
        <w:rPr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Supplementary t</w:t>
      </w:r>
      <w:r w:rsidRPr="0010059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able </w:t>
      </w:r>
      <w:r w:rsidRPr="008958C1">
        <w:rPr>
          <w:rFonts w:asciiTheme="majorBidi" w:hAnsiTheme="majorBidi" w:cstheme="majorBidi"/>
          <w:b/>
          <w:bCs/>
          <w:sz w:val="24"/>
          <w:szCs w:val="24"/>
          <w:lang w:bidi="ar-IQ"/>
        </w:rPr>
        <w:t>2: Perceptions</w:t>
      </w:r>
      <w:r w:rsidRPr="0010059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about the general situation related to COVID-19 in Egypt</w:t>
      </w:r>
    </w:p>
    <w:p w:rsidR="000A661B" w:rsidRDefault="000A661B" w:rsidP="000A661B"/>
    <w:tbl>
      <w:tblPr>
        <w:tblStyle w:val="LightShading"/>
        <w:tblW w:w="11247" w:type="dxa"/>
        <w:jc w:val="center"/>
        <w:tblLook w:val="04A0"/>
      </w:tblPr>
      <w:tblGrid>
        <w:gridCol w:w="3153"/>
        <w:gridCol w:w="1448"/>
        <w:gridCol w:w="738"/>
        <w:gridCol w:w="453"/>
        <w:gridCol w:w="947"/>
        <w:gridCol w:w="509"/>
        <w:gridCol w:w="1062"/>
        <w:gridCol w:w="557"/>
        <w:gridCol w:w="809"/>
        <w:gridCol w:w="509"/>
        <w:gridCol w:w="1062"/>
      </w:tblGrid>
      <w:tr w:rsidR="000A661B" w:rsidRPr="00106C93" w:rsidTr="0048407B">
        <w:trPr>
          <w:cnfStyle w:val="100000000000"/>
          <w:trHeight w:val="440"/>
          <w:jc w:val="center"/>
        </w:trPr>
        <w:tc>
          <w:tcPr>
            <w:cnfStyle w:val="001000000000"/>
            <w:tcW w:w="3153" w:type="dxa"/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Perception situation</w:t>
            </w:r>
          </w:p>
        </w:tc>
        <w:tc>
          <w:tcPr>
            <w:tcW w:w="2186" w:type="dxa"/>
            <w:gridSpan w:val="2"/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Totally agree</w:t>
            </w:r>
          </w:p>
        </w:tc>
        <w:tc>
          <w:tcPr>
            <w:tcW w:w="1400" w:type="dxa"/>
            <w:gridSpan w:val="2"/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</w:pPr>
            <w:r w:rsidRPr="00106C9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571" w:type="dxa"/>
            <w:gridSpan w:val="2"/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Not sure</w:t>
            </w:r>
          </w:p>
        </w:tc>
        <w:tc>
          <w:tcPr>
            <w:tcW w:w="1366" w:type="dxa"/>
            <w:gridSpan w:val="2"/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571" w:type="dxa"/>
            <w:gridSpan w:val="2"/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Totally disagree</w:t>
            </w:r>
          </w:p>
        </w:tc>
      </w:tr>
      <w:tr w:rsidR="000A661B" w:rsidRPr="00106C93" w:rsidTr="0048407B">
        <w:trPr>
          <w:cnfStyle w:val="000000100000"/>
          <w:trHeight w:val="440"/>
          <w:jc w:val="center"/>
        </w:trPr>
        <w:tc>
          <w:tcPr>
            <w:cnfStyle w:val="001000000000"/>
            <w:tcW w:w="3153" w:type="dxa"/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A661B" w:rsidRPr="00106C93" w:rsidTr="0048407B">
        <w:trPr>
          <w:trHeight w:val="487"/>
          <w:jc w:val="center"/>
        </w:trPr>
        <w:tc>
          <w:tcPr>
            <w:cnfStyle w:val="001000000000"/>
            <w:tcW w:w="31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I feel satisfied with the presence of personal protective equipment where I work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42.27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18.64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23.18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6.36</w:t>
            </w:r>
          </w:p>
        </w:tc>
      </w:tr>
      <w:tr w:rsidR="000A661B" w:rsidRPr="00106C93" w:rsidTr="0048407B">
        <w:trPr>
          <w:cnfStyle w:val="000000100000"/>
          <w:trHeight w:val="440"/>
          <w:jc w:val="center"/>
        </w:trPr>
        <w:tc>
          <w:tcPr>
            <w:cnfStyle w:val="001000000000"/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 think there is an accepted  level of awareness about the disease among the public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47.73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11.82</w:t>
            </w:r>
          </w:p>
        </w:tc>
      </w:tr>
      <w:tr w:rsidR="000A661B" w:rsidRPr="00106C93" w:rsidTr="0048407B">
        <w:trPr>
          <w:trHeight w:val="440"/>
          <w:jc w:val="center"/>
        </w:trPr>
        <w:tc>
          <w:tcPr>
            <w:cnfStyle w:val="001000000000"/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 think the general public appreciates the efforts of health professionals against COVID-19.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22.27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35.45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30.91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6.82</w:t>
            </w:r>
          </w:p>
        </w:tc>
      </w:tr>
      <w:tr w:rsidR="000A661B" w:rsidRPr="00106C93" w:rsidTr="0048407B">
        <w:trPr>
          <w:cnfStyle w:val="000000100000"/>
          <w:trHeight w:val="440"/>
          <w:jc w:val="center"/>
        </w:trPr>
        <w:tc>
          <w:tcPr>
            <w:cnfStyle w:val="001000000000"/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 feel stratified with the salary I get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13.64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50.91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19.09</w:t>
            </w:r>
          </w:p>
        </w:tc>
      </w:tr>
      <w:tr w:rsidR="000A661B" w:rsidRPr="00106C93" w:rsidTr="0048407B">
        <w:trPr>
          <w:trHeight w:val="440"/>
          <w:jc w:val="center"/>
        </w:trPr>
        <w:tc>
          <w:tcPr>
            <w:cnfStyle w:val="001000000000"/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 think there is stigma against patients with COVID-19 in Egypt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47.27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33.64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11.36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0.45</w:t>
            </w:r>
          </w:p>
        </w:tc>
      </w:tr>
      <w:tr w:rsidR="000A661B" w:rsidRPr="00106C93" w:rsidTr="0048407B">
        <w:trPr>
          <w:cnfStyle w:val="000000100000"/>
          <w:trHeight w:val="440"/>
          <w:jc w:val="center"/>
        </w:trPr>
        <w:tc>
          <w:tcPr>
            <w:cnfStyle w:val="001000000000"/>
            <w:tcW w:w="31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 think there is stigma against health  professional dealing  with COVID-19 in Egypt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44.09</w:t>
            </w:r>
          </w:p>
        </w:tc>
        <w:tc>
          <w:tcPr>
            <w:tcW w:w="4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34.09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15.91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661B" w:rsidRPr="00106C93" w:rsidRDefault="000A661B" w:rsidP="00515CA3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6C9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0.91</w:t>
            </w:r>
          </w:p>
        </w:tc>
      </w:tr>
    </w:tbl>
    <w:p w:rsidR="00106C93" w:rsidRDefault="00106C93" w:rsidP="00106C93">
      <w:pPr>
        <w:bidi w:val="0"/>
        <w:rPr>
          <w:rFonts w:asciiTheme="majorBidi" w:hAnsiTheme="majorBidi" w:cstheme="majorBidi"/>
          <w:lang w:bidi="ar-IQ"/>
        </w:rPr>
      </w:pPr>
    </w:p>
    <w:p w:rsidR="00AC7980" w:rsidRDefault="00AC7980" w:rsidP="00AC7980">
      <w:pPr>
        <w:bidi w:val="0"/>
        <w:rPr>
          <w:rFonts w:asciiTheme="majorBidi" w:hAnsiTheme="majorBidi" w:cstheme="majorBidi"/>
          <w:lang w:bidi="ar-IQ"/>
        </w:rPr>
      </w:pPr>
    </w:p>
    <w:p w:rsidR="00AC7980" w:rsidRDefault="00AC7980" w:rsidP="00AC7980">
      <w:pPr>
        <w:bidi w:val="0"/>
        <w:rPr>
          <w:rFonts w:asciiTheme="majorBidi" w:hAnsiTheme="majorBidi" w:cstheme="majorBidi"/>
          <w:lang w:bidi="ar-IQ"/>
        </w:rPr>
      </w:pPr>
    </w:p>
    <w:p w:rsidR="00AC7980" w:rsidRDefault="00AC7980" w:rsidP="00AC7980">
      <w:pPr>
        <w:bidi w:val="0"/>
        <w:rPr>
          <w:rFonts w:asciiTheme="majorBidi" w:hAnsiTheme="majorBidi" w:cstheme="majorBidi"/>
          <w:lang w:bidi="ar-IQ"/>
        </w:rPr>
      </w:pPr>
    </w:p>
    <w:p w:rsidR="00AC7980" w:rsidRDefault="00AC7980" w:rsidP="00AC7980">
      <w:pPr>
        <w:bidi w:val="0"/>
        <w:rPr>
          <w:rFonts w:asciiTheme="majorBidi" w:hAnsiTheme="majorBidi" w:cstheme="majorBidi"/>
          <w:lang w:bidi="ar-IQ"/>
        </w:rPr>
      </w:pPr>
    </w:p>
    <w:p w:rsidR="00AC7980" w:rsidRDefault="00AC7980" w:rsidP="00AC7980">
      <w:pPr>
        <w:bidi w:val="0"/>
        <w:rPr>
          <w:rFonts w:asciiTheme="majorBidi" w:hAnsiTheme="majorBidi" w:cstheme="majorBidi"/>
          <w:lang w:bidi="ar-IQ"/>
        </w:rPr>
      </w:pPr>
    </w:p>
    <w:p w:rsidR="00AC7980" w:rsidRDefault="00AC7980" w:rsidP="00AC7980">
      <w:pPr>
        <w:bidi w:val="0"/>
        <w:rPr>
          <w:rFonts w:asciiTheme="majorBidi" w:hAnsiTheme="majorBidi" w:cstheme="majorBidi"/>
          <w:lang w:bidi="ar-IQ"/>
        </w:rPr>
      </w:pPr>
    </w:p>
    <w:p w:rsidR="00AC7980" w:rsidRDefault="00AC7980" w:rsidP="00AC7980">
      <w:pPr>
        <w:bidi w:val="0"/>
        <w:rPr>
          <w:rFonts w:asciiTheme="majorBidi" w:hAnsiTheme="majorBidi" w:cstheme="majorBidi"/>
          <w:lang w:bidi="ar-IQ"/>
        </w:rPr>
      </w:pPr>
    </w:p>
    <w:p w:rsidR="00AC7980" w:rsidRDefault="00AC7980" w:rsidP="00AC7980">
      <w:pPr>
        <w:bidi w:val="0"/>
        <w:rPr>
          <w:rFonts w:asciiTheme="majorBidi" w:hAnsiTheme="majorBidi" w:cstheme="majorBidi"/>
          <w:lang w:bidi="ar-IQ"/>
        </w:rPr>
      </w:pPr>
    </w:p>
    <w:p w:rsidR="00AC7980" w:rsidRDefault="00AC7980" w:rsidP="00AC7980">
      <w:pPr>
        <w:bidi w:val="0"/>
        <w:rPr>
          <w:rFonts w:asciiTheme="majorBidi" w:hAnsiTheme="majorBidi" w:cstheme="majorBidi"/>
          <w:lang w:bidi="ar-IQ"/>
        </w:rPr>
      </w:pPr>
    </w:p>
    <w:p w:rsidR="00AC7980" w:rsidRDefault="00AC7980" w:rsidP="00AC7980">
      <w:pPr>
        <w:bidi w:val="0"/>
        <w:rPr>
          <w:rFonts w:asciiTheme="majorBidi" w:hAnsiTheme="majorBidi" w:cstheme="majorBidi"/>
          <w:lang w:bidi="ar-IQ"/>
        </w:rPr>
      </w:pPr>
    </w:p>
    <w:p w:rsidR="00AC7980" w:rsidRDefault="00AC7980" w:rsidP="00AC7980">
      <w:pPr>
        <w:bidi w:val="0"/>
        <w:rPr>
          <w:rFonts w:asciiTheme="majorBidi" w:hAnsiTheme="majorBidi" w:cstheme="majorBidi"/>
          <w:lang w:bidi="ar-IQ"/>
        </w:rPr>
      </w:pPr>
    </w:p>
    <w:p w:rsidR="00AC7980" w:rsidRDefault="00AC7980" w:rsidP="00AC7980">
      <w:pPr>
        <w:bidi w:val="0"/>
        <w:rPr>
          <w:rFonts w:asciiTheme="majorBidi" w:hAnsiTheme="majorBidi" w:cstheme="majorBidi"/>
          <w:lang w:bidi="ar-IQ"/>
        </w:rPr>
      </w:pPr>
    </w:p>
    <w:p w:rsidR="00AC7980" w:rsidRDefault="00AC7980" w:rsidP="00AC7980">
      <w:pPr>
        <w:bidi w:val="0"/>
        <w:rPr>
          <w:rFonts w:asciiTheme="majorBidi" w:hAnsiTheme="majorBidi" w:cstheme="majorBidi"/>
          <w:lang w:bidi="ar-IQ"/>
        </w:rPr>
      </w:pPr>
    </w:p>
    <w:p w:rsidR="00AC7980" w:rsidRDefault="00AC7980" w:rsidP="00AC7980">
      <w:pPr>
        <w:bidi w:val="0"/>
        <w:rPr>
          <w:rFonts w:asciiTheme="majorBidi" w:hAnsiTheme="majorBidi" w:cstheme="majorBidi"/>
          <w:lang w:bidi="ar-IQ"/>
        </w:rPr>
      </w:pPr>
    </w:p>
    <w:p w:rsidR="00AC7980" w:rsidRDefault="00AC7980" w:rsidP="00AC7980">
      <w:pPr>
        <w:bidi w:val="0"/>
        <w:rPr>
          <w:rFonts w:asciiTheme="majorBidi" w:hAnsiTheme="majorBidi" w:cstheme="majorBidi"/>
          <w:lang w:bidi="ar-IQ"/>
        </w:rPr>
      </w:pPr>
    </w:p>
    <w:p w:rsidR="00AC7980" w:rsidRPr="00464C92" w:rsidRDefault="00AC7980" w:rsidP="00AC798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Supplementary t</w:t>
      </w:r>
      <w:r w:rsidRPr="00464C92">
        <w:rPr>
          <w:rFonts w:asciiTheme="majorBidi" w:hAnsiTheme="majorBidi" w:cstheme="majorBidi"/>
          <w:b/>
          <w:bCs/>
          <w:sz w:val="24"/>
          <w:szCs w:val="24"/>
          <w:lang w:bidi="ar-IQ"/>
        </w:rPr>
        <w:t>able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3</w:t>
      </w:r>
      <w:r w:rsidRPr="00464C92">
        <w:rPr>
          <w:rFonts w:asciiTheme="majorBidi" w:hAnsiTheme="majorBidi" w:cstheme="majorBidi"/>
          <w:b/>
          <w:bCs/>
          <w:sz w:val="24"/>
          <w:szCs w:val="24"/>
          <w:lang w:bidi="ar-IQ"/>
        </w:rPr>
        <w:t>: Predictors of emotional exhaustion (EE) domain of BOS among participants</w:t>
      </w:r>
    </w:p>
    <w:tbl>
      <w:tblPr>
        <w:tblStyle w:val="LightShading2"/>
        <w:tblW w:w="8778" w:type="dxa"/>
        <w:jc w:val="center"/>
        <w:tblLook w:val="04A0"/>
      </w:tblPr>
      <w:tblGrid>
        <w:gridCol w:w="5664"/>
        <w:gridCol w:w="711"/>
        <w:gridCol w:w="1536"/>
        <w:gridCol w:w="867"/>
      </w:tblGrid>
      <w:tr w:rsidR="00AC7980" w:rsidRPr="00CD454D" w:rsidTr="00957225">
        <w:trPr>
          <w:cnfStyle w:val="100000000000"/>
          <w:trHeight w:val="265"/>
          <w:jc w:val="center"/>
        </w:trPr>
        <w:tc>
          <w:tcPr>
            <w:cnfStyle w:val="001000000000"/>
            <w:tcW w:w="5664" w:type="dxa"/>
            <w:shd w:val="clear" w:color="auto" w:fill="auto"/>
            <w:noWrap/>
            <w:hideMark/>
          </w:tcPr>
          <w:p w:rsidR="00AC7980" w:rsidRPr="00CD454D" w:rsidRDefault="00AC7980" w:rsidP="00957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Factors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C7980" w:rsidRPr="00CD454D" w:rsidRDefault="00AC7980" w:rsidP="009572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C7980" w:rsidRPr="00CD454D" w:rsidRDefault="00AC7980" w:rsidP="009572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AC7980" w:rsidRPr="00CD454D" w:rsidRDefault="00AC7980" w:rsidP="009572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AC7980" w:rsidRPr="00CD454D" w:rsidTr="00957225">
        <w:trPr>
          <w:cnfStyle w:val="000000100000"/>
          <w:trHeight w:val="265"/>
          <w:jc w:val="center"/>
        </w:trPr>
        <w:tc>
          <w:tcPr>
            <w:cnfStyle w:val="001000000000"/>
            <w:tcW w:w="5664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(0.8726,1.0107)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</w:tr>
      <w:tr w:rsidR="00AC7980" w:rsidRPr="00CD454D" w:rsidTr="00957225">
        <w:trPr>
          <w:trHeight w:val="265"/>
          <w:jc w:val="center"/>
        </w:trPr>
        <w:tc>
          <w:tcPr>
            <w:cnfStyle w:val="001000000000"/>
            <w:tcW w:w="5664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Sex (male)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(0.3157,1.1725)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AC7980" w:rsidRPr="00CD454D" w:rsidTr="00957225">
        <w:trPr>
          <w:cnfStyle w:val="000000100000"/>
          <w:trHeight w:val="265"/>
          <w:jc w:val="center"/>
        </w:trPr>
        <w:tc>
          <w:tcPr>
            <w:cnfStyle w:val="001000000000"/>
            <w:tcW w:w="5664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Marital status (single)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(0.4196,3.0641)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</w:tr>
      <w:tr w:rsidR="00AC7980" w:rsidRPr="00CD454D" w:rsidTr="00957225">
        <w:trPr>
          <w:trHeight w:val="265"/>
          <w:jc w:val="center"/>
        </w:trPr>
        <w:tc>
          <w:tcPr>
            <w:cnfStyle w:val="001000000000"/>
            <w:tcW w:w="5664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Having children (yes)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(0.5440,4.2350)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AC7980" w:rsidRPr="00CD454D" w:rsidTr="00957225">
        <w:trPr>
          <w:cnfStyle w:val="000000100000"/>
          <w:trHeight w:val="265"/>
          <w:jc w:val="center"/>
        </w:trPr>
        <w:tc>
          <w:tcPr>
            <w:cnfStyle w:val="001000000000"/>
            <w:tcW w:w="5664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Comorbidity</w:t>
            </w:r>
            <w:proofErr w:type="spellEnd"/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(yes)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(0.8978,4.3926)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AC7980" w:rsidRPr="00CD454D" w:rsidTr="00957225">
        <w:trPr>
          <w:trHeight w:val="265"/>
          <w:jc w:val="center"/>
        </w:trPr>
        <w:tc>
          <w:tcPr>
            <w:cnfStyle w:val="001000000000"/>
            <w:tcW w:w="5664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Buy PPE from own money (yes)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(1.1434,6.4981)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AC7980" w:rsidRPr="00CD454D" w:rsidTr="00957225">
        <w:trPr>
          <w:cnfStyle w:val="000000100000"/>
          <w:trHeight w:val="265"/>
          <w:jc w:val="center"/>
        </w:trPr>
        <w:tc>
          <w:tcPr>
            <w:cnfStyle w:val="001000000000"/>
            <w:tcW w:w="5664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Watching mortality from COVID-19 in workplace (yes)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(0.4552,2.1064)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AC7980" w:rsidRPr="00CD454D" w:rsidTr="00957225">
        <w:trPr>
          <w:trHeight w:val="265"/>
          <w:jc w:val="center"/>
        </w:trPr>
        <w:tc>
          <w:tcPr>
            <w:cnfStyle w:val="001000000000"/>
            <w:tcW w:w="5664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Harassment by patients' families during work with COVID-19 Patients (yes)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(1.0485,4.6682)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AC7980" w:rsidRPr="00CD454D" w:rsidTr="00957225">
        <w:trPr>
          <w:cnfStyle w:val="000000100000"/>
          <w:trHeight w:val="265"/>
          <w:jc w:val="center"/>
        </w:trPr>
        <w:tc>
          <w:tcPr>
            <w:cnfStyle w:val="001000000000"/>
            <w:tcW w:w="5664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Colleagues or relatives died from COVID-19 (yes)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(0.0601,1.8666)</w:t>
            </w:r>
          </w:p>
        </w:tc>
        <w:tc>
          <w:tcPr>
            <w:tcW w:w="867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</w:tbl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  <w:r w:rsidRPr="00CC10B6">
        <w:rPr>
          <w:rFonts w:asciiTheme="majorBidi" w:hAnsiTheme="majorBidi" w:cstheme="majorBidi"/>
          <w:sz w:val="20"/>
          <w:szCs w:val="20"/>
          <w:lang w:bidi="ar-IQ"/>
        </w:rPr>
        <w:t>OR: odd ratio, CI: Confidence interval, P value consider</w:t>
      </w:r>
      <w:r>
        <w:rPr>
          <w:rFonts w:asciiTheme="majorBidi" w:hAnsiTheme="majorBidi" w:cstheme="majorBidi"/>
          <w:sz w:val="20"/>
          <w:szCs w:val="20"/>
          <w:lang w:bidi="ar-IQ"/>
        </w:rPr>
        <w:t>ed</w:t>
      </w:r>
      <w:r w:rsidRPr="00CC10B6">
        <w:rPr>
          <w:rFonts w:asciiTheme="majorBidi" w:hAnsiTheme="majorBidi" w:cstheme="majorBidi"/>
          <w:sz w:val="20"/>
          <w:szCs w:val="20"/>
          <w:lang w:bidi="ar-IQ"/>
        </w:rPr>
        <w:t xml:space="preserve"> significant if &lt; 0.05</w:t>
      </w: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 w:hint="cs"/>
          <w:sz w:val="20"/>
          <w:szCs w:val="20"/>
          <w:rtl/>
          <w:lang w:bidi="ar-IQ"/>
        </w:rPr>
      </w:pPr>
    </w:p>
    <w:p w:rsidR="00AC7980" w:rsidRPr="00464C92" w:rsidRDefault="00AC7980" w:rsidP="00AC798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Supplementary t</w:t>
      </w:r>
      <w:r w:rsidRPr="00464C92">
        <w:rPr>
          <w:rFonts w:asciiTheme="majorBidi" w:hAnsiTheme="majorBidi" w:cstheme="majorBidi"/>
          <w:b/>
          <w:bCs/>
          <w:sz w:val="24"/>
          <w:szCs w:val="24"/>
          <w:lang w:bidi="ar-IQ"/>
        </w:rPr>
        <w:t>able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4</w:t>
      </w:r>
      <w:r w:rsidRPr="00464C92">
        <w:rPr>
          <w:rFonts w:asciiTheme="majorBidi" w:hAnsiTheme="majorBidi" w:cstheme="majorBidi"/>
          <w:b/>
          <w:bCs/>
          <w:sz w:val="24"/>
          <w:szCs w:val="24"/>
          <w:lang w:bidi="ar-IQ"/>
        </w:rPr>
        <w:t>: Predictors of depersonalization (DP) domains of BOS among participants</w:t>
      </w:r>
    </w:p>
    <w:tbl>
      <w:tblPr>
        <w:tblStyle w:val="LightShading2"/>
        <w:tblW w:w="8876" w:type="dxa"/>
        <w:jc w:val="center"/>
        <w:tblLook w:val="04A0"/>
      </w:tblPr>
      <w:tblGrid>
        <w:gridCol w:w="5771"/>
        <w:gridCol w:w="723"/>
        <w:gridCol w:w="1500"/>
        <w:gridCol w:w="882"/>
      </w:tblGrid>
      <w:tr w:rsidR="00AC7980" w:rsidRPr="002D0B75" w:rsidTr="00957225">
        <w:trPr>
          <w:cnfStyle w:val="100000000000"/>
          <w:trHeight w:val="279"/>
          <w:jc w:val="center"/>
        </w:trPr>
        <w:tc>
          <w:tcPr>
            <w:cnfStyle w:val="001000000000"/>
            <w:tcW w:w="5771" w:type="dxa"/>
            <w:shd w:val="clear" w:color="auto" w:fill="auto"/>
            <w:noWrap/>
            <w:hideMark/>
          </w:tcPr>
          <w:p w:rsidR="00AC7980" w:rsidRPr="002D0B75" w:rsidRDefault="00AC7980" w:rsidP="00957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Factors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AC7980" w:rsidRPr="002D0B75" w:rsidRDefault="00AC7980" w:rsidP="009572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2D0B75" w:rsidRDefault="00AC7980" w:rsidP="009572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AC7980" w:rsidRPr="002D0B75" w:rsidRDefault="00AC7980" w:rsidP="009572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AC7980" w:rsidRPr="002D0B75" w:rsidTr="00957225">
        <w:trPr>
          <w:cnfStyle w:val="000000100000"/>
          <w:trHeight w:val="279"/>
          <w:jc w:val="center"/>
        </w:trPr>
        <w:tc>
          <w:tcPr>
            <w:cnfStyle w:val="001000000000"/>
            <w:tcW w:w="5771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(0.8511,0.9822)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AC7980" w:rsidRPr="002D0B75" w:rsidTr="00957225">
        <w:trPr>
          <w:trHeight w:val="279"/>
          <w:jc w:val="center"/>
        </w:trPr>
        <w:tc>
          <w:tcPr>
            <w:cnfStyle w:val="001000000000"/>
            <w:tcW w:w="5771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Sex (male)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(1.0835,3.9564)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AC7980" w:rsidRPr="002D0B75" w:rsidTr="00957225">
        <w:trPr>
          <w:cnfStyle w:val="000000100000"/>
          <w:trHeight w:val="279"/>
          <w:jc w:val="center"/>
        </w:trPr>
        <w:tc>
          <w:tcPr>
            <w:cnfStyle w:val="001000000000"/>
            <w:tcW w:w="5771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Marital status (single)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(0.5968,4.2953)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AC7980" w:rsidRPr="002D0B75" w:rsidTr="00957225">
        <w:trPr>
          <w:trHeight w:val="279"/>
          <w:jc w:val="center"/>
        </w:trPr>
        <w:tc>
          <w:tcPr>
            <w:cnfStyle w:val="001000000000"/>
            <w:tcW w:w="5771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Having children (yes)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(0.5796,4.3451)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AC7980" w:rsidRPr="002D0B75" w:rsidTr="00957225">
        <w:trPr>
          <w:cnfStyle w:val="000000100000"/>
          <w:trHeight w:val="279"/>
          <w:jc w:val="center"/>
        </w:trPr>
        <w:tc>
          <w:tcPr>
            <w:cnfStyle w:val="001000000000"/>
            <w:tcW w:w="5771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Comorbidity</w:t>
            </w:r>
            <w:proofErr w:type="spellEnd"/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(yes)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(0.6829,3.2161)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AC7980" w:rsidRPr="002D0B75" w:rsidTr="00957225">
        <w:trPr>
          <w:trHeight w:val="279"/>
          <w:jc w:val="center"/>
        </w:trPr>
        <w:tc>
          <w:tcPr>
            <w:cnfStyle w:val="001000000000"/>
            <w:tcW w:w="5771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Working in isolation hospital ICU (yes)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(0.9767,4.7877)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AC7980" w:rsidRPr="002D0B75" w:rsidTr="00957225">
        <w:trPr>
          <w:cnfStyle w:val="000000100000"/>
          <w:trHeight w:val="279"/>
          <w:jc w:val="center"/>
        </w:trPr>
        <w:tc>
          <w:tcPr>
            <w:cnfStyle w:val="001000000000"/>
            <w:tcW w:w="5771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Buy PPE from own money (yes)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(0.9742,4.6032)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AC7980" w:rsidRPr="002D0B75" w:rsidTr="00957225">
        <w:trPr>
          <w:trHeight w:val="279"/>
          <w:jc w:val="center"/>
        </w:trPr>
        <w:tc>
          <w:tcPr>
            <w:cnfStyle w:val="001000000000"/>
            <w:tcW w:w="5771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Watching mortality from COVID-19 in workplace (yes)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(0.6988,2.9025)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AC7980" w:rsidRPr="002D0B75" w:rsidTr="00957225">
        <w:trPr>
          <w:cnfStyle w:val="000000100000"/>
          <w:trHeight w:val="279"/>
          <w:jc w:val="center"/>
        </w:trPr>
        <w:tc>
          <w:tcPr>
            <w:cnfStyle w:val="001000000000"/>
            <w:tcW w:w="5771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Harassment by patients' families during work with COVID-19 Patients (yes)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(1.0168,4.4184)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AC7980" w:rsidRPr="002D0B75" w:rsidTr="00957225">
        <w:trPr>
          <w:trHeight w:val="279"/>
          <w:jc w:val="center"/>
        </w:trPr>
        <w:tc>
          <w:tcPr>
            <w:cnfStyle w:val="001000000000"/>
            <w:tcW w:w="5771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Colleagues or relatives died from COVID-19 (yes)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(0.3057,5.1654)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</w:tbl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  <w:r w:rsidRPr="00CC10B6">
        <w:rPr>
          <w:rFonts w:asciiTheme="majorBidi" w:hAnsiTheme="majorBidi" w:cstheme="majorBidi"/>
          <w:sz w:val="20"/>
          <w:szCs w:val="20"/>
          <w:lang w:bidi="ar-IQ"/>
        </w:rPr>
        <w:t>OR: odd ratio, CI: Confidence interval, P value consider</w:t>
      </w:r>
      <w:r>
        <w:rPr>
          <w:rFonts w:asciiTheme="majorBidi" w:hAnsiTheme="majorBidi" w:cstheme="majorBidi"/>
          <w:sz w:val="20"/>
          <w:szCs w:val="20"/>
          <w:lang w:bidi="ar-IQ"/>
        </w:rPr>
        <w:t>ed</w:t>
      </w:r>
      <w:r w:rsidRPr="00CC10B6">
        <w:rPr>
          <w:rFonts w:asciiTheme="majorBidi" w:hAnsiTheme="majorBidi" w:cstheme="majorBidi"/>
          <w:sz w:val="20"/>
          <w:szCs w:val="20"/>
          <w:lang w:bidi="ar-IQ"/>
        </w:rPr>
        <w:t xml:space="preserve"> significant if &lt; 0.05</w:t>
      </w: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Default="00AC7980">
      <w:pPr>
        <w:bidi w:val="0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0"/>
          <w:szCs w:val="20"/>
          <w:lang w:bidi="ar-IQ"/>
        </w:rPr>
        <w:br w:type="page"/>
      </w:r>
    </w:p>
    <w:p w:rsidR="00AC7980" w:rsidRPr="00464C92" w:rsidRDefault="00AC7980" w:rsidP="00AC798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Supplementary t</w:t>
      </w:r>
      <w:r w:rsidRPr="00464C92">
        <w:rPr>
          <w:rFonts w:asciiTheme="majorBidi" w:hAnsiTheme="majorBidi" w:cstheme="majorBidi"/>
          <w:b/>
          <w:bCs/>
          <w:sz w:val="24"/>
          <w:szCs w:val="24"/>
          <w:lang w:bidi="ar-IQ"/>
        </w:rPr>
        <w:t>able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5</w:t>
      </w:r>
      <w:r w:rsidRPr="00464C92">
        <w:rPr>
          <w:rFonts w:asciiTheme="majorBidi" w:hAnsiTheme="majorBidi" w:cstheme="majorBidi"/>
          <w:b/>
          <w:bCs/>
          <w:sz w:val="24"/>
          <w:szCs w:val="24"/>
          <w:lang w:bidi="ar-IQ"/>
        </w:rPr>
        <w:t>: Predictors of personal accomplishment (PA) domain of BOS among participants</w:t>
      </w:r>
    </w:p>
    <w:tbl>
      <w:tblPr>
        <w:tblStyle w:val="LightShading2"/>
        <w:tblW w:w="8776" w:type="dxa"/>
        <w:jc w:val="center"/>
        <w:tblLook w:val="04A0"/>
      </w:tblPr>
      <w:tblGrid>
        <w:gridCol w:w="5693"/>
        <w:gridCol w:w="713"/>
        <w:gridCol w:w="1500"/>
        <w:gridCol w:w="870"/>
      </w:tblGrid>
      <w:tr w:rsidR="00AC7980" w:rsidRPr="00CC10B6" w:rsidTr="00957225">
        <w:trPr>
          <w:cnfStyle w:val="100000000000"/>
          <w:trHeight w:val="271"/>
          <w:jc w:val="center"/>
        </w:trPr>
        <w:tc>
          <w:tcPr>
            <w:cnfStyle w:val="001000000000"/>
            <w:tcW w:w="569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Factors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AC7980" w:rsidRPr="00CC10B6" w:rsidTr="00957225">
        <w:trPr>
          <w:cnfStyle w:val="000000100000"/>
          <w:trHeight w:val="271"/>
          <w:jc w:val="center"/>
        </w:trPr>
        <w:tc>
          <w:tcPr>
            <w:cnfStyle w:val="001000000000"/>
            <w:tcW w:w="569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(0.8677,1.0556)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AC7980" w:rsidRPr="00CC10B6" w:rsidTr="00957225">
        <w:trPr>
          <w:trHeight w:val="271"/>
          <w:jc w:val="center"/>
        </w:trPr>
        <w:tc>
          <w:tcPr>
            <w:cnfStyle w:val="001000000000"/>
            <w:tcW w:w="569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Sex (male)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(0.5751,4.1744)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AC7980" w:rsidRPr="00CC10B6" w:rsidTr="00957225">
        <w:trPr>
          <w:cnfStyle w:val="000000100000"/>
          <w:trHeight w:val="271"/>
          <w:jc w:val="center"/>
        </w:trPr>
        <w:tc>
          <w:tcPr>
            <w:cnfStyle w:val="001000000000"/>
            <w:tcW w:w="569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Marital status (single)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(0.0776,1.4546)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AC7980" w:rsidRPr="00CC10B6" w:rsidTr="00957225">
        <w:trPr>
          <w:trHeight w:val="271"/>
          <w:jc w:val="center"/>
        </w:trPr>
        <w:tc>
          <w:tcPr>
            <w:cnfStyle w:val="001000000000"/>
            <w:tcW w:w="569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Having children (yes)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(0.1813,3.9611)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AC7980" w:rsidRPr="00CC10B6" w:rsidTr="00957225">
        <w:trPr>
          <w:cnfStyle w:val="000000100000"/>
          <w:trHeight w:val="271"/>
          <w:jc w:val="center"/>
        </w:trPr>
        <w:tc>
          <w:tcPr>
            <w:cnfStyle w:val="001000000000"/>
            <w:tcW w:w="569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Comorbidity</w:t>
            </w:r>
            <w:proofErr w:type="spellEnd"/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(yes)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(0.1778,1.8150)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AC7980" w:rsidRPr="00CC10B6" w:rsidTr="00957225">
        <w:trPr>
          <w:trHeight w:val="271"/>
          <w:jc w:val="center"/>
        </w:trPr>
        <w:tc>
          <w:tcPr>
            <w:cnfStyle w:val="001000000000"/>
            <w:tcW w:w="569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Working in triage hospital (yes)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(0.1387,0.9034)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AC7980" w:rsidRPr="00CC10B6" w:rsidTr="00957225">
        <w:trPr>
          <w:cnfStyle w:val="000000100000"/>
          <w:trHeight w:val="271"/>
          <w:jc w:val="center"/>
        </w:trPr>
        <w:tc>
          <w:tcPr>
            <w:cnfStyle w:val="001000000000"/>
            <w:tcW w:w="569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Buy PPE from own money (yes)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(0.1951,2.1071)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AC7980" w:rsidRPr="00CC10B6" w:rsidTr="00957225">
        <w:trPr>
          <w:trHeight w:val="271"/>
          <w:jc w:val="center"/>
        </w:trPr>
        <w:tc>
          <w:tcPr>
            <w:cnfStyle w:val="001000000000"/>
            <w:tcW w:w="569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Satisfaction with the cure rate of COVID-19 patients (yes)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(0.0949,0.7804)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AC7980" w:rsidRPr="00CC10B6" w:rsidTr="00957225">
        <w:trPr>
          <w:cnfStyle w:val="000000100000"/>
          <w:trHeight w:val="271"/>
          <w:jc w:val="center"/>
        </w:trPr>
        <w:tc>
          <w:tcPr>
            <w:cnfStyle w:val="001000000000"/>
            <w:tcW w:w="569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Harassment by patients' families during work with COVID-19 Patients (yes)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(0.2525,2.2302)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AC7980" w:rsidRPr="00CC10B6" w:rsidRDefault="00AC7980" w:rsidP="00957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</w:tbl>
    <w:p w:rsidR="00AC7980" w:rsidRPr="00CC10B6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  <w:r w:rsidRPr="00CC10B6">
        <w:rPr>
          <w:rFonts w:asciiTheme="majorBidi" w:hAnsiTheme="majorBidi" w:cstheme="majorBidi"/>
          <w:sz w:val="20"/>
          <w:szCs w:val="20"/>
          <w:lang w:bidi="ar-IQ"/>
        </w:rPr>
        <w:t>OR: odd ratio, CI: Confidence interval, P value consider</w:t>
      </w:r>
      <w:r>
        <w:rPr>
          <w:rFonts w:asciiTheme="majorBidi" w:hAnsiTheme="majorBidi" w:cstheme="majorBidi"/>
          <w:sz w:val="20"/>
          <w:szCs w:val="20"/>
          <w:lang w:bidi="ar-IQ"/>
        </w:rPr>
        <w:t>ed</w:t>
      </w:r>
      <w:r w:rsidRPr="00CC10B6">
        <w:rPr>
          <w:rFonts w:asciiTheme="majorBidi" w:hAnsiTheme="majorBidi" w:cstheme="majorBidi"/>
          <w:sz w:val="20"/>
          <w:szCs w:val="20"/>
          <w:lang w:bidi="ar-IQ"/>
        </w:rPr>
        <w:t xml:space="preserve"> significant if &lt; 0.05</w:t>
      </w:r>
    </w:p>
    <w:p w:rsidR="00AC7980" w:rsidRPr="00AC7980" w:rsidRDefault="00AC7980" w:rsidP="00AC7980">
      <w:pPr>
        <w:spacing w:line="360" w:lineRule="auto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p w:rsidR="00AC7980" w:rsidRPr="002B0683" w:rsidRDefault="00AC7980" w:rsidP="00AC7980">
      <w:pPr>
        <w:bidi w:val="0"/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AC7980" w:rsidRPr="005F36C6" w:rsidRDefault="00AC7980" w:rsidP="00AC7980">
      <w:pPr>
        <w:bidi w:val="0"/>
        <w:rPr>
          <w:rFonts w:asciiTheme="majorBidi" w:hAnsiTheme="majorBidi" w:cstheme="majorBidi"/>
          <w:lang w:bidi="ar-IQ"/>
        </w:rPr>
      </w:pPr>
    </w:p>
    <w:sectPr w:rsidR="00AC7980" w:rsidRPr="005F36C6" w:rsidSect="00E1343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06C93"/>
    <w:rsid w:val="000A661B"/>
    <w:rsid w:val="00106C93"/>
    <w:rsid w:val="001127A4"/>
    <w:rsid w:val="001A68B1"/>
    <w:rsid w:val="00296DF4"/>
    <w:rsid w:val="002A078E"/>
    <w:rsid w:val="0040603B"/>
    <w:rsid w:val="00515CA3"/>
    <w:rsid w:val="005267B1"/>
    <w:rsid w:val="0057436D"/>
    <w:rsid w:val="005B1BE6"/>
    <w:rsid w:val="005D74EF"/>
    <w:rsid w:val="005F36C6"/>
    <w:rsid w:val="00854540"/>
    <w:rsid w:val="008B1B5A"/>
    <w:rsid w:val="00954302"/>
    <w:rsid w:val="00AC7980"/>
    <w:rsid w:val="00AF7E49"/>
    <w:rsid w:val="00B8288C"/>
    <w:rsid w:val="00B906EB"/>
    <w:rsid w:val="00BD0137"/>
    <w:rsid w:val="00DF2933"/>
    <w:rsid w:val="00E13436"/>
    <w:rsid w:val="00E63A25"/>
    <w:rsid w:val="00E8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106C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0">
    <w:name w:val="Light Shading1"/>
    <w:basedOn w:val="TableNormal"/>
    <w:uiPriority w:val="60"/>
    <w:rsid w:val="00B906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F36C6"/>
    <w:pPr>
      <w:ind w:left="720"/>
      <w:contextualSpacing/>
    </w:pPr>
  </w:style>
  <w:style w:type="table" w:customStyle="1" w:styleId="ListTable2Accent3">
    <w:name w:val="List Table 2 Accent 3"/>
    <w:basedOn w:val="TableNormal"/>
    <w:uiPriority w:val="47"/>
    <w:rsid w:val="00E1343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8288C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ghtShading">
    <w:name w:val="Light Shading"/>
    <w:basedOn w:val="TableNormal"/>
    <w:uiPriority w:val="60"/>
    <w:rsid w:val="000A66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AC79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DELL-N4050</dc:creator>
  <cp:lastModifiedBy>Dr Ahmed</cp:lastModifiedBy>
  <cp:revision>2</cp:revision>
  <dcterms:created xsi:type="dcterms:W3CDTF">2020-11-05T21:57:00Z</dcterms:created>
  <dcterms:modified xsi:type="dcterms:W3CDTF">2020-11-05T21:57:00Z</dcterms:modified>
</cp:coreProperties>
</file>