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013E9" w14:textId="77777777" w:rsidR="00C6763D" w:rsidRPr="004D41FF" w:rsidRDefault="00C6763D" w:rsidP="00C6763D">
      <w:pPr>
        <w:spacing w:after="153" w:line="266" w:lineRule="auto"/>
        <w:ind w:left="5" w:hanging="10"/>
        <w:jc w:val="center"/>
        <w:rPr>
          <w:rFonts w:ascii="Times New Roman" w:eastAsia="Times New Roman" w:hAnsi="Times New Roman" w:cs="Times New Roman"/>
          <w:b/>
          <w:color w:val="000000"/>
          <w:sz w:val="24"/>
        </w:rPr>
      </w:pPr>
      <w:r w:rsidRPr="004D41FF">
        <w:rPr>
          <w:rFonts w:ascii="Times New Roman" w:eastAsia="Times New Roman" w:hAnsi="Times New Roman" w:cs="Times New Roman"/>
          <w:b/>
          <w:color w:val="000000"/>
          <w:sz w:val="24"/>
        </w:rPr>
        <w:t>SUPPORTING DOCUMENT</w:t>
      </w:r>
    </w:p>
    <w:p w14:paraId="6F98AD0E" w14:textId="77777777" w:rsidR="00AC6030" w:rsidRPr="004D41FF" w:rsidRDefault="00AC6030" w:rsidP="00AC6030">
      <w:pPr>
        <w:keepNext/>
        <w:keepLines/>
        <w:spacing w:after="4" w:line="264" w:lineRule="auto"/>
        <w:ind w:left="5" w:hanging="10"/>
        <w:jc w:val="both"/>
        <w:outlineLvl w:val="1"/>
        <w:rPr>
          <w:rFonts w:ascii="Times New Roman" w:eastAsia="Times New Roman" w:hAnsi="Times New Roman" w:cs="Times New Roman"/>
          <w:b/>
          <w:color w:val="000000"/>
          <w:sz w:val="24"/>
        </w:rPr>
      </w:pPr>
      <w:r w:rsidRPr="004D41FF">
        <w:rPr>
          <w:rFonts w:ascii="Times New Roman" w:eastAsia="Times New Roman" w:hAnsi="Times New Roman" w:cs="Times New Roman"/>
          <w:b/>
          <w:color w:val="000000"/>
          <w:sz w:val="24"/>
        </w:rPr>
        <w:t>Antimicrobial Evaluation</w:t>
      </w:r>
    </w:p>
    <w:p w14:paraId="4F33E301" w14:textId="77777777" w:rsidR="00AC6030" w:rsidRPr="004D41FF" w:rsidRDefault="00AC6030" w:rsidP="00AC6030">
      <w:pPr>
        <w:keepNext/>
        <w:keepLines/>
        <w:spacing w:after="4" w:line="264" w:lineRule="auto"/>
        <w:ind w:left="5" w:hanging="10"/>
        <w:jc w:val="both"/>
        <w:outlineLvl w:val="1"/>
        <w:rPr>
          <w:rFonts w:ascii="Times New Roman" w:eastAsia="Times New Roman" w:hAnsi="Times New Roman" w:cs="Times New Roman"/>
          <w:b/>
          <w:color w:val="000000"/>
          <w:sz w:val="24"/>
        </w:rPr>
      </w:pPr>
    </w:p>
    <w:p w14:paraId="14986D04" w14:textId="77777777" w:rsidR="00AC6030" w:rsidRPr="004D41FF" w:rsidRDefault="00AC6030" w:rsidP="00AC6030">
      <w:pPr>
        <w:spacing w:after="180" w:line="247"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color w:val="000000"/>
          <w:sz w:val="24"/>
        </w:rPr>
        <w:t>The microorganisms below were isolated clinically from University of Nigeria, Nsukka at Department of Pharmaceutical Microbiology and Biotechnology laboratory</w:t>
      </w:r>
      <w:r w:rsidRPr="004D41FF">
        <w:rPr>
          <w:rFonts w:ascii="Times New Roman" w:eastAsia="Times New Roman" w:hAnsi="Times New Roman" w:cs="Times New Roman"/>
          <w:b/>
          <w:color w:val="000000"/>
          <w:sz w:val="24"/>
        </w:rPr>
        <w:t xml:space="preserve">. </w:t>
      </w:r>
      <w:r w:rsidRPr="004D41FF">
        <w:rPr>
          <w:rFonts w:ascii="Times New Roman" w:eastAsia="Times New Roman" w:hAnsi="Times New Roman" w:cs="Times New Roman"/>
          <w:color w:val="000000"/>
          <w:sz w:val="24"/>
        </w:rPr>
        <w:t>S</w:t>
      </w:r>
      <w:r w:rsidRPr="004D41FF">
        <w:rPr>
          <w:rFonts w:ascii="Times New Roman" w:eastAsia="Times New Roman" w:hAnsi="Times New Roman" w:cs="Times New Roman"/>
          <w:i/>
          <w:color w:val="000000"/>
          <w:sz w:val="24"/>
        </w:rPr>
        <w:t xml:space="preserve">taphylococcus aureus, Escherichia coli, Bacillus subtilis, Salmonella typhi, Candida albicans, </w:t>
      </w:r>
      <w:r w:rsidRPr="004D41FF">
        <w:rPr>
          <w:rFonts w:ascii="Times New Roman" w:eastAsia="Times New Roman" w:hAnsi="Times New Roman" w:cs="Times New Roman"/>
          <w:color w:val="000000"/>
          <w:sz w:val="24"/>
        </w:rPr>
        <w:t>and</w:t>
      </w:r>
      <w:r w:rsidRPr="004D41FF">
        <w:rPr>
          <w:rFonts w:ascii="Times New Roman" w:eastAsia="Times New Roman" w:hAnsi="Times New Roman" w:cs="Times New Roman"/>
          <w:i/>
          <w:color w:val="000000"/>
          <w:sz w:val="24"/>
        </w:rPr>
        <w:t xml:space="preserve"> Aspergillus </w:t>
      </w:r>
      <w:proofErr w:type="spellStart"/>
      <w:r w:rsidRPr="004D41FF">
        <w:rPr>
          <w:rFonts w:ascii="Times New Roman" w:eastAsia="Times New Roman" w:hAnsi="Times New Roman" w:cs="Times New Roman"/>
          <w:i/>
          <w:color w:val="000000"/>
          <w:sz w:val="24"/>
        </w:rPr>
        <w:t>niger</w:t>
      </w:r>
      <w:proofErr w:type="spellEnd"/>
      <w:r w:rsidRPr="004D41FF">
        <w:rPr>
          <w:rFonts w:ascii="Times New Roman" w:eastAsia="Times New Roman" w:hAnsi="Times New Roman" w:cs="Times New Roman"/>
          <w:color w:val="000000"/>
          <w:sz w:val="24"/>
        </w:rPr>
        <w:t>.</w:t>
      </w:r>
    </w:p>
    <w:p w14:paraId="369AE927" w14:textId="77777777" w:rsidR="00AC6030" w:rsidRPr="004D41FF" w:rsidRDefault="00AC6030" w:rsidP="00AC6030">
      <w:pPr>
        <w:spacing w:after="171" w:line="477"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b/>
          <w:color w:val="000000"/>
          <w:sz w:val="24"/>
        </w:rPr>
        <w:t>Standardization of the test organism suspension</w:t>
      </w:r>
      <w:r w:rsidRPr="004D41FF">
        <w:rPr>
          <w:rFonts w:ascii="Times New Roman" w:eastAsia="Times New Roman" w:hAnsi="Times New Roman" w:cs="Times New Roman"/>
          <w:color w:val="000000"/>
          <w:sz w:val="24"/>
        </w:rPr>
        <w:t xml:space="preserve">: The standardization of the microorganisms were done using 0.5 </w:t>
      </w:r>
      <w:proofErr w:type="spellStart"/>
      <w:r w:rsidRPr="004D41FF">
        <w:rPr>
          <w:rFonts w:ascii="Times New Roman" w:eastAsia="Times New Roman" w:hAnsi="Times New Roman" w:cs="Times New Roman"/>
          <w:color w:val="000000"/>
          <w:sz w:val="24"/>
        </w:rPr>
        <w:t>MacFaland</w:t>
      </w:r>
      <w:proofErr w:type="spellEnd"/>
      <w:r w:rsidRPr="004D41FF">
        <w:rPr>
          <w:rFonts w:ascii="Times New Roman" w:eastAsia="Times New Roman" w:hAnsi="Times New Roman" w:cs="Times New Roman"/>
          <w:color w:val="000000"/>
          <w:sz w:val="24"/>
        </w:rPr>
        <w:t xml:space="preserve"> turbid equivalent. </w:t>
      </w:r>
    </w:p>
    <w:p w14:paraId="6FEF4792" w14:textId="77777777" w:rsidR="00AC6030" w:rsidRPr="004D41FF" w:rsidRDefault="00AC6030" w:rsidP="00AC6030">
      <w:pPr>
        <w:spacing w:after="0" w:line="247"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b/>
          <w:color w:val="000000"/>
          <w:sz w:val="24"/>
        </w:rPr>
        <w:t>Control test (standard)</w:t>
      </w:r>
      <w:r w:rsidRPr="004D41FF">
        <w:rPr>
          <w:rFonts w:ascii="Times New Roman" w:eastAsia="Times New Roman" w:hAnsi="Times New Roman" w:cs="Times New Roman"/>
          <w:color w:val="000000"/>
          <w:sz w:val="24"/>
        </w:rPr>
        <w:t xml:space="preserve">: The standard antibiotics used were ciprofloxacin and fluconazole. </w:t>
      </w:r>
    </w:p>
    <w:p w14:paraId="4999940A" w14:textId="77777777" w:rsidR="00AC6030" w:rsidRPr="004D41FF" w:rsidRDefault="00AC6030" w:rsidP="00AC6030">
      <w:pPr>
        <w:spacing w:after="0" w:line="247"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b/>
          <w:color w:val="000000"/>
          <w:sz w:val="24"/>
        </w:rPr>
        <w:t>Experimental</w:t>
      </w:r>
      <w:r w:rsidRPr="004D41FF">
        <w:rPr>
          <w:rFonts w:ascii="Times New Roman" w:eastAsia="Times New Roman" w:hAnsi="Times New Roman" w:cs="Times New Roman"/>
          <w:color w:val="000000"/>
          <w:sz w:val="24"/>
        </w:rPr>
        <w:t xml:space="preserve">:  </w:t>
      </w:r>
    </w:p>
    <w:p w14:paraId="23D121F8" w14:textId="77777777" w:rsidR="00AC6030" w:rsidRPr="004D41FF" w:rsidRDefault="00AC6030" w:rsidP="00C6763D">
      <w:pPr>
        <w:spacing w:after="153" w:line="266" w:lineRule="auto"/>
        <w:ind w:left="5" w:hanging="10"/>
        <w:jc w:val="center"/>
        <w:rPr>
          <w:rFonts w:ascii="Times New Roman" w:eastAsia="Times New Roman" w:hAnsi="Times New Roman" w:cs="Times New Roman"/>
          <w:b/>
          <w:color w:val="000000"/>
          <w:sz w:val="24"/>
        </w:rPr>
      </w:pPr>
    </w:p>
    <w:p w14:paraId="2910F4DF" w14:textId="77777777" w:rsidR="00AC6030" w:rsidRPr="004D41FF" w:rsidRDefault="00AC6030" w:rsidP="00AC6030">
      <w:pPr>
        <w:spacing w:after="0" w:line="480"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color w:val="000000"/>
          <w:sz w:val="24"/>
        </w:rPr>
        <w:t>4.0ml of suspension of stock concentration  50mg/ml was transferred to the sterile Petri dish, a 16.0ml volume of double strength  sterile molten agar was transferred to the same plate to mix uniformly thus, 1mg/ml concentration was obtained. The other concentrations 0.9mg/ml, 0.8mg/ml, 0.7mg/ml, 0.6mg/ml, 0.5mg/ml, 0.4mg/ml, 0.3mg/ml, 0.2mg/ml, 0.1mg/ml, were obtained using the same C</w:t>
      </w:r>
      <w:r w:rsidRPr="004D41FF">
        <w:rPr>
          <w:rFonts w:ascii="Times New Roman" w:eastAsia="Times New Roman" w:hAnsi="Times New Roman" w:cs="Times New Roman"/>
          <w:color w:val="000000"/>
          <w:sz w:val="24"/>
          <w:vertAlign w:val="subscript"/>
        </w:rPr>
        <w:t>1</w:t>
      </w:r>
      <w:r w:rsidRPr="004D41FF">
        <w:rPr>
          <w:rFonts w:ascii="Times New Roman" w:eastAsia="Times New Roman" w:hAnsi="Times New Roman" w:cs="Times New Roman"/>
          <w:color w:val="000000"/>
          <w:sz w:val="24"/>
        </w:rPr>
        <w:t>V</w:t>
      </w:r>
      <w:r w:rsidRPr="004D41FF">
        <w:rPr>
          <w:rFonts w:ascii="Times New Roman" w:eastAsia="Times New Roman" w:hAnsi="Times New Roman" w:cs="Times New Roman"/>
          <w:color w:val="000000"/>
          <w:sz w:val="24"/>
          <w:vertAlign w:val="subscript"/>
        </w:rPr>
        <w:t>1</w:t>
      </w:r>
      <w:r w:rsidRPr="004D41FF">
        <w:rPr>
          <w:rFonts w:ascii="Times New Roman" w:eastAsia="Times New Roman" w:hAnsi="Times New Roman" w:cs="Times New Roman"/>
          <w:color w:val="000000"/>
          <w:sz w:val="24"/>
        </w:rPr>
        <w:t>=C</w:t>
      </w:r>
      <w:r w:rsidRPr="004D41FF">
        <w:rPr>
          <w:rFonts w:ascii="Times New Roman" w:eastAsia="Times New Roman" w:hAnsi="Times New Roman" w:cs="Times New Roman"/>
          <w:color w:val="000000"/>
          <w:sz w:val="24"/>
          <w:vertAlign w:val="subscript"/>
        </w:rPr>
        <w:t>2</w:t>
      </w:r>
      <w:r w:rsidRPr="004D41FF">
        <w:rPr>
          <w:rFonts w:ascii="Times New Roman" w:eastAsia="Times New Roman" w:hAnsi="Times New Roman" w:cs="Times New Roman"/>
          <w:color w:val="000000"/>
          <w:sz w:val="24"/>
        </w:rPr>
        <w:t>V</w:t>
      </w:r>
      <w:r w:rsidRPr="004D41FF">
        <w:rPr>
          <w:rFonts w:ascii="Times New Roman" w:eastAsia="Times New Roman" w:hAnsi="Times New Roman" w:cs="Times New Roman"/>
          <w:color w:val="000000"/>
          <w:sz w:val="24"/>
          <w:vertAlign w:val="subscript"/>
        </w:rPr>
        <w:t xml:space="preserve">2 </w:t>
      </w:r>
      <w:r w:rsidRPr="004D41FF">
        <w:rPr>
          <w:rFonts w:ascii="Times New Roman" w:eastAsia="Times New Roman" w:hAnsi="Times New Roman" w:cs="Times New Roman"/>
          <w:color w:val="000000"/>
          <w:sz w:val="24"/>
        </w:rPr>
        <w:t xml:space="preserve">formula. The molten agar plates with different concentrations of the compounds were allowed to gel. The plates were divided into seven equal parts with permanent marker. The test microbes were patterned on the plates, labeled and kept in an incubator at 37 </w:t>
      </w:r>
      <w:r w:rsidRPr="004D41FF">
        <w:rPr>
          <w:rFonts w:ascii="Times New Roman" w:eastAsia="Times New Roman" w:hAnsi="Times New Roman" w:cs="Times New Roman"/>
          <w:color w:val="000000"/>
          <w:sz w:val="24"/>
          <w:vertAlign w:val="superscript"/>
        </w:rPr>
        <w:t>O</w:t>
      </w:r>
      <w:r w:rsidRPr="004D41FF">
        <w:rPr>
          <w:rFonts w:ascii="Times New Roman" w:eastAsia="Times New Roman" w:hAnsi="Times New Roman" w:cs="Times New Roman"/>
          <w:color w:val="000000"/>
          <w:sz w:val="24"/>
        </w:rPr>
        <w:t xml:space="preserve">C for 24 h and 35 </w:t>
      </w:r>
      <w:r w:rsidRPr="004D41FF">
        <w:rPr>
          <w:rFonts w:ascii="Times New Roman" w:eastAsia="Times New Roman" w:hAnsi="Times New Roman" w:cs="Times New Roman"/>
          <w:color w:val="000000"/>
          <w:sz w:val="24"/>
          <w:vertAlign w:val="superscript"/>
        </w:rPr>
        <w:t>O</w:t>
      </w:r>
      <w:r w:rsidRPr="004D41FF">
        <w:rPr>
          <w:rFonts w:ascii="Times New Roman" w:eastAsia="Times New Roman" w:hAnsi="Times New Roman" w:cs="Times New Roman"/>
          <w:color w:val="000000"/>
          <w:sz w:val="24"/>
        </w:rPr>
        <w:t xml:space="preserve">C for 48 h respectively for antibacterial and antifungal activities. Further incubation of the plates for 24 h at 37 </w:t>
      </w:r>
      <w:r w:rsidRPr="004D41FF">
        <w:rPr>
          <w:rFonts w:ascii="Times New Roman" w:eastAsia="Times New Roman" w:hAnsi="Times New Roman" w:cs="Times New Roman"/>
          <w:color w:val="000000"/>
          <w:sz w:val="24"/>
          <w:vertAlign w:val="superscript"/>
        </w:rPr>
        <w:t>O</w:t>
      </w:r>
      <w:r w:rsidRPr="004D41FF">
        <w:rPr>
          <w:rFonts w:ascii="Times New Roman" w:eastAsia="Times New Roman" w:hAnsi="Times New Roman" w:cs="Times New Roman"/>
          <w:color w:val="000000"/>
          <w:sz w:val="24"/>
        </w:rPr>
        <w:t xml:space="preserve">C and 48 h at 25 </w:t>
      </w:r>
      <w:r w:rsidRPr="004D41FF">
        <w:rPr>
          <w:rFonts w:ascii="Times New Roman" w:eastAsia="Times New Roman" w:hAnsi="Times New Roman" w:cs="Times New Roman"/>
          <w:color w:val="000000"/>
          <w:sz w:val="24"/>
          <w:vertAlign w:val="superscript"/>
        </w:rPr>
        <w:t>O</w:t>
      </w:r>
      <w:r w:rsidRPr="004D41FF">
        <w:rPr>
          <w:rFonts w:ascii="Times New Roman" w:eastAsia="Times New Roman" w:hAnsi="Times New Roman" w:cs="Times New Roman"/>
          <w:color w:val="000000"/>
          <w:sz w:val="24"/>
        </w:rPr>
        <w:t>C respectively used to test for bactericidal and fungicidal activities.</w:t>
      </w:r>
    </w:p>
    <w:p w14:paraId="0A8ED752" w14:textId="77777777" w:rsidR="00AC6030" w:rsidRPr="004D41FF" w:rsidRDefault="00AC6030" w:rsidP="00C6763D">
      <w:pPr>
        <w:spacing w:after="153" w:line="266" w:lineRule="auto"/>
        <w:ind w:left="5" w:hanging="10"/>
        <w:jc w:val="center"/>
        <w:rPr>
          <w:rFonts w:ascii="Times New Roman" w:eastAsia="Times New Roman" w:hAnsi="Times New Roman" w:cs="Times New Roman"/>
          <w:b/>
          <w:color w:val="000000"/>
          <w:sz w:val="24"/>
        </w:rPr>
      </w:pPr>
    </w:p>
    <w:p w14:paraId="24E72322" w14:textId="77777777" w:rsidR="00C6763D" w:rsidRPr="004D41FF" w:rsidRDefault="00C6763D" w:rsidP="00C6763D">
      <w:pPr>
        <w:spacing w:after="153" w:line="266"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b/>
          <w:i/>
          <w:color w:val="000000"/>
          <w:sz w:val="24"/>
        </w:rPr>
        <w:t>In vivo</w:t>
      </w:r>
      <w:r w:rsidRPr="004D41FF">
        <w:rPr>
          <w:rFonts w:ascii="Times New Roman" w:eastAsia="Times New Roman" w:hAnsi="Times New Roman" w:cs="Times New Roman"/>
          <w:b/>
          <w:color w:val="000000"/>
          <w:sz w:val="24"/>
        </w:rPr>
        <w:t xml:space="preserve"> anti-malaria test </w:t>
      </w:r>
    </w:p>
    <w:p w14:paraId="523B879F" w14:textId="77777777" w:rsidR="00C6763D" w:rsidRPr="004D41FF" w:rsidRDefault="00C6763D" w:rsidP="00C6763D">
      <w:pPr>
        <w:keepNext/>
        <w:keepLines/>
        <w:spacing w:after="106" w:line="266" w:lineRule="auto"/>
        <w:ind w:left="5" w:hanging="10"/>
        <w:jc w:val="both"/>
        <w:outlineLvl w:val="1"/>
        <w:rPr>
          <w:rFonts w:ascii="Times New Roman" w:eastAsia="Times New Roman" w:hAnsi="Times New Roman" w:cs="Times New Roman"/>
          <w:b/>
          <w:color w:val="000000"/>
          <w:sz w:val="24"/>
        </w:rPr>
      </w:pPr>
      <w:r w:rsidRPr="004D41FF">
        <w:rPr>
          <w:rFonts w:ascii="Times New Roman" w:eastAsia="Times New Roman" w:hAnsi="Times New Roman" w:cs="Times New Roman"/>
          <w:b/>
          <w:color w:val="000000"/>
          <w:sz w:val="24"/>
        </w:rPr>
        <w:t xml:space="preserve">Experimental Design and Treatment of Mice </w:t>
      </w:r>
    </w:p>
    <w:p w14:paraId="50CEC869" w14:textId="77777777" w:rsidR="00C04F82" w:rsidRPr="004D41FF" w:rsidRDefault="00C6763D" w:rsidP="00C6763D">
      <w:pPr>
        <w:spacing w:after="138" w:line="362" w:lineRule="auto"/>
        <w:ind w:left="5" w:hanging="10"/>
        <w:jc w:val="both"/>
        <w:rPr>
          <w:rFonts w:ascii="Times New Roman" w:eastAsia="Times New Roman" w:hAnsi="Times New Roman" w:cs="Times New Roman"/>
          <w:color w:val="000000"/>
          <w:sz w:val="24"/>
        </w:rPr>
      </w:pPr>
      <w:r w:rsidRPr="004D41FF">
        <w:rPr>
          <w:rFonts w:ascii="Times New Roman" w:eastAsia="Times New Roman" w:hAnsi="Times New Roman" w:cs="Times New Roman"/>
          <w:color w:val="000000"/>
          <w:sz w:val="24"/>
        </w:rPr>
        <w:t>Methods reported by (</w:t>
      </w:r>
      <w:proofErr w:type="spellStart"/>
      <w:r w:rsidRPr="004D41FF">
        <w:rPr>
          <w:rFonts w:ascii="Times New Roman" w:eastAsia="Times New Roman" w:hAnsi="Times New Roman" w:cs="Times New Roman"/>
          <w:color w:val="000000"/>
          <w:sz w:val="24"/>
        </w:rPr>
        <w:t>Okokon</w:t>
      </w:r>
      <w:proofErr w:type="spellEnd"/>
      <w:r w:rsidRPr="004D41FF">
        <w:rPr>
          <w:rFonts w:ascii="Times New Roman" w:eastAsia="Times New Roman" w:hAnsi="Times New Roman" w:cs="Times New Roman"/>
          <w:color w:val="000000"/>
          <w:sz w:val="24"/>
        </w:rPr>
        <w:t xml:space="preserve">, J.E, and </w:t>
      </w:r>
      <w:proofErr w:type="spellStart"/>
      <w:r w:rsidRPr="004D41FF">
        <w:rPr>
          <w:rFonts w:ascii="Times New Roman" w:eastAsia="Times New Roman" w:hAnsi="Times New Roman" w:cs="Times New Roman"/>
          <w:color w:val="000000"/>
          <w:sz w:val="24"/>
        </w:rPr>
        <w:t>Nwafor</w:t>
      </w:r>
      <w:proofErr w:type="spellEnd"/>
      <w:r w:rsidRPr="004D41FF">
        <w:rPr>
          <w:rFonts w:ascii="Times New Roman" w:eastAsia="Times New Roman" w:hAnsi="Times New Roman" w:cs="Times New Roman"/>
          <w:color w:val="000000"/>
          <w:sz w:val="24"/>
        </w:rPr>
        <w:t xml:space="preserve">, P.A, 2009 and </w:t>
      </w:r>
      <w:proofErr w:type="spellStart"/>
      <w:r w:rsidRPr="004D41FF">
        <w:rPr>
          <w:rFonts w:ascii="Times New Roman" w:eastAsia="Times New Roman" w:hAnsi="Times New Roman" w:cs="Times New Roman"/>
          <w:color w:val="000000"/>
          <w:sz w:val="24"/>
        </w:rPr>
        <w:t>Ezugwu</w:t>
      </w:r>
      <w:proofErr w:type="spellEnd"/>
      <w:r w:rsidRPr="004D41FF">
        <w:rPr>
          <w:rFonts w:ascii="Times New Roman" w:eastAsia="Times New Roman" w:hAnsi="Times New Roman" w:cs="Times New Roman"/>
          <w:color w:val="000000"/>
          <w:sz w:val="24"/>
        </w:rPr>
        <w:t xml:space="preserve"> </w:t>
      </w:r>
      <w:r w:rsidRPr="004D41FF">
        <w:rPr>
          <w:rFonts w:ascii="Times New Roman" w:eastAsia="Times New Roman" w:hAnsi="Times New Roman" w:cs="Times New Roman"/>
          <w:i/>
          <w:color w:val="000000"/>
          <w:sz w:val="24"/>
        </w:rPr>
        <w:t>et al</w:t>
      </w:r>
      <w:r w:rsidRPr="004D41FF">
        <w:rPr>
          <w:rFonts w:ascii="Times New Roman" w:eastAsia="Times New Roman" w:hAnsi="Times New Roman" w:cs="Times New Roman"/>
          <w:color w:val="000000"/>
          <w:sz w:val="24"/>
        </w:rPr>
        <w:t xml:space="preserve">., 2020) for </w:t>
      </w:r>
      <w:proofErr w:type="spellStart"/>
      <w:r w:rsidRPr="004D41FF">
        <w:rPr>
          <w:rFonts w:ascii="Times New Roman" w:eastAsia="Times New Roman" w:hAnsi="Times New Roman" w:cs="Times New Roman"/>
          <w:color w:val="000000"/>
          <w:sz w:val="24"/>
        </w:rPr>
        <w:t>antiplasmodial</w:t>
      </w:r>
      <w:proofErr w:type="spellEnd"/>
      <w:r w:rsidRPr="004D41FF">
        <w:rPr>
          <w:rFonts w:ascii="Times New Roman" w:eastAsia="Times New Roman" w:hAnsi="Times New Roman" w:cs="Times New Roman"/>
          <w:color w:val="000000"/>
          <w:sz w:val="24"/>
        </w:rPr>
        <w:t xml:space="preserve"> assay against Plasmodium </w:t>
      </w:r>
      <w:proofErr w:type="spellStart"/>
      <w:r w:rsidRPr="004D41FF">
        <w:rPr>
          <w:rFonts w:ascii="Times New Roman" w:eastAsia="Times New Roman" w:hAnsi="Times New Roman" w:cs="Times New Roman"/>
          <w:color w:val="000000"/>
          <w:sz w:val="24"/>
        </w:rPr>
        <w:t>berghei</w:t>
      </w:r>
      <w:proofErr w:type="spellEnd"/>
      <w:r w:rsidRPr="004D41FF">
        <w:rPr>
          <w:rFonts w:ascii="Times New Roman" w:eastAsia="Times New Roman" w:hAnsi="Times New Roman" w:cs="Times New Roman"/>
          <w:color w:val="000000"/>
          <w:sz w:val="24"/>
        </w:rPr>
        <w:t xml:space="preserve"> infection in mice were adopted. About forty eight infected mice were randomly divided into twelve groups, each having four mice. A stock of </w:t>
      </w:r>
      <w:r w:rsidRPr="004D41FF">
        <w:rPr>
          <w:rFonts w:ascii="Times New Roman" w:eastAsia="Times New Roman" w:hAnsi="Times New Roman" w:cs="Times New Roman"/>
          <w:color w:val="000000"/>
          <w:sz w:val="24"/>
        </w:rPr>
        <w:lastRenderedPageBreak/>
        <w:t xml:space="preserve">parasitized erythrocytes was obtained from infected mice, with a minimum peripheral parasitemia of 20 % by cardiac puncture in EDTA-coated tube. The percentage </w:t>
      </w:r>
      <w:proofErr w:type="spellStart"/>
      <w:r w:rsidRPr="004D41FF">
        <w:rPr>
          <w:rFonts w:ascii="Times New Roman" w:eastAsia="Times New Roman" w:hAnsi="Times New Roman" w:cs="Times New Roman"/>
          <w:color w:val="000000"/>
          <w:sz w:val="24"/>
        </w:rPr>
        <w:t>parasitaemia</w:t>
      </w:r>
      <w:proofErr w:type="spellEnd"/>
      <w:r w:rsidRPr="004D41FF">
        <w:rPr>
          <w:rFonts w:ascii="Times New Roman" w:eastAsia="Times New Roman" w:hAnsi="Times New Roman" w:cs="Times New Roman"/>
          <w:color w:val="000000"/>
          <w:sz w:val="24"/>
        </w:rPr>
        <w:t xml:space="preserve"> was obtained by counting the number of parasitized red blood cells against the total number of red blood cells. The cell concentration made from the stock was set and diluted with physiological saline such that 0.2 mL of the final inoculum contained 1 x10</w:t>
      </w:r>
      <w:r w:rsidRPr="004D41FF">
        <w:rPr>
          <w:rFonts w:ascii="Times New Roman" w:eastAsia="Times New Roman" w:hAnsi="Times New Roman" w:cs="Times New Roman"/>
          <w:color w:val="000000"/>
          <w:sz w:val="24"/>
          <w:vertAlign w:val="superscript"/>
        </w:rPr>
        <w:t>7</w:t>
      </w:r>
      <w:r w:rsidRPr="004D41FF">
        <w:rPr>
          <w:rFonts w:ascii="Times New Roman" w:eastAsia="Times New Roman" w:hAnsi="Times New Roman" w:cs="Times New Roman"/>
          <w:color w:val="000000"/>
          <w:sz w:val="24"/>
        </w:rPr>
        <w:t xml:space="preserve"> parasitized red blood cells which are the standard inoculums for the infection of a single mouse. After 7 days of infection, animals begin to receive treatment (50 mg/kg) of the synthesized compounds (8a–8j) for 7 days with constant check of the percentage of parasitemia after a 4-day interval. Artemisinin (50 mg/kg body weight.) was given to the other mice in group twelve as positive control, group thirteen was not treated. All the compounds and the drugs were given orally by using a standard intragastric tube. </w:t>
      </w:r>
      <w:r w:rsidR="00AC6030" w:rsidRPr="004D41FF">
        <w:rPr>
          <w:rFonts w:ascii="Times New Roman" w:eastAsia="Times New Roman" w:hAnsi="Times New Roman" w:cs="Times New Roman"/>
          <w:color w:val="000000"/>
          <w:sz w:val="24"/>
        </w:rPr>
        <w:t xml:space="preserve"> </w:t>
      </w:r>
    </w:p>
    <w:p w14:paraId="27EB4255" w14:textId="77777777" w:rsidR="00AC6030" w:rsidRPr="004D41FF" w:rsidRDefault="00AC6030" w:rsidP="00AC6030">
      <w:pPr>
        <w:spacing w:after="138" w:line="362" w:lineRule="auto"/>
        <w:ind w:left="5" w:hanging="10"/>
        <w:jc w:val="center"/>
        <w:rPr>
          <w:rFonts w:ascii="Times New Roman" w:eastAsia="Times New Roman" w:hAnsi="Times New Roman" w:cs="Times New Roman"/>
          <w:color w:val="000000"/>
          <w:sz w:val="24"/>
        </w:rPr>
      </w:pPr>
      <w:r w:rsidRPr="004D41FF">
        <w:rPr>
          <w:rFonts w:ascii="Times New Roman" w:eastAsia="Times New Roman" w:hAnsi="Times New Roman" w:cs="Times New Roman"/>
          <w:color w:val="000000"/>
          <w:sz w:val="24"/>
        </w:rPr>
        <w:t>Spectra of compounds 8a-j</w:t>
      </w:r>
    </w:p>
    <w:p w14:paraId="075C76B9" w14:textId="77777777" w:rsidR="00CE54DF" w:rsidRPr="004D41FF" w:rsidRDefault="004D41FF" w:rsidP="00C04F82">
      <w:pPr>
        <w:jc w:val="center"/>
      </w:pPr>
      <w:r w:rsidRPr="004D41FF">
        <w:rPr>
          <w:rFonts w:ascii="Times New Roman" w:hAnsi="Times New Roman" w:cs="Times New Roman"/>
          <w:b/>
          <w:noProof/>
          <w:sz w:val="28"/>
          <w:szCs w:val="28"/>
        </w:rPr>
        <w:object w:dxaOrig="1440" w:dyaOrig="1440" w14:anchorId="14442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75pt;margin-top:56.3pt;width:221pt;height:80.75pt;z-index:251658240">
            <v:imagedata r:id="rId4" o:title=""/>
          </v:shape>
          <o:OLEObject Type="Embed" ProgID="ChemDraw.Document.6.0" ShapeID="_x0000_s1026" DrawAspect="Content" ObjectID="_1665393090" r:id="rId5"/>
        </w:object>
      </w:r>
      <w:r w:rsidR="00BC6BB6" w:rsidRPr="004D41FF">
        <w:rPr>
          <w:noProof/>
        </w:rPr>
        <w:drawing>
          <wp:inline distT="0" distB="0" distL="0" distR="0" wp14:anchorId="14A0B868" wp14:editId="74CF2DB1">
            <wp:extent cx="5938313" cy="2560320"/>
            <wp:effectExtent l="0" t="0" r="5287"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943600" cy="2562599"/>
                    </a:xfrm>
                    <a:prstGeom prst="rect">
                      <a:avLst/>
                    </a:prstGeom>
                    <a:noFill/>
                    <a:ln w="9525">
                      <a:noFill/>
                      <a:miter lim="800000"/>
                      <a:headEnd/>
                      <a:tailEnd/>
                    </a:ln>
                  </pic:spPr>
                </pic:pic>
              </a:graphicData>
            </a:graphic>
          </wp:inline>
        </w:drawing>
      </w:r>
    </w:p>
    <w:p w14:paraId="01434165" w14:textId="77777777" w:rsidR="001A4937" w:rsidRPr="004D41FF" w:rsidRDefault="00BC6BB6" w:rsidP="001A4937">
      <w:pPr>
        <w:spacing w:after="5" w:line="480" w:lineRule="auto"/>
        <w:jc w:val="both"/>
        <w:rPr>
          <w:rFonts w:ascii="Times New Roman" w:eastAsia="Times New Roman" w:hAnsi="Times New Roman" w:cs="Times New Roman"/>
          <w:b/>
          <w:color w:val="000000"/>
          <w:sz w:val="20"/>
          <w:szCs w:val="20"/>
        </w:rPr>
      </w:pPr>
      <w:r w:rsidRPr="004D41FF">
        <w:rPr>
          <w:rFonts w:ascii="Times New Roman" w:hAnsi="Times New Roman" w:cs="Times New Roman"/>
          <w:b/>
          <w:color w:val="000000" w:themeColor="text1"/>
          <w:sz w:val="20"/>
          <w:szCs w:val="20"/>
          <w:vertAlign w:val="superscript"/>
        </w:rPr>
        <w:t>1</w:t>
      </w:r>
      <w:r w:rsidRPr="004D41FF">
        <w:rPr>
          <w:rFonts w:ascii="Times New Roman" w:hAnsi="Times New Roman" w:cs="Times New Roman"/>
          <w:b/>
          <w:color w:val="000000" w:themeColor="text1"/>
          <w:sz w:val="20"/>
          <w:szCs w:val="20"/>
        </w:rPr>
        <w:t>H NMR spectra of</w:t>
      </w:r>
      <w:r w:rsidRPr="004D41FF">
        <w:rPr>
          <w:b/>
          <w:color w:val="000000" w:themeColor="text1"/>
          <w:sz w:val="20"/>
          <w:szCs w:val="20"/>
        </w:rPr>
        <w:t xml:space="preserve"> </w:t>
      </w:r>
      <w:r w:rsidR="001A4937" w:rsidRPr="004D41FF">
        <w:rPr>
          <w:rFonts w:ascii="Times New Roman" w:eastAsia="Times New Roman" w:hAnsi="Times New Roman" w:cs="Times New Roman"/>
          <w:b/>
          <w:color w:val="000000"/>
          <w:sz w:val="20"/>
          <w:szCs w:val="20"/>
        </w:rPr>
        <w:t>(</w:t>
      </w:r>
      <w:r w:rsidR="001A4937" w:rsidRPr="004D41FF">
        <w:rPr>
          <w:rFonts w:ascii="Times New Roman" w:eastAsia="Times New Roman" w:hAnsi="Times New Roman" w:cs="Times New Roman"/>
          <w:b/>
          <w:i/>
          <w:color w:val="000000"/>
          <w:sz w:val="20"/>
          <w:szCs w:val="20"/>
        </w:rPr>
        <w:t>S</w:t>
      </w:r>
      <w:r w:rsidR="001A4937" w:rsidRPr="004D41FF">
        <w:rPr>
          <w:rFonts w:ascii="Times New Roman" w:eastAsia="Times New Roman" w:hAnsi="Times New Roman" w:cs="Times New Roman"/>
          <w:b/>
          <w:color w:val="000000"/>
          <w:sz w:val="20"/>
          <w:szCs w:val="20"/>
        </w:rPr>
        <w:t>)-</w:t>
      </w:r>
      <w:r w:rsidR="001A4937" w:rsidRPr="004D41FF">
        <w:rPr>
          <w:rFonts w:ascii="Times New Roman" w:eastAsia="Times New Roman" w:hAnsi="Times New Roman" w:cs="Times New Roman"/>
          <w:b/>
          <w:i/>
          <w:color w:val="000000"/>
          <w:sz w:val="20"/>
          <w:szCs w:val="20"/>
        </w:rPr>
        <w:t>N</w:t>
      </w:r>
      <w:r w:rsidR="001A4937" w:rsidRPr="004D41FF">
        <w:rPr>
          <w:rFonts w:ascii="Times New Roman" w:eastAsia="Times New Roman" w:hAnsi="Times New Roman" w:cs="Times New Roman"/>
          <w:b/>
          <w:color w:val="000000"/>
          <w:sz w:val="20"/>
          <w:szCs w:val="20"/>
        </w:rPr>
        <w:t>-({(</w:t>
      </w:r>
      <w:r w:rsidR="001A4937" w:rsidRPr="004D41FF">
        <w:rPr>
          <w:rFonts w:ascii="Times New Roman" w:eastAsia="Times New Roman" w:hAnsi="Times New Roman" w:cs="Times New Roman"/>
          <w:b/>
          <w:i/>
          <w:color w:val="000000"/>
          <w:sz w:val="20"/>
          <w:szCs w:val="20"/>
        </w:rPr>
        <w:t>S</w:t>
      </w:r>
      <w:r w:rsidR="001A4937" w:rsidRPr="004D41FF">
        <w:rPr>
          <w:rFonts w:ascii="Times New Roman" w:eastAsia="Times New Roman" w:hAnsi="Times New Roman" w:cs="Times New Roman"/>
          <w:b/>
          <w:color w:val="000000"/>
          <w:sz w:val="20"/>
          <w:szCs w:val="20"/>
        </w:rPr>
        <w:t xml:space="preserve">)-1-[(4-Methylphenyl)amino]-3-methyl-1-oxobutan-2-yl})-4-methyl-2-(4-nitrophenylsulfonamido) </w:t>
      </w:r>
      <w:proofErr w:type="spellStart"/>
      <w:r w:rsidR="001A4937" w:rsidRPr="004D41FF">
        <w:rPr>
          <w:rFonts w:ascii="Times New Roman" w:eastAsia="Times New Roman" w:hAnsi="Times New Roman" w:cs="Times New Roman"/>
          <w:b/>
          <w:color w:val="000000"/>
          <w:sz w:val="20"/>
          <w:szCs w:val="20"/>
        </w:rPr>
        <w:t>pentanamide</w:t>
      </w:r>
      <w:proofErr w:type="spellEnd"/>
      <w:r w:rsidR="001A4937" w:rsidRPr="004D41FF">
        <w:rPr>
          <w:rFonts w:ascii="Times New Roman" w:eastAsia="Times New Roman" w:hAnsi="Times New Roman" w:cs="Times New Roman"/>
          <w:b/>
          <w:color w:val="000000"/>
          <w:sz w:val="20"/>
          <w:szCs w:val="20"/>
        </w:rPr>
        <w:t xml:space="preserve"> (8a)</w:t>
      </w:r>
    </w:p>
    <w:p w14:paraId="0C307D49" w14:textId="77777777" w:rsidR="00BC6BB6" w:rsidRPr="004D41FF" w:rsidRDefault="00BC6BB6" w:rsidP="00BC6BB6">
      <w:pPr>
        <w:rPr>
          <w:b/>
          <w:szCs w:val="24"/>
        </w:rPr>
      </w:pPr>
    </w:p>
    <w:p w14:paraId="3B4318D6" w14:textId="77777777" w:rsidR="00152838" w:rsidRPr="004D41FF" w:rsidRDefault="004D41FF" w:rsidP="00BC6BB6">
      <w:pPr>
        <w:rPr>
          <w:b/>
          <w:szCs w:val="24"/>
        </w:rPr>
      </w:pPr>
      <w:r w:rsidRPr="004D41FF">
        <w:rPr>
          <w:b/>
          <w:noProof/>
          <w:szCs w:val="24"/>
        </w:rPr>
        <w:lastRenderedPageBreak/>
        <w:object w:dxaOrig="1440" w:dyaOrig="1440" w14:anchorId="4B18DD2E">
          <v:shape id="_x0000_s1039" type="#_x0000_t75" style="position:absolute;margin-left:49pt;margin-top:61.35pt;width:221pt;height:80.75pt;z-index:251678720">
            <v:imagedata r:id="rId4" o:title=""/>
          </v:shape>
          <o:OLEObject Type="Embed" ProgID="ChemDraw.Document.6.0" ShapeID="_x0000_s1039" DrawAspect="Content" ObjectID="_1665393091" r:id="rId7"/>
        </w:object>
      </w:r>
      <w:r w:rsidR="00152838" w:rsidRPr="004D41FF">
        <w:rPr>
          <w:b/>
          <w:noProof/>
          <w:szCs w:val="24"/>
        </w:rPr>
        <w:drawing>
          <wp:inline distT="0" distB="0" distL="0" distR="0" wp14:anchorId="13EA0D8C" wp14:editId="1516738D">
            <wp:extent cx="5731510" cy="3571875"/>
            <wp:effectExtent l="0" t="0" r="2540"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1510" cy="3571875"/>
                    </a:xfrm>
                    <a:prstGeom prst="rect">
                      <a:avLst/>
                    </a:prstGeom>
                    <a:noFill/>
                    <a:ln w="9525">
                      <a:noFill/>
                      <a:miter lim="800000"/>
                      <a:headEnd/>
                      <a:tailEnd/>
                    </a:ln>
                  </pic:spPr>
                </pic:pic>
              </a:graphicData>
            </a:graphic>
          </wp:inline>
        </w:drawing>
      </w:r>
    </w:p>
    <w:p w14:paraId="181C9B61" w14:textId="77777777" w:rsidR="00152838" w:rsidRPr="004D41FF" w:rsidRDefault="00152838" w:rsidP="001A4937">
      <w:pPr>
        <w:spacing w:after="5" w:line="480" w:lineRule="auto"/>
        <w:jc w:val="both"/>
        <w:rPr>
          <w:rFonts w:ascii="Times New Roman" w:eastAsia="Times New Roman" w:hAnsi="Times New Roman" w:cs="Times New Roman"/>
          <w:b/>
          <w:color w:val="000000"/>
          <w:sz w:val="20"/>
          <w:szCs w:val="20"/>
        </w:rPr>
      </w:pPr>
      <w:r w:rsidRPr="004D41FF">
        <w:rPr>
          <w:rFonts w:ascii="Times New Roman" w:hAnsi="Times New Roman" w:cs="Times New Roman"/>
          <w:b/>
          <w:color w:val="000000" w:themeColor="text1"/>
          <w:sz w:val="20"/>
          <w:szCs w:val="20"/>
          <w:vertAlign w:val="superscript"/>
        </w:rPr>
        <w:t>13</w:t>
      </w:r>
      <w:r w:rsidRPr="004D41FF">
        <w:rPr>
          <w:rFonts w:ascii="Times New Roman" w:hAnsi="Times New Roman" w:cs="Times New Roman"/>
          <w:b/>
          <w:color w:val="000000" w:themeColor="text1"/>
          <w:sz w:val="20"/>
          <w:szCs w:val="20"/>
        </w:rPr>
        <w:t>C</w:t>
      </w:r>
      <w:r w:rsidR="002F1457" w:rsidRPr="004D41FF">
        <w:rPr>
          <w:rFonts w:ascii="Times New Roman" w:hAnsi="Times New Roman" w:cs="Times New Roman"/>
          <w:b/>
          <w:color w:val="000000" w:themeColor="text1"/>
          <w:sz w:val="20"/>
          <w:szCs w:val="20"/>
        </w:rPr>
        <w:t xml:space="preserve"> </w:t>
      </w:r>
      <w:r w:rsidRPr="004D41FF">
        <w:rPr>
          <w:rFonts w:ascii="Times New Roman" w:hAnsi="Times New Roman" w:cs="Times New Roman"/>
          <w:b/>
          <w:color w:val="000000" w:themeColor="text1"/>
          <w:sz w:val="20"/>
          <w:szCs w:val="20"/>
        </w:rPr>
        <w:t xml:space="preserve">NMR spectra of </w:t>
      </w:r>
      <w:r w:rsidR="001A4937" w:rsidRPr="004D41FF">
        <w:rPr>
          <w:rFonts w:ascii="Times New Roman" w:eastAsia="Times New Roman" w:hAnsi="Times New Roman" w:cs="Times New Roman"/>
          <w:b/>
          <w:color w:val="000000"/>
          <w:sz w:val="20"/>
          <w:szCs w:val="20"/>
        </w:rPr>
        <w:t>(</w:t>
      </w:r>
      <w:r w:rsidR="001A4937" w:rsidRPr="004D41FF">
        <w:rPr>
          <w:rFonts w:ascii="Times New Roman" w:eastAsia="Times New Roman" w:hAnsi="Times New Roman" w:cs="Times New Roman"/>
          <w:b/>
          <w:i/>
          <w:color w:val="000000"/>
          <w:sz w:val="20"/>
          <w:szCs w:val="20"/>
        </w:rPr>
        <w:t>S</w:t>
      </w:r>
      <w:r w:rsidR="001A4937" w:rsidRPr="004D41FF">
        <w:rPr>
          <w:rFonts w:ascii="Times New Roman" w:eastAsia="Times New Roman" w:hAnsi="Times New Roman" w:cs="Times New Roman"/>
          <w:b/>
          <w:color w:val="000000"/>
          <w:sz w:val="20"/>
          <w:szCs w:val="20"/>
        </w:rPr>
        <w:t>)-</w:t>
      </w:r>
      <w:r w:rsidR="001A4937" w:rsidRPr="004D41FF">
        <w:rPr>
          <w:rFonts w:ascii="Times New Roman" w:eastAsia="Times New Roman" w:hAnsi="Times New Roman" w:cs="Times New Roman"/>
          <w:b/>
          <w:i/>
          <w:color w:val="000000"/>
          <w:sz w:val="20"/>
          <w:szCs w:val="20"/>
        </w:rPr>
        <w:t>N</w:t>
      </w:r>
      <w:r w:rsidR="001A4937" w:rsidRPr="004D41FF">
        <w:rPr>
          <w:rFonts w:ascii="Times New Roman" w:eastAsia="Times New Roman" w:hAnsi="Times New Roman" w:cs="Times New Roman"/>
          <w:b/>
          <w:color w:val="000000"/>
          <w:sz w:val="20"/>
          <w:szCs w:val="20"/>
        </w:rPr>
        <w:t>-({(</w:t>
      </w:r>
      <w:r w:rsidR="001A4937" w:rsidRPr="004D41FF">
        <w:rPr>
          <w:rFonts w:ascii="Times New Roman" w:eastAsia="Times New Roman" w:hAnsi="Times New Roman" w:cs="Times New Roman"/>
          <w:b/>
          <w:i/>
          <w:color w:val="000000"/>
          <w:sz w:val="20"/>
          <w:szCs w:val="20"/>
        </w:rPr>
        <w:t>S</w:t>
      </w:r>
      <w:r w:rsidR="001A4937" w:rsidRPr="004D41FF">
        <w:rPr>
          <w:rFonts w:ascii="Times New Roman" w:eastAsia="Times New Roman" w:hAnsi="Times New Roman" w:cs="Times New Roman"/>
          <w:b/>
          <w:color w:val="000000"/>
          <w:sz w:val="20"/>
          <w:szCs w:val="20"/>
        </w:rPr>
        <w:t xml:space="preserve">)-1-[(4-Methylphenyl)amino]-3-methyl-1-oxobutan-2-yl})-4-methyl-2-(4-nitrophenylsulfonamido) </w:t>
      </w:r>
      <w:proofErr w:type="spellStart"/>
      <w:r w:rsidR="001A4937" w:rsidRPr="004D41FF">
        <w:rPr>
          <w:rFonts w:ascii="Times New Roman" w:eastAsia="Times New Roman" w:hAnsi="Times New Roman" w:cs="Times New Roman"/>
          <w:b/>
          <w:color w:val="000000"/>
          <w:sz w:val="20"/>
          <w:szCs w:val="20"/>
        </w:rPr>
        <w:t>pentanamide</w:t>
      </w:r>
      <w:proofErr w:type="spellEnd"/>
      <w:r w:rsidR="001A4937" w:rsidRPr="004D41FF">
        <w:rPr>
          <w:rFonts w:ascii="Times New Roman" w:eastAsia="Times New Roman" w:hAnsi="Times New Roman" w:cs="Times New Roman"/>
          <w:b/>
          <w:color w:val="000000"/>
          <w:sz w:val="20"/>
          <w:szCs w:val="20"/>
        </w:rPr>
        <w:t xml:space="preserve"> (8a)</w:t>
      </w:r>
    </w:p>
    <w:p w14:paraId="1C819AED" w14:textId="77777777" w:rsidR="00BC6BB6" w:rsidRPr="004D41FF" w:rsidRDefault="00BC6BB6" w:rsidP="00BC6BB6">
      <w:pPr>
        <w:rPr>
          <w:b/>
          <w:szCs w:val="24"/>
        </w:rPr>
      </w:pPr>
      <w:r w:rsidRPr="004D41FF">
        <w:rPr>
          <w:b/>
          <w:noProof/>
          <w:szCs w:val="24"/>
        </w:rPr>
        <w:drawing>
          <wp:anchor distT="0" distB="0" distL="114300" distR="114300" simplePos="0" relativeHeight="251660288" behindDoc="0" locked="0" layoutInCell="1" allowOverlap="1" wp14:anchorId="195BAAD6" wp14:editId="6CB59993">
            <wp:simplePos x="0" y="0"/>
            <wp:positionH relativeFrom="column">
              <wp:posOffset>0</wp:posOffset>
            </wp:positionH>
            <wp:positionV relativeFrom="paragraph">
              <wp:posOffset>66675</wp:posOffset>
            </wp:positionV>
            <wp:extent cx="5371099" cy="3362325"/>
            <wp:effectExtent l="0" t="0" r="1001"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srcRect/>
                    <a:stretch>
                      <a:fillRect/>
                    </a:stretch>
                  </pic:blipFill>
                  <pic:spPr bwMode="auto">
                    <a:xfrm>
                      <a:off x="0" y="0"/>
                      <a:ext cx="5371099" cy="3362325"/>
                    </a:xfrm>
                    <a:prstGeom prst="rect">
                      <a:avLst/>
                    </a:prstGeom>
                    <a:noFill/>
                    <a:ln w="9525">
                      <a:noFill/>
                      <a:miter lim="800000"/>
                      <a:headEnd/>
                      <a:tailEnd/>
                    </a:ln>
                  </pic:spPr>
                </pic:pic>
              </a:graphicData>
            </a:graphic>
          </wp:anchor>
        </w:drawing>
      </w:r>
    </w:p>
    <w:p w14:paraId="332142E6" w14:textId="77777777" w:rsidR="00BC6BB6" w:rsidRPr="004D41FF" w:rsidRDefault="00BC6BB6"/>
    <w:p w14:paraId="1E10525D" w14:textId="77777777" w:rsidR="00BC6BB6" w:rsidRPr="004D41FF" w:rsidRDefault="00BC6BB6" w:rsidP="00BC6BB6"/>
    <w:p w14:paraId="73348755" w14:textId="77777777" w:rsidR="00BC6BB6" w:rsidRPr="004D41FF" w:rsidRDefault="004D41FF" w:rsidP="00BC6BB6">
      <w:r w:rsidRPr="004D41FF">
        <w:rPr>
          <w:noProof/>
        </w:rPr>
        <w:object w:dxaOrig="1440" w:dyaOrig="1440" w14:anchorId="0DD18156">
          <v:shape id="_x0000_s1027" type="#_x0000_t75" style="position:absolute;margin-left:40.5pt;margin-top:18.45pt;width:212.25pt;height:81pt;z-index:251662336">
            <v:imagedata r:id="rId10" o:title=""/>
          </v:shape>
          <o:OLEObject Type="Embed" ProgID="ChemDraw.Document.6.0" ShapeID="_x0000_s1027" DrawAspect="Content" ObjectID="_1665393092" r:id="rId11"/>
        </w:object>
      </w:r>
    </w:p>
    <w:p w14:paraId="4138C802" w14:textId="77777777" w:rsidR="00BC6BB6" w:rsidRPr="004D41FF" w:rsidRDefault="00BC6BB6" w:rsidP="00BC6BB6"/>
    <w:p w14:paraId="3A5DBF95" w14:textId="77777777" w:rsidR="00BC6BB6" w:rsidRPr="004D41FF" w:rsidRDefault="00BC6BB6" w:rsidP="00BC6BB6"/>
    <w:p w14:paraId="398B7C37" w14:textId="77777777" w:rsidR="00BC6BB6" w:rsidRPr="004D41FF" w:rsidRDefault="00BC6BB6" w:rsidP="00BC6BB6"/>
    <w:p w14:paraId="37290F97" w14:textId="77777777" w:rsidR="00BC6BB6" w:rsidRPr="004D41FF" w:rsidRDefault="00BC6BB6" w:rsidP="00BC6BB6"/>
    <w:p w14:paraId="3D47E3E1" w14:textId="77777777" w:rsidR="00BC6BB6" w:rsidRPr="004D41FF" w:rsidRDefault="00BC6BB6" w:rsidP="00BC6BB6"/>
    <w:p w14:paraId="09FE0848" w14:textId="77777777" w:rsidR="00BC6BB6" w:rsidRPr="004D41FF" w:rsidRDefault="00BC6BB6" w:rsidP="00BC6BB6"/>
    <w:p w14:paraId="719067F4" w14:textId="77777777" w:rsidR="00BC6BB6" w:rsidRPr="004D41FF" w:rsidRDefault="00BC6BB6" w:rsidP="00BC6BB6"/>
    <w:p w14:paraId="4BF0E584" w14:textId="77777777" w:rsidR="001A4937" w:rsidRPr="004D41FF" w:rsidRDefault="00BC6BB6" w:rsidP="001A4937">
      <w:pPr>
        <w:tabs>
          <w:tab w:val="left" w:pos="8190"/>
          <w:tab w:val="left" w:pos="9360"/>
        </w:tabs>
        <w:spacing w:after="5" w:line="480" w:lineRule="auto"/>
        <w:jc w:val="both"/>
        <w:rPr>
          <w:rFonts w:ascii="Times New Roman" w:eastAsia="Times New Roman" w:hAnsi="Times New Roman" w:cs="Times New Roman"/>
          <w:b/>
          <w:color w:val="000000"/>
          <w:sz w:val="24"/>
        </w:rPr>
      </w:pPr>
      <w:r w:rsidRPr="004D41FF">
        <w:rPr>
          <w:rFonts w:ascii="Times New Roman" w:hAnsi="Times New Roman" w:cs="Times New Roman"/>
          <w:b/>
          <w:color w:val="000000" w:themeColor="text1"/>
          <w:sz w:val="24"/>
          <w:szCs w:val="24"/>
          <w:vertAlign w:val="superscript"/>
        </w:rPr>
        <w:lastRenderedPageBreak/>
        <w:t>1</w:t>
      </w:r>
      <w:r w:rsidR="001A4937" w:rsidRPr="004D41FF">
        <w:rPr>
          <w:rFonts w:ascii="Times New Roman" w:hAnsi="Times New Roman" w:cs="Times New Roman"/>
          <w:b/>
          <w:color w:val="000000" w:themeColor="text1"/>
          <w:sz w:val="24"/>
          <w:szCs w:val="24"/>
        </w:rPr>
        <w:t xml:space="preserve">H NMR spectra of </w:t>
      </w:r>
      <w:r w:rsidR="001A4937" w:rsidRPr="004D41FF">
        <w:rPr>
          <w:rFonts w:ascii="Times New Roman" w:eastAsia="Times New Roman" w:hAnsi="Times New Roman" w:cs="Times New Roman"/>
          <w:b/>
          <w:color w:val="000000"/>
          <w:sz w:val="24"/>
        </w:rPr>
        <w:t>(</w:t>
      </w:r>
      <w:r w:rsidR="001A4937" w:rsidRPr="004D41FF">
        <w:rPr>
          <w:rFonts w:ascii="Times New Roman" w:eastAsia="Times New Roman" w:hAnsi="Times New Roman" w:cs="Times New Roman"/>
          <w:b/>
          <w:i/>
          <w:color w:val="000000"/>
          <w:sz w:val="24"/>
        </w:rPr>
        <w:t>S</w:t>
      </w:r>
      <w:r w:rsidR="001A4937" w:rsidRPr="004D41FF">
        <w:rPr>
          <w:rFonts w:ascii="Times New Roman" w:eastAsia="Times New Roman" w:hAnsi="Times New Roman" w:cs="Times New Roman"/>
          <w:b/>
          <w:color w:val="000000"/>
          <w:sz w:val="24"/>
        </w:rPr>
        <w:t>)-</w:t>
      </w:r>
      <w:r w:rsidR="001A4937" w:rsidRPr="004D41FF">
        <w:rPr>
          <w:rFonts w:ascii="Times New Roman" w:eastAsia="Times New Roman" w:hAnsi="Times New Roman" w:cs="Times New Roman"/>
          <w:b/>
          <w:i/>
          <w:color w:val="000000"/>
          <w:sz w:val="24"/>
        </w:rPr>
        <w:t>N</w:t>
      </w:r>
      <w:r w:rsidR="001A4937" w:rsidRPr="004D41FF">
        <w:rPr>
          <w:rFonts w:ascii="Times New Roman" w:eastAsia="Times New Roman" w:hAnsi="Times New Roman" w:cs="Times New Roman"/>
          <w:b/>
          <w:color w:val="000000"/>
          <w:sz w:val="24"/>
        </w:rPr>
        <w:t>-({(</w:t>
      </w:r>
      <w:r w:rsidR="001A4937" w:rsidRPr="004D41FF">
        <w:rPr>
          <w:rFonts w:ascii="Times New Roman" w:eastAsia="Times New Roman" w:hAnsi="Times New Roman" w:cs="Times New Roman"/>
          <w:b/>
          <w:i/>
          <w:color w:val="000000"/>
          <w:sz w:val="24"/>
        </w:rPr>
        <w:t>S</w:t>
      </w:r>
      <w:r w:rsidR="001A4937" w:rsidRPr="004D41FF">
        <w:rPr>
          <w:rFonts w:ascii="Times New Roman" w:eastAsia="Times New Roman" w:hAnsi="Times New Roman" w:cs="Times New Roman"/>
          <w:b/>
          <w:color w:val="000000"/>
          <w:sz w:val="24"/>
        </w:rPr>
        <w:t xml:space="preserve">)-1-[(4-Chlorophenyl)amino]-3-methyl-1-oxobutan-2-yl})-4-methyl-2-(4-nitrophenylsulfonamido) </w:t>
      </w:r>
      <w:proofErr w:type="spellStart"/>
      <w:r w:rsidR="001A4937" w:rsidRPr="004D41FF">
        <w:rPr>
          <w:rFonts w:ascii="Times New Roman" w:eastAsia="Times New Roman" w:hAnsi="Times New Roman" w:cs="Times New Roman"/>
          <w:b/>
          <w:color w:val="000000"/>
          <w:sz w:val="24"/>
        </w:rPr>
        <w:t>pentanamide</w:t>
      </w:r>
      <w:proofErr w:type="spellEnd"/>
      <w:r w:rsidR="001A4937" w:rsidRPr="004D41FF">
        <w:rPr>
          <w:rFonts w:ascii="Times New Roman" w:eastAsia="Times New Roman" w:hAnsi="Times New Roman" w:cs="Times New Roman"/>
          <w:b/>
          <w:color w:val="000000"/>
          <w:sz w:val="24"/>
        </w:rPr>
        <w:t xml:space="preserve"> (8b)</w:t>
      </w:r>
    </w:p>
    <w:p w14:paraId="73A1C5C0" w14:textId="77777777" w:rsidR="002F1457" w:rsidRPr="004D41FF" w:rsidRDefault="004D41FF" w:rsidP="00F00513">
      <w:pPr>
        <w:spacing w:after="160" w:line="259" w:lineRule="auto"/>
        <w:jc w:val="both"/>
        <w:rPr>
          <w:rFonts w:ascii="Times New Roman" w:hAnsi="Times New Roman" w:cs="Times New Roman"/>
          <w:b/>
          <w:sz w:val="24"/>
          <w:szCs w:val="24"/>
        </w:rPr>
      </w:pPr>
      <w:r w:rsidRPr="004D41FF">
        <w:rPr>
          <w:rFonts w:ascii="Times New Roman" w:hAnsi="Times New Roman" w:cs="Times New Roman"/>
          <w:b/>
          <w:noProof/>
          <w:sz w:val="24"/>
          <w:szCs w:val="24"/>
        </w:rPr>
        <w:object w:dxaOrig="1440" w:dyaOrig="1440" w14:anchorId="395B6721">
          <v:shape id="_x0000_s1040" type="#_x0000_t75" style="position:absolute;left:0;text-align:left;margin-left:48.75pt;margin-top:65.9pt;width:212.25pt;height:81pt;z-index:251681792">
            <v:imagedata r:id="rId10" o:title=""/>
          </v:shape>
          <o:OLEObject Type="Embed" ProgID="ChemDraw.Document.6.0" ShapeID="_x0000_s1040" DrawAspect="Content" ObjectID="_1665393093" r:id="rId12"/>
        </w:object>
      </w:r>
      <w:r w:rsidR="002F1457" w:rsidRPr="004D41FF">
        <w:rPr>
          <w:rFonts w:ascii="Times New Roman" w:hAnsi="Times New Roman" w:cs="Times New Roman"/>
          <w:b/>
          <w:noProof/>
          <w:sz w:val="24"/>
          <w:szCs w:val="24"/>
        </w:rPr>
        <w:drawing>
          <wp:anchor distT="0" distB="0" distL="114300" distR="114300" simplePos="0" relativeHeight="251680768" behindDoc="0" locked="0" layoutInCell="1" allowOverlap="1" wp14:anchorId="0290413F" wp14:editId="7323C2B5">
            <wp:simplePos x="0" y="0"/>
            <wp:positionH relativeFrom="column">
              <wp:posOffset>0</wp:posOffset>
            </wp:positionH>
            <wp:positionV relativeFrom="paragraph">
              <wp:posOffset>337820</wp:posOffset>
            </wp:positionV>
            <wp:extent cx="5257800" cy="2555240"/>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257800" cy="2555240"/>
                    </a:xfrm>
                    <a:prstGeom prst="rect">
                      <a:avLst/>
                    </a:prstGeom>
                    <a:noFill/>
                    <a:ln w="9525">
                      <a:noFill/>
                      <a:miter lim="800000"/>
                      <a:headEnd/>
                      <a:tailEnd/>
                    </a:ln>
                  </pic:spPr>
                </pic:pic>
              </a:graphicData>
            </a:graphic>
          </wp:anchor>
        </w:drawing>
      </w:r>
    </w:p>
    <w:p w14:paraId="202C5DEC" w14:textId="77777777" w:rsidR="001A4937" w:rsidRPr="004D41FF" w:rsidRDefault="002F1457" w:rsidP="001A4937">
      <w:pPr>
        <w:tabs>
          <w:tab w:val="left" w:pos="8190"/>
          <w:tab w:val="left" w:pos="9360"/>
        </w:tabs>
        <w:spacing w:after="5" w:line="480" w:lineRule="auto"/>
        <w:jc w:val="both"/>
        <w:rPr>
          <w:rFonts w:ascii="Times New Roman" w:eastAsia="Times New Roman" w:hAnsi="Times New Roman" w:cs="Times New Roman"/>
          <w:b/>
          <w:color w:val="000000"/>
          <w:sz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 xml:space="preserve">C NMR spectra </w:t>
      </w:r>
      <w:r w:rsidR="001A4937" w:rsidRPr="004D41FF">
        <w:rPr>
          <w:rFonts w:ascii="Times New Roman" w:hAnsi="Times New Roman" w:cs="Times New Roman"/>
          <w:b/>
          <w:color w:val="000000" w:themeColor="text1"/>
          <w:sz w:val="24"/>
          <w:szCs w:val="24"/>
        </w:rPr>
        <w:t xml:space="preserve">of </w:t>
      </w:r>
      <w:r w:rsidR="001A4937" w:rsidRPr="004D41FF">
        <w:rPr>
          <w:rFonts w:ascii="Times New Roman" w:eastAsia="Times New Roman" w:hAnsi="Times New Roman" w:cs="Times New Roman"/>
          <w:b/>
          <w:color w:val="000000"/>
          <w:sz w:val="24"/>
        </w:rPr>
        <w:t>(</w:t>
      </w:r>
      <w:r w:rsidR="001A4937" w:rsidRPr="004D41FF">
        <w:rPr>
          <w:rFonts w:ascii="Times New Roman" w:eastAsia="Times New Roman" w:hAnsi="Times New Roman" w:cs="Times New Roman"/>
          <w:b/>
          <w:i/>
          <w:color w:val="000000"/>
          <w:sz w:val="24"/>
        </w:rPr>
        <w:t>S</w:t>
      </w:r>
      <w:r w:rsidR="001A4937" w:rsidRPr="004D41FF">
        <w:rPr>
          <w:rFonts w:ascii="Times New Roman" w:eastAsia="Times New Roman" w:hAnsi="Times New Roman" w:cs="Times New Roman"/>
          <w:b/>
          <w:color w:val="000000"/>
          <w:sz w:val="24"/>
        </w:rPr>
        <w:t>)-</w:t>
      </w:r>
      <w:r w:rsidR="001A4937" w:rsidRPr="004D41FF">
        <w:rPr>
          <w:rFonts w:ascii="Times New Roman" w:eastAsia="Times New Roman" w:hAnsi="Times New Roman" w:cs="Times New Roman"/>
          <w:b/>
          <w:i/>
          <w:color w:val="000000"/>
          <w:sz w:val="24"/>
        </w:rPr>
        <w:t>N</w:t>
      </w:r>
      <w:r w:rsidR="001A4937" w:rsidRPr="004D41FF">
        <w:rPr>
          <w:rFonts w:ascii="Times New Roman" w:eastAsia="Times New Roman" w:hAnsi="Times New Roman" w:cs="Times New Roman"/>
          <w:b/>
          <w:color w:val="000000"/>
          <w:sz w:val="24"/>
        </w:rPr>
        <w:t>-({(</w:t>
      </w:r>
      <w:r w:rsidR="001A4937" w:rsidRPr="004D41FF">
        <w:rPr>
          <w:rFonts w:ascii="Times New Roman" w:eastAsia="Times New Roman" w:hAnsi="Times New Roman" w:cs="Times New Roman"/>
          <w:b/>
          <w:i/>
          <w:color w:val="000000"/>
          <w:sz w:val="24"/>
        </w:rPr>
        <w:t>S</w:t>
      </w:r>
      <w:r w:rsidR="001A4937" w:rsidRPr="004D41FF">
        <w:rPr>
          <w:rFonts w:ascii="Times New Roman" w:eastAsia="Times New Roman" w:hAnsi="Times New Roman" w:cs="Times New Roman"/>
          <w:b/>
          <w:color w:val="000000"/>
          <w:sz w:val="24"/>
        </w:rPr>
        <w:t xml:space="preserve">)-1-[(4-Chlorophenyl)amino]-3-methyl-1-oxobutan-2-yl})-4-methyl-2-(4-nitrophenylsulfonamido) </w:t>
      </w:r>
      <w:proofErr w:type="spellStart"/>
      <w:r w:rsidR="001A4937" w:rsidRPr="004D41FF">
        <w:rPr>
          <w:rFonts w:ascii="Times New Roman" w:eastAsia="Times New Roman" w:hAnsi="Times New Roman" w:cs="Times New Roman"/>
          <w:b/>
          <w:color w:val="000000"/>
          <w:sz w:val="24"/>
        </w:rPr>
        <w:t>pentanamide</w:t>
      </w:r>
      <w:proofErr w:type="spellEnd"/>
      <w:r w:rsidR="001A4937" w:rsidRPr="004D41FF">
        <w:rPr>
          <w:rFonts w:ascii="Times New Roman" w:eastAsia="Times New Roman" w:hAnsi="Times New Roman" w:cs="Times New Roman"/>
          <w:b/>
          <w:color w:val="000000"/>
          <w:sz w:val="24"/>
        </w:rPr>
        <w:t xml:space="preserve"> (8b)</w:t>
      </w:r>
    </w:p>
    <w:p w14:paraId="611BF449" w14:textId="77777777" w:rsidR="00152838" w:rsidRPr="004D41FF" w:rsidRDefault="00152838" w:rsidP="00F00513">
      <w:pPr>
        <w:spacing w:after="160" w:line="259" w:lineRule="auto"/>
        <w:jc w:val="both"/>
        <w:rPr>
          <w:rFonts w:ascii="Times New Roman" w:hAnsi="Times New Roman" w:cs="Times New Roman"/>
          <w:b/>
          <w:sz w:val="24"/>
          <w:szCs w:val="24"/>
        </w:rPr>
      </w:pPr>
    </w:p>
    <w:p w14:paraId="08776E4A" w14:textId="77777777" w:rsidR="00F00513" w:rsidRPr="004D41FF" w:rsidRDefault="004D41FF" w:rsidP="00F00513">
      <w:pPr>
        <w:spacing w:after="160" w:line="259" w:lineRule="auto"/>
        <w:jc w:val="both"/>
        <w:rPr>
          <w:rFonts w:ascii="Times New Roman" w:hAnsi="Times New Roman" w:cs="Times New Roman"/>
          <w:b/>
          <w:sz w:val="24"/>
          <w:szCs w:val="24"/>
        </w:rPr>
      </w:pPr>
      <w:r w:rsidRPr="004D41FF">
        <w:rPr>
          <w:noProof/>
        </w:rPr>
        <w:object w:dxaOrig="1440" w:dyaOrig="1440" w14:anchorId="3DF19C22">
          <v:shape id="_x0000_s1031" type="#_x0000_t75" style="position:absolute;left:0;text-align:left;margin-left:22.5pt;margin-top:56.25pt;width:234pt;height:80.25pt;z-index:251667456">
            <v:imagedata r:id="rId14" o:title=""/>
          </v:shape>
          <o:OLEObject Type="Embed" ProgID="ChemDraw.Document.6.0" ShapeID="_x0000_s1031" DrawAspect="Content" ObjectID="_1665393094" r:id="rId15"/>
        </w:object>
      </w:r>
      <w:r w:rsidR="00F00513" w:rsidRPr="004D41FF">
        <w:rPr>
          <w:rFonts w:ascii="Times New Roman" w:hAnsi="Times New Roman" w:cs="Times New Roman"/>
          <w:b/>
          <w:noProof/>
          <w:sz w:val="24"/>
          <w:szCs w:val="24"/>
        </w:rPr>
        <w:drawing>
          <wp:inline distT="0" distB="0" distL="0" distR="0" wp14:anchorId="78FF9100" wp14:editId="7F6AA63B">
            <wp:extent cx="5939383" cy="3486150"/>
            <wp:effectExtent l="0" t="0" r="4217"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943600" cy="3488625"/>
                    </a:xfrm>
                    <a:prstGeom prst="rect">
                      <a:avLst/>
                    </a:prstGeom>
                    <a:noFill/>
                    <a:ln w="9525">
                      <a:noFill/>
                      <a:miter lim="800000"/>
                      <a:headEnd/>
                      <a:tailEnd/>
                    </a:ln>
                  </pic:spPr>
                </pic:pic>
              </a:graphicData>
            </a:graphic>
          </wp:inline>
        </w:drawing>
      </w:r>
    </w:p>
    <w:p w14:paraId="68CEB139" w14:textId="77777777" w:rsidR="001A4937" w:rsidRPr="004D41FF" w:rsidRDefault="00F00513" w:rsidP="001A4937">
      <w:pPr>
        <w:spacing w:after="0" w:line="240" w:lineRule="auto"/>
        <w:ind w:left="9" w:hanging="9"/>
        <w:jc w:val="both"/>
        <w:rPr>
          <w:rFonts w:ascii="Times New Roman" w:eastAsia="Times New Roman" w:hAnsi="Times New Roman" w:cs="Times New Roman"/>
          <w:color w:val="000000"/>
          <w:sz w:val="24"/>
          <w:szCs w:val="24"/>
        </w:rPr>
      </w:pPr>
      <w:r w:rsidRPr="004D41FF">
        <w:rPr>
          <w:rFonts w:ascii="Times New Roman" w:hAnsi="Times New Roman" w:cs="Times New Roman"/>
          <w:b/>
          <w:color w:val="000000" w:themeColor="text1"/>
          <w:sz w:val="24"/>
          <w:szCs w:val="24"/>
          <w:vertAlign w:val="superscript"/>
        </w:rPr>
        <w:lastRenderedPageBreak/>
        <w:t>1</w:t>
      </w:r>
      <w:r w:rsidRPr="004D41FF">
        <w:rPr>
          <w:rFonts w:ascii="Times New Roman" w:hAnsi="Times New Roman" w:cs="Times New Roman"/>
          <w:b/>
          <w:color w:val="000000" w:themeColor="text1"/>
          <w:sz w:val="24"/>
          <w:szCs w:val="24"/>
        </w:rPr>
        <w:t xml:space="preserve">H NMR spectra of </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N</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 xml:space="preserve">)-1-[(4-Isopropylphenyl)amino]-3-methyl-1-oxobutan-2-yl})-4-methyl-2-(4-nitrophenyl </w:t>
      </w:r>
      <w:proofErr w:type="spellStart"/>
      <w:r w:rsidR="001A4937" w:rsidRPr="004D41FF">
        <w:rPr>
          <w:rFonts w:ascii="Times New Roman" w:eastAsia="Times New Roman" w:hAnsi="Times New Roman" w:cs="Times New Roman"/>
          <w:b/>
          <w:sz w:val="24"/>
          <w:szCs w:val="24"/>
        </w:rPr>
        <w:t>sulfonamido</w:t>
      </w:r>
      <w:proofErr w:type="spellEnd"/>
      <w:r w:rsidR="001A4937" w:rsidRPr="004D41FF">
        <w:rPr>
          <w:rFonts w:ascii="Times New Roman" w:eastAsia="Times New Roman" w:hAnsi="Times New Roman" w:cs="Times New Roman"/>
          <w:b/>
          <w:sz w:val="24"/>
          <w:szCs w:val="24"/>
        </w:rPr>
        <w:t xml:space="preserve">) </w:t>
      </w:r>
      <w:proofErr w:type="spellStart"/>
      <w:r w:rsidR="001A4937" w:rsidRPr="004D41FF">
        <w:rPr>
          <w:rFonts w:ascii="Times New Roman" w:eastAsia="Times New Roman" w:hAnsi="Times New Roman" w:cs="Times New Roman"/>
          <w:b/>
          <w:sz w:val="24"/>
          <w:szCs w:val="24"/>
        </w:rPr>
        <w:t>pentanamide</w:t>
      </w:r>
      <w:proofErr w:type="spellEnd"/>
      <w:r w:rsidR="001A4937" w:rsidRPr="004D41FF">
        <w:rPr>
          <w:rFonts w:ascii="Times New Roman" w:eastAsia="Times New Roman" w:hAnsi="Times New Roman" w:cs="Times New Roman"/>
          <w:b/>
          <w:color w:val="000000"/>
          <w:sz w:val="24"/>
        </w:rPr>
        <w:t xml:space="preserve"> (8c)</w:t>
      </w:r>
    </w:p>
    <w:p w14:paraId="5C71B537" w14:textId="77777777" w:rsidR="002F1457" w:rsidRPr="004D41FF" w:rsidRDefault="004D41FF" w:rsidP="00F00513">
      <w:pPr>
        <w:pStyle w:val="ListParagraph"/>
        <w:spacing w:after="160" w:line="259" w:lineRule="auto"/>
        <w:ind w:left="450"/>
        <w:jc w:val="both"/>
        <w:rPr>
          <w:rFonts w:ascii="Times New Roman" w:hAnsi="Times New Roman" w:cs="Times New Roman"/>
          <w:b/>
          <w:sz w:val="24"/>
          <w:szCs w:val="24"/>
        </w:rPr>
      </w:pPr>
      <w:r w:rsidRPr="004D41FF">
        <w:rPr>
          <w:rFonts w:ascii="Times New Roman" w:hAnsi="Times New Roman" w:cs="Times New Roman"/>
          <w:b/>
          <w:noProof/>
          <w:sz w:val="24"/>
          <w:szCs w:val="24"/>
        </w:rPr>
        <w:object w:dxaOrig="1440" w:dyaOrig="1440" w14:anchorId="397821BE">
          <v:shape id="_x0000_s1041" type="#_x0000_t75" style="position:absolute;left:0;text-align:left;margin-left:47.25pt;margin-top:65.35pt;width:234pt;height:80.25pt;z-index:251684864">
            <v:imagedata r:id="rId14" o:title=""/>
          </v:shape>
          <o:OLEObject Type="Embed" ProgID="ChemDraw.Document.6.0" ShapeID="_x0000_s1041" DrawAspect="Content" ObjectID="_1665393095" r:id="rId17"/>
        </w:object>
      </w:r>
    </w:p>
    <w:p w14:paraId="1141F333" w14:textId="77777777" w:rsidR="002F1457" w:rsidRPr="004D41FF" w:rsidRDefault="002F1457" w:rsidP="00F00513">
      <w:pPr>
        <w:pStyle w:val="ListParagraph"/>
        <w:spacing w:after="160" w:line="259" w:lineRule="auto"/>
        <w:ind w:left="450"/>
        <w:jc w:val="both"/>
        <w:rPr>
          <w:rFonts w:ascii="Times New Roman" w:hAnsi="Times New Roman" w:cs="Times New Roman"/>
          <w:b/>
          <w:sz w:val="24"/>
          <w:szCs w:val="24"/>
        </w:rPr>
      </w:pPr>
      <w:r w:rsidRPr="004D41FF">
        <w:rPr>
          <w:rFonts w:ascii="Times New Roman" w:hAnsi="Times New Roman" w:cs="Times New Roman"/>
          <w:b/>
          <w:noProof/>
          <w:sz w:val="24"/>
          <w:szCs w:val="24"/>
        </w:rPr>
        <w:drawing>
          <wp:anchor distT="0" distB="0" distL="114300" distR="114300" simplePos="0" relativeHeight="251683840" behindDoc="0" locked="0" layoutInCell="1" allowOverlap="1" wp14:anchorId="50B336B0" wp14:editId="0645CE6A">
            <wp:simplePos x="0" y="0"/>
            <wp:positionH relativeFrom="column">
              <wp:posOffset>0</wp:posOffset>
            </wp:positionH>
            <wp:positionV relativeFrom="paragraph">
              <wp:posOffset>41275</wp:posOffset>
            </wp:positionV>
            <wp:extent cx="5934075" cy="3038475"/>
            <wp:effectExtent l="0" t="0" r="0" b="0"/>
            <wp:wrapTopAndBottom/>
            <wp:docPr id="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34075" cy="3038475"/>
                    </a:xfrm>
                    <a:prstGeom prst="rect">
                      <a:avLst/>
                    </a:prstGeom>
                    <a:noFill/>
                    <a:ln w="9525">
                      <a:noFill/>
                      <a:miter lim="800000"/>
                      <a:headEnd/>
                      <a:tailEnd/>
                    </a:ln>
                  </pic:spPr>
                </pic:pic>
              </a:graphicData>
            </a:graphic>
          </wp:anchor>
        </w:drawing>
      </w:r>
    </w:p>
    <w:p w14:paraId="2A1B9471" w14:textId="77777777" w:rsidR="001A4937" w:rsidRPr="004D41FF" w:rsidRDefault="002F1457" w:rsidP="001A4937">
      <w:pPr>
        <w:spacing w:after="0" w:line="240" w:lineRule="auto"/>
        <w:jc w:val="both"/>
        <w:rPr>
          <w:rFonts w:ascii="Times New Roman" w:eastAsia="Times New Roman" w:hAnsi="Times New Roman" w:cs="Times New Roman"/>
          <w:color w:val="000000"/>
          <w:sz w:val="24"/>
          <w:szCs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 xml:space="preserve">C NMR spectra of </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N</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 xml:space="preserve">)-1-[(4-Isopropylphenyl)amino]-3-methyl-1-oxobutan-2-yl})-4-methyl-2-(4-nitrophenyl </w:t>
      </w:r>
      <w:proofErr w:type="spellStart"/>
      <w:r w:rsidR="001A4937" w:rsidRPr="004D41FF">
        <w:rPr>
          <w:rFonts w:ascii="Times New Roman" w:eastAsia="Times New Roman" w:hAnsi="Times New Roman" w:cs="Times New Roman"/>
          <w:b/>
          <w:sz w:val="24"/>
          <w:szCs w:val="24"/>
        </w:rPr>
        <w:t>sulfonamido</w:t>
      </w:r>
      <w:proofErr w:type="spellEnd"/>
      <w:r w:rsidR="001A4937" w:rsidRPr="004D41FF">
        <w:rPr>
          <w:rFonts w:ascii="Times New Roman" w:eastAsia="Times New Roman" w:hAnsi="Times New Roman" w:cs="Times New Roman"/>
          <w:b/>
          <w:sz w:val="24"/>
          <w:szCs w:val="24"/>
        </w:rPr>
        <w:t xml:space="preserve">) </w:t>
      </w:r>
      <w:proofErr w:type="spellStart"/>
      <w:r w:rsidR="001A4937" w:rsidRPr="004D41FF">
        <w:rPr>
          <w:rFonts w:ascii="Times New Roman" w:eastAsia="Times New Roman" w:hAnsi="Times New Roman" w:cs="Times New Roman"/>
          <w:b/>
          <w:sz w:val="24"/>
          <w:szCs w:val="24"/>
        </w:rPr>
        <w:t>pentanamide</w:t>
      </w:r>
      <w:proofErr w:type="spellEnd"/>
      <w:r w:rsidR="001A4937" w:rsidRPr="004D41FF">
        <w:rPr>
          <w:rFonts w:ascii="Times New Roman" w:eastAsia="Times New Roman" w:hAnsi="Times New Roman" w:cs="Times New Roman"/>
          <w:b/>
          <w:color w:val="000000"/>
          <w:sz w:val="24"/>
          <w:szCs w:val="24"/>
        </w:rPr>
        <w:t xml:space="preserve"> (8c)</w:t>
      </w:r>
    </w:p>
    <w:p w14:paraId="7F1A6D44" w14:textId="77777777" w:rsidR="002F1457" w:rsidRPr="004D41FF" w:rsidRDefault="002F1457" w:rsidP="002F1457">
      <w:pPr>
        <w:pStyle w:val="ListParagraph"/>
        <w:spacing w:after="160" w:line="259" w:lineRule="auto"/>
        <w:ind w:left="450"/>
        <w:jc w:val="both"/>
        <w:rPr>
          <w:rFonts w:ascii="Times New Roman" w:hAnsi="Times New Roman" w:cs="Times New Roman"/>
          <w:b/>
          <w:sz w:val="24"/>
          <w:szCs w:val="24"/>
        </w:rPr>
      </w:pPr>
    </w:p>
    <w:p w14:paraId="33DECF14" w14:textId="77777777" w:rsidR="00F00513" w:rsidRPr="004D41FF" w:rsidRDefault="00F00513" w:rsidP="00F00513">
      <w:pPr>
        <w:pStyle w:val="ListParagraph"/>
        <w:spacing w:after="160" w:line="259" w:lineRule="auto"/>
        <w:ind w:left="450"/>
        <w:jc w:val="both"/>
        <w:rPr>
          <w:rFonts w:ascii="Times New Roman" w:hAnsi="Times New Roman" w:cs="Times New Roman"/>
          <w:b/>
          <w:sz w:val="24"/>
          <w:szCs w:val="24"/>
        </w:rPr>
      </w:pPr>
    </w:p>
    <w:p w14:paraId="05BAF209" w14:textId="77777777" w:rsidR="00F00513" w:rsidRPr="004D41FF" w:rsidRDefault="004D41FF" w:rsidP="00F00513">
      <w:pPr>
        <w:pStyle w:val="ListParagraph"/>
        <w:spacing w:after="160" w:line="259" w:lineRule="auto"/>
        <w:ind w:left="450"/>
        <w:jc w:val="both"/>
        <w:rPr>
          <w:rFonts w:ascii="Times New Roman" w:hAnsi="Times New Roman" w:cs="Times New Roman"/>
          <w:b/>
          <w:sz w:val="24"/>
          <w:szCs w:val="24"/>
        </w:rPr>
      </w:pPr>
      <w:r w:rsidRPr="004D41FF">
        <w:rPr>
          <w:noProof/>
        </w:rPr>
        <w:object w:dxaOrig="1440" w:dyaOrig="1440" w14:anchorId="3F0C6F22">
          <v:shape id="_x0000_s1029" type="#_x0000_t75" style="position:absolute;left:0;text-align:left;margin-left:47.8pt;margin-top:33pt;width:194.25pt;height:81pt;z-index:251665408">
            <v:imagedata r:id="rId19" o:title=""/>
          </v:shape>
          <o:OLEObject Type="Embed" ProgID="ChemDraw.Document.6.0" ShapeID="_x0000_s1029" DrawAspect="Content" ObjectID="_1665393096" r:id="rId20"/>
        </w:object>
      </w:r>
      <w:r w:rsidR="00F00513" w:rsidRPr="004D41FF">
        <w:rPr>
          <w:rFonts w:ascii="Times New Roman" w:hAnsi="Times New Roman" w:cs="Times New Roman"/>
          <w:b/>
          <w:noProof/>
          <w:sz w:val="24"/>
          <w:szCs w:val="24"/>
        </w:rPr>
        <w:drawing>
          <wp:inline distT="0" distB="0" distL="0" distR="0" wp14:anchorId="5B102EC9" wp14:editId="16DFC125">
            <wp:extent cx="5938314" cy="2369489"/>
            <wp:effectExtent l="0" t="0" r="5286"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43600" cy="2371598"/>
                    </a:xfrm>
                    <a:prstGeom prst="rect">
                      <a:avLst/>
                    </a:prstGeom>
                    <a:noFill/>
                    <a:ln w="9525">
                      <a:noFill/>
                      <a:miter lim="800000"/>
                      <a:headEnd/>
                      <a:tailEnd/>
                    </a:ln>
                  </pic:spPr>
                </pic:pic>
              </a:graphicData>
            </a:graphic>
          </wp:inline>
        </w:drawing>
      </w:r>
    </w:p>
    <w:p w14:paraId="6FE3E67C" w14:textId="77777777" w:rsidR="001A4937" w:rsidRPr="004D41FF" w:rsidRDefault="00F00513" w:rsidP="001A4937">
      <w:pPr>
        <w:spacing w:after="0" w:line="240" w:lineRule="auto"/>
        <w:jc w:val="both"/>
        <w:rPr>
          <w:rFonts w:ascii="Times New Roman" w:eastAsia="Times New Roman" w:hAnsi="Times New Roman" w:cs="Times New Roman"/>
          <w:b/>
          <w:color w:val="000000"/>
          <w:sz w:val="24"/>
          <w:szCs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H NMR spectra of</w:t>
      </w:r>
      <w:r w:rsidRPr="004D41FF">
        <w:rPr>
          <w:rFonts w:ascii="Times New Roman" w:hAnsi="Times New Roman" w:cs="Times New Roman"/>
          <w:b/>
          <w:i/>
          <w:sz w:val="24"/>
          <w:szCs w:val="24"/>
        </w:rPr>
        <w:t xml:space="preserve"> </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N</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 xml:space="preserve">)-1-[(3-Fluorophenyl)amino]-3-methyl-1-oxobutan-2-yl})-4-methyl-2-(4-nitrophenylsulfonamido) </w:t>
      </w:r>
      <w:proofErr w:type="spellStart"/>
      <w:r w:rsidR="001A4937" w:rsidRPr="004D41FF">
        <w:rPr>
          <w:rFonts w:ascii="Times New Roman" w:eastAsia="Times New Roman" w:hAnsi="Times New Roman" w:cs="Times New Roman"/>
          <w:b/>
          <w:sz w:val="24"/>
          <w:szCs w:val="24"/>
        </w:rPr>
        <w:t>pentanamide</w:t>
      </w:r>
      <w:proofErr w:type="spellEnd"/>
      <w:r w:rsidR="001A4937" w:rsidRPr="004D41FF">
        <w:rPr>
          <w:rFonts w:ascii="Times New Roman" w:eastAsia="Times New Roman" w:hAnsi="Times New Roman" w:cs="Times New Roman"/>
          <w:b/>
          <w:sz w:val="24"/>
          <w:szCs w:val="24"/>
        </w:rPr>
        <w:t>(8d)</w:t>
      </w:r>
    </w:p>
    <w:p w14:paraId="150E0B20" w14:textId="77777777" w:rsidR="00F00513" w:rsidRPr="004D41FF" w:rsidRDefault="00F00513" w:rsidP="00F00513">
      <w:pPr>
        <w:rPr>
          <w:b/>
          <w:szCs w:val="24"/>
        </w:rPr>
      </w:pPr>
    </w:p>
    <w:p w14:paraId="56CD89A3" w14:textId="77777777" w:rsidR="00F91A41" w:rsidRPr="004D41FF" w:rsidRDefault="004D41FF" w:rsidP="00F00513">
      <w:pPr>
        <w:rPr>
          <w:b/>
          <w:szCs w:val="24"/>
        </w:rPr>
      </w:pPr>
      <w:r w:rsidRPr="004D41FF">
        <w:rPr>
          <w:b/>
          <w:noProof/>
          <w:szCs w:val="24"/>
        </w:rPr>
        <w:lastRenderedPageBreak/>
        <w:object w:dxaOrig="1440" w:dyaOrig="1440" w14:anchorId="2101600A">
          <v:shape id="_x0000_s1042" type="#_x0000_t75" style="position:absolute;margin-left:51.55pt;margin-top:39.45pt;width:194.25pt;height:81pt;z-index:251685888">
            <v:imagedata r:id="rId19" o:title=""/>
          </v:shape>
          <o:OLEObject Type="Embed" ProgID="ChemDraw.Document.6.0" ShapeID="_x0000_s1042" DrawAspect="Content" ObjectID="_1665393097" r:id="rId22"/>
        </w:object>
      </w:r>
      <w:r w:rsidR="00F91A41" w:rsidRPr="004D41FF">
        <w:rPr>
          <w:b/>
          <w:noProof/>
          <w:szCs w:val="24"/>
        </w:rPr>
        <w:drawing>
          <wp:inline distT="0" distB="0" distL="0" distR="0" wp14:anchorId="4CCE30EE" wp14:editId="1D37F760">
            <wp:extent cx="5731510" cy="3114675"/>
            <wp:effectExtent l="0" t="0" r="254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31510" cy="3114675"/>
                    </a:xfrm>
                    <a:prstGeom prst="rect">
                      <a:avLst/>
                    </a:prstGeom>
                    <a:noFill/>
                    <a:ln w="9525">
                      <a:noFill/>
                      <a:miter lim="800000"/>
                      <a:headEnd/>
                      <a:tailEnd/>
                    </a:ln>
                  </pic:spPr>
                </pic:pic>
              </a:graphicData>
            </a:graphic>
          </wp:inline>
        </w:drawing>
      </w:r>
    </w:p>
    <w:p w14:paraId="26262934" w14:textId="77777777" w:rsidR="001A4937" w:rsidRPr="004D41FF" w:rsidRDefault="00F91A41" w:rsidP="001A4937">
      <w:pPr>
        <w:spacing w:after="0" w:line="240" w:lineRule="auto"/>
        <w:jc w:val="both"/>
        <w:rPr>
          <w:rFonts w:ascii="Times New Roman" w:eastAsia="Times New Roman" w:hAnsi="Times New Roman" w:cs="Times New Roman"/>
          <w:b/>
          <w:color w:val="000000"/>
          <w:sz w:val="24"/>
          <w:szCs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C NMR spectra of</w:t>
      </w:r>
      <w:r w:rsidRPr="004D41FF">
        <w:rPr>
          <w:rFonts w:ascii="Times New Roman" w:hAnsi="Times New Roman" w:cs="Times New Roman"/>
          <w:b/>
          <w:i/>
          <w:sz w:val="24"/>
          <w:szCs w:val="24"/>
        </w:rPr>
        <w:t xml:space="preserve"> </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N</w:t>
      </w:r>
      <w:r w:rsidR="001A4937" w:rsidRPr="004D41FF">
        <w:rPr>
          <w:rFonts w:ascii="Times New Roman" w:eastAsia="Times New Roman" w:hAnsi="Times New Roman" w:cs="Times New Roman"/>
          <w:b/>
          <w:sz w:val="24"/>
          <w:szCs w:val="24"/>
        </w:rPr>
        <w:t>-({(</w:t>
      </w:r>
      <w:r w:rsidR="001A4937" w:rsidRPr="004D41FF">
        <w:rPr>
          <w:rFonts w:ascii="Times New Roman" w:eastAsia="Times New Roman" w:hAnsi="Times New Roman" w:cs="Times New Roman"/>
          <w:b/>
          <w:i/>
          <w:sz w:val="24"/>
          <w:szCs w:val="24"/>
        </w:rPr>
        <w:t>S</w:t>
      </w:r>
      <w:r w:rsidR="001A4937" w:rsidRPr="004D41FF">
        <w:rPr>
          <w:rFonts w:ascii="Times New Roman" w:eastAsia="Times New Roman" w:hAnsi="Times New Roman" w:cs="Times New Roman"/>
          <w:b/>
          <w:sz w:val="24"/>
          <w:szCs w:val="24"/>
        </w:rPr>
        <w:t xml:space="preserve">)-1-[(3-Fluorophenyl)amino]-3-methyl-1-oxobutan-2-yl})-4-methyl-2-(4-nitrophenylsulfonamido) </w:t>
      </w:r>
      <w:proofErr w:type="spellStart"/>
      <w:r w:rsidR="001A4937" w:rsidRPr="004D41FF">
        <w:rPr>
          <w:rFonts w:ascii="Times New Roman" w:eastAsia="Times New Roman" w:hAnsi="Times New Roman" w:cs="Times New Roman"/>
          <w:b/>
          <w:sz w:val="24"/>
          <w:szCs w:val="24"/>
        </w:rPr>
        <w:t>pentanamide</w:t>
      </w:r>
      <w:proofErr w:type="spellEnd"/>
      <w:r w:rsidR="001A4937" w:rsidRPr="004D41FF">
        <w:rPr>
          <w:rFonts w:ascii="Times New Roman" w:eastAsia="Times New Roman" w:hAnsi="Times New Roman" w:cs="Times New Roman"/>
          <w:b/>
          <w:sz w:val="24"/>
          <w:szCs w:val="24"/>
        </w:rPr>
        <w:t>(8d)</w:t>
      </w:r>
    </w:p>
    <w:p w14:paraId="21077474" w14:textId="77777777" w:rsidR="00F91A41" w:rsidRPr="004D41FF" w:rsidRDefault="00F91A41" w:rsidP="00F00513">
      <w:pPr>
        <w:rPr>
          <w:b/>
          <w:szCs w:val="24"/>
        </w:rPr>
      </w:pPr>
    </w:p>
    <w:p w14:paraId="360B4156" w14:textId="77777777" w:rsidR="00C872B2" w:rsidRPr="004D41FF" w:rsidRDefault="00FB20BA" w:rsidP="00F00513">
      <w:pPr>
        <w:rPr>
          <w:b/>
          <w:szCs w:val="24"/>
        </w:rPr>
      </w:pPr>
      <w:r w:rsidRPr="004D41FF">
        <w:rPr>
          <w:b/>
          <w:noProof/>
          <w:szCs w:val="24"/>
        </w:rPr>
        <w:drawing>
          <wp:anchor distT="0" distB="0" distL="114300" distR="114300" simplePos="0" relativeHeight="251656704" behindDoc="0" locked="0" layoutInCell="1" allowOverlap="1" wp14:anchorId="0719DA59" wp14:editId="05DA2BDA">
            <wp:simplePos x="0" y="0"/>
            <wp:positionH relativeFrom="column">
              <wp:posOffset>-190500</wp:posOffset>
            </wp:positionH>
            <wp:positionV relativeFrom="paragraph">
              <wp:posOffset>323215</wp:posOffset>
            </wp:positionV>
            <wp:extent cx="6219825" cy="2924175"/>
            <wp:effectExtent l="0" t="0" r="0" b="0"/>
            <wp:wrapTopAndBottom/>
            <wp:docPr id="1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srcRect/>
                    <a:stretch>
                      <a:fillRect/>
                    </a:stretch>
                  </pic:blipFill>
                  <pic:spPr bwMode="auto">
                    <a:xfrm>
                      <a:off x="0" y="0"/>
                      <a:ext cx="6219825" cy="2924175"/>
                    </a:xfrm>
                    <a:prstGeom prst="rect">
                      <a:avLst/>
                    </a:prstGeom>
                    <a:noFill/>
                    <a:ln w="9525">
                      <a:noFill/>
                      <a:miter lim="800000"/>
                      <a:headEnd/>
                      <a:tailEnd/>
                    </a:ln>
                  </pic:spPr>
                </pic:pic>
              </a:graphicData>
            </a:graphic>
            <wp14:sizeRelV relativeFrom="margin">
              <wp14:pctHeight>0</wp14:pctHeight>
            </wp14:sizeRelV>
          </wp:anchor>
        </w:drawing>
      </w:r>
      <w:r w:rsidR="004D41FF" w:rsidRPr="004D41FF">
        <w:rPr>
          <w:b/>
          <w:noProof/>
          <w:szCs w:val="24"/>
        </w:rPr>
        <w:object w:dxaOrig="1440" w:dyaOrig="1440" w14:anchorId="1DD1016B">
          <v:shape id="_x0000_s1032" type="#_x0000_t75" style="position:absolute;margin-left:4.3pt;margin-top:72.8pt;width:220.4pt;height:80.15pt;z-index:251670528;mso-position-horizontal-relative:text;mso-position-vertical-relative:text">
            <v:imagedata r:id="rId25" o:title=""/>
          </v:shape>
          <o:OLEObject Type="Embed" ProgID="ChemDraw.Document.6.0" ShapeID="_x0000_s1032" DrawAspect="Content" ObjectID="_1665393098" r:id="rId26"/>
        </w:object>
      </w:r>
    </w:p>
    <w:p w14:paraId="68D646BF" w14:textId="77777777" w:rsidR="00FB20BA" w:rsidRPr="004D41FF" w:rsidRDefault="00FB20BA" w:rsidP="00FB20BA">
      <w:pPr>
        <w:spacing w:after="5" w:line="240" w:lineRule="auto"/>
        <w:ind w:left="9" w:hanging="9"/>
        <w:jc w:val="both"/>
        <w:rPr>
          <w:rFonts w:ascii="Times New Roman" w:hAnsi="Times New Roman" w:cs="Times New Roman"/>
          <w:b/>
          <w:color w:val="000000" w:themeColor="text1"/>
          <w:sz w:val="24"/>
          <w:szCs w:val="24"/>
          <w:vertAlign w:val="superscript"/>
        </w:rPr>
      </w:pPr>
    </w:p>
    <w:p w14:paraId="7F650AAA" w14:textId="77777777" w:rsidR="00FB20BA" w:rsidRPr="004D41FF" w:rsidRDefault="00C872B2" w:rsidP="00FB20BA">
      <w:pPr>
        <w:spacing w:after="5" w:line="240" w:lineRule="auto"/>
        <w:ind w:left="9" w:hanging="9"/>
        <w:jc w:val="both"/>
        <w:rPr>
          <w:rFonts w:ascii="Times New Roman" w:eastAsia="Times New Roman" w:hAnsi="Times New Roman" w:cs="Times New Roman"/>
          <w:b/>
          <w:sz w:val="24"/>
          <w:szCs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 xml:space="preserve">H NMR spectra of </w:t>
      </w:r>
      <w:r w:rsidR="00FB20BA" w:rsidRPr="004D41FF">
        <w:rPr>
          <w:rFonts w:ascii="Times New Roman" w:eastAsia="Times New Roman" w:hAnsi="Times New Roman" w:cs="Times New Roman"/>
          <w:b/>
          <w:color w:val="000000"/>
          <w:sz w:val="24"/>
          <w:szCs w:val="24"/>
        </w:rPr>
        <w:t>(</w:t>
      </w:r>
      <w:r w:rsidR="00FB20BA" w:rsidRPr="004D41FF">
        <w:rPr>
          <w:rFonts w:ascii="Times New Roman" w:eastAsia="Times New Roman" w:hAnsi="Times New Roman" w:cs="Times New Roman"/>
          <w:b/>
          <w:i/>
          <w:color w:val="000000"/>
          <w:sz w:val="24"/>
          <w:szCs w:val="24"/>
        </w:rPr>
        <w:t>S</w:t>
      </w:r>
      <w:r w:rsidR="00FB20BA" w:rsidRPr="004D41FF">
        <w:rPr>
          <w:rFonts w:ascii="Times New Roman" w:eastAsia="Times New Roman" w:hAnsi="Times New Roman" w:cs="Times New Roman"/>
          <w:b/>
          <w:color w:val="000000"/>
          <w:sz w:val="24"/>
          <w:szCs w:val="24"/>
        </w:rPr>
        <w:t>)-</w:t>
      </w:r>
      <w:r w:rsidR="00FB20BA" w:rsidRPr="004D41FF">
        <w:rPr>
          <w:rFonts w:ascii="Times New Roman" w:eastAsia="Times New Roman" w:hAnsi="Times New Roman" w:cs="Times New Roman"/>
          <w:b/>
          <w:i/>
          <w:color w:val="000000"/>
          <w:sz w:val="24"/>
          <w:szCs w:val="24"/>
        </w:rPr>
        <w:t>N</w:t>
      </w:r>
      <w:r w:rsidR="00FB20BA" w:rsidRPr="004D41FF">
        <w:rPr>
          <w:rFonts w:ascii="Times New Roman" w:eastAsia="Times New Roman" w:hAnsi="Times New Roman" w:cs="Times New Roman"/>
          <w:b/>
          <w:color w:val="000000"/>
          <w:sz w:val="24"/>
          <w:szCs w:val="24"/>
        </w:rPr>
        <w:t>-({(</w:t>
      </w:r>
      <w:r w:rsidR="00FB20BA" w:rsidRPr="004D41FF">
        <w:rPr>
          <w:rFonts w:ascii="Times New Roman" w:eastAsia="Times New Roman" w:hAnsi="Times New Roman" w:cs="Times New Roman"/>
          <w:b/>
          <w:i/>
          <w:color w:val="000000"/>
          <w:sz w:val="24"/>
          <w:szCs w:val="24"/>
        </w:rPr>
        <w:t>S</w:t>
      </w:r>
      <w:r w:rsidR="00FB20BA" w:rsidRPr="004D41FF">
        <w:rPr>
          <w:rFonts w:ascii="Times New Roman" w:eastAsia="Times New Roman" w:hAnsi="Times New Roman" w:cs="Times New Roman"/>
          <w:b/>
          <w:color w:val="000000"/>
          <w:sz w:val="24"/>
          <w:szCs w:val="24"/>
        </w:rPr>
        <w:t xml:space="preserve">)-1-[(4-Methylphenyl)amino]-3-methyl-1-oxobutan-2-yl})-4-methyl-2-(4-methylphenylsulfonamido) </w:t>
      </w:r>
      <w:proofErr w:type="spellStart"/>
      <w:r w:rsidR="00FB20BA" w:rsidRPr="004D41FF">
        <w:rPr>
          <w:rFonts w:ascii="Times New Roman" w:eastAsia="Times New Roman" w:hAnsi="Times New Roman" w:cs="Times New Roman"/>
          <w:b/>
          <w:color w:val="000000"/>
          <w:sz w:val="24"/>
          <w:szCs w:val="24"/>
        </w:rPr>
        <w:t>pentanamide</w:t>
      </w:r>
      <w:proofErr w:type="spellEnd"/>
      <w:r w:rsidR="00FB20BA" w:rsidRPr="004D41FF">
        <w:rPr>
          <w:rFonts w:ascii="Times New Roman" w:eastAsia="Times New Roman" w:hAnsi="Times New Roman" w:cs="Times New Roman"/>
          <w:b/>
          <w:color w:val="000000"/>
          <w:sz w:val="24"/>
          <w:szCs w:val="24"/>
        </w:rPr>
        <w:t xml:space="preserve"> (8e)</w:t>
      </w:r>
    </w:p>
    <w:p w14:paraId="62571092" w14:textId="77777777" w:rsidR="00F91A41" w:rsidRPr="004D41FF" w:rsidRDefault="004D41FF" w:rsidP="00C872B2">
      <w:pPr>
        <w:rPr>
          <w:b/>
          <w:szCs w:val="24"/>
        </w:rPr>
      </w:pPr>
      <w:r w:rsidRPr="004D41FF">
        <w:rPr>
          <w:b/>
          <w:noProof/>
          <w:szCs w:val="24"/>
        </w:rPr>
        <w:lastRenderedPageBreak/>
        <w:object w:dxaOrig="1440" w:dyaOrig="1440" w14:anchorId="76303AB0">
          <v:shape id="_x0000_s1043" type="#_x0000_t75" style="position:absolute;margin-left:47.8pt;margin-top:84.45pt;width:220.4pt;height:80.15pt;z-index:251688960">
            <v:imagedata r:id="rId25" o:title=""/>
          </v:shape>
          <o:OLEObject Type="Embed" ProgID="ChemDraw.Document.6.0" ShapeID="_x0000_s1043" DrawAspect="Content" ObjectID="_1665393099" r:id="rId27"/>
        </w:object>
      </w:r>
      <w:r w:rsidR="00F91A41" w:rsidRPr="004D41FF">
        <w:rPr>
          <w:b/>
          <w:noProof/>
          <w:szCs w:val="24"/>
        </w:rPr>
        <w:drawing>
          <wp:anchor distT="0" distB="0" distL="114300" distR="114300" simplePos="0" relativeHeight="251687936" behindDoc="0" locked="0" layoutInCell="1" allowOverlap="1" wp14:anchorId="33486374" wp14:editId="7B1C3A2B">
            <wp:simplePos x="0" y="0"/>
            <wp:positionH relativeFrom="column">
              <wp:posOffset>0</wp:posOffset>
            </wp:positionH>
            <wp:positionV relativeFrom="paragraph">
              <wp:posOffset>394970</wp:posOffset>
            </wp:positionV>
            <wp:extent cx="5934075" cy="2933700"/>
            <wp:effectExtent l="0" t="0" r="0" b="0"/>
            <wp:wrapTopAndBottom/>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34075" cy="2933700"/>
                    </a:xfrm>
                    <a:prstGeom prst="rect">
                      <a:avLst/>
                    </a:prstGeom>
                    <a:noFill/>
                    <a:ln w="9525">
                      <a:noFill/>
                      <a:miter lim="800000"/>
                      <a:headEnd/>
                      <a:tailEnd/>
                    </a:ln>
                  </pic:spPr>
                </pic:pic>
              </a:graphicData>
            </a:graphic>
          </wp:anchor>
        </w:drawing>
      </w:r>
    </w:p>
    <w:p w14:paraId="412391C6" w14:textId="77777777" w:rsidR="00FB20BA" w:rsidRPr="004D41FF" w:rsidRDefault="00F91A41" w:rsidP="00FB20BA">
      <w:pPr>
        <w:spacing w:after="5" w:line="240" w:lineRule="auto"/>
        <w:ind w:left="9" w:hanging="9"/>
        <w:jc w:val="both"/>
        <w:rPr>
          <w:rFonts w:ascii="Times New Roman" w:eastAsia="Times New Roman" w:hAnsi="Times New Roman" w:cs="Times New Roman"/>
          <w:b/>
          <w:sz w:val="24"/>
          <w:szCs w:val="24"/>
        </w:rPr>
      </w:pPr>
      <w:r w:rsidRPr="004D41FF">
        <w:rPr>
          <w:rFonts w:ascii="Times New Roman" w:hAnsi="Times New Roman" w:cs="Times New Roman"/>
          <w:b/>
          <w:color w:val="000000" w:themeColor="text1"/>
          <w:sz w:val="24"/>
          <w:szCs w:val="24"/>
          <w:vertAlign w:val="superscript"/>
        </w:rPr>
        <w:t>1</w:t>
      </w:r>
      <w:r w:rsidR="00FB20BA" w:rsidRPr="004D41FF">
        <w:rPr>
          <w:rFonts w:ascii="Times New Roman" w:hAnsi="Times New Roman" w:cs="Times New Roman"/>
          <w:b/>
          <w:color w:val="000000" w:themeColor="text1"/>
          <w:sz w:val="24"/>
          <w:szCs w:val="24"/>
          <w:vertAlign w:val="superscript"/>
        </w:rPr>
        <w:t>3</w:t>
      </w:r>
      <w:r w:rsidRPr="004D41FF">
        <w:rPr>
          <w:rFonts w:ascii="Times New Roman" w:hAnsi="Times New Roman" w:cs="Times New Roman"/>
          <w:b/>
          <w:color w:val="000000" w:themeColor="text1"/>
          <w:sz w:val="24"/>
          <w:szCs w:val="24"/>
        </w:rPr>
        <w:t xml:space="preserve">C NMR spectra of </w:t>
      </w:r>
      <w:r w:rsidR="00FB20BA" w:rsidRPr="004D41FF">
        <w:rPr>
          <w:rFonts w:ascii="Times New Roman" w:eastAsia="Times New Roman" w:hAnsi="Times New Roman" w:cs="Times New Roman"/>
          <w:b/>
          <w:color w:val="000000"/>
          <w:sz w:val="24"/>
          <w:szCs w:val="24"/>
        </w:rPr>
        <w:t>(</w:t>
      </w:r>
      <w:r w:rsidR="00FB20BA" w:rsidRPr="004D41FF">
        <w:rPr>
          <w:rFonts w:ascii="Times New Roman" w:eastAsia="Times New Roman" w:hAnsi="Times New Roman" w:cs="Times New Roman"/>
          <w:b/>
          <w:i/>
          <w:color w:val="000000"/>
          <w:sz w:val="24"/>
          <w:szCs w:val="24"/>
        </w:rPr>
        <w:t>S</w:t>
      </w:r>
      <w:r w:rsidR="00FB20BA" w:rsidRPr="004D41FF">
        <w:rPr>
          <w:rFonts w:ascii="Times New Roman" w:eastAsia="Times New Roman" w:hAnsi="Times New Roman" w:cs="Times New Roman"/>
          <w:b/>
          <w:color w:val="000000"/>
          <w:sz w:val="24"/>
          <w:szCs w:val="24"/>
        </w:rPr>
        <w:t>)-</w:t>
      </w:r>
      <w:r w:rsidR="00FB20BA" w:rsidRPr="004D41FF">
        <w:rPr>
          <w:rFonts w:ascii="Times New Roman" w:eastAsia="Times New Roman" w:hAnsi="Times New Roman" w:cs="Times New Roman"/>
          <w:b/>
          <w:i/>
          <w:color w:val="000000"/>
          <w:sz w:val="24"/>
          <w:szCs w:val="24"/>
        </w:rPr>
        <w:t>N</w:t>
      </w:r>
      <w:r w:rsidR="00FB20BA" w:rsidRPr="004D41FF">
        <w:rPr>
          <w:rFonts w:ascii="Times New Roman" w:eastAsia="Times New Roman" w:hAnsi="Times New Roman" w:cs="Times New Roman"/>
          <w:b/>
          <w:color w:val="000000"/>
          <w:sz w:val="24"/>
          <w:szCs w:val="24"/>
        </w:rPr>
        <w:t>-({(</w:t>
      </w:r>
      <w:r w:rsidR="00FB20BA" w:rsidRPr="004D41FF">
        <w:rPr>
          <w:rFonts w:ascii="Times New Roman" w:eastAsia="Times New Roman" w:hAnsi="Times New Roman" w:cs="Times New Roman"/>
          <w:b/>
          <w:i/>
          <w:color w:val="000000"/>
          <w:sz w:val="24"/>
          <w:szCs w:val="24"/>
        </w:rPr>
        <w:t>S</w:t>
      </w:r>
      <w:r w:rsidR="00FB20BA" w:rsidRPr="004D41FF">
        <w:rPr>
          <w:rFonts w:ascii="Times New Roman" w:eastAsia="Times New Roman" w:hAnsi="Times New Roman" w:cs="Times New Roman"/>
          <w:b/>
          <w:color w:val="000000"/>
          <w:sz w:val="24"/>
          <w:szCs w:val="24"/>
        </w:rPr>
        <w:t xml:space="preserve">)-1-[(4-Methylphenyl)amino]-3-methyl-1-oxobutan-2-yl})-4-methyl-2-(4-methylphenylsulfonamido) </w:t>
      </w:r>
      <w:proofErr w:type="spellStart"/>
      <w:r w:rsidR="00FB20BA" w:rsidRPr="004D41FF">
        <w:rPr>
          <w:rFonts w:ascii="Times New Roman" w:eastAsia="Times New Roman" w:hAnsi="Times New Roman" w:cs="Times New Roman"/>
          <w:b/>
          <w:color w:val="000000"/>
          <w:sz w:val="24"/>
          <w:szCs w:val="24"/>
        </w:rPr>
        <w:t>pentanamide</w:t>
      </w:r>
      <w:proofErr w:type="spellEnd"/>
      <w:r w:rsidR="00FB20BA" w:rsidRPr="004D41FF">
        <w:rPr>
          <w:rFonts w:ascii="Times New Roman" w:eastAsia="Times New Roman" w:hAnsi="Times New Roman" w:cs="Times New Roman"/>
          <w:b/>
          <w:color w:val="000000"/>
          <w:sz w:val="24"/>
          <w:szCs w:val="24"/>
        </w:rPr>
        <w:t xml:space="preserve"> (8e)</w:t>
      </w:r>
    </w:p>
    <w:p w14:paraId="0C9C1F84" w14:textId="77777777" w:rsidR="00F91A41" w:rsidRPr="004D41FF" w:rsidRDefault="00F91A41" w:rsidP="00C872B2">
      <w:pPr>
        <w:rPr>
          <w:b/>
          <w:szCs w:val="24"/>
        </w:rPr>
      </w:pPr>
    </w:p>
    <w:p w14:paraId="5C71C279" w14:textId="77777777" w:rsidR="00F91A41" w:rsidRPr="004D41FF" w:rsidRDefault="00F91A41" w:rsidP="00C872B2">
      <w:pPr>
        <w:rPr>
          <w:b/>
          <w:szCs w:val="24"/>
        </w:rPr>
      </w:pPr>
    </w:p>
    <w:p w14:paraId="133E8CA7" w14:textId="77777777" w:rsidR="00C872B2" w:rsidRPr="004D41FF" w:rsidRDefault="004D41FF" w:rsidP="00C872B2">
      <w:pPr>
        <w:rPr>
          <w:b/>
          <w:szCs w:val="24"/>
        </w:rPr>
      </w:pPr>
      <w:r w:rsidRPr="004D41FF">
        <w:rPr>
          <w:b/>
          <w:noProof/>
          <w:szCs w:val="24"/>
        </w:rPr>
        <w:object w:dxaOrig="1440" w:dyaOrig="1440" w14:anchorId="04F08C72">
          <v:shape id="_x0000_s1033" type="#_x0000_t75" style="position:absolute;margin-left:12pt;margin-top:37.25pt;width:218.25pt;height:68.25pt;z-index:251671552">
            <v:imagedata r:id="rId29" o:title=""/>
          </v:shape>
          <o:OLEObject Type="Embed" ProgID="ChemDraw.Document.6.0" ShapeID="_x0000_s1033" DrawAspect="Content" ObjectID="_1665393100" r:id="rId30"/>
        </w:object>
      </w:r>
      <w:r w:rsidR="00C872B2" w:rsidRPr="004D41FF">
        <w:rPr>
          <w:b/>
          <w:noProof/>
          <w:szCs w:val="24"/>
        </w:rPr>
        <w:drawing>
          <wp:inline distT="0" distB="0" distL="0" distR="0" wp14:anchorId="1B48989B" wp14:editId="4B1325B6">
            <wp:extent cx="5942405" cy="2752725"/>
            <wp:effectExtent l="19050" t="0" r="119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cstate="print"/>
                    <a:srcRect/>
                    <a:stretch>
                      <a:fillRect/>
                    </a:stretch>
                  </pic:blipFill>
                  <pic:spPr bwMode="auto">
                    <a:xfrm>
                      <a:off x="0" y="0"/>
                      <a:ext cx="5943600" cy="2753278"/>
                    </a:xfrm>
                    <a:prstGeom prst="rect">
                      <a:avLst/>
                    </a:prstGeom>
                    <a:noFill/>
                    <a:ln w="9525">
                      <a:noFill/>
                      <a:miter lim="800000"/>
                      <a:headEnd/>
                      <a:tailEnd/>
                    </a:ln>
                  </pic:spPr>
                </pic:pic>
              </a:graphicData>
            </a:graphic>
          </wp:inline>
        </w:drawing>
      </w:r>
    </w:p>
    <w:p w14:paraId="61A69D56" w14:textId="77777777" w:rsidR="00FB20BA" w:rsidRPr="004D41FF" w:rsidRDefault="00C872B2" w:rsidP="00FB20BA">
      <w:pPr>
        <w:spacing w:after="0" w:line="240" w:lineRule="auto"/>
        <w:jc w:val="both"/>
        <w:rPr>
          <w:rFonts w:ascii="Times New Roman" w:eastAsia="Times New Roman" w:hAnsi="Times New Roman" w:cs="Times New Roman"/>
          <w:b/>
          <w:sz w:val="24"/>
          <w:szCs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H NMR spectra of</w:t>
      </w:r>
      <w:r w:rsidR="00FB20BA" w:rsidRPr="004D41FF">
        <w:rPr>
          <w:rFonts w:ascii="Times New Roman" w:hAnsi="Times New Roman" w:cs="Times New Roman"/>
          <w:b/>
          <w:color w:val="000000" w:themeColor="text1"/>
          <w:sz w:val="24"/>
          <w:szCs w:val="24"/>
        </w:rPr>
        <w:t xml:space="preserve"> </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N</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 xml:space="preserve">)-1-[(4-Isopropylphenyl)amino]-3-methyl-1-oxobutan-2-yl})-4-methyl-2-(4-methylphenyl </w:t>
      </w:r>
      <w:proofErr w:type="spellStart"/>
      <w:r w:rsidR="00FB20BA" w:rsidRPr="004D41FF">
        <w:rPr>
          <w:rFonts w:ascii="Times New Roman" w:eastAsia="Times New Roman" w:hAnsi="Times New Roman" w:cs="Times New Roman"/>
          <w:b/>
          <w:sz w:val="24"/>
          <w:szCs w:val="24"/>
        </w:rPr>
        <w:t>sulfonamido</w:t>
      </w:r>
      <w:proofErr w:type="spellEnd"/>
      <w:r w:rsidR="00FB20BA" w:rsidRPr="004D41FF">
        <w:rPr>
          <w:rFonts w:ascii="Times New Roman" w:eastAsia="Times New Roman" w:hAnsi="Times New Roman" w:cs="Times New Roman"/>
          <w:b/>
          <w:sz w:val="24"/>
          <w:szCs w:val="24"/>
        </w:rPr>
        <w:t xml:space="preserve">) </w:t>
      </w:r>
      <w:proofErr w:type="spellStart"/>
      <w:r w:rsidR="00FB20BA" w:rsidRPr="004D41FF">
        <w:rPr>
          <w:rFonts w:ascii="Times New Roman" w:eastAsia="Times New Roman" w:hAnsi="Times New Roman" w:cs="Times New Roman"/>
          <w:b/>
          <w:sz w:val="24"/>
          <w:szCs w:val="24"/>
        </w:rPr>
        <w:t>pentanamide</w:t>
      </w:r>
      <w:proofErr w:type="spellEnd"/>
      <w:r w:rsidR="00FB20BA" w:rsidRPr="004D41FF">
        <w:rPr>
          <w:rFonts w:ascii="Times New Roman" w:eastAsia="Times New Roman" w:hAnsi="Times New Roman" w:cs="Times New Roman"/>
          <w:b/>
          <w:sz w:val="24"/>
          <w:szCs w:val="24"/>
        </w:rPr>
        <w:t xml:space="preserve"> (8f)</w:t>
      </w:r>
    </w:p>
    <w:p w14:paraId="4FEECEB3" w14:textId="77777777" w:rsidR="00F91A41" w:rsidRPr="004D41FF" w:rsidRDefault="00F91A41" w:rsidP="00C872B2">
      <w:pPr>
        <w:pStyle w:val="ListParagraph"/>
        <w:spacing w:after="160" w:line="259" w:lineRule="auto"/>
        <w:ind w:left="450"/>
        <w:jc w:val="both"/>
        <w:rPr>
          <w:rFonts w:ascii="Times New Roman" w:hAnsi="Times New Roman" w:cs="Times New Roman"/>
          <w:b/>
          <w:sz w:val="24"/>
          <w:szCs w:val="24"/>
        </w:rPr>
      </w:pPr>
    </w:p>
    <w:p w14:paraId="177C766E" w14:textId="77777777" w:rsidR="00F91A41" w:rsidRPr="004D41FF" w:rsidRDefault="00F91A41" w:rsidP="00C872B2">
      <w:pPr>
        <w:pStyle w:val="ListParagraph"/>
        <w:spacing w:after="160" w:line="259" w:lineRule="auto"/>
        <w:ind w:left="450"/>
        <w:jc w:val="both"/>
        <w:rPr>
          <w:rFonts w:ascii="Times New Roman" w:hAnsi="Times New Roman" w:cs="Times New Roman"/>
          <w:b/>
          <w:sz w:val="24"/>
          <w:szCs w:val="24"/>
        </w:rPr>
      </w:pPr>
    </w:p>
    <w:p w14:paraId="1CD825CA" w14:textId="77777777" w:rsidR="00F64E23" w:rsidRPr="004D41FF" w:rsidRDefault="004D41FF" w:rsidP="00C872B2">
      <w:pPr>
        <w:pStyle w:val="ListParagraph"/>
        <w:spacing w:after="160" w:line="259" w:lineRule="auto"/>
        <w:ind w:left="450"/>
        <w:jc w:val="both"/>
        <w:rPr>
          <w:rFonts w:ascii="Times New Roman" w:hAnsi="Times New Roman" w:cs="Times New Roman"/>
          <w:b/>
          <w:sz w:val="24"/>
          <w:szCs w:val="24"/>
        </w:rPr>
      </w:pPr>
      <w:r w:rsidRPr="004D41FF">
        <w:rPr>
          <w:rFonts w:ascii="Times New Roman" w:hAnsi="Times New Roman" w:cs="Times New Roman"/>
          <w:b/>
          <w:noProof/>
          <w:sz w:val="24"/>
          <w:szCs w:val="24"/>
        </w:rPr>
        <w:lastRenderedPageBreak/>
        <w:object w:dxaOrig="1440" w:dyaOrig="1440" w14:anchorId="389A81D2">
          <v:shape id="_x0000_s1044" type="#_x0000_t75" style="position:absolute;left:0;text-align:left;margin-left:81.75pt;margin-top:43.65pt;width:218.25pt;height:68.25pt;z-index:251689984">
            <v:imagedata r:id="rId29" o:title=""/>
          </v:shape>
          <o:OLEObject Type="Embed" ProgID="ChemDraw.Document.6.0" ShapeID="_x0000_s1044" DrawAspect="Content" ObjectID="_1665393101" r:id="rId32"/>
        </w:object>
      </w:r>
      <w:r w:rsidR="00F64E23" w:rsidRPr="004D41FF">
        <w:rPr>
          <w:rFonts w:ascii="Times New Roman" w:hAnsi="Times New Roman" w:cs="Times New Roman"/>
          <w:b/>
          <w:noProof/>
          <w:sz w:val="24"/>
          <w:szCs w:val="24"/>
        </w:rPr>
        <w:drawing>
          <wp:inline distT="0" distB="0" distL="0" distR="0" wp14:anchorId="1A7332CD" wp14:editId="5070B053">
            <wp:extent cx="5731510" cy="3105150"/>
            <wp:effectExtent l="0" t="0" r="2540" b="0"/>
            <wp:docPr id="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731510" cy="3105150"/>
                    </a:xfrm>
                    <a:prstGeom prst="rect">
                      <a:avLst/>
                    </a:prstGeom>
                    <a:noFill/>
                    <a:ln w="9525">
                      <a:noFill/>
                      <a:miter lim="800000"/>
                      <a:headEnd/>
                      <a:tailEnd/>
                    </a:ln>
                  </pic:spPr>
                </pic:pic>
              </a:graphicData>
            </a:graphic>
          </wp:inline>
        </w:drawing>
      </w:r>
    </w:p>
    <w:p w14:paraId="2B2E8954" w14:textId="77777777" w:rsidR="00FB20BA" w:rsidRPr="004D41FF" w:rsidRDefault="00F64E23" w:rsidP="00FB20BA">
      <w:pPr>
        <w:spacing w:after="0" w:line="240" w:lineRule="auto"/>
        <w:jc w:val="both"/>
        <w:rPr>
          <w:rFonts w:ascii="Times New Roman" w:eastAsia="Times New Roman" w:hAnsi="Times New Roman" w:cs="Times New Roman"/>
          <w:b/>
          <w:sz w:val="24"/>
          <w:szCs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C NMR spectra of</w:t>
      </w:r>
      <w:r w:rsidR="00FB20BA" w:rsidRPr="004D41FF">
        <w:rPr>
          <w:rFonts w:ascii="Times New Roman" w:hAnsi="Times New Roman" w:cs="Times New Roman"/>
          <w:b/>
          <w:color w:val="000000" w:themeColor="text1"/>
          <w:sz w:val="24"/>
          <w:szCs w:val="24"/>
        </w:rPr>
        <w:t xml:space="preserve"> </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N</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 xml:space="preserve">)-1-[(4-Isopropylphenyl)amino]-3-methyl-1-oxobutan-2-yl})-4-methyl-2-(4-methylphenyl </w:t>
      </w:r>
      <w:proofErr w:type="spellStart"/>
      <w:r w:rsidR="00FB20BA" w:rsidRPr="004D41FF">
        <w:rPr>
          <w:rFonts w:ascii="Times New Roman" w:eastAsia="Times New Roman" w:hAnsi="Times New Roman" w:cs="Times New Roman"/>
          <w:b/>
          <w:sz w:val="24"/>
          <w:szCs w:val="24"/>
        </w:rPr>
        <w:t>sulfonamido</w:t>
      </w:r>
      <w:proofErr w:type="spellEnd"/>
      <w:r w:rsidR="00FB20BA" w:rsidRPr="004D41FF">
        <w:rPr>
          <w:rFonts w:ascii="Times New Roman" w:eastAsia="Times New Roman" w:hAnsi="Times New Roman" w:cs="Times New Roman"/>
          <w:b/>
          <w:sz w:val="24"/>
          <w:szCs w:val="24"/>
        </w:rPr>
        <w:t xml:space="preserve">) </w:t>
      </w:r>
      <w:proofErr w:type="spellStart"/>
      <w:r w:rsidR="00FB20BA" w:rsidRPr="004D41FF">
        <w:rPr>
          <w:rFonts w:ascii="Times New Roman" w:eastAsia="Times New Roman" w:hAnsi="Times New Roman" w:cs="Times New Roman"/>
          <w:b/>
          <w:sz w:val="24"/>
          <w:szCs w:val="24"/>
        </w:rPr>
        <w:t>pentanamide</w:t>
      </w:r>
      <w:proofErr w:type="spellEnd"/>
      <w:r w:rsidR="00FB20BA" w:rsidRPr="004D41FF">
        <w:rPr>
          <w:rFonts w:ascii="Times New Roman" w:eastAsia="Times New Roman" w:hAnsi="Times New Roman" w:cs="Times New Roman"/>
          <w:b/>
          <w:sz w:val="24"/>
          <w:szCs w:val="24"/>
        </w:rPr>
        <w:t xml:space="preserve"> (8f)</w:t>
      </w:r>
    </w:p>
    <w:p w14:paraId="33573847" w14:textId="77777777" w:rsidR="00F64E23" w:rsidRPr="004D41FF" w:rsidRDefault="00F64E23" w:rsidP="00C872B2">
      <w:pPr>
        <w:pStyle w:val="ListParagraph"/>
        <w:spacing w:after="160" w:line="259" w:lineRule="auto"/>
        <w:ind w:left="450"/>
        <w:jc w:val="both"/>
        <w:rPr>
          <w:rFonts w:ascii="Times New Roman" w:hAnsi="Times New Roman" w:cs="Times New Roman"/>
          <w:b/>
          <w:sz w:val="24"/>
          <w:szCs w:val="24"/>
        </w:rPr>
      </w:pPr>
    </w:p>
    <w:p w14:paraId="3416D0B0" w14:textId="77777777" w:rsidR="00F64E23" w:rsidRPr="004D41FF" w:rsidRDefault="00F64E23" w:rsidP="00C872B2">
      <w:pPr>
        <w:pStyle w:val="ListParagraph"/>
        <w:spacing w:after="160" w:line="259" w:lineRule="auto"/>
        <w:ind w:left="450"/>
        <w:jc w:val="both"/>
        <w:rPr>
          <w:rFonts w:ascii="Times New Roman" w:hAnsi="Times New Roman" w:cs="Times New Roman"/>
          <w:b/>
          <w:sz w:val="24"/>
          <w:szCs w:val="24"/>
        </w:rPr>
      </w:pPr>
    </w:p>
    <w:p w14:paraId="6A50C20F" w14:textId="77777777" w:rsidR="00C872B2" w:rsidRPr="004D41FF" w:rsidRDefault="00C872B2" w:rsidP="00C872B2">
      <w:pPr>
        <w:pStyle w:val="ListParagraph"/>
        <w:spacing w:after="160" w:line="259" w:lineRule="auto"/>
        <w:ind w:left="450"/>
        <w:jc w:val="both"/>
        <w:rPr>
          <w:rFonts w:ascii="Times New Roman" w:hAnsi="Times New Roman" w:cs="Times New Roman"/>
          <w:sz w:val="24"/>
          <w:szCs w:val="24"/>
        </w:rPr>
      </w:pPr>
    </w:p>
    <w:p w14:paraId="37319649" w14:textId="77777777" w:rsidR="00C872B2" w:rsidRPr="004D41FF" w:rsidRDefault="004D41FF" w:rsidP="00C872B2">
      <w:pPr>
        <w:pStyle w:val="ListParagraph"/>
        <w:spacing w:after="160" w:line="259" w:lineRule="auto"/>
        <w:ind w:left="450"/>
        <w:jc w:val="both"/>
        <w:rPr>
          <w:rFonts w:ascii="Times New Roman" w:hAnsi="Times New Roman" w:cs="Times New Roman"/>
          <w:sz w:val="24"/>
          <w:szCs w:val="24"/>
        </w:rPr>
      </w:pPr>
      <w:r w:rsidRPr="004D41FF">
        <w:rPr>
          <w:rFonts w:ascii="Times New Roman" w:hAnsi="Times New Roman" w:cs="Times New Roman"/>
          <w:noProof/>
          <w:sz w:val="24"/>
          <w:szCs w:val="24"/>
        </w:rPr>
        <w:object w:dxaOrig="1440" w:dyaOrig="1440" w14:anchorId="0E292F6E">
          <v:shape id="_x0000_s1034" type="#_x0000_t75" style="position:absolute;left:0;text-align:left;margin-left:73.75pt;margin-top:73.75pt;width:138.7pt;height:45.4pt;z-index:251672576">
            <v:imagedata r:id="rId34" o:title=""/>
          </v:shape>
          <o:OLEObject Type="Embed" ProgID="ChemDraw.Document.6.0" ShapeID="_x0000_s1034" DrawAspect="Content" ObjectID="_1665393102" r:id="rId35"/>
        </w:object>
      </w:r>
      <w:r w:rsidR="00C872B2" w:rsidRPr="004D41FF">
        <w:rPr>
          <w:rFonts w:ascii="Times New Roman" w:hAnsi="Times New Roman" w:cs="Times New Roman"/>
          <w:noProof/>
          <w:sz w:val="24"/>
          <w:szCs w:val="24"/>
        </w:rPr>
        <w:drawing>
          <wp:inline distT="0" distB="0" distL="0" distR="0" wp14:anchorId="5D0D492E" wp14:editId="61BD48B8">
            <wp:extent cx="5942406" cy="277177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6" cstate="print"/>
                    <a:srcRect/>
                    <a:stretch>
                      <a:fillRect/>
                    </a:stretch>
                  </pic:blipFill>
                  <pic:spPr bwMode="auto">
                    <a:xfrm>
                      <a:off x="0" y="0"/>
                      <a:ext cx="5943600" cy="2772332"/>
                    </a:xfrm>
                    <a:prstGeom prst="rect">
                      <a:avLst/>
                    </a:prstGeom>
                    <a:noFill/>
                    <a:ln w="9525">
                      <a:noFill/>
                      <a:miter lim="800000"/>
                      <a:headEnd/>
                      <a:tailEnd/>
                    </a:ln>
                  </pic:spPr>
                </pic:pic>
              </a:graphicData>
            </a:graphic>
          </wp:inline>
        </w:drawing>
      </w:r>
    </w:p>
    <w:p w14:paraId="045F4A63" w14:textId="77777777" w:rsidR="00FB20BA" w:rsidRPr="004D41FF" w:rsidRDefault="00C872B2" w:rsidP="00FB20BA">
      <w:pPr>
        <w:spacing w:after="5" w:line="240" w:lineRule="auto"/>
        <w:jc w:val="both"/>
        <w:rPr>
          <w:rFonts w:ascii="Times New Roman" w:eastAsia="Times New Roman" w:hAnsi="Times New Roman" w:cs="Times New Roman"/>
          <w:b/>
          <w:sz w:val="24"/>
          <w:szCs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H NMR spectra of</w:t>
      </w:r>
      <w:r w:rsidR="00FB20BA" w:rsidRPr="004D41FF">
        <w:rPr>
          <w:rFonts w:ascii="Times New Roman" w:hAnsi="Times New Roman" w:cs="Times New Roman"/>
          <w:b/>
          <w:color w:val="000000" w:themeColor="text1"/>
          <w:sz w:val="24"/>
          <w:szCs w:val="24"/>
        </w:rPr>
        <w:t xml:space="preserve"> </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N</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color w:val="000000"/>
          <w:sz w:val="24"/>
          <w:szCs w:val="24"/>
        </w:rPr>
        <w:t xml:space="preserve">1-[(3-Fluorophenyl)amino]-3-methyl-1-oxobutan-2-yl})-4-methyl-2-(4-methyl-phenyl </w:t>
      </w:r>
      <w:proofErr w:type="spellStart"/>
      <w:r w:rsidR="00FB20BA" w:rsidRPr="004D41FF">
        <w:rPr>
          <w:rFonts w:ascii="Times New Roman" w:eastAsia="Times New Roman" w:hAnsi="Times New Roman" w:cs="Times New Roman"/>
          <w:b/>
          <w:color w:val="000000"/>
          <w:sz w:val="24"/>
          <w:szCs w:val="24"/>
        </w:rPr>
        <w:t>sulfonamido</w:t>
      </w:r>
      <w:proofErr w:type="spellEnd"/>
      <w:r w:rsidR="00FB20BA" w:rsidRPr="004D41FF">
        <w:rPr>
          <w:rFonts w:ascii="Times New Roman" w:eastAsia="Times New Roman" w:hAnsi="Times New Roman" w:cs="Times New Roman"/>
          <w:b/>
          <w:color w:val="000000"/>
          <w:sz w:val="24"/>
          <w:szCs w:val="24"/>
        </w:rPr>
        <w:t xml:space="preserve">) </w:t>
      </w:r>
      <w:proofErr w:type="spellStart"/>
      <w:r w:rsidR="00FB20BA" w:rsidRPr="004D41FF">
        <w:rPr>
          <w:rFonts w:ascii="Times New Roman" w:eastAsia="Times New Roman" w:hAnsi="Times New Roman" w:cs="Times New Roman"/>
          <w:b/>
          <w:color w:val="000000"/>
          <w:sz w:val="24"/>
          <w:szCs w:val="24"/>
        </w:rPr>
        <w:t>pentanamide</w:t>
      </w:r>
      <w:proofErr w:type="spellEnd"/>
      <w:r w:rsidR="00FB20BA" w:rsidRPr="004D41FF">
        <w:rPr>
          <w:rFonts w:ascii="Times New Roman" w:eastAsia="Times New Roman" w:hAnsi="Times New Roman" w:cs="Times New Roman"/>
          <w:b/>
          <w:color w:val="000000"/>
          <w:sz w:val="24"/>
          <w:szCs w:val="24"/>
        </w:rPr>
        <w:t xml:space="preserve"> (8g)</w:t>
      </w:r>
    </w:p>
    <w:p w14:paraId="56B55F9A" w14:textId="77777777" w:rsidR="00F64E23" w:rsidRPr="004D41FF" w:rsidRDefault="00F64E23" w:rsidP="00C872B2">
      <w:pPr>
        <w:pStyle w:val="ListParagraph"/>
        <w:spacing w:after="160" w:line="259" w:lineRule="auto"/>
        <w:ind w:left="450"/>
        <w:jc w:val="both"/>
        <w:rPr>
          <w:rFonts w:ascii="Times New Roman" w:hAnsi="Times New Roman" w:cs="Times New Roman"/>
          <w:sz w:val="24"/>
          <w:szCs w:val="24"/>
        </w:rPr>
      </w:pPr>
    </w:p>
    <w:p w14:paraId="07217429" w14:textId="77777777" w:rsidR="00F64E23" w:rsidRPr="004D41FF" w:rsidRDefault="00F64E23" w:rsidP="00C872B2">
      <w:pPr>
        <w:pStyle w:val="ListParagraph"/>
        <w:spacing w:after="160" w:line="259" w:lineRule="auto"/>
        <w:ind w:left="450"/>
        <w:jc w:val="both"/>
        <w:rPr>
          <w:rFonts w:ascii="Times New Roman" w:hAnsi="Times New Roman" w:cs="Times New Roman"/>
          <w:sz w:val="24"/>
          <w:szCs w:val="24"/>
        </w:rPr>
      </w:pPr>
    </w:p>
    <w:p w14:paraId="2971FAE0" w14:textId="77777777" w:rsidR="00F64E23" w:rsidRPr="004D41FF" w:rsidRDefault="004D41FF" w:rsidP="00C872B2">
      <w:pPr>
        <w:pStyle w:val="ListParagraph"/>
        <w:spacing w:after="160" w:line="259" w:lineRule="auto"/>
        <w:ind w:left="450"/>
        <w:jc w:val="both"/>
        <w:rPr>
          <w:rFonts w:ascii="Times New Roman" w:hAnsi="Times New Roman" w:cs="Times New Roman"/>
          <w:sz w:val="24"/>
          <w:szCs w:val="24"/>
        </w:rPr>
      </w:pPr>
      <w:r w:rsidRPr="004D41FF">
        <w:rPr>
          <w:rFonts w:ascii="Times New Roman" w:hAnsi="Times New Roman" w:cs="Times New Roman"/>
          <w:noProof/>
          <w:sz w:val="24"/>
          <w:szCs w:val="24"/>
        </w:rPr>
        <w:lastRenderedPageBreak/>
        <w:object w:dxaOrig="1440" w:dyaOrig="1440" w14:anchorId="359BA0F9">
          <v:shape id="_x0000_s1045" type="#_x0000_t75" style="position:absolute;left:0;text-align:left;margin-left:106.75pt;margin-top:72.45pt;width:138.7pt;height:45.4pt;z-index:251691008">
            <v:imagedata r:id="rId34" o:title=""/>
          </v:shape>
          <o:OLEObject Type="Embed" ProgID="ChemDraw.Document.6.0" ShapeID="_x0000_s1045" DrawAspect="Content" ObjectID="_1665393103" r:id="rId37"/>
        </w:object>
      </w:r>
      <w:r w:rsidR="00F64E23" w:rsidRPr="004D41FF">
        <w:rPr>
          <w:rFonts w:ascii="Times New Roman" w:hAnsi="Times New Roman" w:cs="Times New Roman"/>
          <w:noProof/>
          <w:sz w:val="24"/>
          <w:szCs w:val="24"/>
        </w:rPr>
        <w:drawing>
          <wp:inline distT="0" distB="0" distL="0" distR="0" wp14:anchorId="2E7B3A0A" wp14:editId="486E5358">
            <wp:extent cx="5731510" cy="2933700"/>
            <wp:effectExtent l="0" t="0" r="2540" b="0"/>
            <wp:docPr id="7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731510" cy="2933700"/>
                    </a:xfrm>
                    <a:prstGeom prst="rect">
                      <a:avLst/>
                    </a:prstGeom>
                    <a:noFill/>
                    <a:ln w="9525">
                      <a:noFill/>
                      <a:miter lim="800000"/>
                      <a:headEnd/>
                      <a:tailEnd/>
                    </a:ln>
                  </pic:spPr>
                </pic:pic>
              </a:graphicData>
            </a:graphic>
          </wp:inline>
        </w:drawing>
      </w:r>
    </w:p>
    <w:p w14:paraId="14B21CC6" w14:textId="77777777" w:rsidR="00F64E23" w:rsidRPr="004D41FF" w:rsidRDefault="00F64E23" w:rsidP="00C872B2">
      <w:pPr>
        <w:pStyle w:val="ListParagraph"/>
        <w:spacing w:after="160" w:line="259" w:lineRule="auto"/>
        <w:ind w:left="450"/>
        <w:jc w:val="both"/>
        <w:rPr>
          <w:rFonts w:ascii="Times New Roman" w:hAnsi="Times New Roman" w:cs="Times New Roman"/>
          <w:sz w:val="24"/>
          <w:szCs w:val="24"/>
        </w:rPr>
      </w:pPr>
    </w:p>
    <w:p w14:paraId="100690A7" w14:textId="77777777" w:rsidR="00FB20BA" w:rsidRPr="004D41FF" w:rsidRDefault="00FE1679" w:rsidP="00FB20BA">
      <w:pPr>
        <w:spacing w:after="5" w:line="240" w:lineRule="auto"/>
        <w:jc w:val="both"/>
        <w:rPr>
          <w:rFonts w:ascii="Times New Roman" w:eastAsia="Times New Roman" w:hAnsi="Times New Roman" w:cs="Times New Roman"/>
          <w:b/>
          <w:sz w:val="24"/>
          <w:szCs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C NMR spectra of</w:t>
      </w:r>
      <w:r w:rsidR="00FB20BA" w:rsidRPr="004D41FF">
        <w:rPr>
          <w:rFonts w:ascii="Times New Roman" w:hAnsi="Times New Roman" w:cs="Times New Roman"/>
          <w:b/>
          <w:color w:val="000000" w:themeColor="text1"/>
          <w:sz w:val="24"/>
          <w:szCs w:val="24"/>
        </w:rPr>
        <w:t xml:space="preserve"> </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N</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color w:val="000000"/>
          <w:sz w:val="24"/>
          <w:szCs w:val="24"/>
        </w:rPr>
        <w:t xml:space="preserve">1-[(3-Fluorophenyl)amino]-3-methyl-1-oxobutan-2-yl})-4-methyl-2-(4-methyl-phenyl </w:t>
      </w:r>
      <w:proofErr w:type="spellStart"/>
      <w:r w:rsidR="00FB20BA" w:rsidRPr="004D41FF">
        <w:rPr>
          <w:rFonts w:ascii="Times New Roman" w:eastAsia="Times New Roman" w:hAnsi="Times New Roman" w:cs="Times New Roman"/>
          <w:b/>
          <w:color w:val="000000"/>
          <w:sz w:val="24"/>
          <w:szCs w:val="24"/>
        </w:rPr>
        <w:t>sulfonamido</w:t>
      </w:r>
      <w:proofErr w:type="spellEnd"/>
      <w:r w:rsidR="00FB20BA" w:rsidRPr="004D41FF">
        <w:rPr>
          <w:rFonts w:ascii="Times New Roman" w:eastAsia="Times New Roman" w:hAnsi="Times New Roman" w:cs="Times New Roman"/>
          <w:b/>
          <w:color w:val="000000"/>
          <w:sz w:val="24"/>
          <w:szCs w:val="24"/>
        </w:rPr>
        <w:t xml:space="preserve">) </w:t>
      </w:r>
      <w:proofErr w:type="spellStart"/>
      <w:r w:rsidR="00FB20BA" w:rsidRPr="004D41FF">
        <w:rPr>
          <w:rFonts w:ascii="Times New Roman" w:eastAsia="Times New Roman" w:hAnsi="Times New Roman" w:cs="Times New Roman"/>
          <w:b/>
          <w:color w:val="000000"/>
          <w:sz w:val="24"/>
          <w:szCs w:val="24"/>
        </w:rPr>
        <w:t>pentanamide</w:t>
      </w:r>
      <w:proofErr w:type="spellEnd"/>
      <w:r w:rsidR="00FB20BA" w:rsidRPr="004D41FF">
        <w:rPr>
          <w:rFonts w:ascii="Times New Roman" w:eastAsia="Times New Roman" w:hAnsi="Times New Roman" w:cs="Times New Roman"/>
          <w:b/>
          <w:color w:val="000000"/>
          <w:sz w:val="24"/>
          <w:szCs w:val="24"/>
        </w:rPr>
        <w:t xml:space="preserve"> (8g)</w:t>
      </w:r>
    </w:p>
    <w:p w14:paraId="66E81D66" w14:textId="77777777" w:rsidR="00F64E23" w:rsidRPr="004D41FF" w:rsidRDefault="00F64E23" w:rsidP="00C872B2">
      <w:pPr>
        <w:pStyle w:val="ListParagraph"/>
        <w:spacing w:after="160" w:line="259" w:lineRule="auto"/>
        <w:ind w:left="450"/>
        <w:jc w:val="both"/>
        <w:rPr>
          <w:rFonts w:ascii="Times New Roman" w:hAnsi="Times New Roman" w:cs="Times New Roman"/>
          <w:sz w:val="24"/>
          <w:szCs w:val="24"/>
        </w:rPr>
      </w:pPr>
    </w:p>
    <w:p w14:paraId="71BCBDE0" w14:textId="77777777" w:rsidR="00F64E23" w:rsidRPr="004D41FF" w:rsidRDefault="00F64E23" w:rsidP="00C872B2">
      <w:pPr>
        <w:pStyle w:val="ListParagraph"/>
        <w:spacing w:after="160" w:line="259" w:lineRule="auto"/>
        <w:ind w:left="450"/>
        <w:jc w:val="both"/>
        <w:rPr>
          <w:rFonts w:ascii="Times New Roman" w:hAnsi="Times New Roman" w:cs="Times New Roman"/>
          <w:sz w:val="24"/>
          <w:szCs w:val="24"/>
        </w:rPr>
      </w:pPr>
    </w:p>
    <w:p w14:paraId="70CD22D3" w14:textId="77777777" w:rsidR="00F570EB" w:rsidRPr="004D41FF" w:rsidRDefault="00F570EB" w:rsidP="00C872B2">
      <w:pPr>
        <w:pStyle w:val="ListParagraph"/>
        <w:spacing w:after="160" w:line="259" w:lineRule="auto"/>
        <w:ind w:left="450"/>
        <w:jc w:val="both"/>
        <w:rPr>
          <w:rFonts w:ascii="Times New Roman" w:hAnsi="Times New Roman" w:cs="Times New Roman"/>
          <w:sz w:val="24"/>
          <w:szCs w:val="24"/>
        </w:rPr>
      </w:pPr>
    </w:p>
    <w:p w14:paraId="08BDDA96" w14:textId="77777777" w:rsidR="00F570EB" w:rsidRPr="004D41FF" w:rsidRDefault="004D41FF" w:rsidP="00C872B2">
      <w:pPr>
        <w:pStyle w:val="ListParagraph"/>
        <w:spacing w:after="160" w:line="259" w:lineRule="auto"/>
        <w:ind w:left="450"/>
        <w:jc w:val="both"/>
        <w:rPr>
          <w:rFonts w:ascii="Times New Roman" w:hAnsi="Times New Roman" w:cs="Times New Roman"/>
          <w:sz w:val="24"/>
          <w:szCs w:val="24"/>
        </w:rPr>
      </w:pPr>
      <w:r w:rsidRPr="004D41FF">
        <w:rPr>
          <w:rFonts w:ascii="Times New Roman" w:hAnsi="Times New Roman" w:cs="Times New Roman"/>
          <w:noProof/>
          <w:sz w:val="24"/>
          <w:szCs w:val="24"/>
        </w:rPr>
        <w:object w:dxaOrig="1440" w:dyaOrig="1440" w14:anchorId="4B803C45">
          <v:shape id="_x0000_s1035" type="#_x0000_t75" style="position:absolute;left:0;text-align:left;margin-left:47.25pt;margin-top:88.25pt;width:175.7pt;height:68.45pt;z-index:251673600">
            <v:imagedata r:id="rId39" o:title=""/>
          </v:shape>
          <o:OLEObject Type="Embed" ProgID="ChemDraw.Document.6.0" ShapeID="_x0000_s1035" DrawAspect="Content" ObjectID="_1665393104" r:id="rId40"/>
        </w:object>
      </w:r>
      <w:r w:rsidR="00F570EB" w:rsidRPr="004D41FF">
        <w:rPr>
          <w:rFonts w:ascii="Times New Roman" w:hAnsi="Times New Roman" w:cs="Times New Roman"/>
          <w:noProof/>
          <w:sz w:val="24"/>
          <w:szCs w:val="24"/>
        </w:rPr>
        <w:drawing>
          <wp:inline distT="0" distB="0" distL="0" distR="0" wp14:anchorId="11951316" wp14:editId="1F09FBAD">
            <wp:extent cx="5734050" cy="3276600"/>
            <wp:effectExtent l="0" t="0" r="0" b="0"/>
            <wp:docPr id="2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731510" cy="3275149"/>
                    </a:xfrm>
                    <a:prstGeom prst="rect">
                      <a:avLst/>
                    </a:prstGeom>
                    <a:noFill/>
                    <a:ln w="9525">
                      <a:noFill/>
                      <a:miter lim="800000"/>
                      <a:headEnd/>
                      <a:tailEnd/>
                    </a:ln>
                  </pic:spPr>
                </pic:pic>
              </a:graphicData>
            </a:graphic>
          </wp:inline>
        </w:drawing>
      </w:r>
    </w:p>
    <w:p w14:paraId="76776F8D" w14:textId="77777777" w:rsidR="00FB20BA" w:rsidRPr="004D41FF" w:rsidRDefault="00F570EB" w:rsidP="00FB20BA">
      <w:pPr>
        <w:spacing w:after="0" w:line="240" w:lineRule="auto"/>
        <w:jc w:val="both"/>
        <w:rPr>
          <w:rFonts w:ascii="Times New Roman" w:eastAsia="Times New Roman" w:hAnsi="Times New Roman" w:cs="Times New Roman"/>
          <w:sz w:val="24"/>
          <w:szCs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H NMR spectra of</w:t>
      </w:r>
      <w:r w:rsidRPr="004D41FF">
        <w:rPr>
          <w:rFonts w:ascii="Times New Roman" w:hAnsi="Times New Roman" w:cs="Times New Roman"/>
          <w:b/>
          <w:i/>
          <w:sz w:val="24"/>
          <w:szCs w:val="24"/>
        </w:rPr>
        <w:t xml:space="preserve"> </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N</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)-1-[(4-Bromophenyl)amino]-3-methyl-1-oxobutan-2-yl})-4-methyl-2-((4-methyl-phenyl)sulfonamido)pentanamide(8h)</w:t>
      </w:r>
    </w:p>
    <w:p w14:paraId="5EFF63DD" w14:textId="77777777" w:rsidR="00F570EB" w:rsidRPr="004D41FF" w:rsidRDefault="00F570EB" w:rsidP="00F570EB">
      <w:pPr>
        <w:pStyle w:val="ListParagraph"/>
        <w:spacing w:after="160" w:line="259" w:lineRule="auto"/>
        <w:ind w:left="450"/>
        <w:jc w:val="both"/>
        <w:rPr>
          <w:rFonts w:ascii="Times New Roman" w:hAnsi="Times New Roman" w:cs="Times New Roman"/>
          <w:sz w:val="24"/>
          <w:szCs w:val="24"/>
        </w:rPr>
      </w:pPr>
    </w:p>
    <w:p w14:paraId="06A70801" w14:textId="77777777" w:rsidR="00F570EB" w:rsidRPr="004D41FF" w:rsidRDefault="004D41FF" w:rsidP="00F570EB">
      <w:pPr>
        <w:pStyle w:val="ListParagraph"/>
        <w:spacing w:after="160" w:line="259" w:lineRule="auto"/>
        <w:ind w:left="450"/>
        <w:jc w:val="both"/>
        <w:rPr>
          <w:rFonts w:ascii="Times New Roman" w:hAnsi="Times New Roman" w:cs="Times New Roman"/>
          <w:sz w:val="24"/>
          <w:szCs w:val="24"/>
          <w:lang w:val="en-IN"/>
        </w:rPr>
      </w:pPr>
      <w:r w:rsidRPr="004D41FF">
        <w:rPr>
          <w:rFonts w:ascii="Times New Roman" w:hAnsi="Times New Roman" w:cs="Times New Roman"/>
          <w:noProof/>
          <w:sz w:val="24"/>
          <w:szCs w:val="24"/>
        </w:rPr>
        <w:lastRenderedPageBreak/>
        <w:object w:dxaOrig="1440" w:dyaOrig="1440" w14:anchorId="5D08D6AA">
          <v:shape id="_x0000_s1046" type="#_x0000_t75" style="position:absolute;left:0;text-align:left;margin-left:90.75pt;margin-top:90.5pt;width:175.7pt;height:68.45pt;z-index:251692032">
            <v:imagedata r:id="rId39" o:title=""/>
          </v:shape>
          <o:OLEObject Type="Embed" ProgID="ChemDraw.Document.6.0" ShapeID="_x0000_s1046" DrawAspect="Content" ObjectID="_1665393105" r:id="rId42"/>
        </w:object>
      </w:r>
      <w:r w:rsidR="00FE1679" w:rsidRPr="004D41FF">
        <w:rPr>
          <w:rFonts w:ascii="Times New Roman" w:hAnsi="Times New Roman" w:cs="Times New Roman"/>
          <w:noProof/>
          <w:sz w:val="24"/>
          <w:szCs w:val="24"/>
        </w:rPr>
        <w:drawing>
          <wp:inline distT="0" distB="0" distL="0" distR="0" wp14:anchorId="37202827" wp14:editId="67B12553">
            <wp:extent cx="5731510" cy="3562350"/>
            <wp:effectExtent l="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731510" cy="3562350"/>
                    </a:xfrm>
                    <a:prstGeom prst="rect">
                      <a:avLst/>
                    </a:prstGeom>
                    <a:noFill/>
                    <a:ln w="9525">
                      <a:noFill/>
                      <a:miter lim="800000"/>
                      <a:headEnd/>
                      <a:tailEnd/>
                    </a:ln>
                  </pic:spPr>
                </pic:pic>
              </a:graphicData>
            </a:graphic>
          </wp:inline>
        </w:drawing>
      </w:r>
    </w:p>
    <w:p w14:paraId="50EAC55C" w14:textId="77777777" w:rsidR="00F570EB" w:rsidRPr="004D41FF" w:rsidRDefault="00F570EB" w:rsidP="00F570EB">
      <w:pPr>
        <w:pStyle w:val="ListParagraph"/>
        <w:spacing w:after="160" w:line="259" w:lineRule="auto"/>
        <w:ind w:left="450"/>
        <w:jc w:val="both"/>
        <w:rPr>
          <w:rFonts w:ascii="Times New Roman" w:hAnsi="Times New Roman" w:cs="Times New Roman"/>
          <w:sz w:val="24"/>
          <w:szCs w:val="24"/>
          <w:lang w:val="en-IN"/>
        </w:rPr>
      </w:pPr>
    </w:p>
    <w:p w14:paraId="59A240B3" w14:textId="77777777" w:rsidR="00FB20BA" w:rsidRPr="004D41FF" w:rsidRDefault="00FE1679" w:rsidP="00FB20BA">
      <w:pPr>
        <w:spacing w:after="0" w:line="240" w:lineRule="auto"/>
        <w:jc w:val="both"/>
        <w:rPr>
          <w:rFonts w:ascii="Times New Roman" w:eastAsia="Times New Roman" w:hAnsi="Times New Roman" w:cs="Times New Roman"/>
          <w:sz w:val="24"/>
          <w:szCs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C NMR spectra of</w:t>
      </w:r>
      <w:r w:rsidRPr="004D41FF">
        <w:rPr>
          <w:rFonts w:ascii="Times New Roman" w:hAnsi="Times New Roman" w:cs="Times New Roman"/>
          <w:b/>
          <w:i/>
          <w:sz w:val="24"/>
          <w:szCs w:val="24"/>
        </w:rPr>
        <w:t xml:space="preserve"> </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N</w:t>
      </w:r>
      <w:r w:rsidR="00FB20BA" w:rsidRPr="004D41FF">
        <w:rPr>
          <w:rFonts w:ascii="Times New Roman" w:eastAsia="Times New Roman" w:hAnsi="Times New Roman" w:cs="Times New Roman"/>
          <w:b/>
          <w:sz w:val="24"/>
          <w:szCs w:val="24"/>
        </w:rPr>
        <w:t>-({(</w:t>
      </w:r>
      <w:r w:rsidR="00FB20BA" w:rsidRPr="004D41FF">
        <w:rPr>
          <w:rFonts w:ascii="Times New Roman" w:eastAsia="Times New Roman" w:hAnsi="Times New Roman" w:cs="Times New Roman"/>
          <w:b/>
          <w:i/>
          <w:sz w:val="24"/>
          <w:szCs w:val="24"/>
        </w:rPr>
        <w:t>S</w:t>
      </w:r>
      <w:r w:rsidR="00FB20BA" w:rsidRPr="004D41FF">
        <w:rPr>
          <w:rFonts w:ascii="Times New Roman" w:eastAsia="Times New Roman" w:hAnsi="Times New Roman" w:cs="Times New Roman"/>
          <w:b/>
          <w:sz w:val="24"/>
          <w:szCs w:val="24"/>
        </w:rPr>
        <w:t>)-1-[(4-Bromophenyl)amino]-3-methyl-1-oxobutan-2-yl})-4-methyl-2-((4-methyl-phenyl)sulfonamido)pentanamide(8h)</w:t>
      </w:r>
    </w:p>
    <w:p w14:paraId="4098EA8B" w14:textId="77777777" w:rsidR="00F570EB" w:rsidRPr="004D41FF" w:rsidRDefault="00F570EB" w:rsidP="00F570EB">
      <w:pPr>
        <w:pStyle w:val="ListParagraph"/>
        <w:spacing w:after="160" w:line="259" w:lineRule="auto"/>
        <w:ind w:left="450"/>
        <w:jc w:val="both"/>
        <w:rPr>
          <w:rFonts w:ascii="Times New Roman" w:hAnsi="Times New Roman" w:cs="Times New Roman"/>
          <w:sz w:val="24"/>
          <w:szCs w:val="24"/>
          <w:lang w:val="en-IN"/>
        </w:rPr>
      </w:pPr>
      <w:r w:rsidRPr="004D41FF">
        <w:rPr>
          <w:rFonts w:ascii="Times New Roman" w:hAnsi="Times New Roman" w:cs="Times New Roman"/>
          <w:noProof/>
          <w:sz w:val="24"/>
          <w:szCs w:val="24"/>
        </w:rPr>
        <w:drawing>
          <wp:anchor distT="0" distB="0" distL="114300" distR="114300" simplePos="0" relativeHeight="251675648" behindDoc="0" locked="0" layoutInCell="1" allowOverlap="1" wp14:anchorId="11F1D418" wp14:editId="056268A0">
            <wp:simplePos x="0" y="0"/>
            <wp:positionH relativeFrom="column">
              <wp:posOffset>200025</wp:posOffset>
            </wp:positionH>
            <wp:positionV relativeFrom="paragraph">
              <wp:posOffset>66040</wp:posOffset>
            </wp:positionV>
            <wp:extent cx="5934075" cy="3105150"/>
            <wp:effectExtent l="1905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934075" cy="3105150"/>
                    </a:xfrm>
                    <a:prstGeom prst="rect">
                      <a:avLst/>
                    </a:prstGeom>
                    <a:noFill/>
                    <a:ln w="9525">
                      <a:noFill/>
                      <a:miter lim="800000"/>
                      <a:headEnd/>
                      <a:tailEnd/>
                    </a:ln>
                  </pic:spPr>
                </pic:pic>
              </a:graphicData>
            </a:graphic>
          </wp:anchor>
        </w:drawing>
      </w:r>
    </w:p>
    <w:p w14:paraId="456AB654" w14:textId="77777777" w:rsidR="00F570EB" w:rsidRPr="004D41FF" w:rsidRDefault="00F570EB" w:rsidP="00F570EB">
      <w:pPr>
        <w:pStyle w:val="ListParagraph"/>
        <w:jc w:val="both"/>
        <w:rPr>
          <w:rFonts w:ascii="Times New Roman" w:hAnsi="Times New Roman" w:cs="Times New Roman"/>
          <w:b/>
          <w:color w:val="000000" w:themeColor="text1"/>
          <w:sz w:val="24"/>
          <w:szCs w:val="24"/>
          <w:vertAlign w:val="superscript"/>
        </w:rPr>
      </w:pPr>
    </w:p>
    <w:p w14:paraId="29E19A92" w14:textId="77777777" w:rsidR="00C872B2" w:rsidRPr="004D41FF" w:rsidRDefault="004D41FF" w:rsidP="00C872B2">
      <w:pPr>
        <w:rPr>
          <w:szCs w:val="24"/>
        </w:rPr>
      </w:pPr>
      <w:r w:rsidRPr="004D41FF">
        <w:rPr>
          <w:rFonts w:ascii="Times New Roman" w:hAnsi="Times New Roman" w:cs="Times New Roman"/>
          <w:noProof/>
          <w:sz w:val="24"/>
          <w:szCs w:val="24"/>
        </w:rPr>
        <w:object w:dxaOrig="1440" w:dyaOrig="1440" w14:anchorId="2B5475AD">
          <v:shape id="_x0000_s1037" type="#_x0000_t75" style="position:absolute;margin-left:45.9pt;margin-top:6.85pt;width:136.05pt;height:110.45pt;z-index:251676672">
            <v:imagedata r:id="rId45" o:title=""/>
          </v:shape>
          <o:OLEObject Type="Embed" ProgID="ChemDraw.Document.6.0" ShapeID="_x0000_s1037" DrawAspect="Content" ObjectID="_1665393106" r:id="rId46"/>
        </w:object>
      </w:r>
    </w:p>
    <w:p w14:paraId="4EF395A6" w14:textId="77777777" w:rsidR="00F570EB" w:rsidRPr="004D41FF" w:rsidRDefault="00F570EB" w:rsidP="00BC6BB6"/>
    <w:p w14:paraId="71C0ED80" w14:textId="77777777" w:rsidR="00F570EB" w:rsidRPr="004D41FF" w:rsidRDefault="00F570EB" w:rsidP="00F570EB"/>
    <w:p w14:paraId="11642C6E" w14:textId="77777777" w:rsidR="00F570EB" w:rsidRPr="004D41FF" w:rsidRDefault="00F570EB" w:rsidP="00F570EB"/>
    <w:p w14:paraId="4B094536" w14:textId="77777777" w:rsidR="00F570EB" w:rsidRPr="004D41FF" w:rsidRDefault="00F570EB" w:rsidP="00F570EB"/>
    <w:p w14:paraId="3DB10CDF" w14:textId="77777777" w:rsidR="00F570EB" w:rsidRPr="004D41FF" w:rsidRDefault="00F570EB" w:rsidP="00F570EB"/>
    <w:p w14:paraId="4C47A233" w14:textId="77777777" w:rsidR="00F570EB" w:rsidRPr="004D41FF" w:rsidRDefault="00F570EB" w:rsidP="00F570EB"/>
    <w:p w14:paraId="73265A89" w14:textId="77777777" w:rsidR="00F570EB" w:rsidRPr="004D41FF" w:rsidRDefault="00F570EB" w:rsidP="00F570EB"/>
    <w:p w14:paraId="216C3C12" w14:textId="77777777" w:rsidR="00BA20C2" w:rsidRPr="004D41FF" w:rsidRDefault="00BA20C2" w:rsidP="00BA20C2">
      <w:pPr>
        <w:spacing w:after="0"/>
        <w:jc w:val="both"/>
        <w:rPr>
          <w:rFonts w:ascii="Times New Roman" w:eastAsia="Times New Roman" w:hAnsi="Times New Roman" w:cs="Times New Roman"/>
          <w:b/>
          <w:color w:val="000000"/>
          <w:sz w:val="24"/>
          <w:szCs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 xml:space="preserve">H NMR spectra of </w:t>
      </w:r>
      <w:r w:rsidRPr="004D41FF">
        <w:rPr>
          <w:rFonts w:ascii="Times New Roman" w:eastAsia="Calibri" w:hAnsi="Times New Roman" w:cs="Times New Roman"/>
          <w:b/>
          <w:color w:val="000000"/>
          <w:sz w:val="24"/>
          <w:szCs w:val="24"/>
        </w:rPr>
        <w:t>(</w:t>
      </w:r>
      <w:r w:rsidRPr="004D41FF">
        <w:rPr>
          <w:rFonts w:ascii="Times New Roman" w:eastAsia="Calibri" w:hAnsi="Times New Roman" w:cs="Times New Roman"/>
          <w:b/>
          <w:i/>
          <w:color w:val="000000"/>
          <w:sz w:val="24"/>
          <w:szCs w:val="24"/>
        </w:rPr>
        <w:t>S</w:t>
      </w:r>
      <w:r w:rsidRPr="004D41FF">
        <w:rPr>
          <w:rFonts w:ascii="Times New Roman" w:eastAsia="Calibri" w:hAnsi="Times New Roman" w:cs="Times New Roman"/>
          <w:b/>
          <w:color w:val="000000"/>
          <w:sz w:val="24"/>
          <w:szCs w:val="24"/>
        </w:rPr>
        <w:t>)-</w:t>
      </w:r>
      <w:r w:rsidRPr="004D41FF">
        <w:rPr>
          <w:rFonts w:ascii="Times New Roman" w:eastAsia="Calibri" w:hAnsi="Times New Roman" w:cs="Times New Roman"/>
          <w:b/>
          <w:i/>
          <w:color w:val="000000"/>
          <w:sz w:val="24"/>
          <w:szCs w:val="24"/>
        </w:rPr>
        <w:t>N</w:t>
      </w:r>
      <w:r w:rsidRPr="004D41FF">
        <w:rPr>
          <w:rFonts w:ascii="Times New Roman" w:eastAsia="Calibri" w:hAnsi="Times New Roman" w:cs="Times New Roman"/>
          <w:b/>
          <w:color w:val="000000"/>
          <w:sz w:val="24"/>
          <w:szCs w:val="24"/>
        </w:rPr>
        <w:t>-({(</w:t>
      </w:r>
      <w:r w:rsidRPr="004D41FF">
        <w:rPr>
          <w:rFonts w:ascii="Times New Roman" w:eastAsia="Calibri" w:hAnsi="Times New Roman" w:cs="Times New Roman"/>
          <w:b/>
          <w:i/>
          <w:color w:val="000000"/>
          <w:sz w:val="24"/>
          <w:szCs w:val="24"/>
        </w:rPr>
        <w:t>S</w:t>
      </w:r>
      <w:r w:rsidRPr="004D41FF">
        <w:rPr>
          <w:rFonts w:ascii="Times New Roman" w:eastAsia="Calibri" w:hAnsi="Times New Roman" w:cs="Times New Roman"/>
          <w:b/>
          <w:color w:val="000000"/>
          <w:sz w:val="24"/>
          <w:szCs w:val="24"/>
        </w:rPr>
        <w:t xml:space="preserve">)-1-[(4-Chlorophenyl)amino]-3-methyl-1-oxobutan-2-yl})-4-methyl-2-((4-methyl-phenyl)sulfonamido)pentanamide </w:t>
      </w:r>
      <w:r w:rsidRPr="004D41FF">
        <w:rPr>
          <w:rFonts w:ascii="Times New Roman" w:eastAsia="Times New Roman" w:hAnsi="Times New Roman" w:cs="Times New Roman"/>
          <w:b/>
          <w:color w:val="000000"/>
          <w:sz w:val="24"/>
          <w:szCs w:val="24"/>
        </w:rPr>
        <w:t>(8i)</w:t>
      </w:r>
    </w:p>
    <w:p w14:paraId="50495395" w14:textId="77777777" w:rsidR="00BA20C2" w:rsidRPr="004D41FF" w:rsidRDefault="004D41FF" w:rsidP="007F0C72">
      <w:pPr>
        <w:spacing w:after="160" w:line="259" w:lineRule="auto"/>
        <w:jc w:val="both"/>
        <w:rPr>
          <w:rFonts w:ascii="Times New Roman" w:hAnsi="Times New Roman" w:cs="Times New Roman"/>
          <w:b/>
          <w:sz w:val="24"/>
          <w:szCs w:val="24"/>
        </w:rPr>
      </w:pPr>
      <w:r w:rsidRPr="004D41FF">
        <w:rPr>
          <w:noProof/>
        </w:rPr>
        <w:object w:dxaOrig="1440" w:dyaOrig="1440" w14:anchorId="6233467C">
          <v:shape id="_x0000_s1047" type="#_x0000_t75" style="position:absolute;left:0;text-align:left;margin-left:167.4pt;margin-top:90.3pt;width:136.05pt;height:110.45pt;z-index:251695104">
            <v:imagedata r:id="rId45" o:title=""/>
          </v:shape>
          <o:OLEObject Type="Embed" ProgID="ChemDraw.Document.6.0" ShapeID="_x0000_s1047" DrawAspect="Content" ObjectID="_1665393107" r:id="rId47"/>
        </w:object>
      </w:r>
    </w:p>
    <w:p w14:paraId="28185B30" w14:textId="77777777" w:rsidR="00FE1679" w:rsidRPr="004D41FF" w:rsidRDefault="00843181" w:rsidP="00BA20C2">
      <w:pPr>
        <w:spacing w:after="160" w:line="259" w:lineRule="auto"/>
        <w:jc w:val="both"/>
        <w:rPr>
          <w:rFonts w:ascii="Times New Roman" w:hAnsi="Times New Roman" w:cs="Times New Roman"/>
          <w:b/>
          <w:sz w:val="24"/>
          <w:szCs w:val="24"/>
        </w:rPr>
      </w:pPr>
      <w:r w:rsidRPr="004D41FF">
        <w:rPr>
          <w:noProof/>
        </w:rPr>
        <w:lastRenderedPageBreak/>
        <w:drawing>
          <wp:anchor distT="0" distB="0" distL="114300" distR="114300" simplePos="0" relativeHeight="251658752" behindDoc="0" locked="0" layoutInCell="1" allowOverlap="1" wp14:anchorId="6423FEAD" wp14:editId="53EE27CF">
            <wp:simplePos x="0" y="0"/>
            <wp:positionH relativeFrom="column">
              <wp:posOffset>0</wp:posOffset>
            </wp:positionH>
            <wp:positionV relativeFrom="paragraph">
              <wp:posOffset>-191135</wp:posOffset>
            </wp:positionV>
            <wp:extent cx="5934075" cy="3219450"/>
            <wp:effectExtent l="0" t="0" r="0" b="0"/>
            <wp:wrapTopAndBottom/>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937885" cy="3219450"/>
                    </a:xfrm>
                    <a:prstGeom prst="rect">
                      <a:avLst/>
                    </a:prstGeom>
                    <a:noFill/>
                    <a:ln w="9525">
                      <a:noFill/>
                      <a:miter lim="800000"/>
                      <a:headEnd/>
                      <a:tailEnd/>
                    </a:ln>
                  </pic:spPr>
                </pic:pic>
              </a:graphicData>
            </a:graphic>
          </wp:anchor>
        </w:drawing>
      </w:r>
    </w:p>
    <w:p w14:paraId="496F1508" w14:textId="77777777" w:rsidR="00BA20C2" w:rsidRPr="004D41FF" w:rsidRDefault="001F5CFB" w:rsidP="00BA20C2">
      <w:pPr>
        <w:spacing w:after="0"/>
        <w:jc w:val="both"/>
        <w:rPr>
          <w:rFonts w:ascii="Times New Roman" w:eastAsia="Times New Roman" w:hAnsi="Times New Roman" w:cs="Times New Roman"/>
          <w:b/>
          <w:color w:val="000000"/>
          <w:sz w:val="24"/>
          <w:szCs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 xml:space="preserve">C NMR spectra of </w:t>
      </w:r>
      <w:r w:rsidR="00BA20C2" w:rsidRPr="004D41FF">
        <w:rPr>
          <w:rFonts w:ascii="Times New Roman" w:eastAsia="Calibri" w:hAnsi="Times New Roman" w:cs="Times New Roman"/>
          <w:b/>
          <w:color w:val="000000"/>
          <w:sz w:val="24"/>
          <w:szCs w:val="24"/>
        </w:rPr>
        <w:t>(</w:t>
      </w:r>
      <w:r w:rsidR="00BA20C2" w:rsidRPr="004D41FF">
        <w:rPr>
          <w:rFonts w:ascii="Times New Roman" w:eastAsia="Calibri" w:hAnsi="Times New Roman" w:cs="Times New Roman"/>
          <w:b/>
          <w:i/>
          <w:color w:val="000000"/>
          <w:sz w:val="24"/>
          <w:szCs w:val="24"/>
        </w:rPr>
        <w:t>S</w:t>
      </w:r>
      <w:r w:rsidR="00BA20C2" w:rsidRPr="004D41FF">
        <w:rPr>
          <w:rFonts w:ascii="Times New Roman" w:eastAsia="Calibri" w:hAnsi="Times New Roman" w:cs="Times New Roman"/>
          <w:b/>
          <w:color w:val="000000"/>
          <w:sz w:val="24"/>
          <w:szCs w:val="24"/>
        </w:rPr>
        <w:t>)-</w:t>
      </w:r>
      <w:r w:rsidR="00BA20C2" w:rsidRPr="004D41FF">
        <w:rPr>
          <w:rFonts w:ascii="Times New Roman" w:eastAsia="Calibri" w:hAnsi="Times New Roman" w:cs="Times New Roman"/>
          <w:b/>
          <w:i/>
          <w:color w:val="000000"/>
          <w:sz w:val="24"/>
          <w:szCs w:val="24"/>
        </w:rPr>
        <w:t>N</w:t>
      </w:r>
      <w:r w:rsidR="00BA20C2" w:rsidRPr="004D41FF">
        <w:rPr>
          <w:rFonts w:ascii="Times New Roman" w:eastAsia="Calibri" w:hAnsi="Times New Roman" w:cs="Times New Roman"/>
          <w:b/>
          <w:color w:val="000000"/>
          <w:sz w:val="24"/>
          <w:szCs w:val="24"/>
        </w:rPr>
        <w:t>-({(</w:t>
      </w:r>
      <w:r w:rsidR="00BA20C2" w:rsidRPr="004D41FF">
        <w:rPr>
          <w:rFonts w:ascii="Times New Roman" w:eastAsia="Calibri" w:hAnsi="Times New Roman" w:cs="Times New Roman"/>
          <w:b/>
          <w:i/>
          <w:color w:val="000000"/>
          <w:sz w:val="24"/>
          <w:szCs w:val="24"/>
        </w:rPr>
        <w:t>S</w:t>
      </w:r>
      <w:r w:rsidR="00BA20C2" w:rsidRPr="004D41FF">
        <w:rPr>
          <w:rFonts w:ascii="Times New Roman" w:eastAsia="Calibri" w:hAnsi="Times New Roman" w:cs="Times New Roman"/>
          <w:b/>
          <w:color w:val="000000"/>
          <w:sz w:val="24"/>
          <w:szCs w:val="24"/>
        </w:rPr>
        <w:t xml:space="preserve">)-1-[(4-Chlorophenyl)amino]-3-methyl-1-oxobutan-2-yl})-4-methyl-2-((4-methyl-phenyl)sulfonamido)pentanamide </w:t>
      </w:r>
      <w:r w:rsidR="00BA20C2" w:rsidRPr="004D41FF">
        <w:rPr>
          <w:rFonts w:ascii="Times New Roman" w:eastAsia="Times New Roman" w:hAnsi="Times New Roman" w:cs="Times New Roman"/>
          <w:b/>
          <w:color w:val="000000"/>
          <w:sz w:val="24"/>
          <w:szCs w:val="24"/>
        </w:rPr>
        <w:t>(8i)</w:t>
      </w:r>
    </w:p>
    <w:p w14:paraId="4586B085" w14:textId="77777777" w:rsidR="00F570EB" w:rsidRPr="004D41FF" w:rsidRDefault="004D41FF" w:rsidP="00BA20C2">
      <w:pPr>
        <w:pStyle w:val="ListParagraph"/>
        <w:spacing w:after="160" w:line="259" w:lineRule="auto"/>
        <w:ind w:left="450"/>
        <w:jc w:val="both"/>
      </w:pPr>
      <w:r w:rsidRPr="004D41FF">
        <w:rPr>
          <w:noProof/>
        </w:rPr>
        <w:object w:dxaOrig="1440" w:dyaOrig="1440" w14:anchorId="727A1ECA">
          <v:shape id="_x0000_s1038" type="#_x0000_t75" style="position:absolute;left:0;text-align:left;margin-left:79.5pt;margin-top:54.8pt;width:193.5pt;height:82.5pt;z-index:251677696">
            <v:imagedata r:id="rId49" o:title=""/>
          </v:shape>
          <o:OLEObject Type="Embed" ProgID="ChemDraw.Document.6.0" ShapeID="_x0000_s1038" DrawAspect="Content" ObjectID="_1665393108" r:id="rId50"/>
        </w:object>
      </w:r>
      <w:r w:rsidR="00F570EB" w:rsidRPr="004D41FF">
        <w:rPr>
          <w:noProof/>
        </w:rPr>
        <w:drawing>
          <wp:inline distT="0" distB="0" distL="0" distR="0" wp14:anchorId="51FC2F7B" wp14:editId="52B66483">
            <wp:extent cx="5731510" cy="2619375"/>
            <wp:effectExtent l="0" t="0" r="0" b="0"/>
            <wp:docPr id="14"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1" cstate="print"/>
                    <a:srcRect/>
                    <a:stretch>
                      <a:fillRect/>
                    </a:stretch>
                  </pic:blipFill>
                  <pic:spPr bwMode="auto">
                    <a:xfrm>
                      <a:off x="0" y="0"/>
                      <a:ext cx="5731510" cy="2619375"/>
                    </a:xfrm>
                    <a:prstGeom prst="rect">
                      <a:avLst/>
                    </a:prstGeom>
                    <a:noFill/>
                    <a:ln w="9525">
                      <a:noFill/>
                      <a:miter lim="800000"/>
                      <a:headEnd/>
                      <a:tailEnd/>
                    </a:ln>
                  </pic:spPr>
                </pic:pic>
              </a:graphicData>
            </a:graphic>
          </wp:inline>
        </w:drawing>
      </w:r>
    </w:p>
    <w:p w14:paraId="5B2EA546" w14:textId="77777777" w:rsidR="00BA20C2" w:rsidRPr="004D41FF" w:rsidRDefault="00F570EB" w:rsidP="00BA20C2">
      <w:pPr>
        <w:spacing w:after="5" w:line="240" w:lineRule="auto"/>
        <w:ind w:left="9" w:hanging="9"/>
        <w:jc w:val="both"/>
        <w:rPr>
          <w:rFonts w:ascii="Times New Roman" w:eastAsia="Times New Roman" w:hAnsi="Times New Roman" w:cs="Times New Roman"/>
          <w:b/>
          <w:color w:val="000000"/>
          <w:sz w:val="24"/>
        </w:rPr>
      </w:pPr>
      <w:r w:rsidRPr="004D41FF">
        <w:rPr>
          <w:rFonts w:ascii="Times New Roman" w:hAnsi="Times New Roman" w:cs="Times New Roman"/>
          <w:b/>
          <w:color w:val="000000" w:themeColor="text1"/>
          <w:sz w:val="24"/>
          <w:szCs w:val="24"/>
          <w:vertAlign w:val="superscript"/>
        </w:rPr>
        <w:t>1</w:t>
      </w:r>
      <w:r w:rsidRPr="004D41FF">
        <w:rPr>
          <w:rFonts w:ascii="Times New Roman" w:hAnsi="Times New Roman" w:cs="Times New Roman"/>
          <w:b/>
          <w:color w:val="000000" w:themeColor="text1"/>
          <w:sz w:val="24"/>
          <w:szCs w:val="24"/>
        </w:rPr>
        <w:t>H NMR spectra of</w:t>
      </w:r>
      <w:r w:rsidR="00BA20C2" w:rsidRPr="004D41FF">
        <w:rPr>
          <w:rFonts w:ascii="Times New Roman" w:hAnsi="Times New Roman" w:cs="Times New Roman"/>
          <w:b/>
          <w:color w:val="000000" w:themeColor="text1"/>
          <w:sz w:val="24"/>
          <w:szCs w:val="24"/>
        </w:rPr>
        <w:t xml:space="preserve"> </w:t>
      </w:r>
      <w:r w:rsidR="00BA20C2" w:rsidRPr="004D41FF">
        <w:rPr>
          <w:rFonts w:ascii="Times New Roman" w:eastAsia="Times New Roman" w:hAnsi="Times New Roman" w:cs="Times New Roman"/>
          <w:b/>
          <w:color w:val="000000"/>
          <w:sz w:val="24"/>
        </w:rPr>
        <w:t>(</w:t>
      </w:r>
      <w:r w:rsidR="00BA20C2" w:rsidRPr="004D41FF">
        <w:rPr>
          <w:rFonts w:ascii="Times New Roman" w:eastAsia="Times New Roman" w:hAnsi="Times New Roman" w:cs="Times New Roman"/>
          <w:b/>
          <w:i/>
          <w:color w:val="000000"/>
          <w:sz w:val="24"/>
        </w:rPr>
        <w:t>S</w:t>
      </w:r>
      <w:r w:rsidR="00BA20C2" w:rsidRPr="004D41FF">
        <w:rPr>
          <w:rFonts w:ascii="Times New Roman" w:eastAsia="Times New Roman" w:hAnsi="Times New Roman" w:cs="Times New Roman"/>
          <w:b/>
          <w:color w:val="000000"/>
          <w:sz w:val="24"/>
        </w:rPr>
        <w:t>)-</w:t>
      </w:r>
      <w:r w:rsidR="00BA20C2" w:rsidRPr="004D41FF">
        <w:rPr>
          <w:rFonts w:ascii="Times New Roman" w:eastAsia="Times New Roman" w:hAnsi="Times New Roman" w:cs="Times New Roman"/>
          <w:b/>
          <w:i/>
          <w:color w:val="000000"/>
          <w:sz w:val="24"/>
        </w:rPr>
        <w:t>N</w:t>
      </w:r>
      <w:r w:rsidR="00BA20C2" w:rsidRPr="004D41FF">
        <w:rPr>
          <w:rFonts w:ascii="Times New Roman" w:eastAsia="Times New Roman" w:hAnsi="Times New Roman" w:cs="Times New Roman"/>
          <w:b/>
          <w:color w:val="000000"/>
          <w:sz w:val="24"/>
        </w:rPr>
        <w:t>-({(</w:t>
      </w:r>
      <w:r w:rsidR="00BA20C2" w:rsidRPr="004D41FF">
        <w:rPr>
          <w:rFonts w:ascii="Times New Roman" w:eastAsia="Times New Roman" w:hAnsi="Times New Roman" w:cs="Times New Roman"/>
          <w:b/>
          <w:i/>
          <w:color w:val="000000"/>
          <w:sz w:val="24"/>
        </w:rPr>
        <w:t>S</w:t>
      </w:r>
      <w:r w:rsidR="00BA20C2" w:rsidRPr="004D41FF">
        <w:rPr>
          <w:rFonts w:ascii="Times New Roman" w:eastAsia="Times New Roman" w:hAnsi="Times New Roman" w:cs="Times New Roman"/>
          <w:b/>
          <w:color w:val="000000"/>
          <w:sz w:val="24"/>
        </w:rPr>
        <w:t>)-1-[(Phenyl)amino]-3-methyl-1-oxobutan-2-yl})-4-methyl-2-</w:t>
      </w:r>
    </w:p>
    <w:p w14:paraId="278748CC" w14:textId="77777777" w:rsidR="00BA20C2" w:rsidRPr="004D41FF" w:rsidRDefault="00BA20C2" w:rsidP="00BA20C2">
      <w:pPr>
        <w:spacing w:after="5" w:line="240" w:lineRule="auto"/>
        <w:jc w:val="both"/>
        <w:rPr>
          <w:rFonts w:ascii="Times New Roman" w:eastAsia="Times New Roman" w:hAnsi="Times New Roman" w:cs="Times New Roman"/>
          <w:b/>
          <w:color w:val="000000"/>
          <w:sz w:val="24"/>
        </w:rPr>
      </w:pPr>
      <w:r w:rsidRPr="004D41FF">
        <w:rPr>
          <w:rFonts w:ascii="Times New Roman" w:eastAsia="Times New Roman" w:hAnsi="Times New Roman" w:cs="Times New Roman"/>
          <w:b/>
          <w:color w:val="000000"/>
          <w:sz w:val="24"/>
        </w:rPr>
        <w:t xml:space="preserve">(4-methylphenylsulfonamido) </w:t>
      </w:r>
      <w:proofErr w:type="spellStart"/>
      <w:r w:rsidRPr="004D41FF">
        <w:rPr>
          <w:rFonts w:ascii="Times New Roman" w:eastAsia="Times New Roman" w:hAnsi="Times New Roman" w:cs="Times New Roman"/>
          <w:b/>
          <w:color w:val="000000"/>
          <w:sz w:val="24"/>
        </w:rPr>
        <w:t>pentanamide</w:t>
      </w:r>
      <w:proofErr w:type="spellEnd"/>
      <w:r w:rsidRPr="004D41FF">
        <w:rPr>
          <w:rFonts w:ascii="Times New Roman" w:eastAsia="Times New Roman" w:hAnsi="Times New Roman" w:cs="Times New Roman"/>
          <w:b/>
          <w:color w:val="000000"/>
          <w:sz w:val="24"/>
        </w:rPr>
        <w:t xml:space="preserve"> (8j)</w:t>
      </w:r>
    </w:p>
    <w:p w14:paraId="0C006FD6" w14:textId="77777777" w:rsidR="00BA20C2" w:rsidRPr="004D41FF" w:rsidRDefault="00BA20C2" w:rsidP="00BA20C2">
      <w:pPr>
        <w:spacing w:after="5" w:line="240" w:lineRule="auto"/>
        <w:jc w:val="both"/>
        <w:rPr>
          <w:rFonts w:ascii="Times New Roman" w:eastAsia="Times New Roman" w:hAnsi="Times New Roman" w:cs="Times New Roman"/>
          <w:b/>
          <w:color w:val="000000"/>
          <w:sz w:val="24"/>
        </w:rPr>
      </w:pPr>
    </w:p>
    <w:p w14:paraId="07CF214A" w14:textId="77777777" w:rsidR="001F5CFB" w:rsidRPr="004D41FF" w:rsidRDefault="001F5CFB" w:rsidP="00F570EB">
      <w:pPr>
        <w:pStyle w:val="ListParagraph"/>
        <w:spacing w:after="160" w:line="259" w:lineRule="auto"/>
        <w:ind w:left="450"/>
        <w:jc w:val="both"/>
        <w:rPr>
          <w:rFonts w:ascii="Times New Roman" w:hAnsi="Times New Roman" w:cs="Times New Roman"/>
          <w:sz w:val="24"/>
          <w:szCs w:val="24"/>
        </w:rPr>
      </w:pPr>
    </w:p>
    <w:p w14:paraId="303CBE5E" w14:textId="77777777" w:rsidR="001F5CFB" w:rsidRPr="004D41FF" w:rsidRDefault="004D41FF" w:rsidP="00F570EB">
      <w:pPr>
        <w:pStyle w:val="ListParagraph"/>
        <w:spacing w:after="160" w:line="259" w:lineRule="auto"/>
        <w:ind w:left="450"/>
        <w:jc w:val="both"/>
        <w:rPr>
          <w:rFonts w:ascii="Times New Roman" w:hAnsi="Times New Roman" w:cs="Times New Roman"/>
          <w:sz w:val="24"/>
          <w:szCs w:val="24"/>
        </w:rPr>
      </w:pPr>
      <w:r w:rsidRPr="004D41FF">
        <w:rPr>
          <w:rFonts w:ascii="Times New Roman" w:hAnsi="Times New Roman" w:cs="Times New Roman"/>
          <w:noProof/>
          <w:sz w:val="24"/>
          <w:szCs w:val="24"/>
        </w:rPr>
        <w:lastRenderedPageBreak/>
        <w:object w:dxaOrig="1440" w:dyaOrig="1440" w14:anchorId="3A3AE5D5">
          <v:shape id="_x0000_s1048" type="#_x0000_t75" style="position:absolute;left:0;text-align:left;margin-left:126pt;margin-top:21.5pt;width:193.5pt;height:82.5pt;z-index:251696128">
            <v:imagedata r:id="rId49" o:title=""/>
          </v:shape>
          <o:OLEObject Type="Embed" ProgID="ChemDraw.Document.6.0" ShapeID="_x0000_s1048" DrawAspect="Content" ObjectID="_1665393109" r:id="rId52"/>
        </w:object>
      </w:r>
      <w:r w:rsidR="001F5CFB" w:rsidRPr="004D41FF">
        <w:rPr>
          <w:rFonts w:ascii="Times New Roman" w:hAnsi="Times New Roman" w:cs="Times New Roman"/>
          <w:noProof/>
          <w:sz w:val="24"/>
          <w:szCs w:val="24"/>
        </w:rPr>
        <w:drawing>
          <wp:inline distT="0" distB="0" distL="0" distR="0" wp14:anchorId="008FF9F8" wp14:editId="2E754D8D">
            <wp:extent cx="5819775" cy="2466975"/>
            <wp:effectExtent l="0" t="0" r="9525" b="0"/>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819775" cy="2466975"/>
                    </a:xfrm>
                    <a:prstGeom prst="rect">
                      <a:avLst/>
                    </a:prstGeom>
                    <a:noFill/>
                    <a:ln w="9525">
                      <a:noFill/>
                      <a:miter lim="800000"/>
                      <a:headEnd/>
                      <a:tailEnd/>
                    </a:ln>
                  </pic:spPr>
                </pic:pic>
              </a:graphicData>
            </a:graphic>
          </wp:inline>
        </w:drawing>
      </w:r>
    </w:p>
    <w:p w14:paraId="255FF59D" w14:textId="77777777" w:rsidR="00BA20C2" w:rsidRPr="004D41FF" w:rsidRDefault="001F5CFB" w:rsidP="00BA20C2">
      <w:pPr>
        <w:spacing w:after="5" w:line="480" w:lineRule="auto"/>
        <w:ind w:left="9" w:hanging="9"/>
        <w:jc w:val="both"/>
        <w:rPr>
          <w:rFonts w:ascii="Times New Roman" w:eastAsia="Times New Roman" w:hAnsi="Times New Roman" w:cs="Times New Roman"/>
          <w:b/>
          <w:color w:val="000000"/>
          <w:sz w:val="24"/>
        </w:rPr>
      </w:pPr>
      <w:r w:rsidRPr="004D41FF">
        <w:rPr>
          <w:rFonts w:ascii="Times New Roman" w:hAnsi="Times New Roman" w:cs="Times New Roman"/>
          <w:b/>
          <w:color w:val="000000" w:themeColor="text1"/>
          <w:sz w:val="24"/>
          <w:szCs w:val="24"/>
          <w:vertAlign w:val="superscript"/>
        </w:rPr>
        <w:t>13</w:t>
      </w:r>
      <w:r w:rsidRPr="004D41FF">
        <w:rPr>
          <w:rFonts w:ascii="Times New Roman" w:hAnsi="Times New Roman" w:cs="Times New Roman"/>
          <w:b/>
          <w:color w:val="000000" w:themeColor="text1"/>
          <w:sz w:val="24"/>
          <w:szCs w:val="24"/>
        </w:rPr>
        <w:t>C NMR spectra of</w:t>
      </w:r>
      <w:r w:rsidR="00BA20C2" w:rsidRPr="004D41FF">
        <w:rPr>
          <w:rFonts w:ascii="Times New Roman" w:hAnsi="Times New Roman" w:cs="Times New Roman"/>
          <w:b/>
          <w:color w:val="000000" w:themeColor="text1"/>
          <w:sz w:val="24"/>
          <w:szCs w:val="24"/>
        </w:rPr>
        <w:t xml:space="preserve"> </w:t>
      </w:r>
      <w:r w:rsidR="00BA20C2" w:rsidRPr="004D41FF">
        <w:rPr>
          <w:rFonts w:ascii="Times New Roman" w:eastAsia="Times New Roman" w:hAnsi="Times New Roman" w:cs="Times New Roman"/>
          <w:b/>
          <w:color w:val="000000"/>
          <w:sz w:val="24"/>
        </w:rPr>
        <w:t>(</w:t>
      </w:r>
      <w:r w:rsidR="00BA20C2" w:rsidRPr="004D41FF">
        <w:rPr>
          <w:rFonts w:ascii="Times New Roman" w:eastAsia="Times New Roman" w:hAnsi="Times New Roman" w:cs="Times New Roman"/>
          <w:b/>
          <w:i/>
          <w:color w:val="000000"/>
          <w:sz w:val="24"/>
        </w:rPr>
        <w:t>S</w:t>
      </w:r>
      <w:r w:rsidR="00BA20C2" w:rsidRPr="004D41FF">
        <w:rPr>
          <w:rFonts w:ascii="Times New Roman" w:eastAsia="Times New Roman" w:hAnsi="Times New Roman" w:cs="Times New Roman"/>
          <w:b/>
          <w:color w:val="000000"/>
          <w:sz w:val="24"/>
        </w:rPr>
        <w:t>)-</w:t>
      </w:r>
      <w:r w:rsidR="00BA20C2" w:rsidRPr="004D41FF">
        <w:rPr>
          <w:rFonts w:ascii="Times New Roman" w:eastAsia="Times New Roman" w:hAnsi="Times New Roman" w:cs="Times New Roman"/>
          <w:b/>
          <w:i/>
          <w:color w:val="000000"/>
          <w:sz w:val="24"/>
        </w:rPr>
        <w:t>N</w:t>
      </w:r>
      <w:r w:rsidR="00BA20C2" w:rsidRPr="004D41FF">
        <w:rPr>
          <w:rFonts w:ascii="Times New Roman" w:eastAsia="Times New Roman" w:hAnsi="Times New Roman" w:cs="Times New Roman"/>
          <w:b/>
          <w:color w:val="000000"/>
          <w:sz w:val="24"/>
        </w:rPr>
        <w:t>-({(</w:t>
      </w:r>
      <w:r w:rsidR="00BA20C2" w:rsidRPr="004D41FF">
        <w:rPr>
          <w:rFonts w:ascii="Times New Roman" w:eastAsia="Times New Roman" w:hAnsi="Times New Roman" w:cs="Times New Roman"/>
          <w:b/>
          <w:i/>
          <w:color w:val="000000"/>
          <w:sz w:val="24"/>
        </w:rPr>
        <w:t>S</w:t>
      </w:r>
      <w:r w:rsidR="00BA20C2" w:rsidRPr="004D41FF">
        <w:rPr>
          <w:rFonts w:ascii="Times New Roman" w:eastAsia="Times New Roman" w:hAnsi="Times New Roman" w:cs="Times New Roman"/>
          <w:b/>
          <w:color w:val="000000"/>
          <w:sz w:val="24"/>
        </w:rPr>
        <w:t>)-1-[(Phenyl)amino]-3-methyl-1-oxobutan-2-yl})-4-methyl-2-</w:t>
      </w:r>
    </w:p>
    <w:p w14:paraId="6D5E5D3A" w14:textId="77777777" w:rsidR="00BA20C2" w:rsidRPr="00BA20C2" w:rsidRDefault="00BA20C2" w:rsidP="00BA20C2">
      <w:pPr>
        <w:spacing w:after="5" w:line="480" w:lineRule="auto"/>
        <w:jc w:val="both"/>
        <w:rPr>
          <w:rFonts w:ascii="Times New Roman" w:eastAsia="Times New Roman" w:hAnsi="Times New Roman" w:cs="Times New Roman"/>
          <w:b/>
          <w:color w:val="000000"/>
          <w:sz w:val="24"/>
        </w:rPr>
      </w:pPr>
      <w:r w:rsidRPr="004D41FF">
        <w:rPr>
          <w:rFonts w:ascii="Times New Roman" w:eastAsia="Times New Roman" w:hAnsi="Times New Roman" w:cs="Times New Roman"/>
          <w:b/>
          <w:color w:val="000000"/>
          <w:sz w:val="24"/>
        </w:rPr>
        <w:t xml:space="preserve">(4-methylphenylsulfonamido) </w:t>
      </w:r>
      <w:proofErr w:type="spellStart"/>
      <w:r w:rsidRPr="004D41FF">
        <w:rPr>
          <w:rFonts w:ascii="Times New Roman" w:eastAsia="Times New Roman" w:hAnsi="Times New Roman" w:cs="Times New Roman"/>
          <w:b/>
          <w:color w:val="000000"/>
          <w:sz w:val="24"/>
        </w:rPr>
        <w:t>pentanamide</w:t>
      </w:r>
      <w:proofErr w:type="spellEnd"/>
      <w:r w:rsidRPr="004D41FF">
        <w:rPr>
          <w:rFonts w:ascii="Times New Roman" w:eastAsia="Times New Roman" w:hAnsi="Times New Roman" w:cs="Times New Roman"/>
          <w:b/>
          <w:color w:val="000000"/>
          <w:sz w:val="24"/>
        </w:rPr>
        <w:t xml:space="preserve"> (8j)</w:t>
      </w:r>
    </w:p>
    <w:p w14:paraId="582B6810" w14:textId="77777777" w:rsidR="00BC6BB6" w:rsidRPr="00F570EB" w:rsidRDefault="00BC6BB6" w:rsidP="00BA20C2">
      <w:pPr>
        <w:pStyle w:val="ListParagraph"/>
        <w:spacing w:after="160" w:line="259" w:lineRule="auto"/>
        <w:ind w:left="450"/>
        <w:jc w:val="both"/>
      </w:pPr>
    </w:p>
    <w:sectPr w:rsidR="00BC6BB6" w:rsidRPr="00F570EB" w:rsidSect="00EB3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BB6"/>
    <w:rsid w:val="00116519"/>
    <w:rsid w:val="00152838"/>
    <w:rsid w:val="001A4367"/>
    <w:rsid w:val="001A4937"/>
    <w:rsid w:val="001F5CFB"/>
    <w:rsid w:val="002F1457"/>
    <w:rsid w:val="0032752B"/>
    <w:rsid w:val="00395ACB"/>
    <w:rsid w:val="004D41FF"/>
    <w:rsid w:val="006D02F7"/>
    <w:rsid w:val="007F0C72"/>
    <w:rsid w:val="00843181"/>
    <w:rsid w:val="00AC6030"/>
    <w:rsid w:val="00BA20C2"/>
    <w:rsid w:val="00BC6BB6"/>
    <w:rsid w:val="00C04F82"/>
    <w:rsid w:val="00C6763D"/>
    <w:rsid w:val="00C872B2"/>
    <w:rsid w:val="00EB35CD"/>
    <w:rsid w:val="00F00513"/>
    <w:rsid w:val="00F22589"/>
    <w:rsid w:val="00F570EB"/>
    <w:rsid w:val="00F61C52"/>
    <w:rsid w:val="00F64E23"/>
    <w:rsid w:val="00F91A41"/>
    <w:rsid w:val="00FB20BA"/>
    <w:rsid w:val="00FE1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2802FA54"/>
  <w15:docId w15:val="{4F4F65B7-3646-40E6-BB49-B753BB93C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5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BB6"/>
    <w:rPr>
      <w:rFonts w:ascii="Tahoma" w:hAnsi="Tahoma" w:cs="Tahoma"/>
      <w:sz w:val="16"/>
      <w:szCs w:val="16"/>
    </w:rPr>
  </w:style>
  <w:style w:type="paragraph" w:styleId="ListParagraph">
    <w:name w:val="List Paragraph"/>
    <w:basedOn w:val="Normal"/>
    <w:uiPriority w:val="34"/>
    <w:qFormat/>
    <w:rsid w:val="00F00513"/>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03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oleObject" Target="embeddings/oleObject9.bin"/><Relationship Id="rId39" Type="http://schemas.openxmlformats.org/officeDocument/2006/relationships/image" Target="media/image22.wmf"/><Relationship Id="rId21" Type="http://schemas.openxmlformats.org/officeDocument/2006/relationships/image" Target="media/image11.emf"/><Relationship Id="rId34" Type="http://schemas.openxmlformats.org/officeDocument/2006/relationships/image" Target="media/image19.wmf"/><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19.bin"/><Relationship Id="rId55"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image" Target="media/image14.wmf"/><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oleObject" Target="embeddings/oleObject17.bin"/><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oleObject" Target="embeddings/oleObject7.bin"/><Relationship Id="rId29" Type="http://schemas.openxmlformats.org/officeDocument/2006/relationships/image" Target="media/image16.wmf"/><Relationship Id="rId41" Type="http://schemas.openxmlformats.org/officeDocument/2006/relationships/image" Target="media/image23.em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image" Target="media/image13.emf"/><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image" Target="media/image26.wmf"/><Relationship Id="rId53" Type="http://schemas.openxmlformats.org/officeDocument/2006/relationships/image" Target="media/image30.emf"/><Relationship Id="rId5"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0.emf"/><Relationship Id="rId49" Type="http://schemas.openxmlformats.org/officeDocument/2006/relationships/image" Target="media/image28.wmf"/><Relationship Id="rId10" Type="http://schemas.openxmlformats.org/officeDocument/2006/relationships/image" Target="media/image5.wmf"/><Relationship Id="rId19" Type="http://schemas.openxmlformats.org/officeDocument/2006/relationships/image" Target="media/image10.wmf"/><Relationship Id="rId31" Type="http://schemas.openxmlformats.org/officeDocument/2006/relationships/image" Target="media/image17.emf"/><Relationship Id="rId44" Type="http://schemas.openxmlformats.org/officeDocument/2006/relationships/image" Target="media/image25.emf"/><Relationship Id="rId52" Type="http://schemas.openxmlformats.org/officeDocument/2006/relationships/oleObject" Target="embeddings/oleObject20.bin"/><Relationship Id="rId4" Type="http://schemas.openxmlformats.org/officeDocument/2006/relationships/image" Target="media/image1.wmf"/><Relationship Id="rId9" Type="http://schemas.openxmlformats.org/officeDocument/2006/relationships/image" Target="media/image4.emf"/><Relationship Id="rId14" Type="http://schemas.openxmlformats.org/officeDocument/2006/relationships/image" Target="media/image7.wmf"/><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24.emf"/><Relationship Id="rId48" Type="http://schemas.openxmlformats.org/officeDocument/2006/relationships/image" Target="media/image27.emf"/><Relationship Id="rId8" Type="http://schemas.openxmlformats.org/officeDocument/2006/relationships/image" Target="media/image3.emf"/><Relationship Id="rId51" Type="http://schemas.openxmlformats.org/officeDocument/2006/relationships/image" Target="media/image29.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846</Words>
  <Characters>4827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LOVE TO SERVE GOD</dc:creator>
  <cp:lastModifiedBy>Sidra</cp:lastModifiedBy>
  <cp:revision>2</cp:revision>
  <dcterms:created xsi:type="dcterms:W3CDTF">2020-10-28T11:25:00Z</dcterms:created>
  <dcterms:modified xsi:type="dcterms:W3CDTF">2020-10-28T11:25:00Z</dcterms:modified>
</cp:coreProperties>
</file>