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213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1"/>
        <w:gridCol w:w="2764"/>
        <w:gridCol w:w="2764"/>
      </w:tblGrid>
      <w:tr w:rsidR="0073127C" w:rsidRPr="00A515B2" w14:paraId="336E400A" w14:textId="04A73419" w:rsidTr="0073127C">
        <w:trPr>
          <w:trHeight w:val="47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BA65" w14:textId="77777777" w:rsidR="0073127C" w:rsidRDefault="0073127C" w:rsidP="0073127C">
            <w:pPr>
              <w:widowControl/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</w:pPr>
          </w:p>
          <w:p w14:paraId="04AF92CE" w14:textId="77777777" w:rsidR="0073127C" w:rsidRPr="001460E8" w:rsidRDefault="0073127C" w:rsidP="0073127C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460E8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8"/>
                <w:szCs w:val="28"/>
              </w:rPr>
              <w:t>Total, 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942" w14:textId="77777777" w:rsidR="0073127C" w:rsidRPr="00B874EB" w:rsidRDefault="0073127C" w:rsidP="0073127C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</w:pPr>
            <w:r w:rsidRPr="00B874EB"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</w:rPr>
              <w:t>G</w:t>
            </w: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>allbladder Cancer</w:t>
            </w:r>
          </w:p>
          <w:p w14:paraId="4225E986" w14:textId="77777777" w:rsidR="0073127C" w:rsidRPr="00B874EB" w:rsidRDefault="0073127C" w:rsidP="0073127C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</w:pPr>
            <w:r w:rsidRPr="00B874EB"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</w:rPr>
              <w:t>(</w:t>
            </w: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>GBC)</w:t>
            </w:r>
          </w:p>
          <w:p w14:paraId="2B0B1FD1" w14:textId="437C9DA2" w:rsidR="0073127C" w:rsidRPr="001460E8" w:rsidRDefault="0073127C" w:rsidP="0073127C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8"/>
                <w:szCs w:val="28"/>
              </w:rPr>
            </w:pP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 xml:space="preserve">n = </w:t>
            </w:r>
            <w:r w:rsidRPr="00B874EB"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</w:rPr>
              <w:t>2</w:t>
            </w: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2B3" w14:textId="77777777" w:rsidR="0073127C" w:rsidRPr="00B874EB" w:rsidRDefault="0073127C" w:rsidP="0073127C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</w:pPr>
            <w:r w:rsidRPr="00B874EB"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</w:rPr>
              <w:t>B</w:t>
            </w: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>ile Duct Cancer</w:t>
            </w:r>
          </w:p>
          <w:p w14:paraId="5734800B" w14:textId="77777777" w:rsidR="0073127C" w:rsidRPr="00B874EB" w:rsidRDefault="0073127C" w:rsidP="0073127C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</w:pPr>
            <w:r w:rsidRPr="00B874EB"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</w:rPr>
              <w:t>(</w:t>
            </w: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>BDC)</w:t>
            </w:r>
          </w:p>
          <w:p w14:paraId="1D864494" w14:textId="58E4950D" w:rsidR="0073127C" w:rsidRPr="0073127C" w:rsidRDefault="0073127C" w:rsidP="0073127C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</w:pP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 xml:space="preserve">n = </w:t>
            </w:r>
            <w:r w:rsidRPr="00B874EB"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</w:rPr>
              <w:t>2</w:t>
            </w:r>
            <w:r w:rsidRPr="00B874EB">
              <w:rPr>
                <w:rFonts w:ascii="Times New Roman" w:eastAsia="MS PGothic" w:hAnsi="Times New Roman"/>
                <w:b/>
                <w:bCs/>
                <w:color w:val="000000"/>
                <w:kern w:val="0"/>
              </w:rPr>
              <w:t>8</w:t>
            </w:r>
          </w:p>
        </w:tc>
      </w:tr>
      <w:tr w:rsidR="0073127C" w:rsidRPr="00A515B2" w14:paraId="37E1F160" w14:textId="43019CA9" w:rsidTr="0073127C">
        <w:trPr>
          <w:trHeight w:val="5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8385" w14:textId="77777777" w:rsidR="0073127C" w:rsidRPr="00230BC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230BC4">
              <w:rPr>
                <w:rFonts w:ascii="Times New Roman" w:hAnsi="Times New Roman"/>
                <w:b/>
                <w:noProof/>
              </w:rPr>
              <w:t>Age</w:t>
            </w:r>
            <w:r>
              <w:rPr>
                <w:rFonts w:ascii="Times New Roman" w:hAnsi="Times New Roman"/>
                <w:b/>
                <w:noProof/>
              </w:rPr>
              <w:t>: median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15CE9" w14:textId="1BEA688B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65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.0 ±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 xml:space="preserve"> 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40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77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3D065" w14:textId="4FFB1250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73.0 ± 5.8</w:t>
            </w: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 xml:space="preserve"> 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(61 - 86)</w:t>
            </w:r>
          </w:p>
        </w:tc>
      </w:tr>
      <w:tr w:rsidR="0073127C" w:rsidRPr="00A515B2" w14:paraId="7DF5FB4F" w14:textId="51BE73BA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B927" w14:textId="77777777" w:rsidR="0073127C" w:rsidRPr="00230BC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ender (male : female)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CCFFBB" w14:textId="0254D419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: 15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6A99E3" w14:textId="6DFA5BF4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6 : 12</w:t>
            </w:r>
          </w:p>
        </w:tc>
      </w:tr>
      <w:tr w:rsidR="0073127C" w:rsidRPr="00A515B2" w14:paraId="4AB4B33F" w14:textId="1E9E61D9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0F31" w14:textId="77777777" w:rsidR="0073127C" w:rsidRPr="00230BC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Performance status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</w:rPr>
              <w:t>0:1:2)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CEB0A0" w14:textId="02E3D518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1: 11 :2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1C8724" w14:textId="38A69820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9 : 15 :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4</w:t>
            </w:r>
          </w:p>
        </w:tc>
      </w:tr>
      <w:tr w:rsidR="0073127C" w:rsidRPr="00A515B2" w14:paraId="26FE4F38" w14:textId="0A794A98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4FA2" w14:textId="77777777" w:rsidR="0073127C" w:rsidRPr="00230BC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Jaundice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F4A1DD" w14:textId="3C880E17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7 : 7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2F6CE0" w14:textId="6A26E075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6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 : 22</w:t>
            </w:r>
          </w:p>
        </w:tc>
      </w:tr>
      <w:tr w:rsidR="0073127C" w:rsidRPr="00A515B2" w14:paraId="6DDC02F2" w14:textId="3870CE67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E4D3" w14:textId="77777777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Albumin value (ng/ml): median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C95DD2" w14:textId="14CD7160" w:rsidR="0073127C" w:rsidRPr="0073127C" w:rsidRDefault="0073127C" w:rsidP="007312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716A1">
              <w:rPr>
                <w:rFonts w:ascii="Times New Roman" w:hAnsi="Times New Roman" w:hint="eastAsia"/>
                <w:noProof/>
                <w:sz w:val="22"/>
                <w:szCs w:val="22"/>
              </w:rPr>
              <w:t>3</w:t>
            </w:r>
            <w:r w:rsidRPr="00F716A1">
              <w:rPr>
                <w:rFonts w:ascii="Times New Roman" w:hAnsi="Times New Roman"/>
                <w:noProof/>
                <w:sz w:val="22"/>
                <w:szCs w:val="22"/>
              </w:rPr>
              <w:t>.5 ± 0.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  <w:r w:rsidRPr="00F716A1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F716A1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F716A1"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9</w:t>
            </w:r>
            <w:r w:rsidRPr="00F716A1">
              <w:rPr>
                <w:rFonts w:ascii="Times New Roman" w:hAnsi="Times New Roman"/>
                <w:noProof/>
                <w:sz w:val="22"/>
                <w:szCs w:val="22"/>
              </w:rPr>
              <w:t xml:space="preserve"> – 4.3)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B1703" w14:textId="48C512D1" w:rsidR="0073127C" w:rsidRPr="0073127C" w:rsidRDefault="0073127C" w:rsidP="007312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716A1">
              <w:rPr>
                <w:rFonts w:ascii="Times New Roman" w:hAnsi="Times New Roman" w:hint="eastAsia"/>
                <w:noProof/>
                <w:sz w:val="22"/>
                <w:szCs w:val="22"/>
              </w:rPr>
              <w:t>3</w:t>
            </w:r>
            <w:r w:rsidRPr="00F716A1">
              <w:rPr>
                <w:rFonts w:ascii="Times New Roman" w:hAnsi="Times New Roman"/>
                <w:noProof/>
                <w:sz w:val="22"/>
                <w:szCs w:val="22"/>
              </w:rPr>
              <w:t>.4 ± 0.57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F716A1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F716A1">
              <w:rPr>
                <w:rFonts w:ascii="Times New Roman" w:hAnsi="Times New Roman"/>
                <w:noProof/>
                <w:sz w:val="22"/>
                <w:szCs w:val="22"/>
              </w:rPr>
              <w:t>2.3 – 4.1)</w:t>
            </w:r>
          </w:p>
        </w:tc>
      </w:tr>
      <w:tr w:rsidR="0073127C" w:rsidRPr="00A515B2" w14:paraId="3C312D96" w14:textId="709EC6DF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3654" w14:textId="4AE7E6E5" w:rsidR="0073127C" w:rsidRPr="00230BC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C</w:t>
            </w:r>
            <w:r>
              <w:rPr>
                <w:rFonts w:ascii="Times New Roman" w:hAnsi="Times New Roman"/>
                <w:b/>
                <w:noProof/>
              </w:rPr>
              <w:t>EA value (ng/ml): median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F266BA" w14:textId="416E3352" w:rsidR="0073127C" w:rsidRPr="0073127C" w:rsidRDefault="0073127C" w:rsidP="007312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84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3 </w:t>
            </w:r>
            <w:r w:rsidRPr="006406F6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0.5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413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4051B9" w14:textId="4F3D27A8" w:rsidR="0073127C" w:rsidRPr="0073127C" w:rsidRDefault="0073127C" w:rsidP="007312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2.4 ± 2.1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6406F6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1.1 – 10.1)</w:t>
            </w:r>
          </w:p>
        </w:tc>
      </w:tr>
      <w:tr w:rsidR="0073127C" w:rsidRPr="00A515B2" w14:paraId="66BF41C9" w14:textId="3C8BF1A9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0D50" w14:textId="3D91B01D" w:rsidR="0073127C" w:rsidRPr="00230BC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C</w:t>
            </w:r>
            <w:r>
              <w:rPr>
                <w:rFonts w:ascii="Times New Roman" w:hAnsi="Times New Roman"/>
                <w:b/>
                <w:noProof/>
              </w:rPr>
              <w:t>A19-9 value (U/ml): median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048B0E" w14:textId="75471AF0" w:rsidR="0073127C" w:rsidRPr="0073127C" w:rsidRDefault="0073127C" w:rsidP="007312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65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7.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22436 </w:t>
            </w:r>
            <w:r w:rsidRPr="006406F6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4.8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94800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C2B6DC" w14:textId="1888A746" w:rsidR="0073127C" w:rsidRPr="0073127C" w:rsidRDefault="0073127C" w:rsidP="007312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57.5 ± 341.5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6406F6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6406F6">
              <w:rPr>
                <w:rFonts w:ascii="Times New Roman" w:hAnsi="Times New Roman"/>
                <w:noProof/>
                <w:sz w:val="22"/>
                <w:szCs w:val="22"/>
              </w:rPr>
              <w:t>2 – 1355.2)</w:t>
            </w:r>
          </w:p>
        </w:tc>
      </w:tr>
      <w:tr w:rsidR="0073127C" w:rsidRPr="00A515B2" w14:paraId="5C290D02" w14:textId="4BEE074A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DC1C" w14:textId="191E28F8" w:rsidR="0073127C" w:rsidRPr="00230BC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Tumor diameter (mm):median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721F9B" w14:textId="38C31C97" w:rsidR="0073127C" w:rsidRPr="0073127C" w:rsidRDefault="0073127C" w:rsidP="00731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.1 ±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12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4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68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9A74E8" w14:textId="245A990F" w:rsidR="0073127C" w:rsidRPr="0073127C" w:rsidRDefault="0073127C" w:rsidP="00731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3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2.1 ± 7.5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17.4 – 52.5)</w:t>
            </w:r>
          </w:p>
        </w:tc>
      </w:tr>
      <w:tr w:rsidR="0073127C" w:rsidRPr="00A515B2" w14:paraId="4AB0F7F5" w14:textId="1183A5A7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003C" w14:textId="77777777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Hepatoduodenal mesentry invasion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46D6F6" w14:textId="010E70A0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: 15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76A215" w14:textId="4860D2F4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 : 10</w:t>
            </w:r>
          </w:p>
        </w:tc>
      </w:tr>
      <w:tr w:rsidR="0073127C" w:rsidRPr="00A515B2" w14:paraId="22662DED" w14:textId="1C34ABC4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5D75" w14:textId="77777777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A</w:t>
            </w:r>
            <w:r>
              <w:rPr>
                <w:rFonts w:ascii="Times New Roman" w:hAnsi="Times New Roman"/>
                <w:b/>
                <w:noProof/>
              </w:rPr>
              <w:t>rterial invasion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7EF0BF" w14:textId="7464830D" w:rsidR="0073127C" w:rsidRPr="00B96EB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 : 6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AE3129" w14:textId="4589AAE4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7 : 11</w:t>
            </w:r>
          </w:p>
        </w:tc>
      </w:tr>
      <w:tr w:rsidR="0073127C" w:rsidRPr="00A515B2" w14:paraId="1B608097" w14:textId="54A0A9CA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9D50" w14:textId="77777777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P</w:t>
            </w:r>
            <w:r>
              <w:rPr>
                <w:rFonts w:ascii="Times New Roman" w:hAnsi="Times New Roman"/>
                <w:b/>
                <w:noProof/>
              </w:rPr>
              <w:t>ortal vein invasion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2BD317" w14:textId="77EC1BD4" w:rsidR="0073127C" w:rsidRPr="00B96EB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 : 6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9E978E" w14:textId="4D6DB4E9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 : 8</w:t>
            </w:r>
          </w:p>
        </w:tc>
      </w:tr>
      <w:tr w:rsidR="0073127C" w:rsidRPr="00A515B2" w14:paraId="5000BB7B" w14:textId="0928EF04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04A3" w14:textId="3516832B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L</w:t>
            </w:r>
            <w:r>
              <w:rPr>
                <w:rFonts w:ascii="Times New Roman" w:hAnsi="Times New Roman"/>
                <w:b/>
                <w:noProof/>
              </w:rPr>
              <w:t xml:space="preserve">ymph node metastasis 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>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C6DBCD" w14:textId="3C711F78" w:rsidR="0073127C" w:rsidRPr="00B96EB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 : 14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662A6C" w14:textId="04C21E72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 : 18</w:t>
            </w:r>
          </w:p>
        </w:tc>
      </w:tr>
      <w:tr w:rsidR="0073127C" w:rsidRPr="00A515B2" w14:paraId="4F523D9F" w14:textId="24762D07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4B61" w14:textId="77777777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L</w:t>
            </w:r>
            <w:r>
              <w:rPr>
                <w:rFonts w:ascii="Times New Roman" w:hAnsi="Times New Roman"/>
                <w:b/>
                <w:noProof/>
              </w:rPr>
              <w:t>iver metastasis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C99F14" w14:textId="213BDC2A" w:rsidR="0073127C" w:rsidRPr="00B96EB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2 : 12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AA3D6F" w14:textId="2616C00D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7 : 1</w:t>
            </w:r>
          </w:p>
        </w:tc>
      </w:tr>
      <w:tr w:rsidR="0073127C" w:rsidRPr="00A515B2" w14:paraId="76370B44" w14:textId="7203BEA3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DA0D" w14:textId="77777777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D</w:t>
            </w:r>
            <w:r>
              <w:rPr>
                <w:rFonts w:ascii="Times New Roman" w:hAnsi="Times New Roman"/>
                <w:b/>
                <w:noProof/>
              </w:rPr>
              <w:t>istant metastasis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43DDAA" w14:textId="3293446C" w:rsidR="0073127C" w:rsidRPr="00B96EB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3 : 1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B561F6" w14:textId="51D274E2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7 : 1</w:t>
            </w:r>
          </w:p>
        </w:tc>
      </w:tr>
      <w:tr w:rsidR="0073127C" w:rsidRPr="00A515B2" w14:paraId="2D6C00BA" w14:textId="0D7BDFD4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F4AC" w14:textId="3BB2D0A1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P</w:t>
            </w:r>
            <w:r>
              <w:rPr>
                <w:rFonts w:ascii="Times New Roman" w:hAnsi="Times New Roman"/>
                <w:b/>
                <w:noProof/>
              </w:rPr>
              <w:t xml:space="preserve">eritoneal dissemination </w:t>
            </w:r>
            <w:r w:rsidRPr="0099297A">
              <w:rPr>
                <w:rFonts w:ascii="Times New Roman" w:hAnsi="Times New Roman"/>
                <w:b/>
                <w:noProof/>
                <w:sz w:val="22"/>
                <w:szCs w:val="22"/>
              </w:rPr>
              <w:t>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2A17BD" w14:textId="6F646C75" w:rsidR="0073127C" w:rsidRPr="00B96EB4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2 : 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468A1A" w14:textId="11DAEADB" w:rsidR="0073127C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 : 0</w:t>
            </w:r>
          </w:p>
        </w:tc>
      </w:tr>
      <w:tr w:rsidR="0073127C" w:rsidRPr="00DF4802" w14:paraId="2C0330BB" w14:textId="012CE93B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AAA7" w14:textId="77777777" w:rsidR="0073127C" w:rsidRPr="00DF4802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DF4802">
              <w:rPr>
                <w:rFonts w:ascii="Times New Roman" w:hAnsi="Times New Roman" w:hint="eastAsia"/>
                <w:b/>
                <w:noProof/>
              </w:rPr>
              <w:t>U</w:t>
            </w:r>
            <w:r w:rsidRPr="00DF4802">
              <w:rPr>
                <w:rFonts w:ascii="Times New Roman" w:hAnsi="Times New Roman"/>
                <w:b/>
                <w:noProof/>
              </w:rPr>
              <w:t>ICC 8 (2 : 3: 4)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37C4B" w14:textId="2B7A0020" w:rsidR="0073127C" w:rsidRPr="00DF4802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DF4802"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 w:rsidRPr="00DF4802">
              <w:rPr>
                <w:rFonts w:ascii="Times New Roman" w:hAnsi="Times New Roman"/>
                <w:noProof/>
                <w:sz w:val="22"/>
                <w:szCs w:val="22"/>
              </w:rPr>
              <w:t xml:space="preserve"> : 10 : 12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C317C" w14:textId="1670847D" w:rsidR="0073127C" w:rsidRPr="00DF4802" w:rsidRDefault="0073127C" w:rsidP="00731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DF4802">
              <w:rPr>
                <w:rFonts w:ascii="Times New Roman" w:hAnsi="Times New Roman"/>
                <w:noProof/>
                <w:sz w:val="22"/>
                <w:szCs w:val="22"/>
              </w:rPr>
              <w:t xml:space="preserve">16 : 10 : </w:t>
            </w:r>
            <w:r w:rsidRPr="00DF4802"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</w:p>
        </w:tc>
      </w:tr>
      <w:tr w:rsidR="00532231" w:rsidRPr="00DF4802" w14:paraId="4A1437E8" w14:textId="10032C9B" w:rsidTr="00B27B8F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E184" w14:textId="16098B2E" w:rsidR="00532231" w:rsidRPr="00DF4802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Number of AI: mean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F6577" w14:textId="1E0E37DA" w:rsidR="00532231" w:rsidRPr="0073127C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13.0 ±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4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 – 3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2EB05" w14:textId="014588EC" w:rsidR="00532231" w:rsidRPr="00532231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13.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 ± 7.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5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4 – 39)</w:t>
            </w:r>
          </w:p>
        </w:tc>
      </w:tr>
      <w:tr w:rsidR="00532231" w:rsidRPr="00DF4802" w14:paraId="30E607D1" w14:textId="0A8F0390" w:rsidTr="00B27B8F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3F45" w14:textId="162EA650" w:rsidR="00532231" w:rsidRPr="00DF4802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5FU total volume (mg): median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B0D9D" w14:textId="5AC3C5D7" w:rsidR="00532231" w:rsidRPr="0073127C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975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0 ±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6441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2625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0)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853ED" w14:textId="68873B84" w:rsidR="00532231" w:rsidRPr="00532231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925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0 ±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7399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22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3800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0)</w:t>
            </w:r>
          </w:p>
        </w:tc>
      </w:tr>
      <w:tr w:rsidR="00532231" w:rsidRPr="00DF4802" w14:paraId="6B604CCC" w14:textId="28086FCF" w:rsidTr="00B27B8F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3C1C" w14:textId="1717A566" w:rsidR="00532231" w:rsidRPr="00DF4802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C</w:t>
            </w:r>
            <w:r>
              <w:rPr>
                <w:rFonts w:ascii="Times New Roman" w:hAnsi="Times New Roman"/>
                <w:b/>
                <w:noProof/>
              </w:rPr>
              <w:t>DDP total volume (mg): median ± SD</w:t>
            </w:r>
            <w:r>
              <w:rPr>
                <w:rFonts w:ascii="Times New Roman" w:hAnsi="Times New Roman" w:hint="eastAsia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(range)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DCEB9" w14:textId="74259999" w:rsidR="00532231" w:rsidRPr="0073127C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70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.0 ± 7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1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50 – 3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0)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62154" w14:textId="3EE6C80B" w:rsidR="00532231" w:rsidRPr="00532231" w:rsidRDefault="00532231" w:rsidP="00532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0.0 ± 7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2 </w:t>
            </w:r>
            <w:r w:rsidRPr="000040CB">
              <w:rPr>
                <w:rFonts w:ascii="Times New Roman" w:hAnsi="Times New Roman" w:hint="eastAsia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 w:rsidRPr="000040CB">
              <w:rPr>
                <w:rFonts w:ascii="Times New Roman" w:hAnsi="Times New Roman"/>
                <w:noProof/>
                <w:sz w:val="22"/>
                <w:szCs w:val="22"/>
              </w:rPr>
              <w:t>0 – 430)</w:t>
            </w:r>
          </w:p>
        </w:tc>
      </w:tr>
      <w:tr w:rsidR="00532231" w:rsidRPr="00DF4802" w14:paraId="699DCD96" w14:textId="74297824" w:rsidTr="00B27B8F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C44" w14:textId="434CADB3" w:rsidR="00532231" w:rsidRPr="00DF4802" w:rsidRDefault="00532231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hint="eastAsia"/>
                <w:b/>
                <w:noProof/>
              </w:rPr>
              <w:t>C</w:t>
            </w:r>
            <w:r>
              <w:rPr>
                <w:rFonts w:ascii="Times New Roman" w:hAnsi="Times New Roman"/>
                <w:b/>
                <w:noProof/>
              </w:rPr>
              <w:t xml:space="preserve">ompletion of RT </w:t>
            </w:r>
            <w:r w:rsidRPr="00677A38">
              <w:rPr>
                <w:rFonts w:ascii="Times New Roman" w:hAnsi="Times New Roman"/>
                <w:b/>
                <w:noProof/>
                <w:sz w:val="22"/>
                <w:szCs w:val="22"/>
              </w:rPr>
              <w:t>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72547" w14:textId="7699DEB9" w:rsidR="00532231" w:rsidRPr="00DF4802" w:rsidRDefault="00532231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: 23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2FB1B" w14:textId="29E00C42" w:rsidR="00532231" w:rsidRDefault="00532231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: 26</w:t>
            </w:r>
          </w:p>
        </w:tc>
      </w:tr>
      <w:tr w:rsidR="00532231" w:rsidRPr="00DF4802" w14:paraId="3BC3973E" w14:textId="059828BB" w:rsidTr="00B27B8F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4B58" w14:textId="38449FB5" w:rsidR="00532231" w:rsidRPr="00DF4802" w:rsidRDefault="00532231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F5544">
              <w:rPr>
                <w:rFonts w:ascii="Times New Roman" w:hAnsi="Times New Roman" w:hint="eastAsia"/>
                <w:b/>
                <w:noProof/>
              </w:rPr>
              <w:t>T</w:t>
            </w:r>
            <w:r w:rsidRPr="00CF5544">
              <w:rPr>
                <w:rFonts w:ascii="Times New Roman" w:hAnsi="Times New Roman"/>
                <w:b/>
                <w:noProof/>
              </w:rPr>
              <w:t xml:space="preserve">ransition to systemic chemotherapy </w:t>
            </w:r>
            <w:r w:rsidRPr="00CF5544">
              <w:rPr>
                <w:rFonts w:ascii="Times New Roman" w:hAnsi="Times New Roman"/>
                <w:b/>
                <w:noProof/>
                <w:sz w:val="22"/>
                <w:szCs w:val="22"/>
              </w:rPr>
              <w:t>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44D3A" w14:textId="5B447139" w:rsidR="00532231" w:rsidRPr="00DF4802" w:rsidRDefault="00532231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CF5544">
              <w:rPr>
                <w:rFonts w:ascii="Times New Roman" w:hAnsi="Times New Roman" w:hint="eastAsia"/>
                <w:noProof/>
                <w:sz w:val="22"/>
                <w:szCs w:val="22"/>
              </w:rPr>
              <w:t>8</w:t>
            </w:r>
            <w:r w:rsidRPr="00CF5544">
              <w:rPr>
                <w:rFonts w:ascii="Times New Roman" w:hAnsi="Times New Roman"/>
                <w:noProof/>
                <w:sz w:val="22"/>
                <w:szCs w:val="22"/>
              </w:rPr>
              <w:t xml:space="preserve"> : 16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F5365" w14:textId="13430969" w:rsidR="00532231" w:rsidRPr="00CF5544" w:rsidRDefault="00532231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CF5544"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 w:rsidRPr="00CF5544">
              <w:rPr>
                <w:rFonts w:ascii="Times New Roman" w:hAnsi="Times New Roman"/>
                <w:noProof/>
                <w:sz w:val="22"/>
                <w:szCs w:val="22"/>
              </w:rPr>
              <w:t xml:space="preserve">6 : 12 </w:t>
            </w:r>
          </w:p>
        </w:tc>
      </w:tr>
      <w:tr w:rsidR="00532231" w:rsidRPr="00DF4802" w14:paraId="0EA99D94" w14:textId="190F0BC8" w:rsidTr="0073127C">
        <w:trPr>
          <w:trHeight w:val="5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AB77" w14:textId="4E2DAF83" w:rsidR="00532231" w:rsidRPr="00144667" w:rsidRDefault="00532231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</w:rPr>
            </w:pPr>
            <w:r w:rsidRPr="00144667">
              <w:rPr>
                <w:rFonts w:ascii="Times New Roman" w:hAnsi="Times New Roman"/>
                <w:b/>
                <w:noProof/>
              </w:rPr>
              <w:t>Biliary dra</w:t>
            </w:r>
            <w:r w:rsidR="00821358" w:rsidRPr="00144667">
              <w:rPr>
                <w:rFonts w:ascii="Times New Roman" w:hAnsi="Times New Roman"/>
                <w:b/>
                <w:noProof/>
              </w:rPr>
              <w:t>i</w:t>
            </w:r>
            <w:r w:rsidRPr="00144667">
              <w:rPr>
                <w:rFonts w:ascii="Times New Roman" w:hAnsi="Times New Roman"/>
                <w:b/>
                <w:noProof/>
              </w:rPr>
              <w:t xml:space="preserve">nage </w:t>
            </w:r>
            <w:r w:rsidRPr="00144667">
              <w:rPr>
                <w:rFonts w:ascii="Times New Roman" w:hAnsi="Times New Roman"/>
                <w:b/>
                <w:noProof/>
                <w:sz w:val="22"/>
                <w:szCs w:val="22"/>
              </w:rPr>
              <w:t>(No : Yes)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CC20" w14:textId="455789C8" w:rsidR="00532231" w:rsidRPr="00144667" w:rsidRDefault="00432ADA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44667">
              <w:rPr>
                <w:rFonts w:ascii="Times New Roman" w:hAnsi="Times New Roman" w:hint="eastAsia"/>
                <w:noProof/>
                <w:sz w:val="22"/>
                <w:szCs w:val="22"/>
              </w:rPr>
              <w:t>1</w:t>
            </w:r>
            <w:r w:rsidRPr="00144667">
              <w:rPr>
                <w:rFonts w:ascii="Times New Roman" w:hAnsi="Times New Roman"/>
                <w:noProof/>
                <w:sz w:val="22"/>
                <w:szCs w:val="22"/>
              </w:rPr>
              <w:t>6 : 8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312" w14:textId="7F19EBAF" w:rsidR="00532231" w:rsidRPr="00144667" w:rsidRDefault="00432ADA" w:rsidP="00532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44667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  <w:r w:rsidR="00D541DD" w:rsidRPr="00144667">
              <w:rPr>
                <w:rFonts w:ascii="Times New Roman" w:hAnsi="Times New Roman"/>
                <w:noProof/>
                <w:sz w:val="22"/>
                <w:szCs w:val="22"/>
              </w:rPr>
              <w:t xml:space="preserve"> : </w:t>
            </w:r>
            <w:r w:rsidRPr="00144667">
              <w:rPr>
                <w:rFonts w:ascii="Times New Roman" w:hAnsi="Times New Roman"/>
                <w:noProof/>
                <w:sz w:val="22"/>
                <w:szCs w:val="22"/>
              </w:rPr>
              <w:t>25</w:t>
            </w:r>
          </w:p>
        </w:tc>
      </w:tr>
    </w:tbl>
    <w:p w14:paraId="05D8DF90" w14:textId="65FEEB42" w:rsidR="000B1F4A" w:rsidRPr="00F91BAD" w:rsidRDefault="0073127C" w:rsidP="003501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</w:t>
      </w:r>
      <w:r w:rsidR="00FE1424" w:rsidRPr="00DF4802">
        <w:rPr>
          <w:rFonts w:ascii="Times New Roman" w:hAnsi="Times New Roman"/>
          <w:b/>
          <w:bCs/>
        </w:rPr>
        <w:t xml:space="preserve">Table 1. The </w:t>
      </w:r>
      <w:r w:rsidR="00824E28" w:rsidRPr="00DF4802">
        <w:rPr>
          <w:rFonts w:ascii="Times New Roman" w:hAnsi="Times New Roman"/>
          <w:b/>
          <w:bCs/>
        </w:rPr>
        <w:t xml:space="preserve">baseline </w:t>
      </w:r>
      <w:r w:rsidR="00FE1424" w:rsidRPr="00144667">
        <w:rPr>
          <w:rFonts w:ascii="Times New Roman" w:hAnsi="Times New Roman"/>
          <w:b/>
          <w:bCs/>
        </w:rPr>
        <w:t xml:space="preserve">characteristics </w:t>
      </w:r>
      <w:r w:rsidR="00A65B96" w:rsidRPr="00144667">
        <w:rPr>
          <w:rFonts w:ascii="Times New Roman" w:hAnsi="Times New Roman"/>
          <w:b/>
          <w:bCs/>
        </w:rPr>
        <w:t xml:space="preserve">and treatment content </w:t>
      </w:r>
      <w:r w:rsidR="00FE1424" w:rsidRPr="00144667">
        <w:rPr>
          <w:rFonts w:ascii="Times New Roman" w:hAnsi="Times New Roman"/>
          <w:b/>
          <w:bCs/>
        </w:rPr>
        <w:t>of the</w:t>
      </w:r>
      <w:r w:rsidR="001959E3" w:rsidRPr="00144667">
        <w:rPr>
          <w:rFonts w:ascii="Times New Roman" w:hAnsi="Times New Roman"/>
          <w:b/>
          <w:bCs/>
        </w:rPr>
        <w:t xml:space="preserve"> </w:t>
      </w:r>
      <w:r w:rsidR="00FE1424" w:rsidRPr="00144667">
        <w:rPr>
          <w:rFonts w:ascii="Times New Roman" w:hAnsi="Times New Roman"/>
          <w:b/>
          <w:bCs/>
        </w:rPr>
        <w:t>pati</w:t>
      </w:r>
      <w:r w:rsidR="00523EEC" w:rsidRPr="00144667">
        <w:rPr>
          <w:rFonts w:ascii="Times New Roman" w:hAnsi="Times New Roman"/>
          <w:b/>
          <w:bCs/>
        </w:rPr>
        <w:t>ents</w:t>
      </w:r>
      <w:r w:rsidR="00824E28" w:rsidRPr="00144667">
        <w:rPr>
          <w:rFonts w:ascii="Times New Roman" w:hAnsi="Times New Roman"/>
          <w:b/>
          <w:bCs/>
        </w:rPr>
        <w:t xml:space="preserve"> and</w:t>
      </w:r>
      <w:r w:rsidR="00523EEC" w:rsidRPr="00DF4802">
        <w:rPr>
          <w:rFonts w:ascii="Times New Roman" w:hAnsi="Times New Roman"/>
          <w:b/>
          <w:bCs/>
        </w:rPr>
        <w:t xml:space="preserve"> lesions</w:t>
      </w:r>
    </w:p>
    <w:p w14:paraId="1985ADD8" w14:textId="6C054996" w:rsidR="0035016E" w:rsidRPr="000B1F4A" w:rsidRDefault="0035016E">
      <w:pPr>
        <w:rPr>
          <w:rFonts w:ascii="Times New Roman" w:hAnsi="Times New Roman"/>
        </w:rPr>
      </w:pPr>
      <w:r w:rsidRPr="00CF5544">
        <w:rPr>
          <w:rFonts w:ascii="Times New Roman" w:hAnsi="Times New Roman" w:hint="eastAsia"/>
        </w:rPr>
        <w:t>AI</w:t>
      </w:r>
      <w:r w:rsidRPr="00CF5544">
        <w:rPr>
          <w:rFonts w:ascii="Times New Roman" w:hAnsi="Times New Roman"/>
        </w:rPr>
        <w:t xml:space="preserve">, </w:t>
      </w:r>
      <w:proofErr w:type="spellStart"/>
      <w:r w:rsidRPr="00CF5544">
        <w:rPr>
          <w:rFonts w:ascii="Times New Roman" w:hAnsi="Times New Roman"/>
        </w:rPr>
        <w:t>i</w:t>
      </w:r>
      <w:r w:rsidRPr="00CF5544">
        <w:rPr>
          <w:rFonts w:ascii="Times New Roman" w:hAnsi="Times New Roman"/>
          <w:lang w:val="en"/>
        </w:rPr>
        <w:t>ntraarterial</w:t>
      </w:r>
      <w:proofErr w:type="spellEnd"/>
      <w:r w:rsidRPr="00CF5544">
        <w:rPr>
          <w:rFonts w:ascii="Times New Roman" w:hAnsi="Times New Roman"/>
          <w:lang w:val="en"/>
        </w:rPr>
        <w:t xml:space="preserve"> chemotherapy; </w:t>
      </w:r>
      <w:r>
        <w:rPr>
          <w:rFonts w:ascii="Times New Roman" w:hAnsi="Times New Roman"/>
          <w:lang w:val="en"/>
        </w:rPr>
        <w:t xml:space="preserve">CDDP, cisplatin; </w:t>
      </w:r>
      <w:r w:rsidRPr="00CF5544">
        <w:rPr>
          <w:rFonts w:ascii="Times New Roman" w:hAnsi="Times New Roman"/>
          <w:lang w:val="en"/>
        </w:rPr>
        <w:t xml:space="preserve">RT, </w:t>
      </w:r>
      <w:r w:rsidRPr="00CF5544">
        <w:rPr>
          <w:rFonts w:ascii="Times New Roman" w:hAnsi="Times New Roman"/>
          <w:kern w:val="0"/>
        </w:rPr>
        <w:t>radiation therapy.</w:t>
      </w:r>
    </w:p>
    <w:sectPr w:rsidR="0035016E" w:rsidRPr="000B1F4A" w:rsidSect="00EC42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FCB2" w14:textId="77777777" w:rsidR="00421D00" w:rsidRDefault="00421D00" w:rsidP="00974272">
      <w:r>
        <w:separator/>
      </w:r>
    </w:p>
  </w:endnote>
  <w:endnote w:type="continuationSeparator" w:id="0">
    <w:p w14:paraId="59CC7AAE" w14:textId="77777777" w:rsidR="00421D00" w:rsidRDefault="00421D00" w:rsidP="0097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47F2" w14:textId="77777777" w:rsidR="00421D00" w:rsidRDefault="00421D00" w:rsidP="00974272">
      <w:r>
        <w:separator/>
      </w:r>
    </w:p>
  </w:footnote>
  <w:footnote w:type="continuationSeparator" w:id="0">
    <w:p w14:paraId="670E7BE6" w14:textId="77777777" w:rsidR="00421D00" w:rsidRDefault="00421D00" w:rsidP="0097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1EB"/>
    <w:rsid w:val="00001A94"/>
    <w:rsid w:val="000040CB"/>
    <w:rsid w:val="00012EAF"/>
    <w:rsid w:val="000356F7"/>
    <w:rsid w:val="000401BE"/>
    <w:rsid w:val="000666DA"/>
    <w:rsid w:val="000713E2"/>
    <w:rsid w:val="000B1F4A"/>
    <w:rsid w:val="000D0D6E"/>
    <w:rsid w:val="000D45AC"/>
    <w:rsid w:val="000E0F6E"/>
    <w:rsid w:val="000E3BCD"/>
    <w:rsid w:val="000E76BD"/>
    <w:rsid w:val="00110F96"/>
    <w:rsid w:val="00144667"/>
    <w:rsid w:val="001460E8"/>
    <w:rsid w:val="00170492"/>
    <w:rsid w:val="00174A6A"/>
    <w:rsid w:val="00174C62"/>
    <w:rsid w:val="001959E3"/>
    <w:rsid w:val="001A55BF"/>
    <w:rsid w:val="001B07EE"/>
    <w:rsid w:val="001E2B64"/>
    <w:rsid w:val="001E4A77"/>
    <w:rsid w:val="00220C48"/>
    <w:rsid w:val="00222A75"/>
    <w:rsid w:val="002268E3"/>
    <w:rsid w:val="00244CEE"/>
    <w:rsid w:val="002658CC"/>
    <w:rsid w:val="00272382"/>
    <w:rsid w:val="002966F6"/>
    <w:rsid w:val="002A4CF6"/>
    <w:rsid w:val="002B5D1D"/>
    <w:rsid w:val="00313E19"/>
    <w:rsid w:val="0035016E"/>
    <w:rsid w:val="00366A9F"/>
    <w:rsid w:val="003827AD"/>
    <w:rsid w:val="003A7D0C"/>
    <w:rsid w:val="003B13CD"/>
    <w:rsid w:val="003C6208"/>
    <w:rsid w:val="003F0E81"/>
    <w:rsid w:val="00413AD7"/>
    <w:rsid w:val="00421D00"/>
    <w:rsid w:val="00432ADA"/>
    <w:rsid w:val="00437984"/>
    <w:rsid w:val="00447F81"/>
    <w:rsid w:val="00460C6A"/>
    <w:rsid w:val="004B139F"/>
    <w:rsid w:val="004C0863"/>
    <w:rsid w:val="004F6492"/>
    <w:rsid w:val="0050582E"/>
    <w:rsid w:val="00523EEC"/>
    <w:rsid w:val="00531F6A"/>
    <w:rsid w:val="00532231"/>
    <w:rsid w:val="005403C5"/>
    <w:rsid w:val="00561B78"/>
    <w:rsid w:val="005875EB"/>
    <w:rsid w:val="005B7A7E"/>
    <w:rsid w:val="005C2243"/>
    <w:rsid w:val="005C43F8"/>
    <w:rsid w:val="005E2DA2"/>
    <w:rsid w:val="00601602"/>
    <w:rsid w:val="00602BFA"/>
    <w:rsid w:val="00612342"/>
    <w:rsid w:val="00624330"/>
    <w:rsid w:val="006262AB"/>
    <w:rsid w:val="006406F6"/>
    <w:rsid w:val="00641CA4"/>
    <w:rsid w:val="00681677"/>
    <w:rsid w:val="00690BBC"/>
    <w:rsid w:val="00691CF1"/>
    <w:rsid w:val="0069349D"/>
    <w:rsid w:val="006A0EA2"/>
    <w:rsid w:val="006A49A6"/>
    <w:rsid w:val="006A7CD2"/>
    <w:rsid w:val="006F7A3A"/>
    <w:rsid w:val="00706137"/>
    <w:rsid w:val="00710DCE"/>
    <w:rsid w:val="007240CB"/>
    <w:rsid w:val="0073127C"/>
    <w:rsid w:val="007502C8"/>
    <w:rsid w:val="00763335"/>
    <w:rsid w:val="00773B09"/>
    <w:rsid w:val="00793EBF"/>
    <w:rsid w:val="007C20FE"/>
    <w:rsid w:val="007C5974"/>
    <w:rsid w:val="007D7C4A"/>
    <w:rsid w:val="00821358"/>
    <w:rsid w:val="00824E28"/>
    <w:rsid w:val="00827871"/>
    <w:rsid w:val="008459BF"/>
    <w:rsid w:val="00882992"/>
    <w:rsid w:val="00890C63"/>
    <w:rsid w:val="008B72BA"/>
    <w:rsid w:val="008D2AFC"/>
    <w:rsid w:val="008D7215"/>
    <w:rsid w:val="008E4FAA"/>
    <w:rsid w:val="008F192D"/>
    <w:rsid w:val="008F2783"/>
    <w:rsid w:val="008F728A"/>
    <w:rsid w:val="00922E68"/>
    <w:rsid w:val="00941C41"/>
    <w:rsid w:val="00944BA8"/>
    <w:rsid w:val="00954EEA"/>
    <w:rsid w:val="00961A9F"/>
    <w:rsid w:val="00974272"/>
    <w:rsid w:val="0099297A"/>
    <w:rsid w:val="009C7AE7"/>
    <w:rsid w:val="009D4938"/>
    <w:rsid w:val="009E14EA"/>
    <w:rsid w:val="009F004C"/>
    <w:rsid w:val="009F7125"/>
    <w:rsid w:val="00A06B26"/>
    <w:rsid w:val="00A35E4E"/>
    <w:rsid w:val="00A418A6"/>
    <w:rsid w:val="00A6205A"/>
    <w:rsid w:val="00A63DA1"/>
    <w:rsid w:val="00A65B96"/>
    <w:rsid w:val="00A920A2"/>
    <w:rsid w:val="00AA2345"/>
    <w:rsid w:val="00AA2DED"/>
    <w:rsid w:val="00AB5B1A"/>
    <w:rsid w:val="00AF564E"/>
    <w:rsid w:val="00AF6C6C"/>
    <w:rsid w:val="00B05AA6"/>
    <w:rsid w:val="00B23093"/>
    <w:rsid w:val="00B45734"/>
    <w:rsid w:val="00B64224"/>
    <w:rsid w:val="00B77606"/>
    <w:rsid w:val="00B84DE6"/>
    <w:rsid w:val="00B874EB"/>
    <w:rsid w:val="00B90A56"/>
    <w:rsid w:val="00B92E27"/>
    <w:rsid w:val="00B96EB4"/>
    <w:rsid w:val="00BB4A68"/>
    <w:rsid w:val="00C01363"/>
    <w:rsid w:val="00C032A6"/>
    <w:rsid w:val="00C07773"/>
    <w:rsid w:val="00C33594"/>
    <w:rsid w:val="00C57D38"/>
    <w:rsid w:val="00C601C1"/>
    <w:rsid w:val="00CB25E2"/>
    <w:rsid w:val="00CC4A38"/>
    <w:rsid w:val="00CC5DB9"/>
    <w:rsid w:val="00CE0EAD"/>
    <w:rsid w:val="00D067D2"/>
    <w:rsid w:val="00D07C2F"/>
    <w:rsid w:val="00D16ACF"/>
    <w:rsid w:val="00D175CE"/>
    <w:rsid w:val="00D23C0D"/>
    <w:rsid w:val="00D437AB"/>
    <w:rsid w:val="00D50D32"/>
    <w:rsid w:val="00D541DD"/>
    <w:rsid w:val="00D54957"/>
    <w:rsid w:val="00D66D80"/>
    <w:rsid w:val="00D7163C"/>
    <w:rsid w:val="00D907C6"/>
    <w:rsid w:val="00D971EB"/>
    <w:rsid w:val="00D97985"/>
    <w:rsid w:val="00DB464C"/>
    <w:rsid w:val="00DF3130"/>
    <w:rsid w:val="00DF4802"/>
    <w:rsid w:val="00E23D0F"/>
    <w:rsid w:val="00E252D2"/>
    <w:rsid w:val="00E321B1"/>
    <w:rsid w:val="00E455AB"/>
    <w:rsid w:val="00E47A91"/>
    <w:rsid w:val="00E63A88"/>
    <w:rsid w:val="00E722D9"/>
    <w:rsid w:val="00E92DC2"/>
    <w:rsid w:val="00EA2499"/>
    <w:rsid w:val="00EC4267"/>
    <w:rsid w:val="00ED3A00"/>
    <w:rsid w:val="00F06EE9"/>
    <w:rsid w:val="00F24749"/>
    <w:rsid w:val="00F265E6"/>
    <w:rsid w:val="00F34E87"/>
    <w:rsid w:val="00F65EED"/>
    <w:rsid w:val="00F663CA"/>
    <w:rsid w:val="00F716A1"/>
    <w:rsid w:val="00F876C1"/>
    <w:rsid w:val="00F91BAD"/>
    <w:rsid w:val="00FA2759"/>
    <w:rsid w:val="00FC313F"/>
    <w:rsid w:val="00FE1424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CFDA8"/>
  <w15:docId w15:val="{F5C8297C-CD8F-4B2E-8872-9629C659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3F"/>
    <w:pPr>
      <w:widowControl w:val="0"/>
      <w:jc w:val="both"/>
    </w:pPr>
    <w:rPr>
      <w:rFonts w:ascii="Century" w:eastAsia="MS Mincho" w:hAnsi="Century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E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2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4272"/>
    <w:rPr>
      <w:rFonts w:ascii="Century" w:eastAsia="MS Mincho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2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4272"/>
    <w:rPr>
      <w:rFonts w:ascii="Century" w:eastAsia="MS Minch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拓磨</dc:creator>
  <cp:keywords/>
  <dc:description/>
  <cp:lastModifiedBy>Eleanor Masterman</cp:lastModifiedBy>
  <cp:revision>12</cp:revision>
  <dcterms:created xsi:type="dcterms:W3CDTF">2020-09-25T08:53:00Z</dcterms:created>
  <dcterms:modified xsi:type="dcterms:W3CDTF">2020-10-14T11:38:00Z</dcterms:modified>
</cp:coreProperties>
</file>