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741C" w14:textId="105D6E0A" w:rsidR="00F3302C" w:rsidRPr="00BD46FF" w:rsidRDefault="00F3302C" w:rsidP="00F3302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D46FF">
        <w:rPr>
          <w:rFonts w:ascii="Times New Roman" w:hAnsi="Times New Roman" w:cs="Times New Roman"/>
          <w:sz w:val="24"/>
          <w:szCs w:val="24"/>
        </w:rPr>
        <w:t>Supplementary</w:t>
      </w:r>
      <w:r w:rsidR="00132734">
        <w:rPr>
          <w:rFonts w:ascii="Times New Roman" w:hAnsi="Times New Roman" w:cs="Times New Roman"/>
          <w:sz w:val="24"/>
          <w:szCs w:val="24"/>
        </w:rPr>
        <w:t xml:space="preserve"> Table 1</w:t>
      </w:r>
    </w:p>
    <w:p w14:paraId="5D311D34" w14:textId="77777777" w:rsidR="00F3302C" w:rsidRPr="00B937FB" w:rsidRDefault="00F3302C" w:rsidP="00F330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7FB">
        <w:rPr>
          <w:rFonts w:ascii="Times New Roman" w:hAnsi="Times New Roman" w:cs="Times New Roman"/>
          <w:b/>
          <w:bCs/>
          <w:sz w:val="24"/>
          <w:szCs w:val="24"/>
        </w:rPr>
        <w:t xml:space="preserve">Table S1: </w:t>
      </w:r>
      <w:r w:rsidRPr="00483C65">
        <w:rPr>
          <w:rFonts w:ascii="Times New Roman" w:hAnsi="Times New Roman" w:cs="Times New Roman"/>
          <w:sz w:val="24"/>
          <w:szCs w:val="24"/>
        </w:rPr>
        <w:t>A Spearman rank correlation coefficient denoting the relationship between the pro- and anti-inflammatory mediators for children with sub-microscopic asymptomatic malaria infection</w:t>
      </w:r>
    </w:p>
    <w:tbl>
      <w:tblPr>
        <w:tblW w:w="8751" w:type="dxa"/>
        <w:tblLook w:val="04A0" w:firstRow="1" w:lastRow="0" w:firstColumn="1" w:lastColumn="0" w:noHBand="0" w:noVBand="1"/>
      </w:tblPr>
      <w:tblGrid>
        <w:gridCol w:w="1080"/>
        <w:gridCol w:w="1170"/>
        <w:gridCol w:w="900"/>
        <w:gridCol w:w="801"/>
        <w:gridCol w:w="960"/>
        <w:gridCol w:w="960"/>
        <w:gridCol w:w="960"/>
        <w:gridCol w:w="960"/>
        <w:gridCol w:w="960"/>
      </w:tblGrid>
      <w:tr w:rsidR="00F3302C" w14:paraId="7DD29086" w14:textId="77777777" w:rsidTr="00C405A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3539" w14:textId="77777777" w:rsidR="00F3302C" w:rsidRPr="00796DEC" w:rsidRDefault="00F3302C" w:rsidP="00C4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8A3AD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Granzyme 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BE0C5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IFN-γ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A8C87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TNF-α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E0244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IL-6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9C1C5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IL-12 p70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B7EF5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IL-4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22F0F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IL-10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412CF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IL-17A</w:t>
            </w:r>
          </w:p>
        </w:tc>
      </w:tr>
      <w:tr w:rsidR="00F3302C" w14:paraId="24ED4A94" w14:textId="77777777" w:rsidTr="00C405A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24E" w14:textId="77777777" w:rsidR="00F3302C" w:rsidRPr="00796DEC" w:rsidRDefault="00F3302C" w:rsidP="00C4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DEC">
              <w:rPr>
                <w:rFonts w:ascii="Times New Roman" w:eastAsia="Times New Roman" w:hAnsi="Times New Roman" w:cs="Times New Roman"/>
                <w:sz w:val="16"/>
                <w:szCs w:val="16"/>
              </w:rPr>
              <w:t>Granzyme 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3ED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E74E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7B9F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5E5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8CD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EEA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6D53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B56F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02C" w14:paraId="72D77B29" w14:textId="77777777" w:rsidTr="00C40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CEC8" w14:textId="77777777" w:rsidR="00F3302C" w:rsidRPr="00796DEC" w:rsidRDefault="00F3302C" w:rsidP="00C4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DEC">
              <w:rPr>
                <w:rFonts w:ascii="Times New Roman" w:eastAsia="Times New Roman" w:hAnsi="Times New Roman" w:cs="Times New Roman"/>
                <w:sz w:val="16"/>
                <w:szCs w:val="16"/>
              </w:rPr>
              <w:t>IFN-γ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9F48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51B8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BB0A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3524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7CFE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1116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59A7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1B47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02C" w14:paraId="52CB4DE5" w14:textId="77777777" w:rsidTr="00C40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C436" w14:textId="77777777" w:rsidR="00F3302C" w:rsidRPr="00796DEC" w:rsidRDefault="00F3302C" w:rsidP="00C4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DEC">
              <w:rPr>
                <w:rFonts w:ascii="Times New Roman" w:eastAsia="Times New Roman" w:hAnsi="Times New Roman" w:cs="Times New Roman"/>
                <w:sz w:val="16"/>
                <w:szCs w:val="16"/>
              </w:rPr>
              <w:t>TNF-α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303F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B88E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6D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-0.60**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E6FF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7C16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1B5A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30D9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D6EA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9FEE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02C" w14:paraId="211038F6" w14:textId="77777777" w:rsidTr="00C40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B43" w14:textId="77777777" w:rsidR="00F3302C" w:rsidRPr="00796DEC" w:rsidRDefault="00F3302C" w:rsidP="00C4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DEC">
              <w:rPr>
                <w:rFonts w:ascii="Times New Roman" w:eastAsia="Times New Roman" w:hAnsi="Times New Roman" w:cs="Times New Roman"/>
                <w:sz w:val="16"/>
                <w:szCs w:val="16"/>
              </w:rPr>
              <w:t>IL-6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7B7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59F3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8809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830F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C5C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3AF5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9210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271C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02C" w14:paraId="0F7ECA56" w14:textId="77777777" w:rsidTr="00C40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07DE" w14:textId="77777777" w:rsidR="00F3302C" w:rsidRPr="00796DEC" w:rsidRDefault="00F3302C" w:rsidP="00C4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DEC">
              <w:rPr>
                <w:rFonts w:ascii="Times New Roman" w:eastAsia="Times New Roman" w:hAnsi="Times New Roman" w:cs="Times New Roman"/>
                <w:sz w:val="16"/>
                <w:szCs w:val="16"/>
              </w:rPr>
              <w:t>IL-12 p70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29A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1533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3BC3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9CE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5850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E528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FF2F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64C5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02C" w14:paraId="58E2C8EC" w14:textId="77777777" w:rsidTr="00C40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06F5" w14:textId="77777777" w:rsidR="00F3302C" w:rsidRPr="00796DEC" w:rsidRDefault="00F3302C" w:rsidP="00C4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DEC">
              <w:rPr>
                <w:rFonts w:ascii="Times New Roman" w:eastAsia="Times New Roman" w:hAnsi="Times New Roman" w:cs="Times New Roman"/>
                <w:sz w:val="16"/>
                <w:szCs w:val="16"/>
              </w:rPr>
              <w:t>IL-4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A3F2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6DEC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Pr="00796D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0.62**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492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5DB9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3D07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F93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6F90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B3E3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FDBB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02C" w14:paraId="5901B311" w14:textId="77777777" w:rsidTr="00C405AF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E559" w14:textId="77777777" w:rsidR="00F3302C" w:rsidRPr="00796DEC" w:rsidRDefault="00F3302C" w:rsidP="00C4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DEC">
              <w:rPr>
                <w:rFonts w:ascii="Times New Roman" w:eastAsia="Times New Roman" w:hAnsi="Times New Roman" w:cs="Times New Roman"/>
                <w:sz w:val="16"/>
                <w:szCs w:val="16"/>
              </w:rPr>
              <w:t>IL-10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321E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77E0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-0.08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9117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C220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03E4" w14:textId="77777777" w:rsidR="00F3302C" w:rsidRPr="00796DE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6D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-0.52*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97F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F2EE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D7A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02C" w14:paraId="5D339B3D" w14:textId="77777777" w:rsidTr="00C405A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7389" w14:textId="77777777" w:rsidR="00F3302C" w:rsidRPr="00796DEC" w:rsidRDefault="00F3302C" w:rsidP="00C4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6DEC">
              <w:rPr>
                <w:rFonts w:ascii="Times New Roman" w:eastAsia="Times New Roman" w:hAnsi="Times New Roman" w:cs="Times New Roman"/>
                <w:sz w:val="16"/>
                <w:szCs w:val="16"/>
              </w:rPr>
              <w:t>IL-17A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018DF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71581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-0.31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BE53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1C12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B8E92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95214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E9758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0C8C9" w14:textId="77777777" w:rsidR="00F3302C" w:rsidRDefault="00F3302C" w:rsidP="00C40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</w:tbl>
    <w:p w14:paraId="22A33FD0" w14:textId="57826091" w:rsidR="00F3302C" w:rsidRDefault="00F3302C" w:rsidP="00F3302C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E416CE">
        <w:rPr>
          <w:rFonts w:ascii="Times New Roman" w:hAnsi="Times New Roman" w:cs="Times New Roman"/>
          <w:color w:val="333333"/>
          <w:shd w:val="clear" w:color="auto" w:fill="FFFFFF"/>
        </w:rPr>
        <w:t>Significant values are</w:t>
      </w:r>
      <w:r w:rsidR="00953FC5">
        <w:rPr>
          <w:rFonts w:ascii="Times New Roman" w:hAnsi="Times New Roman" w:cs="Times New Roman"/>
          <w:color w:val="333333"/>
          <w:shd w:val="clear" w:color="auto" w:fill="FFFFFF"/>
        </w:rPr>
        <w:t xml:space="preserve"> in bold and</w:t>
      </w:r>
      <w:r w:rsidRPr="00E416CE">
        <w:rPr>
          <w:rFonts w:ascii="Times New Roman" w:hAnsi="Times New Roman" w:cs="Times New Roman"/>
          <w:color w:val="333333"/>
          <w:shd w:val="clear" w:color="auto" w:fill="FFFFFF"/>
        </w:rPr>
        <w:t xml:space="preserve"> indicated by *p&lt;0.05</w:t>
      </w:r>
      <w:r>
        <w:rPr>
          <w:rFonts w:ascii="Times New Roman" w:hAnsi="Times New Roman" w:cs="Times New Roman"/>
          <w:color w:val="333333"/>
          <w:shd w:val="clear" w:color="auto" w:fill="FFFFFF"/>
        </w:rPr>
        <w:t>, **p&lt;0.01</w:t>
      </w:r>
    </w:p>
    <w:sectPr w:rsidR="00F3302C" w:rsidSect="00953FC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5784" w14:textId="77777777" w:rsidR="008B089A" w:rsidRDefault="008B089A">
      <w:pPr>
        <w:spacing w:after="0" w:line="240" w:lineRule="auto"/>
      </w:pPr>
      <w:r>
        <w:separator/>
      </w:r>
    </w:p>
  </w:endnote>
  <w:endnote w:type="continuationSeparator" w:id="0">
    <w:p w14:paraId="43166399" w14:textId="77777777" w:rsidR="008B089A" w:rsidRDefault="008B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5624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30230" w14:textId="77777777" w:rsidR="009A48A7" w:rsidRDefault="00A72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AB7BCBC" w14:textId="77777777" w:rsidR="009A48A7" w:rsidRDefault="008B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2D98" w14:textId="77777777" w:rsidR="008B089A" w:rsidRDefault="008B089A">
      <w:pPr>
        <w:spacing w:after="0" w:line="240" w:lineRule="auto"/>
      </w:pPr>
      <w:r>
        <w:separator/>
      </w:r>
    </w:p>
  </w:footnote>
  <w:footnote w:type="continuationSeparator" w:id="0">
    <w:p w14:paraId="75D08AF3" w14:textId="77777777" w:rsidR="008B089A" w:rsidRDefault="008B0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3A"/>
    <w:rsid w:val="00132734"/>
    <w:rsid w:val="003B5DE8"/>
    <w:rsid w:val="008B089A"/>
    <w:rsid w:val="00953FC5"/>
    <w:rsid w:val="00A724E2"/>
    <w:rsid w:val="00A8253A"/>
    <w:rsid w:val="00F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1ADE"/>
  <w15:chartTrackingRefBased/>
  <w15:docId w15:val="{B95B5982-F5C2-4091-A04C-3345682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2C"/>
  </w:style>
  <w:style w:type="paragraph" w:styleId="Heading1">
    <w:name w:val="heading 1"/>
    <w:basedOn w:val="Normal"/>
    <w:next w:val="Normal"/>
    <w:link w:val="Heading1Char"/>
    <w:uiPriority w:val="9"/>
    <w:qFormat/>
    <w:rsid w:val="00F33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3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33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02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2C"/>
  </w:style>
  <w:style w:type="character" w:styleId="LineNumber">
    <w:name w:val="line number"/>
    <w:basedOn w:val="DefaultParagraphFont"/>
    <w:uiPriority w:val="99"/>
    <w:semiHidden/>
    <w:unhideWhenUsed/>
    <w:rsid w:val="00F3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</cp:revision>
  <dcterms:created xsi:type="dcterms:W3CDTF">2020-05-05T11:53:00Z</dcterms:created>
  <dcterms:modified xsi:type="dcterms:W3CDTF">2020-10-28T13:01:00Z</dcterms:modified>
</cp:coreProperties>
</file>