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FD" w:rsidRPr="008C130C" w:rsidRDefault="002246FD" w:rsidP="002246FD">
      <w:pPr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8C130C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 w:rsidRPr="002246FD">
        <w:rPr>
          <w:rFonts w:ascii="Times New Roman" w:hAnsi="Times New Roman" w:cs="Times New Roman"/>
          <w:b/>
          <w:sz w:val="20"/>
          <w:szCs w:val="20"/>
          <w:lang w:val="en-GB"/>
        </w:rPr>
        <w:t>1.</w:t>
      </w:r>
      <w:r w:rsidRPr="008C130C">
        <w:rPr>
          <w:rFonts w:ascii="Times New Roman" w:hAnsi="Times New Roman" w:cs="Times New Roman"/>
          <w:sz w:val="20"/>
          <w:szCs w:val="20"/>
          <w:lang w:val="en-GB"/>
        </w:rPr>
        <w:t xml:space="preserve"> Basic information of the experimental strains</w:t>
      </w:r>
    </w:p>
    <w:tbl>
      <w:tblPr>
        <w:tblW w:w="12616" w:type="dxa"/>
        <w:tblLook w:val="04A0" w:firstRow="1" w:lastRow="0" w:firstColumn="1" w:lastColumn="0" w:noHBand="0" w:noVBand="1"/>
      </w:tblPr>
      <w:tblGrid>
        <w:gridCol w:w="2566"/>
        <w:gridCol w:w="1426"/>
        <w:gridCol w:w="1675"/>
        <w:gridCol w:w="740"/>
        <w:gridCol w:w="2807"/>
        <w:gridCol w:w="142"/>
        <w:gridCol w:w="3260"/>
      </w:tblGrid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BC6" w:rsidRPr="008B3640" w:rsidRDefault="00DA5BC6" w:rsidP="00810D6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BC6" w:rsidRPr="008B3640" w:rsidRDefault="00DA5BC6" w:rsidP="00810D6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Strains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BC6" w:rsidRPr="008B3640" w:rsidRDefault="00DA5BC6" w:rsidP="00810D6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BC6" w:rsidRPr="008B3640" w:rsidRDefault="00DA5BC6" w:rsidP="00810D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abel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BC6" w:rsidRDefault="00DA5BC6" w:rsidP="00810D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umber of spectra for training</w:t>
            </w:r>
            <w:r w:rsidR="00587FB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="00587FB0" w:rsidRPr="00587FB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validation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BC6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umber of spectra for prediction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Enterococcus 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23658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DA5BC6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3000</w:t>
            </w:r>
          </w:p>
          <w:p w:rsidR="00DA5BC6" w:rsidRDefault="00DA5BC6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:rsidR="00DA5BC6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140623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Staphylococcus aureus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LHL40230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DA5BC6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LHL38966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DA5BC6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LHL39092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DA5BC6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LHL39727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DA5BC6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LHL38648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LHL38766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LHL39689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LHL38133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LHL39536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LHL39312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LHL39289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LHL39210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LHL37386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LHL37022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LHL37415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LHL38825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CICC23656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ATCC6538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CMCC26003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YS4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capitis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CICC21723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 xml:space="preserve">Staphylococcus 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sciuri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CICC23471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vitulinus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CICC10850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Staphylococcus 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xylosus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CICC22112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Staphylococcus epidermidis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413FD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MCC</w:t>
            </w: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26069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YS5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simulans</w:t>
            </w:r>
            <w:proofErr w:type="spellEnd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YS1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</w:t>
            </w:r>
            <w:r w:rsidRPr="00E20D5B">
              <w:rPr>
                <w:rFonts w:ascii="Times New Roman" w:eastAsia="等线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>t</w:t>
            </w: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aphylococcus 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haemolyticus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YS2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Staphylococcus 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YS3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Salmonella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LHL37207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LHL40665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BC6" w:rsidRPr="00E20D5B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F961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A5BC6" w:rsidRDefault="00DA5BC6" w:rsidP="00F96190"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</w:tcPr>
          <w:p w:rsidR="00DA5BC6" w:rsidRPr="008B3640" w:rsidRDefault="00713287" w:rsidP="00DA5BC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9320B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Kocuria</w:t>
            </w:r>
            <w:proofErr w:type="spellEnd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rhizophila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CMCC28001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lentus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CICC21602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5C16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20D5B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Escherichia coli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KW03004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A5BC6" w:rsidRPr="008B3640" w:rsidRDefault="00DA5BC6" w:rsidP="009273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:rsidR="00DA5BC6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KW03005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KW03006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KW03007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KW03008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KW03010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KW03011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KW03012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KW03013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KW03021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KW03025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KW03038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KW03076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CMCC44102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CMCC44113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CMCC44829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LHL40179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LHL40245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LHL40505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5BC6" w:rsidRPr="008B3640" w:rsidTr="00DA5BC6">
        <w:trPr>
          <w:trHeight w:val="20"/>
        </w:trPr>
        <w:tc>
          <w:tcPr>
            <w:tcW w:w="25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E20D5B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LHL40540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364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Isolated strain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5BC6" w:rsidRPr="008B3640" w:rsidRDefault="00DA5BC6" w:rsidP="00625A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DA5BC6" w:rsidRPr="008B3640" w:rsidRDefault="00713287" w:rsidP="00DA5BC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8B3640" w:rsidRPr="002624DA" w:rsidRDefault="008B3640" w:rsidP="005C1658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8B3640" w:rsidRPr="002624DA" w:rsidSect="00DA5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0"/>
    <w:rsid w:val="001A5A1B"/>
    <w:rsid w:val="001A5B3A"/>
    <w:rsid w:val="00221A45"/>
    <w:rsid w:val="002246FD"/>
    <w:rsid w:val="002624DA"/>
    <w:rsid w:val="003A404F"/>
    <w:rsid w:val="00413FD6"/>
    <w:rsid w:val="004A4DE9"/>
    <w:rsid w:val="004E21FE"/>
    <w:rsid w:val="00587FB0"/>
    <w:rsid w:val="005C02BF"/>
    <w:rsid w:val="005C1658"/>
    <w:rsid w:val="006C6399"/>
    <w:rsid w:val="00713287"/>
    <w:rsid w:val="00810D61"/>
    <w:rsid w:val="008B3640"/>
    <w:rsid w:val="00927335"/>
    <w:rsid w:val="009320B8"/>
    <w:rsid w:val="00AB17AF"/>
    <w:rsid w:val="00DA5BC6"/>
    <w:rsid w:val="00E20D5B"/>
    <w:rsid w:val="00E469D3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CA6"/>
  <w15:chartTrackingRefBased/>
  <w15:docId w15:val="{AA71554F-6B81-4639-A145-DBADCEA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2020-04-24T05:17:00Z</dcterms:created>
  <dcterms:modified xsi:type="dcterms:W3CDTF">2020-10-14T05:43:00Z</dcterms:modified>
</cp:coreProperties>
</file>