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74BF" w14:textId="77777777" w:rsidR="00136643" w:rsidRDefault="00136643" w:rsidP="00A61D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18B51" w14:textId="618D7E08" w:rsidR="004F1CDD" w:rsidRPr="00136643" w:rsidRDefault="00134F20" w:rsidP="00A61D0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9C4">
        <w:rPr>
          <w:rFonts w:ascii="Times New Roman" w:hAnsi="Times New Roman" w:cs="Times New Roman"/>
          <w:b/>
          <w:bCs/>
          <w:sz w:val="28"/>
          <w:szCs w:val="28"/>
        </w:rPr>
        <w:t xml:space="preserve">Table 1: </w:t>
      </w:r>
      <w:r w:rsidRPr="00897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Clinical features of patients </w:t>
      </w:r>
      <w:r w:rsidR="002B3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included in this study</w:t>
      </w:r>
    </w:p>
    <w:tbl>
      <w:tblPr>
        <w:tblStyle w:val="PlainTable31"/>
        <w:tblpPr w:leftFromText="180" w:rightFromText="180" w:vertAnchor="page" w:horzAnchor="margin" w:tblpXSpec="center" w:tblpY="1479"/>
        <w:tblW w:w="15138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800"/>
        <w:gridCol w:w="1800"/>
        <w:gridCol w:w="1710"/>
        <w:gridCol w:w="1530"/>
        <w:gridCol w:w="2430"/>
        <w:gridCol w:w="1260"/>
        <w:gridCol w:w="1710"/>
        <w:gridCol w:w="1530"/>
      </w:tblGrid>
      <w:tr w:rsidR="002B0E35" w:rsidRPr="008979C4" w14:paraId="061ABD29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8AA7" w14:textId="77777777" w:rsidR="002B0E35" w:rsidRPr="002B0E35" w:rsidRDefault="002B0E35" w:rsidP="00967269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CD87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aps w:val="0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03C5F58C" w14:textId="1E459A48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250EAC">
              <w:rPr>
                <w:rFonts w:ascii="Arial" w:hAnsi="Arial" w:cs="Arial"/>
                <w:sz w:val="16"/>
                <w:szCs w:val="16"/>
              </w:rPr>
              <w:t>(AGE)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BD45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Organ AUTOIMMUNITY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EFDC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cytopenia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4A510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ENTEROPATHY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D1DFF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INFECTIONS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4888C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LYMPHOPROLIFERATIVE DISEASE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70C39" w14:textId="77777777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E487" w14:textId="77777777" w:rsidR="002B0E35" w:rsidRDefault="00294F76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aps w:val="0"/>
                <w:sz w:val="18"/>
                <w:szCs w:val="18"/>
              </w:rPr>
            </w:pPr>
            <w:r w:rsidRPr="00294F76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730B9AA1" w14:textId="159D24A7" w:rsidR="00294F76" w:rsidRPr="00294F76" w:rsidRDefault="00294F76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(IMS/IMM)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A460" w14:textId="7FC992A4" w:rsidR="002B0E35" w:rsidRPr="00250EAC" w:rsidRDefault="002B0E35" w:rsidP="0096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0EAC">
              <w:rPr>
                <w:rFonts w:ascii="Arial" w:hAnsi="Arial" w:cs="Arial"/>
                <w:sz w:val="18"/>
                <w:szCs w:val="18"/>
              </w:rPr>
              <w:t>MOLECULAR DIAGNOSIS (MUTATION)</w:t>
            </w:r>
          </w:p>
        </w:tc>
      </w:tr>
      <w:tr w:rsidR="00220365" w:rsidRPr="008979C4" w14:paraId="180EDC4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78FE8" w14:textId="77777777" w:rsidR="00220365" w:rsidRPr="002B0E35" w:rsidRDefault="00220365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t>STAT 1 GOF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218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  <w:r w:rsidRPr="002B0E3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r w:rsidRPr="002B0E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241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Autoimmune hepatitis, 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desquamative erythema, alopecia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C1CB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BD8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31CD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CMC, </w:t>
            </w:r>
            <w:proofErr w:type="spellStart"/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Staphilococcus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bacteriemia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, disseminate ringworm,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Trichomonas vaginalis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Microsporidium </w:t>
            </w:r>
            <w:proofErr w:type="spellStart"/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87D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648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72B" w14:textId="77777777" w:rsidR="0022036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220365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  <w:r w:rsidRPr="0022036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proofErr w:type="spellStart"/>
            <w:r w:rsidRPr="0022036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Azathioprine</w:t>
            </w:r>
            <w:proofErr w:type="spellEnd"/>
          </w:p>
          <w:p w14:paraId="461D9771" w14:textId="4D1EFAC4" w:rsidR="00294F76" w:rsidRPr="00E837C0" w:rsidRDefault="00B170D6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DF3" w14:textId="1F3818D6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(p.R274Q)</w:t>
            </w:r>
          </w:p>
        </w:tc>
      </w:tr>
      <w:tr w:rsidR="00220365" w:rsidRPr="008979C4" w14:paraId="69DB7A71" w14:textId="77777777" w:rsidTr="00965152">
        <w:trPr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5FAFF" w14:textId="77777777" w:rsidR="00220365" w:rsidRPr="002B0E35" w:rsidRDefault="00220365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2A3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P2 (14)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AF4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521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Mild 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1CE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66A" w14:textId="77777777" w:rsidR="00965152" w:rsidRPr="00965152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BCGosis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, bronchiolitis, pneumonia meningitis </w:t>
            </w:r>
            <w:r w:rsidRPr="0096515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(</w:t>
            </w:r>
            <w:r w:rsidRPr="009651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  <w:t>M. tuberculosis</w:t>
            </w:r>
            <w:r w:rsidRPr="0096515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), CMC, bacteriemia </w:t>
            </w:r>
          </w:p>
          <w:p w14:paraId="17A0BE8E" w14:textId="17C4E1E6" w:rsidR="00220365" w:rsidRPr="00965152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96515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(</w:t>
            </w:r>
            <w:r w:rsidRPr="009651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  <w:t xml:space="preserve">S. </w:t>
            </w:r>
            <w:proofErr w:type="spellStart"/>
            <w:r w:rsidRPr="009651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  <w:t>viridans</w:t>
            </w:r>
            <w:proofErr w:type="spellEnd"/>
            <w:r w:rsidRPr="0096515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496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E67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Loss of maturational patterns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B92" w14:textId="7A562761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34C" w14:textId="7847B1C0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(p.Q167H)</w:t>
            </w:r>
          </w:p>
        </w:tc>
      </w:tr>
      <w:tr w:rsidR="00220365" w:rsidRPr="008979C4" w14:paraId="7294213D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71B" w14:textId="77777777" w:rsidR="00220365" w:rsidRPr="002B0E35" w:rsidRDefault="00220365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96C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P3 (33)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A11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Hypothyroidism, erythema, asthma, </w:t>
            </w: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athopy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31A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Mild 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FFD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3FB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Pulmonar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histoplasmosis, recurrent pneumonia, CMC, Herpes labialis, thrush,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Mycobacterium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16E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ABF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6483" w14:textId="5631AC33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66F" w14:textId="161214BD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(p.F172L)</w:t>
            </w:r>
          </w:p>
        </w:tc>
      </w:tr>
      <w:tr w:rsidR="00220365" w:rsidRPr="008979C4" w14:paraId="4A72358D" w14:textId="77777777" w:rsidTr="00965152">
        <w:trPr>
          <w:cantSplit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CC1719" w14:textId="77777777" w:rsidR="00220365" w:rsidRPr="002B0E35" w:rsidRDefault="00220365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t>STAT5</w:t>
            </w:r>
            <w:r w:rsidRPr="002B0E35">
              <w:rPr>
                <w:rFonts w:ascii="Arial Black" w:hAnsi="Arial Black" w:cs="Times New Roman"/>
                <w:caps w:val="0"/>
                <w:sz w:val="20"/>
                <w:szCs w:val="20"/>
              </w:rPr>
              <w:t>b</w:t>
            </w:r>
            <w:r w:rsidRPr="002B0E35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2B0E35">
              <w:rPr>
                <w:rFonts w:ascii="Arial Black" w:hAnsi="Arial Black" w:cs="Times New Roman"/>
                <w:caps w:val="0"/>
                <w:sz w:val="20"/>
                <w:szCs w:val="20"/>
              </w:rPr>
              <w:t>def</w:t>
            </w:r>
            <w:r w:rsidRPr="002B0E35">
              <w:rPr>
                <w:rFonts w:ascii="Arial Black" w:hAnsi="Arial Black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053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P4 (27)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C9E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Hypothyroidism, eczema, psoriasis, celiac disease, alopecia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26B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57A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4A9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Severe varicella with cutaneous infection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AFB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92E1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Severe growth failure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2DE" w14:textId="4AA7F306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775" w14:textId="2CC6C4DE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Homozygous (p.F646S)</w:t>
            </w:r>
          </w:p>
        </w:tc>
      </w:tr>
      <w:tr w:rsidR="00220365" w:rsidRPr="008979C4" w14:paraId="3D1FB32A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D3818" w14:textId="77777777" w:rsidR="00220365" w:rsidRPr="002B0E35" w:rsidRDefault="00220365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t xml:space="preserve">CD25 </w:t>
            </w:r>
            <w:r w:rsidRPr="002B0E35">
              <w:rPr>
                <w:rFonts w:ascii="Arial Black" w:hAnsi="Arial Black" w:cs="Times New Roman"/>
                <w:caps w:val="0"/>
                <w:sz w:val="20"/>
                <w:szCs w:val="20"/>
              </w:rPr>
              <w:t>def</w:t>
            </w:r>
            <w:r w:rsidRPr="002B0E35">
              <w:rPr>
                <w:rFonts w:ascii="Arial Black" w:hAnsi="Arial Black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A57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P5 (12)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93B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Eczema, alopecia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D2B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Mild 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134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5C7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Varicella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,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  <w:t xml:space="preserve">Herpes Zoster, </w:t>
            </w: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pneumonia</w:t>
            </w:r>
            <w:proofErr w:type="spellEnd"/>
            <w:r w:rsidRPr="002B0E35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(CMV)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D9E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Follicular bronchiolitis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3DCB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FAA" w14:textId="08363BC6" w:rsidR="00220365" w:rsidRPr="00294F76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0365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</w:p>
          <w:p w14:paraId="2D0CE674" w14:textId="4B7CE310" w:rsidR="00220365" w:rsidRPr="0022036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365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14:paraId="479E1C58" w14:textId="77777777" w:rsidR="0022036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36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56BF0C28" w14:textId="0431FA91" w:rsidR="00294F76" w:rsidRPr="00E837C0" w:rsidRDefault="00E837C0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748" w14:textId="715B4DA8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Homozygous (p.Y41S)</w:t>
            </w:r>
          </w:p>
        </w:tc>
      </w:tr>
      <w:tr w:rsidR="00220365" w:rsidRPr="008979C4" w14:paraId="718B93AD" w14:textId="77777777" w:rsidTr="00481C9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919F8" w14:textId="77777777" w:rsidR="00220365" w:rsidRPr="002B0E35" w:rsidRDefault="00220365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lastRenderedPageBreak/>
              <w:t xml:space="preserve">CTLA4 </w:t>
            </w:r>
            <w:proofErr w:type="spellStart"/>
            <w:r w:rsidRPr="002B0E35">
              <w:rPr>
                <w:rFonts w:ascii="Arial Black" w:hAnsi="Arial Black" w:cs="Times New Roman"/>
                <w:caps w:val="0"/>
                <w:sz w:val="20"/>
                <w:szCs w:val="20"/>
              </w:rPr>
              <w:t>haplo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C0D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P6 (19)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7F7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F04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Thrombocytopenia, 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6D0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4DD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Recurrent respiratory infections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12F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Intestinal follicular, </w:t>
            </w:r>
          </w:p>
          <w:p w14:paraId="6CE174F4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lymphoid hyperplasia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D48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CD9" w14:textId="77777777" w:rsidR="00B524E5" w:rsidRPr="00B524E5" w:rsidRDefault="00B524E5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Azathioprine</w:t>
            </w:r>
          </w:p>
          <w:p w14:paraId="304CC1B6" w14:textId="77777777" w:rsidR="00220365" w:rsidRDefault="00B524E5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5C32CBE7" w14:textId="4C360D21" w:rsidR="00294F76" w:rsidRPr="00E837C0" w:rsidRDefault="00E837C0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848" w14:textId="7A424A8C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(p.L141P)</w:t>
            </w:r>
          </w:p>
        </w:tc>
      </w:tr>
      <w:tr w:rsidR="00220365" w:rsidRPr="008979C4" w14:paraId="757AA18A" w14:textId="77777777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5AB" w14:textId="77777777" w:rsidR="00220365" w:rsidRPr="002B0E35" w:rsidRDefault="00220365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14D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P7 (15)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98F2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4AD0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Thrombocytopenia, anemia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F1AA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A60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Oral thrush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F2C4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464" w14:textId="77777777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058" w14:textId="03A70CC8" w:rsidR="00B524E5" w:rsidRPr="00B524E5" w:rsidRDefault="00B524E5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Rituximab, Sirolimus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6E0231" w14:textId="77777777" w:rsidR="00220365" w:rsidRDefault="00B524E5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60F1F537" w14:textId="39520257" w:rsidR="00294F76" w:rsidRPr="002B0E35" w:rsidRDefault="00E837C0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C57" w14:textId="23C53E40" w:rsidR="00220365" w:rsidRPr="002B0E35" w:rsidRDefault="00220365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(p.L141P)</w:t>
            </w:r>
          </w:p>
        </w:tc>
      </w:tr>
      <w:tr w:rsidR="00220365" w:rsidRPr="008979C4" w14:paraId="64615CCB" w14:textId="77777777" w:rsidTr="00965152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676" w14:textId="77777777" w:rsidR="00220365" w:rsidRPr="002B0E35" w:rsidRDefault="00220365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C78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P8 (46)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E53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AC0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538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Diarrhea/</w:t>
            </w:r>
          </w:p>
          <w:p w14:paraId="7B663DA4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constipation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6CA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Recurrent respiratory infections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20BF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Intestinal follicular </w:t>
            </w:r>
          </w:p>
          <w:p w14:paraId="28513686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lymphoid hyperplasia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553" w14:textId="77777777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1AB" w14:textId="3E6C88F9" w:rsidR="00220365" w:rsidRPr="002B0E35" w:rsidRDefault="00B524E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A867" w14:textId="3D592243" w:rsidR="00220365" w:rsidRPr="002B0E35" w:rsidRDefault="00220365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Heterozygous (p.L141P)</w:t>
            </w:r>
          </w:p>
        </w:tc>
      </w:tr>
      <w:tr w:rsidR="00655F41" w:rsidRPr="008979C4" w14:paraId="6AC5AFB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1CEBC" w14:textId="332E0D0C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t>CVID</w:t>
            </w:r>
            <w:r w:rsidRPr="002B0E35">
              <w:rPr>
                <w:rFonts w:ascii="Arial Black" w:hAnsi="Arial Black" w:cs="Times New Roman"/>
                <w:sz w:val="20"/>
                <w:szCs w:val="20"/>
                <w:vertAlign w:val="subscript"/>
              </w:rPr>
              <w:t>dys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C6DB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P9 (46)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11D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C268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6B3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F7A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Pneumonia, sinusitis, suppurative otitis, tuberculosis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BFA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Adenomegaly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BCD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Abdominal granulomas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4170" w14:textId="77777777" w:rsidR="00655F41" w:rsidRPr="00B524E5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 xml:space="preserve">Rituximab </w:t>
            </w:r>
          </w:p>
          <w:p w14:paraId="3C634958" w14:textId="77777777" w:rsidR="00655F41" w:rsidRPr="00B524E5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Corticosteroid (Sporadic)</w:t>
            </w:r>
          </w:p>
          <w:p w14:paraId="258F9E49" w14:textId="77777777" w:rsidR="00655F41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10F44141" w14:textId="56376E88" w:rsidR="00294F76" w:rsidRPr="002B0E35" w:rsidRDefault="00E837C0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13331" w14:textId="2D7231FB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655F41" w:rsidRPr="008979C4" w14:paraId="48338E83" w14:textId="77777777" w:rsidTr="00965152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F32CA4" w14:textId="77777777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0B9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  <w:p w14:paraId="3AFF8E8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591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B2B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Lymphopenia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540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CFEB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  <w:p w14:paraId="1D1831C8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D1A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</w:p>
          <w:p w14:paraId="12DE382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Campilobacter</w:t>
            </w:r>
            <w:proofErr w:type="spellEnd"/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spp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. infection,</w:t>
            </w:r>
          </w:p>
          <w:p w14:paraId="721DAEC6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Clostridium difficile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402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817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4942" w14:textId="77777777" w:rsidR="00655F41" w:rsidRPr="00B524E5" w:rsidRDefault="00655F41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Rituximab</w:t>
            </w:r>
          </w:p>
          <w:p w14:paraId="16923959" w14:textId="77777777" w:rsidR="00655F41" w:rsidRDefault="00655F41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6A2315A1" w14:textId="18AB2143" w:rsidR="00294F76" w:rsidRPr="002B0E35" w:rsidRDefault="00E837C0" w:rsidP="00B5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DCB77" w14:textId="057810A4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5D10BAA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F2236" w14:textId="77777777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DA9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P11 (48)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9E7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Hypothyroidism,</w:t>
            </w:r>
          </w:p>
          <w:p w14:paraId="74EC6FFB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DBT2, vitiligo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1D0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Mild </w:t>
            </w:r>
            <w:proofErr w:type="spellStart"/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thrombocitopenia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55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Ulcerative colitis-like, chronic diarrhea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FD4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Meningitis with no germ rescue, measles, recurrent pneumonia,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Candida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esophagitis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D2B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Mild splenomegaly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0F1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BQT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EBE5" w14:textId="77777777" w:rsidR="00655F41" w:rsidRPr="00B524E5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Mesalazine</w:t>
            </w:r>
            <w:proofErr w:type="spellEnd"/>
            <w:r w:rsidRPr="00B524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Hidroxicloroquine</w:t>
            </w:r>
            <w:proofErr w:type="spellEnd"/>
          </w:p>
          <w:p w14:paraId="02F87E6C" w14:textId="77777777" w:rsidR="00655F41" w:rsidRPr="00B524E5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</w:p>
          <w:p w14:paraId="2FEC1C9C" w14:textId="77777777" w:rsidR="00655F41" w:rsidRDefault="00655F41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E5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5D9F20F1" w14:textId="00452095" w:rsidR="00294F76" w:rsidRPr="002B0E35" w:rsidRDefault="00E837C0" w:rsidP="00B52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A9D" w14:textId="5F01A83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30135FED" w14:textId="77777777" w:rsidTr="0096515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D5C886" w14:textId="77777777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26E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P12 (14)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96D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B0EA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471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7F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Otitis, pneumonia, sinusitis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84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GLILD, Splenomegaly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3CB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615E" w14:textId="77777777" w:rsidR="00655F41" w:rsidRPr="00487B96" w:rsidRDefault="00655F41" w:rsidP="0048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Corticosteroid</w:t>
            </w:r>
          </w:p>
          <w:p w14:paraId="2CA6141C" w14:textId="77777777" w:rsidR="00655F41" w:rsidRDefault="00655F41" w:rsidP="0048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2010C71E" w14:textId="45A31B74" w:rsidR="00294F76" w:rsidRPr="002B0E35" w:rsidRDefault="00E837C0" w:rsidP="0048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F816" w14:textId="3CBFAB06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7278363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3CB34" w14:textId="77777777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E5E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P13 (17)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50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57D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Thrombocytopenia, neutropenia, anemia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9A0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854" w14:textId="78269A3C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Pneumonia, suppurative otitis,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Parvovirus 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E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Picornavirus</w:t>
            </w: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69E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Splenomegaly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5B2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55B" w14:textId="77777777" w:rsidR="00655F41" w:rsidRPr="00487B96" w:rsidRDefault="00655F41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Corticosteroid</w:t>
            </w:r>
          </w:p>
          <w:p w14:paraId="12735F06" w14:textId="77777777" w:rsidR="00655F41" w:rsidRPr="00487B96" w:rsidRDefault="00655F41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Micofenolate</w:t>
            </w:r>
            <w:proofErr w:type="spellEnd"/>
          </w:p>
          <w:p w14:paraId="03EF5CC0" w14:textId="77777777" w:rsidR="00655F41" w:rsidRDefault="00655F41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0BB765AE" w14:textId="2CF5279E" w:rsidR="00294F76" w:rsidRPr="002B0E35" w:rsidRDefault="00E837C0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666E" w14:textId="3EB39DBE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737BC40E" w14:textId="77777777" w:rsidTr="00965152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C5DB47" w14:textId="77777777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991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P14 (18)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10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D3E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BDE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445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Pneumonia, sinusitis, suppurative otitis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D3A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Splenomegaly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2D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Arthritis with no germ rescue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0612" w14:textId="579944B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6E995" w14:textId="15C48E05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7B55A24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D3F80" w14:textId="04FFAEB4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b w:val="0"/>
                <w:bCs w:val="0"/>
                <w:caps w:val="0"/>
                <w:sz w:val="20"/>
                <w:szCs w:val="20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6C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P15 (17)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A20A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3293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Thrombocytopenia, neutropenia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C2E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531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288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Splenomegaly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B0E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Lung/</w:t>
            </w:r>
          </w:p>
          <w:p w14:paraId="482E5526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Hepatic granulomas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897" w14:textId="77777777" w:rsidR="00655F41" w:rsidRPr="00487B96" w:rsidRDefault="00655F41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Corticosteroid, Sirolimus</w:t>
            </w:r>
          </w:p>
          <w:p w14:paraId="0A7E94BF" w14:textId="77777777" w:rsidR="00655F41" w:rsidRDefault="00655F41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  <w:p w14:paraId="7D6A6E75" w14:textId="3F8F73D8" w:rsidR="00294F76" w:rsidRPr="002B0E35" w:rsidRDefault="00E837C0" w:rsidP="0048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C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5D36" w14:textId="13BAB97B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0D6E66E8" w14:textId="77777777" w:rsidTr="0096515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3E75F3" w14:textId="45CABA12" w:rsidR="00655F41" w:rsidRPr="002B0E35" w:rsidRDefault="00655F41" w:rsidP="00220365">
            <w:pPr>
              <w:ind w:left="113" w:right="113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2B0E35">
              <w:rPr>
                <w:rFonts w:ascii="Arial Black" w:hAnsi="Arial Black" w:cs="Times New Roman"/>
                <w:sz w:val="20"/>
                <w:szCs w:val="20"/>
              </w:rPr>
              <w:lastRenderedPageBreak/>
              <w:t xml:space="preserve">CVID </w:t>
            </w:r>
            <w:r w:rsidRPr="002B0E35">
              <w:rPr>
                <w:rFonts w:ascii="Arial Black" w:hAnsi="Arial Black" w:cs="Times New Roman"/>
                <w:sz w:val="20"/>
                <w:szCs w:val="20"/>
                <w:vertAlign w:val="subscript"/>
              </w:rPr>
              <w:t>no-dys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921" w14:textId="0B67D5A2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P16</w:t>
            </w:r>
          </w:p>
          <w:p w14:paraId="39ADF64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8E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4BF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327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F77" w14:textId="1C310053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Pneumonia, recurrent obstructive</w:t>
            </w:r>
          </w:p>
          <w:p w14:paraId="4DD84C82" w14:textId="35FF10D1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bronchitis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225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D5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524" w14:textId="434CB1DB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3AF72" w14:textId="2B2F2E24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655F41" w:rsidRPr="008979C4" w14:paraId="4B4438F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87D" w14:textId="77777777" w:rsidR="00655F41" w:rsidRPr="002B0E35" w:rsidRDefault="00655F41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4D1" w14:textId="3150FF88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P17</w:t>
            </w:r>
            <w:r w:rsidRPr="002B0E3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22DD34DD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B1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254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9837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ECF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Sinusitis, suppurative otitis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319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CE3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3B1" w14:textId="704FEF54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C8342" w14:textId="21DC4669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68FAC86C" w14:textId="77777777" w:rsidTr="00965152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957B6" w14:textId="77777777" w:rsidR="00655F41" w:rsidRPr="002B0E35" w:rsidRDefault="00655F41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2A4" w14:textId="545739CB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P18</w:t>
            </w:r>
          </w:p>
          <w:p w14:paraId="1A24A041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(77)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F10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D4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732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5A27" w14:textId="29E95829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Pneumonia, bronchitis, sinusitis, ocular toxoplasmosis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871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5F3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2DB" w14:textId="459D6260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A0125" w14:textId="1D7CC3F6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3965319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B38" w14:textId="77777777" w:rsidR="00655F41" w:rsidRPr="002B0E35" w:rsidRDefault="00655F41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A71" w14:textId="0DFB7E26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P19</w:t>
            </w:r>
            <w:r w:rsidRPr="002B0E3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AA4F7B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F9C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9E2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E25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061" w14:textId="4F01418C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 xml:space="preserve">Pneumonia, otitis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208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30F8" w14:textId="77777777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B66" w14:textId="41D3D644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81CC" w14:textId="19212822" w:rsidR="00655F41" w:rsidRPr="002B0E35" w:rsidRDefault="00655F41" w:rsidP="00220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41" w:rsidRPr="008979C4" w14:paraId="3B52AF35" w14:textId="77777777" w:rsidTr="0096515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B8C4C" w14:textId="77777777" w:rsidR="00655F41" w:rsidRPr="002B0E35" w:rsidRDefault="00655F41" w:rsidP="00220365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CC7" w14:textId="46F3B1DE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P20</w:t>
            </w:r>
            <w:r w:rsidRPr="002B0E3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156CC129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6E8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0EC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21E2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DE7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Pneumonia, suppurative otitis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699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A0F" w14:textId="77777777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E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2A949" w14:textId="76CFBCED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B96">
              <w:rPr>
                <w:rFonts w:ascii="Times New Roman" w:hAnsi="Times New Roman" w:cs="Times New Roman"/>
                <w:sz w:val="20"/>
                <w:szCs w:val="20"/>
              </w:rPr>
              <w:t>Ig replacement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4D2AB" w14:textId="237810A1" w:rsidR="00655F41" w:rsidRPr="002B0E35" w:rsidRDefault="00655F41" w:rsidP="00220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C1F0B" w14:textId="563B5F7F" w:rsidR="00B170D6" w:rsidRPr="00655F41" w:rsidRDefault="00F3414E" w:rsidP="00B170D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655F41">
        <w:rPr>
          <w:rFonts w:ascii="Times New Roman" w:hAnsi="Times New Roman" w:cs="Times New Roman"/>
          <w:b/>
          <w:bCs/>
          <w:vertAlign w:val="superscript"/>
        </w:rPr>
        <w:t>a</w:t>
      </w:r>
      <w:r w:rsidRPr="00655F41">
        <w:rPr>
          <w:rFonts w:ascii="Times New Roman" w:hAnsi="Times New Roman" w:cs="Times New Roman"/>
        </w:rPr>
        <w:t xml:space="preserve"> </w:t>
      </w:r>
      <w:r w:rsidR="00134F20" w:rsidRPr="00655F41">
        <w:rPr>
          <w:rFonts w:ascii="Times New Roman" w:hAnsi="Times New Roman" w:cs="Times New Roman"/>
        </w:rPr>
        <w:t>deceased;</w:t>
      </w:r>
      <w:r w:rsidR="00407EA6" w:rsidRPr="00655F41">
        <w:rPr>
          <w:rFonts w:ascii="Times New Roman" w:hAnsi="Times New Roman" w:cs="Times New Roman"/>
          <w:b/>
          <w:bCs/>
        </w:rPr>
        <w:t xml:space="preserve"> </w:t>
      </w:r>
      <w:r w:rsidR="00294F76">
        <w:rPr>
          <w:rFonts w:ascii="Times New Roman" w:hAnsi="Times New Roman" w:cs="Times New Roman"/>
          <w:b/>
          <w:bCs/>
        </w:rPr>
        <w:t xml:space="preserve">IMS/IMM, </w:t>
      </w:r>
      <w:proofErr w:type="spellStart"/>
      <w:r w:rsidR="00B170D6" w:rsidRPr="00B170D6">
        <w:rPr>
          <w:rFonts w:ascii="Times New Roman" w:hAnsi="Times New Roman" w:cs="Times New Roman"/>
        </w:rPr>
        <w:t>immunosupresive</w:t>
      </w:r>
      <w:proofErr w:type="spellEnd"/>
      <w:r w:rsidR="00B170D6" w:rsidRPr="00B170D6">
        <w:rPr>
          <w:rFonts w:ascii="Times New Roman" w:hAnsi="Times New Roman" w:cs="Times New Roman"/>
        </w:rPr>
        <w:t>/immunomodulator treatment</w:t>
      </w:r>
      <w:r w:rsidR="00294F76" w:rsidRPr="007F6475">
        <w:rPr>
          <w:rFonts w:ascii="Times New Roman" w:hAnsi="Times New Roman" w:cs="Times New Roman"/>
        </w:rPr>
        <w:t xml:space="preserve">. </w:t>
      </w:r>
      <w:r w:rsidR="00B170D6" w:rsidRPr="00294F76">
        <w:rPr>
          <w:rFonts w:ascii="Times New Roman" w:hAnsi="Times New Roman" w:cs="Times New Roman"/>
          <w:b/>
          <w:bCs/>
        </w:rPr>
        <w:t>B</w:t>
      </w:r>
      <w:r w:rsidR="00B170D6" w:rsidRPr="00655F41">
        <w:rPr>
          <w:rFonts w:ascii="Times New Roman" w:hAnsi="Times New Roman" w:cs="Times New Roman"/>
          <w:b/>
          <w:bCs/>
        </w:rPr>
        <w:t>QT</w:t>
      </w:r>
      <w:r w:rsidR="00B170D6" w:rsidRPr="00655F41">
        <w:rPr>
          <w:rFonts w:ascii="Times New Roman" w:hAnsi="Times New Roman" w:cs="Times New Roman"/>
        </w:rPr>
        <w:t xml:space="preserve">, bronchiectasis; </w:t>
      </w:r>
      <w:r w:rsidR="00B170D6" w:rsidRPr="00655F41">
        <w:rPr>
          <w:rFonts w:ascii="Times New Roman" w:hAnsi="Times New Roman" w:cs="Times New Roman"/>
          <w:b/>
          <w:bCs/>
        </w:rPr>
        <w:t>CMC</w:t>
      </w:r>
      <w:r w:rsidR="00B170D6" w:rsidRPr="00655F41">
        <w:rPr>
          <w:rFonts w:ascii="Times New Roman" w:hAnsi="Times New Roman" w:cs="Times New Roman"/>
        </w:rPr>
        <w:t xml:space="preserve">, </w:t>
      </w:r>
      <w:r w:rsidR="00B170D6" w:rsidRPr="00655F41">
        <w:rPr>
          <w:rFonts w:ascii="Times New Roman" w:eastAsia="Times New Roman" w:hAnsi="Times New Roman" w:cs="Times New Roman"/>
          <w:color w:val="000000"/>
        </w:rPr>
        <w:t>mucocutaneous candidiasis;</w:t>
      </w:r>
      <w:r w:rsidR="00B170D6" w:rsidRPr="00655F41">
        <w:rPr>
          <w:rFonts w:ascii="Times New Roman" w:hAnsi="Times New Roman" w:cs="Times New Roman"/>
          <w:b/>
          <w:bCs/>
        </w:rPr>
        <w:t xml:space="preserve"> DBT2</w:t>
      </w:r>
      <w:r w:rsidR="00B170D6" w:rsidRPr="00655F41">
        <w:rPr>
          <w:rFonts w:ascii="Times New Roman" w:hAnsi="Times New Roman" w:cs="Times New Roman"/>
        </w:rPr>
        <w:t>, Type 2 diabetes mellitus;</w:t>
      </w:r>
      <w:r w:rsidR="00B170D6" w:rsidRPr="00655F41">
        <w:rPr>
          <w:rFonts w:ascii="Times New Roman" w:eastAsia="Times New Roman" w:hAnsi="Times New Roman" w:cs="Times New Roman"/>
          <w:color w:val="000000"/>
        </w:rPr>
        <w:t xml:space="preserve"> </w:t>
      </w:r>
      <w:r w:rsidR="00B170D6" w:rsidRPr="00655F41">
        <w:rPr>
          <w:rFonts w:ascii="Times New Roman" w:eastAsia="Times New Roman" w:hAnsi="Times New Roman" w:cs="Times New Roman"/>
          <w:b/>
          <w:bCs/>
          <w:color w:val="000000"/>
        </w:rPr>
        <w:t>GLILD</w:t>
      </w:r>
      <w:r w:rsidR="00B170D6" w:rsidRPr="00655F41">
        <w:rPr>
          <w:rFonts w:ascii="Times New Roman" w:eastAsia="Times New Roman" w:hAnsi="Times New Roman" w:cs="Times New Roman"/>
          <w:color w:val="000000"/>
        </w:rPr>
        <w:t xml:space="preserve">, Granulomatous-Lymphocytic Interstitial Lung Disease; </w:t>
      </w:r>
      <w:r w:rsidR="00B170D6" w:rsidRPr="00655F41">
        <w:rPr>
          <w:rFonts w:ascii="Times New Roman" w:eastAsia="Times New Roman" w:hAnsi="Times New Roman" w:cs="Times New Roman"/>
          <w:b/>
          <w:bCs/>
          <w:color w:val="000000"/>
        </w:rPr>
        <w:t>LIP</w:t>
      </w:r>
      <w:r w:rsidR="00B170D6" w:rsidRPr="00655F41">
        <w:rPr>
          <w:rFonts w:ascii="Times New Roman" w:eastAsia="Times New Roman" w:hAnsi="Times New Roman" w:cs="Times New Roman"/>
          <w:color w:val="000000"/>
        </w:rPr>
        <w:t>, Lymphoid Interstitial Pneumonia</w:t>
      </w:r>
      <w:r w:rsidR="00B170D6" w:rsidRPr="007F6475">
        <w:rPr>
          <w:rFonts w:ascii="Times New Roman" w:hAnsi="Times New Roman" w:cs="Times New Roman"/>
        </w:rPr>
        <w:t xml:space="preserve">; </w:t>
      </w:r>
      <w:r w:rsidR="00B170D6" w:rsidRPr="007F6475">
        <w:rPr>
          <w:rFonts w:ascii="Times New Roman" w:hAnsi="Times New Roman" w:cs="Times New Roman"/>
          <w:b/>
          <w:bCs/>
        </w:rPr>
        <w:t xml:space="preserve">Ig, </w:t>
      </w:r>
      <w:r w:rsidR="00B170D6" w:rsidRPr="007F6475">
        <w:rPr>
          <w:rFonts w:ascii="Times New Roman" w:hAnsi="Times New Roman" w:cs="Times New Roman"/>
        </w:rPr>
        <w:t>Immunoglobulin (intravenous or subcutaneous).</w:t>
      </w:r>
      <w:r w:rsidR="00B170D6">
        <w:rPr>
          <w:rFonts w:ascii="Times New Roman" w:hAnsi="Times New Roman" w:cs="Times New Roman"/>
        </w:rPr>
        <w:t xml:space="preserve"> </w:t>
      </w:r>
      <w:r w:rsidR="00B170D6" w:rsidRPr="00655F41">
        <w:rPr>
          <w:rFonts w:ascii="Times New Roman" w:eastAsia="Times New Roman" w:hAnsi="Times New Roman" w:cs="Times New Roman"/>
          <w:b/>
          <w:bCs/>
          <w:color w:val="000000"/>
        </w:rPr>
        <w:t>N/D,</w:t>
      </w:r>
      <w:r w:rsidR="00B170D6" w:rsidRPr="00655F41">
        <w:rPr>
          <w:rFonts w:ascii="Times New Roman" w:eastAsia="Times New Roman" w:hAnsi="Times New Roman" w:cs="Times New Roman"/>
          <w:color w:val="000000"/>
        </w:rPr>
        <w:t xml:space="preserve"> </w:t>
      </w:r>
      <w:r w:rsidR="00B170D6" w:rsidRPr="00655F41">
        <w:rPr>
          <w:rFonts w:ascii="Times New Roman" w:eastAsia="Times New Roman" w:hAnsi="Times New Roman" w:cs="Times New Roman"/>
          <w:i/>
          <w:iCs/>
          <w:color w:val="000000"/>
        </w:rPr>
        <w:t>not determined</w:t>
      </w:r>
    </w:p>
    <w:p w14:paraId="033F631D" w14:textId="753CF8CD" w:rsidR="00B170D6" w:rsidRDefault="00B170D6" w:rsidP="00294F7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 </w:t>
      </w:r>
      <w:r w:rsidR="00294F76" w:rsidRPr="007F6475">
        <w:rPr>
          <w:rFonts w:ascii="Times New Roman" w:hAnsi="Times New Roman" w:cs="Times New Roman"/>
        </w:rPr>
        <w:t xml:space="preserve">Evaluated prior and after a minimum of </w:t>
      </w:r>
      <w:proofErr w:type="gramStart"/>
      <w:r w:rsidR="00294F76" w:rsidRPr="007F6475">
        <w:rPr>
          <w:rFonts w:ascii="Times New Roman" w:hAnsi="Times New Roman" w:cs="Times New Roman"/>
        </w:rPr>
        <w:t>one year</w:t>
      </w:r>
      <w:proofErr w:type="gramEnd"/>
      <w:r w:rsidR="00294F76">
        <w:rPr>
          <w:rFonts w:ascii="Times New Roman" w:hAnsi="Times New Roman" w:cs="Times New Roman"/>
        </w:rPr>
        <w:t xml:space="preserve"> </w:t>
      </w:r>
      <w:proofErr w:type="spellStart"/>
      <w:r w:rsidR="00294F76" w:rsidRPr="007F6475">
        <w:rPr>
          <w:rFonts w:ascii="Times New Roman" w:hAnsi="Times New Roman" w:cs="Times New Roman"/>
        </w:rPr>
        <w:t>inmunosupressive</w:t>
      </w:r>
      <w:proofErr w:type="spellEnd"/>
      <w:r w:rsidR="00294F76" w:rsidRPr="007F6475">
        <w:rPr>
          <w:rFonts w:ascii="Times New Roman" w:hAnsi="Times New Roman" w:cs="Times New Roman"/>
        </w:rPr>
        <w:t>/</w:t>
      </w:r>
      <w:proofErr w:type="spellStart"/>
      <w:r w:rsidR="00294F76" w:rsidRPr="007F6475">
        <w:rPr>
          <w:rFonts w:ascii="Times New Roman" w:hAnsi="Times New Roman" w:cs="Times New Roman"/>
        </w:rPr>
        <w:t>inmunomodulator</w:t>
      </w:r>
      <w:proofErr w:type="spellEnd"/>
      <w:r w:rsidR="00294F76" w:rsidRPr="007F6475">
        <w:rPr>
          <w:rFonts w:ascii="Times New Roman" w:hAnsi="Times New Roman" w:cs="Times New Roman"/>
        </w:rPr>
        <w:t xml:space="preserve"> treatment suspension</w:t>
      </w:r>
      <w:r>
        <w:rPr>
          <w:rFonts w:ascii="Times New Roman" w:hAnsi="Times New Roman" w:cs="Times New Roman"/>
          <w:b/>
          <w:bCs/>
        </w:rPr>
        <w:t>.</w:t>
      </w:r>
      <w:r w:rsidR="00294F76">
        <w:rPr>
          <w:rFonts w:ascii="Times New Roman" w:hAnsi="Times New Roman" w:cs="Times New Roman"/>
          <w:b/>
          <w:bCs/>
        </w:rPr>
        <w:t xml:space="preserve"> </w:t>
      </w:r>
    </w:p>
    <w:p w14:paraId="34D6734F" w14:textId="5889E230" w:rsidR="00134F20" w:rsidRPr="00655F41" w:rsidRDefault="00B170D6" w:rsidP="00294F76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**</w:t>
      </w:r>
      <w:r w:rsidR="00294F76" w:rsidRPr="007F6475">
        <w:rPr>
          <w:rFonts w:ascii="Times New Roman" w:hAnsi="Times New Roman" w:cs="Times New Roman"/>
        </w:rPr>
        <w:t>Evaluated prior</w:t>
      </w:r>
      <w:r w:rsidR="00294F76">
        <w:rPr>
          <w:rFonts w:ascii="Times New Roman" w:hAnsi="Times New Roman" w:cs="Times New Roman"/>
        </w:rPr>
        <w:t xml:space="preserve"> and during Sirolimus treatment. </w:t>
      </w:r>
      <w:r w:rsidR="00294F76" w:rsidRPr="007F6475">
        <w:rPr>
          <w:rFonts w:ascii="Times New Roman" w:hAnsi="Times New Roman" w:cs="Times New Roman"/>
        </w:rPr>
        <w:t xml:space="preserve">P7 </w:t>
      </w:r>
      <w:r w:rsidR="00294F76">
        <w:rPr>
          <w:rFonts w:ascii="Times New Roman" w:hAnsi="Times New Roman" w:cs="Times New Roman"/>
        </w:rPr>
        <w:t xml:space="preserve">was excluded of the LB analysis due to Rituximab and </w:t>
      </w:r>
      <w:r w:rsidR="00294F76" w:rsidRPr="007F6475">
        <w:rPr>
          <w:rFonts w:ascii="Times New Roman" w:hAnsi="Times New Roman" w:cs="Times New Roman"/>
        </w:rPr>
        <w:t>received HSCT</w:t>
      </w:r>
      <w:r>
        <w:rPr>
          <w:rFonts w:ascii="Times New Roman" w:hAnsi="Times New Roman" w:cs="Times New Roman"/>
        </w:rPr>
        <w:t>.</w:t>
      </w:r>
    </w:p>
    <w:sectPr w:rsidR="00134F20" w:rsidRPr="00655F41" w:rsidSect="00C32881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01"/>
    <w:rsid w:val="000403DF"/>
    <w:rsid w:val="0005586C"/>
    <w:rsid w:val="000C2F68"/>
    <w:rsid w:val="000D23E6"/>
    <w:rsid w:val="00134F20"/>
    <w:rsid w:val="00136643"/>
    <w:rsid w:val="001904E1"/>
    <w:rsid w:val="00220365"/>
    <w:rsid w:val="00250EAC"/>
    <w:rsid w:val="00294F76"/>
    <w:rsid w:val="002A177F"/>
    <w:rsid w:val="002B0E35"/>
    <w:rsid w:val="002B314B"/>
    <w:rsid w:val="002D3466"/>
    <w:rsid w:val="002E04FB"/>
    <w:rsid w:val="00315533"/>
    <w:rsid w:val="003809EF"/>
    <w:rsid w:val="003D2985"/>
    <w:rsid w:val="003F5E5B"/>
    <w:rsid w:val="00407EA6"/>
    <w:rsid w:val="00444755"/>
    <w:rsid w:val="00454A5F"/>
    <w:rsid w:val="00481C90"/>
    <w:rsid w:val="00487B96"/>
    <w:rsid w:val="004F1CDD"/>
    <w:rsid w:val="0057709A"/>
    <w:rsid w:val="005B1E66"/>
    <w:rsid w:val="005F55C7"/>
    <w:rsid w:val="005F6EC3"/>
    <w:rsid w:val="00612F17"/>
    <w:rsid w:val="00655F41"/>
    <w:rsid w:val="00662D5B"/>
    <w:rsid w:val="00675757"/>
    <w:rsid w:val="0069172B"/>
    <w:rsid w:val="00693CE8"/>
    <w:rsid w:val="006A6113"/>
    <w:rsid w:val="006B3BD8"/>
    <w:rsid w:val="006B5E2B"/>
    <w:rsid w:val="006D5CE8"/>
    <w:rsid w:val="006F347D"/>
    <w:rsid w:val="00732801"/>
    <w:rsid w:val="007564EE"/>
    <w:rsid w:val="0077185C"/>
    <w:rsid w:val="007E3B67"/>
    <w:rsid w:val="007E4FC7"/>
    <w:rsid w:val="007E7687"/>
    <w:rsid w:val="00815BA1"/>
    <w:rsid w:val="0085799F"/>
    <w:rsid w:val="008979C4"/>
    <w:rsid w:val="008C6712"/>
    <w:rsid w:val="00927ADB"/>
    <w:rsid w:val="009301A4"/>
    <w:rsid w:val="00965152"/>
    <w:rsid w:val="00967269"/>
    <w:rsid w:val="00985C57"/>
    <w:rsid w:val="00995D2E"/>
    <w:rsid w:val="009C5407"/>
    <w:rsid w:val="009D3118"/>
    <w:rsid w:val="00A61D03"/>
    <w:rsid w:val="00AC0BF9"/>
    <w:rsid w:val="00AC1C39"/>
    <w:rsid w:val="00B026F2"/>
    <w:rsid w:val="00B170D6"/>
    <w:rsid w:val="00B21966"/>
    <w:rsid w:val="00B524E5"/>
    <w:rsid w:val="00B72564"/>
    <w:rsid w:val="00B81F49"/>
    <w:rsid w:val="00B94C28"/>
    <w:rsid w:val="00BA1FA2"/>
    <w:rsid w:val="00BB3A9E"/>
    <w:rsid w:val="00BB6636"/>
    <w:rsid w:val="00BE2FFF"/>
    <w:rsid w:val="00C23041"/>
    <w:rsid w:val="00C32881"/>
    <w:rsid w:val="00C7775D"/>
    <w:rsid w:val="00CC7FA8"/>
    <w:rsid w:val="00D93FAF"/>
    <w:rsid w:val="00DA01A3"/>
    <w:rsid w:val="00DB31D0"/>
    <w:rsid w:val="00DD40E3"/>
    <w:rsid w:val="00DE104D"/>
    <w:rsid w:val="00E74238"/>
    <w:rsid w:val="00E837C0"/>
    <w:rsid w:val="00ED374C"/>
    <w:rsid w:val="00EF0E34"/>
    <w:rsid w:val="00F259AD"/>
    <w:rsid w:val="00F3414E"/>
    <w:rsid w:val="00F55711"/>
    <w:rsid w:val="00F907F8"/>
    <w:rsid w:val="00FB5393"/>
    <w:rsid w:val="00FB66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3B53"/>
  <w15:docId w15:val="{16A3E864-27A8-4C73-85F5-B8E112B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E2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B4A7-1823-4332-8571-F0EAB906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CALDIROLA</dc:creator>
  <cp:lastModifiedBy>MARIA SOLEDAD CALDIROLA</cp:lastModifiedBy>
  <cp:revision>26</cp:revision>
  <dcterms:created xsi:type="dcterms:W3CDTF">2020-08-10T15:28:00Z</dcterms:created>
  <dcterms:modified xsi:type="dcterms:W3CDTF">2020-09-15T15:32:00Z</dcterms:modified>
</cp:coreProperties>
</file>