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5F908" w14:textId="77777777" w:rsidR="001A0540" w:rsidRDefault="001A0540" w:rsidP="001A0540">
      <w:pPr>
        <w:spacing w:line="360" w:lineRule="auto"/>
        <w:jc w:val="both"/>
        <w:rPr>
          <w:lang w:val="en-GB"/>
        </w:rPr>
      </w:pPr>
      <w:r>
        <w:rPr>
          <w:lang w:val="en-GB"/>
        </w:rPr>
        <w:t xml:space="preserve">Appendix 2 </w:t>
      </w:r>
    </w:p>
    <w:p w14:paraId="476F94C7" w14:textId="77777777" w:rsidR="001A0540" w:rsidRPr="005F0407" w:rsidRDefault="001A0540" w:rsidP="001A0540">
      <w:pPr>
        <w:spacing w:line="360" w:lineRule="auto"/>
        <w:jc w:val="both"/>
        <w:rPr>
          <w:b/>
          <w:bCs/>
          <w:lang w:val="en-GB"/>
        </w:rPr>
      </w:pPr>
      <w:r w:rsidRPr="005F0407">
        <w:rPr>
          <w:b/>
          <w:bCs/>
          <w:lang w:val="en-GB"/>
        </w:rPr>
        <w:t>Illustrative quotes of the topics approached during the focus groups</w:t>
      </w:r>
    </w:p>
    <w:p w14:paraId="1EAB6D49" w14:textId="77777777" w:rsidR="001A0540" w:rsidRDefault="001A0540" w:rsidP="001A0540">
      <w:pPr>
        <w:spacing w:line="360" w:lineRule="auto"/>
        <w:jc w:val="both"/>
        <w:rPr>
          <w:lang w:val="en-GB"/>
        </w:rPr>
      </w:pPr>
    </w:p>
    <w:p w14:paraId="318C5EF0" w14:textId="77777777" w:rsidR="001A0540" w:rsidRDefault="001A0540" w:rsidP="001A0540">
      <w:pPr>
        <w:spacing w:line="360" w:lineRule="auto"/>
        <w:jc w:val="both"/>
        <w:rPr>
          <w:lang w:val="en-GB"/>
        </w:rPr>
      </w:pPr>
    </w:p>
    <w:tbl>
      <w:tblPr>
        <w:tblStyle w:val="TableGrid"/>
        <w:tblW w:w="0" w:type="auto"/>
        <w:tblInd w:w="-289" w:type="dxa"/>
        <w:tblLook w:val="04A0" w:firstRow="1" w:lastRow="0" w:firstColumn="1" w:lastColumn="0" w:noHBand="0" w:noVBand="1"/>
      </w:tblPr>
      <w:tblGrid>
        <w:gridCol w:w="2269"/>
        <w:gridCol w:w="11970"/>
      </w:tblGrid>
      <w:tr w:rsidR="001A0540" w14:paraId="65D3148F" w14:textId="77777777" w:rsidTr="0045068D">
        <w:tc>
          <w:tcPr>
            <w:tcW w:w="14239" w:type="dxa"/>
            <w:gridSpan w:val="2"/>
            <w:shd w:val="clear" w:color="auto" w:fill="A6A6A6" w:themeFill="background1" w:themeFillShade="A6"/>
            <w:vAlign w:val="center"/>
          </w:tcPr>
          <w:p w14:paraId="7122F9B9" w14:textId="77777777" w:rsidR="001A0540" w:rsidRPr="00F73E8C" w:rsidRDefault="001A0540" w:rsidP="0045068D">
            <w:pPr>
              <w:spacing w:line="360" w:lineRule="auto"/>
              <w:rPr>
                <w:b/>
                <w:bCs/>
                <w:i/>
                <w:iCs/>
                <w:sz w:val="22"/>
                <w:szCs w:val="22"/>
                <w:lang w:val="en-US"/>
              </w:rPr>
            </w:pPr>
            <w:r w:rsidRPr="00F73E8C">
              <w:rPr>
                <w:b/>
                <w:bCs/>
                <w:i/>
                <w:iCs/>
                <w:sz w:val="22"/>
                <w:szCs w:val="22"/>
                <w:lang w:val="en-US"/>
              </w:rPr>
              <w:t>The concept of FM</w:t>
            </w:r>
          </w:p>
        </w:tc>
      </w:tr>
      <w:tr w:rsidR="001A0540" w:rsidRPr="00D26A89" w14:paraId="444F6002" w14:textId="77777777" w:rsidTr="0045068D">
        <w:tc>
          <w:tcPr>
            <w:tcW w:w="2269" w:type="dxa"/>
            <w:vAlign w:val="center"/>
          </w:tcPr>
          <w:p w14:paraId="6DC89095" w14:textId="77777777" w:rsidR="001A0540" w:rsidRPr="00F73E8C" w:rsidRDefault="001A0540" w:rsidP="0045068D">
            <w:pPr>
              <w:spacing w:line="360" w:lineRule="auto"/>
              <w:rPr>
                <w:sz w:val="22"/>
                <w:szCs w:val="22"/>
                <w:lang w:val="en-GB"/>
              </w:rPr>
            </w:pPr>
            <w:r w:rsidRPr="00F73E8C">
              <w:rPr>
                <w:sz w:val="22"/>
                <w:szCs w:val="22"/>
                <w:lang w:val="en-GB"/>
              </w:rPr>
              <w:t>Early-stage patients</w:t>
            </w:r>
          </w:p>
        </w:tc>
        <w:tc>
          <w:tcPr>
            <w:tcW w:w="11970" w:type="dxa"/>
            <w:vAlign w:val="center"/>
          </w:tcPr>
          <w:p w14:paraId="425F8DC7" w14:textId="77777777" w:rsidR="001A0540" w:rsidRPr="00F73E8C" w:rsidRDefault="001A0540" w:rsidP="0045068D">
            <w:pPr>
              <w:spacing w:line="360" w:lineRule="auto"/>
              <w:rPr>
                <w:sz w:val="22"/>
                <w:szCs w:val="22"/>
                <w:lang w:val="en-GB"/>
              </w:rPr>
            </w:pPr>
            <w:r w:rsidRPr="00F73E8C">
              <w:rPr>
                <w:sz w:val="22"/>
                <w:szCs w:val="22"/>
                <w:lang w:val="en-GB"/>
              </w:rPr>
              <w:t>“Is what we do on a daily basis”</w:t>
            </w:r>
          </w:p>
          <w:p w14:paraId="66CEE9A0" w14:textId="77777777" w:rsidR="001A0540" w:rsidRPr="00F73E8C" w:rsidRDefault="001A0540" w:rsidP="0045068D">
            <w:pPr>
              <w:spacing w:line="360" w:lineRule="auto"/>
              <w:rPr>
                <w:sz w:val="22"/>
                <w:szCs w:val="22"/>
                <w:lang w:val="en-GB"/>
              </w:rPr>
            </w:pPr>
            <w:r w:rsidRPr="00F73E8C">
              <w:rPr>
                <w:sz w:val="22"/>
                <w:szCs w:val="22"/>
                <w:lang w:val="en-GB"/>
              </w:rPr>
              <w:t>“Is whether or not we continue to have the same facility in carrying out activities we did before, at least we have the perception of having this type disease”</w:t>
            </w:r>
          </w:p>
          <w:p w14:paraId="2AE59344" w14:textId="77777777" w:rsidR="001A0540" w:rsidRPr="00F73E8C" w:rsidRDefault="001A0540" w:rsidP="0045068D">
            <w:pPr>
              <w:spacing w:line="360" w:lineRule="auto"/>
              <w:rPr>
                <w:sz w:val="22"/>
                <w:szCs w:val="22"/>
                <w:lang w:val="en-GB"/>
              </w:rPr>
            </w:pPr>
            <w:r w:rsidRPr="00F73E8C">
              <w:rPr>
                <w:sz w:val="22"/>
                <w:szCs w:val="22"/>
                <w:lang w:val="en-GB"/>
              </w:rPr>
              <w:t>“Is the ability to move”</w:t>
            </w:r>
          </w:p>
        </w:tc>
      </w:tr>
      <w:tr w:rsidR="001A0540" w:rsidRPr="00D26A89" w14:paraId="64AA52CD" w14:textId="77777777" w:rsidTr="0045068D">
        <w:tc>
          <w:tcPr>
            <w:tcW w:w="2269" w:type="dxa"/>
            <w:vAlign w:val="center"/>
          </w:tcPr>
          <w:p w14:paraId="3423116E" w14:textId="77777777" w:rsidR="001A0540" w:rsidRPr="00F73E8C" w:rsidRDefault="001A0540" w:rsidP="0045068D">
            <w:pPr>
              <w:spacing w:line="360" w:lineRule="auto"/>
              <w:rPr>
                <w:sz w:val="22"/>
                <w:szCs w:val="22"/>
                <w:lang w:val="en-GB"/>
              </w:rPr>
            </w:pPr>
            <w:r w:rsidRPr="00F73E8C">
              <w:rPr>
                <w:sz w:val="22"/>
                <w:szCs w:val="22"/>
                <w:lang w:val="en-GB"/>
              </w:rPr>
              <w:t>Advance-stage patients</w:t>
            </w:r>
          </w:p>
        </w:tc>
        <w:tc>
          <w:tcPr>
            <w:tcW w:w="11970" w:type="dxa"/>
            <w:vAlign w:val="center"/>
          </w:tcPr>
          <w:p w14:paraId="40608798" w14:textId="77777777" w:rsidR="001A0540" w:rsidRPr="00F73E8C" w:rsidRDefault="001A0540" w:rsidP="0045068D">
            <w:pPr>
              <w:spacing w:line="360" w:lineRule="auto"/>
              <w:rPr>
                <w:sz w:val="22"/>
                <w:szCs w:val="22"/>
                <w:lang w:val="en-GB"/>
              </w:rPr>
            </w:pPr>
            <w:r w:rsidRPr="00F73E8C">
              <w:rPr>
                <w:sz w:val="22"/>
                <w:szCs w:val="22"/>
                <w:lang w:val="en-GB"/>
              </w:rPr>
              <w:t>“Autonomy for day-to-day”</w:t>
            </w:r>
          </w:p>
          <w:p w14:paraId="523EBBDE" w14:textId="77777777" w:rsidR="001A0540" w:rsidRPr="00F73E8C" w:rsidRDefault="001A0540" w:rsidP="0045068D">
            <w:pPr>
              <w:spacing w:line="360" w:lineRule="auto"/>
              <w:rPr>
                <w:sz w:val="22"/>
                <w:szCs w:val="22"/>
                <w:lang w:val="en-GB"/>
              </w:rPr>
            </w:pPr>
            <w:r w:rsidRPr="00F73E8C">
              <w:rPr>
                <w:sz w:val="22"/>
                <w:szCs w:val="22"/>
                <w:lang w:val="en-GB"/>
              </w:rPr>
              <w:t>“Don't need others”</w:t>
            </w:r>
          </w:p>
          <w:p w14:paraId="4BBA11D5" w14:textId="77777777" w:rsidR="001A0540" w:rsidRPr="00F73E8C" w:rsidRDefault="001A0540" w:rsidP="0045068D">
            <w:pPr>
              <w:spacing w:line="360" w:lineRule="auto"/>
              <w:rPr>
                <w:sz w:val="22"/>
                <w:szCs w:val="22"/>
                <w:lang w:val="en-GB"/>
              </w:rPr>
            </w:pPr>
            <w:r w:rsidRPr="00F73E8C">
              <w:rPr>
                <w:sz w:val="22"/>
                <w:szCs w:val="22"/>
                <w:lang w:val="en-GB"/>
              </w:rPr>
              <w:t>"Is to be able to go out on the street without anyone noticing that I have Parkinson's"</w:t>
            </w:r>
          </w:p>
          <w:p w14:paraId="3C4AFE95" w14:textId="77777777" w:rsidR="001A0540" w:rsidRPr="00F73E8C" w:rsidRDefault="001A0540" w:rsidP="0045068D">
            <w:pPr>
              <w:spacing w:line="360" w:lineRule="auto"/>
              <w:rPr>
                <w:sz w:val="22"/>
                <w:szCs w:val="22"/>
                <w:lang w:val="en-GB"/>
              </w:rPr>
            </w:pPr>
            <w:r w:rsidRPr="00F73E8C">
              <w:rPr>
                <w:sz w:val="22"/>
                <w:szCs w:val="22"/>
                <w:lang w:val="en-GB"/>
              </w:rPr>
              <w:t>“Is wanting to do things and it seems like I don't know how to do it”</w:t>
            </w:r>
          </w:p>
          <w:p w14:paraId="24156AAE" w14:textId="77777777" w:rsidR="001A0540" w:rsidRPr="00F73E8C" w:rsidRDefault="001A0540" w:rsidP="0045068D">
            <w:pPr>
              <w:spacing w:line="360" w:lineRule="auto"/>
              <w:rPr>
                <w:sz w:val="22"/>
                <w:szCs w:val="22"/>
                <w:lang w:val="en-GB"/>
              </w:rPr>
            </w:pPr>
            <w:r w:rsidRPr="00F73E8C">
              <w:rPr>
                <w:sz w:val="22"/>
                <w:szCs w:val="22"/>
                <w:lang w:val="en-GB"/>
              </w:rPr>
              <w:t>“Is to get dressed and move in bed”</w:t>
            </w:r>
          </w:p>
        </w:tc>
      </w:tr>
      <w:tr w:rsidR="001A0540" w:rsidRPr="00D26A89" w14:paraId="459AA476" w14:textId="77777777" w:rsidTr="0045068D">
        <w:tc>
          <w:tcPr>
            <w:tcW w:w="2269" w:type="dxa"/>
            <w:vAlign w:val="center"/>
          </w:tcPr>
          <w:p w14:paraId="75376826" w14:textId="77777777" w:rsidR="001A0540" w:rsidRPr="00F73E8C" w:rsidRDefault="001A0540" w:rsidP="0045068D">
            <w:pPr>
              <w:spacing w:line="360" w:lineRule="auto"/>
              <w:rPr>
                <w:sz w:val="22"/>
                <w:szCs w:val="22"/>
                <w:lang w:val="en-GB"/>
              </w:rPr>
            </w:pPr>
            <w:r w:rsidRPr="00F73E8C">
              <w:rPr>
                <w:sz w:val="22"/>
                <w:szCs w:val="22"/>
                <w:lang w:val="en-GB"/>
              </w:rPr>
              <w:t>Physiotherapists</w:t>
            </w:r>
          </w:p>
        </w:tc>
        <w:tc>
          <w:tcPr>
            <w:tcW w:w="11970" w:type="dxa"/>
            <w:vAlign w:val="center"/>
          </w:tcPr>
          <w:p w14:paraId="69A3664C" w14:textId="77777777" w:rsidR="001A0540" w:rsidRPr="00F73E8C" w:rsidRDefault="001A0540" w:rsidP="0045068D">
            <w:pPr>
              <w:spacing w:line="360" w:lineRule="auto"/>
              <w:rPr>
                <w:sz w:val="22"/>
                <w:szCs w:val="22"/>
                <w:lang w:val="en-GB"/>
              </w:rPr>
            </w:pPr>
            <w:r w:rsidRPr="00F73E8C">
              <w:rPr>
                <w:sz w:val="22"/>
                <w:szCs w:val="22"/>
                <w:lang w:val="en-GB"/>
              </w:rPr>
              <w:t>“It's a person's functionality… I can move my arm, but what is it for if I can't grab things, I can't eat”</w:t>
            </w:r>
          </w:p>
          <w:p w14:paraId="3C987269" w14:textId="77777777" w:rsidR="001A0540" w:rsidRPr="00F73E8C" w:rsidRDefault="001A0540" w:rsidP="0045068D">
            <w:pPr>
              <w:spacing w:line="360" w:lineRule="auto"/>
              <w:rPr>
                <w:sz w:val="22"/>
                <w:szCs w:val="22"/>
                <w:lang w:val="en-GB"/>
              </w:rPr>
            </w:pPr>
            <w:r w:rsidRPr="00F73E8C">
              <w:rPr>
                <w:sz w:val="22"/>
                <w:szCs w:val="22"/>
                <w:lang w:val="en-GB"/>
              </w:rPr>
              <w:t>"It is a movement that we have, which can be more or less limited, but which can be useful in our daily lives, and for the things that are important to us"</w:t>
            </w:r>
          </w:p>
          <w:p w14:paraId="3F6A0933" w14:textId="77777777" w:rsidR="001A0540" w:rsidRPr="00F73E8C" w:rsidRDefault="001A0540" w:rsidP="0045068D">
            <w:pPr>
              <w:spacing w:line="360" w:lineRule="auto"/>
              <w:rPr>
                <w:sz w:val="22"/>
                <w:szCs w:val="22"/>
                <w:lang w:val="en-GB"/>
              </w:rPr>
            </w:pPr>
            <w:r w:rsidRPr="00F73E8C">
              <w:rPr>
                <w:sz w:val="22"/>
                <w:szCs w:val="22"/>
                <w:lang w:val="en-GB"/>
              </w:rPr>
              <w:t>“Being able to move in a functional way”</w:t>
            </w:r>
          </w:p>
          <w:p w14:paraId="61EFC84F" w14:textId="77777777" w:rsidR="001A0540" w:rsidRPr="00F73E8C" w:rsidRDefault="001A0540" w:rsidP="0045068D">
            <w:pPr>
              <w:spacing w:line="360" w:lineRule="auto"/>
              <w:rPr>
                <w:sz w:val="22"/>
                <w:szCs w:val="22"/>
                <w:lang w:val="en-GB"/>
              </w:rPr>
            </w:pPr>
            <w:r w:rsidRPr="00F73E8C">
              <w:rPr>
                <w:sz w:val="22"/>
                <w:szCs w:val="22"/>
                <w:lang w:val="en-GB"/>
              </w:rPr>
              <w:t>"I move to a role"</w:t>
            </w:r>
          </w:p>
          <w:p w14:paraId="46E47649" w14:textId="77777777" w:rsidR="001A0540" w:rsidRPr="00F73E8C" w:rsidRDefault="001A0540" w:rsidP="0045068D">
            <w:pPr>
              <w:spacing w:line="360" w:lineRule="auto"/>
              <w:rPr>
                <w:sz w:val="22"/>
                <w:szCs w:val="22"/>
                <w:lang w:val="en-GB"/>
              </w:rPr>
            </w:pPr>
            <w:r w:rsidRPr="00F73E8C">
              <w:rPr>
                <w:sz w:val="22"/>
                <w:szCs w:val="22"/>
                <w:lang w:val="en-GB"/>
              </w:rPr>
              <w:t>“Work on mobility in order to guarantee some coordination afterwards for the function performed, because this is often what they are looking for”</w:t>
            </w:r>
          </w:p>
        </w:tc>
      </w:tr>
      <w:tr w:rsidR="001A0540" w:rsidRPr="00D26A89" w14:paraId="62ABAAFD" w14:textId="77777777" w:rsidTr="0045068D">
        <w:tc>
          <w:tcPr>
            <w:tcW w:w="2269" w:type="dxa"/>
            <w:vAlign w:val="center"/>
          </w:tcPr>
          <w:p w14:paraId="58A429D1" w14:textId="77777777" w:rsidR="001A0540" w:rsidRPr="00F73E8C" w:rsidRDefault="001A0540" w:rsidP="0045068D">
            <w:pPr>
              <w:spacing w:line="360" w:lineRule="auto"/>
              <w:rPr>
                <w:sz w:val="22"/>
                <w:szCs w:val="22"/>
                <w:lang w:val="en-GB"/>
              </w:rPr>
            </w:pPr>
            <w:r w:rsidRPr="00F73E8C">
              <w:rPr>
                <w:sz w:val="22"/>
                <w:szCs w:val="22"/>
                <w:lang w:val="en-GB"/>
              </w:rPr>
              <w:t>Neurologist</w:t>
            </w:r>
          </w:p>
        </w:tc>
        <w:tc>
          <w:tcPr>
            <w:tcW w:w="11970" w:type="dxa"/>
            <w:vAlign w:val="center"/>
          </w:tcPr>
          <w:p w14:paraId="2CE526CC" w14:textId="77777777" w:rsidR="001A0540" w:rsidRPr="00F73E8C" w:rsidRDefault="001A0540" w:rsidP="0045068D">
            <w:pPr>
              <w:spacing w:line="360" w:lineRule="auto"/>
              <w:rPr>
                <w:sz w:val="22"/>
                <w:szCs w:val="22"/>
                <w:lang w:val="en-GB"/>
              </w:rPr>
            </w:pPr>
            <w:r w:rsidRPr="00F73E8C">
              <w:rPr>
                <w:sz w:val="22"/>
                <w:szCs w:val="22"/>
                <w:lang w:val="en-GB"/>
              </w:rPr>
              <w:t>“The ease of movement of patients”</w:t>
            </w:r>
          </w:p>
          <w:p w14:paraId="6E0E1ADA" w14:textId="77777777" w:rsidR="001A0540" w:rsidRPr="00F73E8C" w:rsidRDefault="001A0540" w:rsidP="0045068D">
            <w:pPr>
              <w:spacing w:line="360" w:lineRule="auto"/>
              <w:rPr>
                <w:sz w:val="22"/>
                <w:szCs w:val="22"/>
                <w:lang w:val="en-GB"/>
              </w:rPr>
            </w:pPr>
            <w:r w:rsidRPr="00F73E8C">
              <w:rPr>
                <w:sz w:val="22"/>
                <w:szCs w:val="22"/>
                <w:lang w:val="en-GB"/>
              </w:rPr>
              <w:t>"The ease, or the movement that is needed to perform a task or function"</w:t>
            </w:r>
          </w:p>
          <w:p w14:paraId="2E29069F" w14:textId="77777777" w:rsidR="001A0540" w:rsidRPr="00F73E8C" w:rsidRDefault="001A0540" w:rsidP="0045068D">
            <w:pPr>
              <w:spacing w:line="360" w:lineRule="auto"/>
              <w:rPr>
                <w:sz w:val="22"/>
                <w:szCs w:val="22"/>
                <w:lang w:val="en-GB"/>
              </w:rPr>
            </w:pPr>
            <w:r w:rsidRPr="00F73E8C">
              <w:rPr>
                <w:sz w:val="22"/>
                <w:szCs w:val="22"/>
                <w:lang w:val="en-GB"/>
              </w:rPr>
              <w:lastRenderedPageBreak/>
              <w:t>“</w:t>
            </w:r>
            <w:r>
              <w:rPr>
                <w:sz w:val="22"/>
                <w:szCs w:val="22"/>
                <w:lang w:val="en-GB"/>
              </w:rPr>
              <w:t>T</w:t>
            </w:r>
            <w:r w:rsidRPr="00F73E8C">
              <w:rPr>
                <w:sz w:val="22"/>
                <w:szCs w:val="22"/>
                <w:lang w:val="en-GB"/>
              </w:rPr>
              <w:t>ransfers”</w:t>
            </w:r>
          </w:p>
          <w:p w14:paraId="76EFCB1D" w14:textId="77777777" w:rsidR="001A0540" w:rsidRPr="00F73E8C" w:rsidRDefault="001A0540" w:rsidP="0045068D">
            <w:pPr>
              <w:spacing w:line="360" w:lineRule="auto"/>
              <w:rPr>
                <w:sz w:val="22"/>
                <w:szCs w:val="22"/>
                <w:lang w:val="en-GB"/>
              </w:rPr>
            </w:pPr>
            <w:r w:rsidRPr="00F73E8C">
              <w:rPr>
                <w:sz w:val="22"/>
                <w:szCs w:val="22"/>
                <w:lang w:val="en-GB"/>
              </w:rPr>
              <w:t>“In a broader sense, it is doing what they want regardless of how you do it”</w:t>
            </w:r>
          </w:p>
          <w:p w14:paraId="68501111" w14:textId="77777777" w:rsidR="001A0540" w:rsidRPr="00F73E8C" w:rsidRDefault="001A0540" w:rsidP="0045068D">
            <w:pPr>
              <w:spacing w:line="360" w:lineRule="auto"/>
              <w:rPr>
                <w:sz w:val="22"/>
                <w:szCs w:val="22"/>
                <w:lang w:val="en-GB"/>
              </w:rPr>
            </w:pPr>
            <w:r w:rsidRPr="00F73E8C">
              <w:rPr>
                <w:sz w:val="22"/>
                <w:szCs w:val="22"/>
                <w:lang w:val="en-GB"/>
              </w:rPr>
              <w:t>"Functional mobility would be close to the WHO concept of disability as opposed to impairment, which is physical disability only"</w:t>
            </w:r>
          </w:p>
        </w:tc>
      </w:tr>
      <w:tr w:rsidR="001A0540" w:rsidRPr="00D26A89" w14:paraId="16154C08" w14:textId="77777777" w:rsidTr="0045068D">
        <w:tc>
          <w:tcPr>
            <w:tcW w:w="14239" w:type="dxa"/>
            <w:gridSpan w:val="2"/>
            <w:shd w:val="clear" w:color="auto" w:fill="A6A6A6" w:themeFill="background1" w:themeFillShade="A6"/>
            <w:vAlign w:val="center"/>
          </w:tcPr>
          <w:p w14:paraId="6ECBA8BD" w14:textId="77777777" w:rsidR="001A0540" w:rsidRPr="00F73E8C" w:rsidRDefault="001A0540" w:rsidP="0045068D">
            <w:pPr>
              <w:spacing w:line="360" w:lineRule="auto"/>
              <w:rPr>
                <w:b/>
                <w:bCs/>
                <w:i/>
                <w:iCs/>
                <w:sz w:val="22"/>
                <w:szCs w:val="22"/>
                <w:lang w:val="en-US"/>
              </w:rPr>
            </w:pPr>
            <w:r w:rsidRPr="00F73E8C">
              <w:rPr>
                <w:b/>
                <w:bCs/>
                <w:i/>
                <w:iCs/>
                <w:sz w:val="22"/>
                <w:szCs w:val="22"/>
                <w:lang w:val="en-US"/>
              </w:rPr>
              <w:lastRenderedPageBreak/>
              <w:t>The impact of FM limitations in patients’ life</w:t>
            </w:r>
          </w:p>
        </w:tc>
      </w:tr>
      <w:tr w:rsidR="001A0540" w:rsidRPr="00D26A89" w14:paraId="7102573D" w14:textId="77777777" w:rsidTr="0045068D">
        <w:tc>
          <w:tcPr>
            <w:tcW w:w="2269" w:type="dxa"/>
            <w:vAlign w:val="center"/>
          </w:tcPr>
          <w:p w14:paraId="4A127BA3" w14:textId="77777777" w:rsidR="001A0540" w:rsidRPr="00F73E8C" w:rsidRDefault="001A0540" w:rsidP="0045068D">
            <w:pPr>
              <w:spacing w:line="360" w:lineRule="auto"/>
              <w:rPr>
                <w:sz w:val="22"/>
                <w:szCs w:val="22"/>
                <w:lang w:val="en-GB"/>
              </w:rPr>
            </w:pPr>
            <w:r w:rsidRPr="00F73E8C">
              <w:rPr>
                <w:sz w:val="22"/>
                <w:szCs w:val="22"/>
                <w:lang w:val="en-GB"/>
              </w:rPr>
              <w:t>Early-stage patients</w:t>
            </w:r>
          </w:p>
        </w:tc>
        <w:tc>
          <w:tcPr>
            <w:tcW w:w="11970" w:type="dxa"/>
            <w:vAlign w:val="center"/>
          </w:tcPr>
          <w:p w14:paraId="421E06EA" w14:textId="77777777" w:rsidR="001A0540" w:rsidRPr="00F73E8C" w:rsidRDefault="001A0540" w:rsidP="0045068D">
            <w:pPr>
              <w:spacing w:line="360" w:lineRule="auto"/>
              <w:rPr>
                <w:sz w:val="22"/>
                <w:szCs w:val="22"/>
                <w:lang w:val="en-GB"/>
              </w:rPr>
            </w:pPr>
            <w:r w:rsidRPr="00F73E8C">
              <w:rPr>
                <w:sz w:val="22"/>
                <w:szCs w:val="22"/>
                <w:lang w:val="en-GB"/>
              </w:rPr>
              <w:t>“Functional mobility is something that I never worried about until I had this thing (the disease)”</w:t>
            </w:r>
          </w:p>
          <w:p w14:paraId="14FC0BAA" w14:textId="77777777" w:rsidR="001A0540" w:rsidRPr="00F73E8C" w:rsidRDefault="001A0540" w:rsidP="0045068D">
            <w:pPr>
              <w:spacing w:line="360" w:lineRule="auto"/>
              <w:rPr>
                <w:sz w:val="22"/>
                <w:szCs w:val="22"/>
                <w:lang w:val="en-GB"/>
              </w:rPr>
            </w:pPr>
            <w:r w:rsidRPr="00F73E8C">
              <w:rPr>
                <w:sz w:val="22"/>
                <w:szCs w:val="22"/>
                <w:lang w:val="en-GB"/>
              </w:rPr>
              <w:t xml:space="preserve">“My functional mobility is impaired” </w:t>
            </w:r>
          </w:p>
          <w:p w14:paraId="24582544" w14:textId="77777777" w:rsidR="001A0540" w:rsidRPr="00F73E8C" w:rsidRDefault="001A0540" w:rsidP="0045068D">
            <w:pPr>
              <w:spacing w:line="360" w:lineRule="auto"/>
              <w:rPr>
                <w:sz w:val="22"/>
                <w:szCs w:val="22"/>
                <w:lang w:val="en-GB"/>
              </w:rPr>
            </w:pPr>
            <w:r w:rsidRPr="00F73E8C">
              <w:rPr>
                <w:sz w:val="22"/>
                <w:szCs w:val="22"/>
                <w:lang w:val="en-GB"/>
              </w:rPr>
              <w:t xml:space="preserve">“The </w:t>
            </w:r>
            <w:r>
              <w:rPr>
                <w:sz w:val="22"/>
                <w:szCs w:val="22"/>
                <w:lang w:val="en-GB"/>
              </w:rPr>
              <w:t>rhythm</w:t>
            </w:r>
            <w:r w:rsidRPr="00F73E8C">
              <w:rPr>
                <w:sz w:val="22"/>
                <w:szCs w:val="22"/>
                <w:lang w:val="en-GB"/>
              </w:rPr>
              <w:t xml:space="preserve"> in the bathroom (…) is slower”</w:t>
            </w:r>
          </w:p>
          <w:p w14:paraId="649A777E" w14:textId="77777777" w:rsidR="001A0540" w:rsidRPr="00F73E8C" w:rsidRDefault="001A0540" w:rsidP="0045068D">
            <w:pPr>
              <w:spacing w:line="360" w:lineRule="auto"/>
              <w:rPr>
                <w:sz w:val="22"/>
                <w:szCs w:val="22"/>
                <w:lang w:val="en-GB"/>
              </w:rPr>
            </w:pPr>
            <w:r w:rsidRPr="00F73E8C">
              <w:rPr>
                <w:sz w:val="22"/>
                <w:szCs w:val="22"/>
                <w:lang w:val="en-GB"/>
              </w:rPr>
              <w:t xml:space="preserve">“Our </w:t>
            </w:r>
            <w:r>
              <w:rPr>
                <w:sz w:val="22"/>
                <w:szCs w:val="22"/>
                <w:lang w:val="en-GB"/>
              </w:rPr>
              <w:t>rhythm</w:t>
            </w:r>
            <w:r w:rsidRPr="00F73E8C">
              <w:rPr>
                <w:sz w:val="22"/>
                <w:szCs w:val="22"/>
                <w:lang w:val="en-GB"/>
              </w:rPr>
              <w:t xml:space="preserve"> is different from what we had 10 years ago”</w:t>
            </w:r>
          </w:p>
          <w:p w14:paraId="14E71C28" w14:textId="77777777" w:rsidR="001A0540" w:rsidRPr="00F73E8C" w:rsidRDefault="001A0540" w:rsidP="0045068D">
            <w:pPr>
              <w:spacing w:line="360" w:lineRule="auto"/>
              <w:rPr>
                <w:sz w:val="22"/>
                <w:szCs w:val="22"/>
                <w:lang w:val="en-GB"/>
              </w:rPr>
            </w:pPr>
            <w:r w:rsidRPr="00F73E8C">
              <w:rPr>
                <w:sz w:val="22"/>
                <w:szCs w:val="22"/>
                <w:lang w:val="en-GB"/>
              </w:rPr>
              <w:t>“Friends don't see the difficulty of buttoning; (…) My wife sees it.”</w:t>
            </w:r>
          </w:p>
          <w:p w14:paraId="012FD5EB" w14:textId="77777777" w:rsidR="001A0540" w:rsidRPr="00F73E8C" w:rsidRDefault="001A0540" w:rsidP="0045068D">
            <w:pPr>
              <w:spacing w:line="360" w:lineRule="auto"/>
              <w:rPr>
                <w:sz w:val="22"/>
                <w:szCs w:val="22"/>
                <w:lang w:val="en-GB"/>
              </w:rPr>
            </w:pPr>
            <w:r w:rsidRPr="00F73E8C">
              <w:rPr>
                <w:sz w:val="22"/>
                <w:szCs w:val="22"/>
                <w:lang w:val="en-GB"/>
              </w:rPr>
              <w:t xml:space="preserve">"The problem of the tremor, and not living together (...) people ask (...) I tell people that it is </w:t>
            </w:r>
            <w:r>
              <w:rPr>
                <w:sz w:val="22"/>
                <w:szCs w:val="22"/>
                <w:lang w:val="en-GB"/>
              </w:rPr>
              <w:t>anxiety,</w:t>
            </w:r>
            <w:r w:rsidRPr="00F73E8C">
              <w:rPr>
                <w:sz w:val="22"/>
                <w:szCs w:val="22"/>
                <w:lang w:val="en-GB"/>
              </w:rPr>
              <w:t xml:space="preserve"> and everything is under control, people remain in their ignorance</w:t>
            </w:r>
            <w:r>
              <w:rPr>
                <w:sz w:val="22"/>
                <w:szCs w:val="22"/>
                <w:lang w:val="en-GB"/>
              </w:rPr>
              <w:t>.</w:t>
            </w:r>
            <w:r w:rsidRPr="00F73E8C">
              <w:rPr>
                <w:sz w:val="22"/>
                <w:szCs w:val="22"/>
                <w:lang w:val="en-GB"/>
              </w:rPr>
              <w:t>"</w:t>
            </w:r>
          </w:p>
          <w:p w14:paraId="232E525E" w14:textId="77777777" w:rsidR="001A0540" w:rsidRPr="00F73E8C" w:rsidRDefault="001A0540" w:rsidP="0045068D">
            <w:pPr>
              <w:spacing w:line="360" w:lineRule="auto"/>
              <w:rPr>
                <w:sz w:val="22"/>
                <w:szCs w:val="22"/>
                <w:lang w:val="en-GB"/>
              </w:rPr>
            </w:pPr>
            <w:r w:rsidRPr="00F73E8C">
              <w:rPr>
                <w:sz w:val="22"/>
                <w:szCs w:val="22"/>
                <w:lang w:val="en-GB"/>
              </w:rPr>
              <w:t>“I think physical exercise is essential… don't stop</w:t>
            </w:r>
            <w:r>
              <w:rPr>
                <w:sz w:val="22"/>
                <w:szCs w:val="22"/>
                <w:lang w:val="en-GB"/>
              </w:rPr>
              <w:t>!</w:t>
            </w:r>
            <w:r w:rsidRPr="00F73E8C">
              <w:rPr>
                <w:sz w:val="22"/>
                <w:szCs w:val="22"/>
                <w:lang w:val="en-GB"/>
              </w:rPr>
              <w:t>”</w:t>
            </w:r>
          </w:p>
          <w:p w14:paraId="431AAA41" w14:textId="77777777" w:rsidR="001A0540" w:rsidRPr="00F73E8C" w:rsidRDefault="001A0540" w:rsidP="0045068D">
            <w:pPr>
              <w:spacing w:line="360" w:lineRule="auto"/>
              <w:rPr>
                <w:sz w:val="22"/>
                <w:szCs w:val="22"/>
                <w:lang w:val="en-GB"/>
              </w:rPr>
            </w:pPr>
            <w:r w:rsidRPr="00F73E8C">
              <w:rPr>
                <w:sz w:val="22"/>
                <w:szCs w:val="22"/>
                <w:lang w:val="en-GB"/>
              </w:rPr>
              <w:t>“</w:t>
            </w:r>
            <w:r>
              <w:rPr>
                <w:sz w:val="22"/>
                <w:szCs w:val="22"/>
                <w:lang w:val="en-GB"/>
              </w:rPr>
              <w:t>I</w:t>
            </w:r>
            <w:r w:rsidRPr="00F73E8C">
              <w:rPr>
                <w:sz w:val="22"/>
                <w:szCs w:val="22"/>
                <w:lang w:val="en-GB"/>
              </w:rPr>
              <w:t xml:space="preserve">f you do nothing with your </w:t>
            </w:r>
            <w:r>
              <w:rPr>
                <w:sz w:val="22"/>
                <w:szCs w:val="22"/>
                <w:lang w:val="en-GB"/>
              </w:rPr>
              <w:t>brain</w:t>
            </w:r>
            <w:r w:rsidRPr="00F73E8C">
              <w:rPr>
                <w:sz w:val="22"/>
                <w:szCs w:val="22"/>
                <w:lang w:val="en-GB"/>
              </w:rPr>
              <w:t xml:space="preserve"> you also lose it”</w:t>
            </w:r>
          </w:p>
        </w:tc>
      </w:tr>
      <w:tr w:rsidR="001A0540" w:rsidRPr="00D26A89" w14:paraId="7F9B69CF" w14:textId="77777777" w:rsidTr="0045068D">
        <w:tc>
          <w:tcPr>
            <w:tcW w:w="2269" w:type="dxa"/>
            <w:vAlign w:val="center"/>
          </w:tcPr>
          <w:p w14:paraId="01D9BC98" w14:textId="77777777" w:rsidR="001A0540" w:rsidRPr="00F73E8C" w:rsidRDefault="001A0540" w:rsidP="0045068D">
            <w:pPr>
              <w:spacing w:line="360" w:lineRule="auto"/>
              <w:rPr>
                <w:sz w:val="22"/>
                <w:szCs w:val="22"/>
                <w:lang w:val="en-GB"/>
              </w:rPr>
            </w:pPr>
            <w:r w:rsidRPr="00F73E8C">
              <w:rPr>
                <w:sz w:val="22"/>
                <w:szCs w:val="22"/>
                <w:lang w:val="en-GB"/>
              </w:rPr>
              <w:t>Advance-stage patients</w:t>
            </w:r>
          </w:p>
        </w:tc>
        <w:tc>
          <w:tcPr>
            <w:tcW w:w="11970" w:type="dxa"/>
            <w:vAlign w:val="center"/>
          </w:tcPr>
          <w:p w14:paraId="1924C965" w14:textId="77777777" w:rsidR="001A0540" w:rsidRPr="00F73E8C" w:rsidRDefault="001A0540" w:rsidP="0045068D">
            <w:pPr>
              <w:spacing w:line="360" w:lineRule="auto"/>
              <w:rPr>
                <w:sz w:val="22"/>
                <w:szCs w:val="22"/>
                <w:lang w:val="en-GB"/>
              </w:rPr>
            </w:pPr>
            <w:r w:rsidRPr="00F73E8C">
              <w:rPr>
                <w:sz w:val="22"/>
                <w:szCs w:val="22"/>
                <w:lang w:val="en-GB"/>
              </w:rPr>
              <w:t>“I have difficulty getting on and off a public transport… more to get off than to go up, if it is on a public transport standing up, everything is looking at me”</w:t>
            </w:r>
          </w:p>
          <w:p w14:paraId="334EE7AF" w14:textId="77777777" w:rsidR="001A0540" w:rsidRDefault="001A0540" w:rsidP="0045068D">
            <w:pPr>
              <w:spacing w:line="360" w:lineRule="auto"/>
              <w:rPr>
                <w:sz w:val="22"/>
                <w:szCs w:val="22"/>
                <w:lang w:val="en-GB"/>
              </w:rPr>
            </w:pPr>
            <w:r w:rsidRPr="008C0930">
              <w:rPr>
                <w:sz w:val="22"/>
                <w:szCs w:val="22"/>
                <w:lang w:val="en-GB"/>
              </w:rPr>
              <w:t xml:space="preserve">“When I call attention, I feel very ashamed (…) sometimes to prevent people from looking at me, I do something (…) I start running (…) my left toes start to close and I can't walk, so the only way to unlock it is to try to run or walk faster so your fingers don't close ” </w:t>
            </w:r>
          </w:p>
          <w:p w14:paraId="751AF3B2" w14:textId="77777777" w:rsidR="001A0540" w:rsidRPr="00F73E8C" w:rsidRDefault="001A0540" w:rsidP="0045068D">
            <w:pPr>
              <w:spacing w:line="360" w:lineRule="auto"/>
              <w:rPr>
                <w:sz w:val="22"/>
                <w:szCs w:val="22"/>
                <w:lang w:val="en-GB"/>
              </w:rPr>
            </w:pPr>
            <w:r w:rsidRPr="00F73E8C">
              <w:rPr>
                <w:sz w:val="22"/>
                <w:szCs w:val="22"/>
                <w:lang w:val="en-GB"/>
              </w:rPr>
              <w:t>“Some friends are aware of the disease, others are not… they start asking me questions about the disease that it is difficult for me to answer (…) it seems that they do not look very well at what I was and what I am."</w:t>
            </w:r>
          </w:p>
          <w:p w14:paraId="2603ECAD" w14:textId="77777777" w:rsidR="001A0540" w:rsidRPr="00F73E8C" w:rsidRDefault="001A0540" w:rsidP="0045068D">
            <w:pPr>
              <w:spacing w:line="360" w:lineRule="auto"/>
              <w:rPr>
                <w:sz w:val="22"/>
                <w:szCs w:val="22"/>
                <w:lang w:val="en-GB"/>
              </w:rPr>
            </w:pPr>
            <w:r>
              <w:rPr>
                <w:sz w:val="22"/>
                <w:szCs w:val="22"/>
                <w:lang w:val="en-GB"/>
              </w:rPr>
              <w:t>“</w:t>
            </w:r>
            <w:r w:rsidRPr="00F73E8C">
              <w:rPr>
                <w:sz w:val="22"/>
                <w:szCs w:val="22"/>
                <w:lang w:val="en-GB"/>
              </w:rPr>
              <w:t>I removed the shower doors so that he had better mobility in and out of the bathtub”</w:t>
            </w:r>
          </w:p>
        </w:tc>
      </w:tr>
      <w:tr w:rsidR="001A0540" w:rsidRPr="00D26A89" w14:paraId="51D455A9" w14:textId="77777777" w:rsidTr="0045068D">
        <w:tc>
          <w:tcPr>
            <w:tcW w:w="2269" w:type="dxa"/>
            <w:vAlign w:val="center"/>
          </w:tcPr>
          <w:p w14:paraId="0837168D" w14:textId="77777777" w:rsidR="001A0540" w:rsidRPr="00F73E8C" w:rsidRDefault="001A0540" w:rsidP="0045068D">
            <w:pPr>
              <w:spacing w:line="360" w:lineRule="auto"/>
              <w:rPr>
                <w:sz w:val="22"/>
                <w:szCs w:val="22"/>
                <w:lang w:val="en-GB"/>
              </w:rPr>
            </w:pPr>
            <w:r w:rsidRPr="00F73E8C">
              <w:rPr>
                <w:sz w:val="22"/>
                <w:szCs w:val="22"/>
                <w:lang w:val="en-GB"/>
              </w:rPr>
              <w:t>Physiotherapists</w:t>
            </w:r>
          </w:p>
        </w:tc>
        <w:tc>
          <w:tcPr>
            <w:tcW w:w="11970" w:type="dxa"/>
            <w:vAlign w:val="center"/>
          </w:tcPr>
          <w:p w14:paraId="4468C583" w14:textId="77777777" w:rsidR="001A0540" w:rsidRPr="00F73E8C" w:rsidRDefault="001A0540" w:rsidP="0045068D">
            <w:pPr>
              <w:spacing w:line="360" w:lineRule="auto"/>
              <w:rPr>
                <w:sz w:val="22"/>
                <w:szCs w:val="22"/>
                <w:lang w:val="en-GB"/>
              </w:rPr>
            </w:pPr>
            <w:r w:rsidRPr="00F73E8C">
              <w:rPr>
                <w:sz w:val="22"/>
                <w:szCs w:val="22"/>
                <w:lang w:val="en-GB"/>
              </w:rPr>
              <w:t>“There is the phase of devaluing, in the beginning, and then the phase of frustration”</w:t>
            </w:r>
          </w:p>
          <w:p w14:paraId="026E0577" w14:textId="77777777" w:rsidR="001A0540" w:rsidRPr="00F73E8C" w:rsidRDefault="001A0540" w:rsidP="0045068D">
            <w:pPr>
              <w:spacing w:line="360" w:lineRule="auto"/>
              <w:rPr>
                <w:sz w:val="22"/>
                <w:szCs w:val="22"/>
                <w:lang w:val="en-GB"/>
              </w:rPr>
            </w:pPr>
            <w:r w:rsidRPr="00F73E8C">
              <w:rPr>
                <w:sz w:val="22"/>
                <w:szCs w:val="22"/>
                <w:lang w:val="en-GB"/>
              </w:rPr>
              <w:t xml:space="preserve">“They end up </w:t>
            </w:r>
            <w:r>
              <w:rPr>
                <w:sz w:val="22"/>
                <w:szCs w:val="22"/>
                <w:lang w:val="en-GB"/>
              </w:rPr>
              <w:t>adjusting</w:t>
            </w:r>
            <w:r w:rsidRPr="00F73E8C">
              <w:rPr>
                <w:sz w:val="22"/>
                <w:szCs w:val="22"/>
                <w:lang w:val="en-GB"/>
              </w:rPr>
              <w:t xml:space="preserve"> the situation… for example, I have a patient who, as he couldn’t turn around in bed, already lies in the position where he will stay all night</w:t>
            </w:r>
            <w:r>
              <w:rPr>
                <w:sz w:val="22"/>
                <w:szCs w:val="22"/>
                <w:lang w:val="en-GB"/>
              </w:rPr>
              <w:t>.</w:t>
            </w:r>
            <w:r w:rsidRPr="00F73E8C">
              <w:rPr>
                <w:sz w:val="22"/>
                <w:szCs w:val="22"/>
                <w:lang w:val="en-GB"/>
              </w:rPr>
              <w:t xml:space="preserve"> </w:t>
            </w:r>
            <w:r>
              <w:rPr>
                <w:sz w:val="22"/>
                <w:szCs w:val="22"/>
                <w:lang w:val="en-GB"/>
              </w:rPr>
              <w:t>I</w:t>
            </w:r>
            <w:r w:rsidRPr="00F73E8C">
              <w:rPr>
                <w:sz w:val="22"/>
                <w:szCs w:val="22"/>
                <w:lang w:val="en-GB"/>
              </w:rPr>
              <w:t xml:space="preserve">f he has several chairs at home, he sits on the </w:t>
            </w:r>
            <w:r>
              <w:rPr>
                <w:sz w:val="22"/>
                <w:szCs w:val="22"/>
                <w:lang w:val="en-GB"/>
              </w:rPr>
              <w:t>tallest.</w:t>
            </w:r>
            <w:r w:rsidRPr="00F73E8C">
              <w:rPr>
                <w:sz w:val="22"/>
                <w:szCs w:val="22"/>
                <w:lang w:val="en-GB"/>
              </w:rPr>
              <w:t>”</w:t>
            </w:r>
          </w:p>
        </w:tc>
      </w:tr>
      <w:tr w:rsidR="001A0540" w:rsidRPr="00D26A89" w14:paraId="217EDD98" w14:textId="77777777" w:rsidTr="0045068D">
        <w:tc>
          <w:tcPr>
            <w:tcW w:w="2269" w:type="dxa"/>
            <w:vAlign w:val="center"/>
          </w:tcPr>
          <w:p w14:paraId="59E70D69" w14:textId="77777777" w:rsidR="001A0540" w:rsidRPr="00F73E8C" w:rsidRDefault="001A0540" w:rsidP="0045068D">
            <w:pPr>
              <w:spacing w:line="360" w:lineRule="auto"/>
              <w:rPr>
                <w:sz w:val="22"/>
                <w:szCs w:val="22"/>
                <w:lang w:val="en-GB"/>
              </w:rPr>
            </w:pPr>
            <w:r w:rsidRPr="00F73E8C">
              <w:rPr>
                <w:sz w:val="22"/>
                <w:szCs w:val="22"/>
                <w:lang w:val="en-GB"/>
              </w:rPr>
              <w:lastRenderedPageBreak/>
              <w:t>Neurologist</w:t>
            </w:r>
          </w:p>
        </w:tc>
        <w:tc>
          <w:tcPr>
            <w:tcW w:w="11970" w:type="dxa"/>
            <w:vAlign w:val="center"/>
          </w:tcPr>
          <w:p w14:paraId="0FFA5DE6" w14:textId="77777777" w:rsidR="001A0540" w:rsidRDefault="001A0540" w:rsidP="0045068D">
            <w:pPr>
              <w:spacing w:line="360" w:lineRule="auto"/>
              <w:rPr>
                <w:sz w:val="22"/>
                <w:szCs w:val="22"/>
                <w:lang w:val="en-GB"/>
              </w:rPr>
            </w:pPr>
            <w:r w:rsidRPr="008C0930">
              <w:rPr>
                <w:sz w:val="22"/>
                <w:szCs w:val="22"/>
                <w:lang w:val="en-GB"/>
              </w:rPr>
              <w:t>“It depends on the patient, it depends on the patient's level of demand, if he is a designer or an architect right at the beginning of the illness, this interferes with his profession… if he is a person who is less demanding with himself, he tolerates much more the incapacity that goes by having"</w:t>
            </w:r>
          </w:p>
          <w:p w14:paraId="12F0F17C" w14:textId="77777777" w:rsidR="001A0540" w:rsidRDefault="001A0540" w:rsidP="0045068D">
            <w:pPr>
              <w:spacing w:line="360" w:lineRule="auto"/>
              <w:rPr>
                <w:sz w:val="22"/>
                <w:szCs w:val="22"/>
                <w:lang w:val="en-GB"/>
              </w:rPr>
            </w:pPr>
            <w:r w:rsidRPr="008C0930">
              <w:rPr>
                <w:sz w:val="22"/>
                <w:szCs w:val="22"/>
                <w:lang w:val="en-GB"/>
              </w:rPr>
              <w:t>"It depends on things as simple as whether he is right-handed or left-handed (...) for example the hand that is slow on the right and he is left-handed often comes to the doctor much later than vice versa"</w:t>
            </w:r>
          </w:p>
          <w:p w14:paraId="406CECFA" w14:textId="77777777" w:rsidR="001A0540" w:rsidRDefault="001A0540" w:rsidP="0045068D">
            <w:pPr>
              <w:spacing w:line="360" w:lineRule="auto"/>
              <w:rPr>
                <w:sz w:val="22"/>
                <w:szCs w:val="22"/>
                <w:lang w:val="en-GB"/>
              </w:rPr>
            </w:pPr>
            <w:r w:rsidRPr="00FE0B4D">
              <w:rPr>
                <w:sz w:val="22"/>
                <w:szCs w:val="22"/>
                <w:lang w:val="en-GB"/>
              </w:rPr>
              <w:t>“The patient has a tremor in his hand and does not say that it bothers him”</w:t>
            </w:r>
          </w:p>
          <w:p w14:paraId="2DCBFEE0" w14:textId="77777777" w:rsidR="001A0540" w:rsidRDefault="001A0540" w:rsidP="0045068D">
            <w:pPr>
              <w:spacing w:line="360" w:lineRule="auto"/>
              <w:rPr>
                <w:sz w:val="22"/>
                <w:szCs w:val="22"/>
                <w:lang w:val="en-GB"/>
              </w:rPr>
            </w:pPr>
            <w:r w:rsidRPr="00FE0B4D">
              <w:rPr>
                <w:sz w:val="22"/>
                <w:szCs w:val="22"/>
                <w:lang w:val="en-GB"/>
              </w:rPr>
              <w:t>“The patient has many dyskinesias and that doesn't bother him”</w:t>
            </w:r>
          </w:p>
          <w:p w14:paraId="05FD98DE" w14:textId="77777777" w:rsidR="001A0540" w:rsidRDefault="001A0540" w:rsidP="0045068D">
            <w:pPr>
              <w:spacing w:line="360" w:lineRule="auto"/>
              <w:rPr>
                <w:sz w:val="22"/>
                <w:szCs w:val="22"/>
                <w:lang w:val="en-GB"/>
              </w:rPr>
            </w:pPr>
            <w:r w:rsidRPr="00FE0B4D">
              <w:rPr>
                <w:sz w:val="22"/>
                <w:szCs w:val="22"/>
                <w:lang w:val="en-GB"/>
              </w:rPr>
              <w:t>“It is the patient himself who is managing to a point where he can no longer manage”</w:t>
            </w:r>
          </w:p>
          <w:p w14:paraId="6CDE26AE" w14:textId="77777777" w:rsidR="001A0540" w:rsidRPr="00F73E8C" w:rsidRDefault="001A0540" w:rsidP="0045068D">
            <w:pPr>
              <w:spacing w:line="360" w:lineRule="auto"/>
              <w:rPr>
                <w:sz w:val="22"/>
                <w:szCs w:val="22"/>
                <w:lang w:val="en-GB"/>
              </w:rPr>
            </w:pPr>
            <w:r w:rsidRPr="00FE0B4D">
              <w:rPr>
                <w:sz w:val="22"/>
                <w:szCs w:val="22"/>
                <w:lang w:val="en-GB"/>
              </w:rPr>
              <w:t>“Sometimes at the consultation we think he can't walk and he just wants to button his shirt, and for us it's a bit disconcerting, we will adjust the medication and get him going, this is an extreme, get him to do something else and he just wants to do this (…) you have to be methodical in the consultation to get this. ”</w:t>
            </w:r>
          </w:p>
        </w:tc>
      </w:tr>
      <w:tr w:rsidR="001A0540" w:rsidRPr="00D26A89" w14:paraId="16EDB2AE" w14:textId="77777777" w:rsidTr="0045068D">
        <w:tc>
          <w:tcPr>
            <w:tcW w:w="14239" w:type="dxa"/>
            <w:gridSpan w:val="2"/>
            <w:shd w:val="clear" w:color="auto" w:fill="A6A6A6" w:themeFill="background1" w:themeFillShade="A6"/>
            <w:vAlign w:val="center"/>
          </w:tcPr>
          <w:p w14:paraId="1B07D7C7" w14:textId="77777777" w:rsidR="001A0540" w:rsidRPr="00F73E8C" w:rsidRDefault="001A0540" w:rsidP="0045068D">
            <w:pPr>
              <w:spacing w:line="360" w:lineRule="auto"/>
              <w:rPr>
                <w:b/>
                <w:bCs/>
                <w:i/>
                <w:iCs/>
                <w:sz w:val="22"/>
                <w:szCs w:val="22"/>
                <w:lang w:val="en-US"/>
              </w:rPr>
            </w:pPr>
            <w:r w:rsidRPr="00F73E8C">
              <w:rPr>
                <w:b/>
                <w:bCs/>
                <w:i/>
                <w:iCs/>
                <w:sz w:val="22"/>
                <w:szCs w:val="22"/>
                <w:lang w:val="en-US"/>
              </w:rPr>
              <w:t xml:space="preserve">The use of </w:t>
            </w:r>
            <w:r w:rsidRPr="005B5586">
              <w:rPr>
                <w:b/>
                <w:bCs/>
                <w:i/>
                <w:iCs/>
                <w:sz w:val="22"/>
                <w:szCs w:val="22"/>
                <w:lang w:val="en-US"/>
              </w:rPr>
              <w:t>walking aids</w:t>
            </w:r>
          </w:p>
        </w:tc>
      </w:tr>
      <w:tr w:rsidR="001A0540" w:rsidRPr="00D26A89" w14:paraId="4B05B27D" w14:textId="77777777" w:rsidTr="0045068D">
        <w:tc>
          <w:tcPr>
            <w:tcW w:w="2269" w:type="dxa"/>
            <w:vAlign w:val="center"/>
          </w:tcPr>
          <w:p w14:paraId="37EC7855" w14:textId="77777777" w:rsidR="001A0540" w:rsidRPr="00F73E8C" w:rsidRDefault="001A0540" w:rsidP="0045068D">
            <w:pPr>
              <w:spacing w:line="360" w:lineRule="auto"/>
              <w:rPr>
                <w:sz w:val="22"/>
                <w:szCs w:val="22"/>
                <w:lang w:val="en-GB"/>
              </w:rPr>
            </w:pPr>
            <w:r w:rsidRPr="00F73E8C">
              <w:rPr>
                <w:sz w:val="22"/>
                <w:szCs w:val="22"/>
                <w:lang w:val="en-GB"/>
              </w:rPr>
              <w:t>Early-stage patients</w:t>
            </w:r>
          </w:p>
        </w:tc>
        <w:tc>
          <w:tcPr>
            <w:tcW w:w="11970" w:type="dxa"/>
            <w:vAlign w:val="center"/>
          </w:tcPr>
          <w:p w14:paraId="05D1146C" w14:textId="77777777" w:rsidR="001A0540" w:rsidRPr="00F73E8C" w:rsidRDefault="001A0540" w:rsidP="0045068D">
            <w:pPr>
              <w:spacing w:line="360" w:lineRule="auto"/>
              <w:rPr>
                <w:sz w:val="22"/>
                <w:szCs w:val="22"/>
                <w:lang w:val="en-GB"/>
              </w:rPr>
            </w:pPr>
            <w:r w:rsidRPr="00F73E8C">
              <w:rPr>
                <w:sz w:val="22"/>
                <w:szCs w:val="22"/>
                <w:lang w:val="en-GB"/>
              </w:rPr>
              <w:t>“</w:t>
            </w:r>
            <w:r>
              <w:rPr>
                <w:sz w:val="22"/>
                <w:szCs w:val="22"/>
                <w:lang w:val="en-GB"/>
              </w:rPr>
              <w:t>To p</w:t>
            </w:r>
            <w:r w:rsidRPr="00F73E8C">
              <w:rPr>
                <w:sz w:val="22"/>
                <w:szCs w:val="22"/>
                <w:lang w:val="en-GB"/>
              </w:rPr>
              <w:t>erform a task”</w:t>
            </w:r>
          </w:p>
          <w:p w14:paraId="410927E9" w14:textId="77777777" w:rsidR="001A0540" w:rsidRPr="00F73E8C" w:rsidRDefault="001A0540" w:rsidP="0045068D">
            <w:pPr>
              <w:spacing w:line="360" w:lineRule="auto"/>
              <w:rPr>
                <w:sz w:val="22"/>
                <w:szCs w:val="22"/>
                <w:lang w:val="en-GB"/>
              </w:rPr>
            </w:pPr>
            <w:r w:rsidRPr="00F73E8C">
              <w:rPr>
                <w:sz w:val="22"/>
                <w:szCs w:val="22"/>
                <w:lang w:val="en-GB"/>
              </w:rPr>
              <w:t>“</w:t>
            </w:r>
            <w:r>
              <w:rPr>
                <w:sz w:val="22"/>
                <w:szCs w:val="22"/>
                <w:lang w:val="en-GB"/>
              </w:rPr>
              <w:t>To c</w:t>
            </w:r>
            <w:r w:rsidRPr="00F73E8C">
              <w:rPr>
                <w:sz w:val="22"/>
                <w:szCs w:val="22"/>
                <w:lang w:val="en-GB"/>
              </w:rPr>
              <w:t>omplete successfully”</w:t>
            </w:r>
          </w:p>
          <w:p w14:paraId="174CE3B9" w14:textId="77777777" w:rsidR="001A0540" w:rsidRPr="00F73E8C" w:rsidRDefault="001A0540" w:rsidP="0045068D">
            <w:pPr>
              <w:spacing w:line="360" w:lineRule="auto"/>
              <w:rPr>
                <w:sz w:val="22"/>
                <w:szCs w:val="22"/>
                <w:lang w:val="en-GB"/>
              </w:rPr>
            </w:pPr>
            <w:r w:rsidRPr="00F73E8C">
              <w:rPr>
                <w:sz w:val="22"/>
                <w:szCs w:val="22"/>
                <w:lang w:val="en-GB"/>
              </w:rPr>
              <w:t>“Time is no longer a priority</w:t>
            </w:r>
            <w:r>
              <w:rPr>
                <w:sz w:val="22"/>
                <w:szCs w:val="22"/>
                <w:lang w:val="en-GB"/>
              </w:rPr>
              <w:t>. W</w:t>
            </w:r>
            <w:r w:rsidRPr="00F73E8C">
              <w:rPr>
                <w:sz w:val="22"/>
                <w:szCs w:val="22"/>
                <w:lang w:val="en-GB"/>
              </w:rPr>
              <w:t>hen we realize that we have the</w:t>
            </w:r>
            <w:r>
              <w:rPr>
                <w:sz w:val="22"/>
                <w:szCs w:val="22"/>
                <w:lang w:val="en-GB"/>
              </w:rPr>
              <w:t xml:space="preserve"> </w:t>
            </w:r>
            <w:r w:rsidRPr="00F73E8C">
              <w:rPr>
                <w:sz w:val="22"/>
                <w:szCs w:val="22"/>
                <w:lang w:val="en-GB"/>
              </w:rPr>
              <w:t>disease</w:t>
            </w:r>
            <w:r>
              <w:rPr>
                <w:sz w:val="22"/>
                <w:szCs w:val="22"/>
                <w:lang w:val="en-GB"/>
              </w:rPr>
              <w:t>, time</w:t>
            </w:r>
            <w:r w:rsidRPr="00F73E8C">
              <w:rPr>
                <w:sz w:val="22"/>
                <w:szCs w:val="22"/>
                <w:lang w:val="en-GB"/>
              </w:rPr>
              <w:t xml:space="preserve"> is no longer a priority.”</w:t>
            </w:r>
          </w:p>
          <w:p w14:paraId="7BC8EE05" w14:textId="77777777" w:rsidR="001A0540" w:rsidRPr="00F73E8C" w:rsidRDefault="001A0540" w:rsidP="0045068D">
            <w:pPr>
              <w:spacing w:line="360" w:lineRule="auto"/>
              <w:rPr>
                <w:sz w:val="22"/>
                <w:szCs w:val="22"/>
                <w:lang w:val="en-GB"/>
              </w:rPr>
            </w:pPr>
            <w:r w:rsidRPr="00F73E8C">
              <w:rPr>
                <w:sz w:val="22"/>
                <w:szCs w:val="22"/>
                <w:lang w:val="en-GB"/>
              </w:rPr>
              <w:t xml:space="preserve">“Having a sensor that would tell us </w:t>
            </w:r>
            <w:r>
              <w:rPr>
                <w:sz w:val="22"/>
                <w:szCs w:val="22"/>
                <w:lang w:val="en-GB"/>
              </w:rPr>
              <w:t>“</w:t>
            </w:r>
            <w:r w:rsidRPr="00F73E8C">
              <w:rPr>
                <w:sz w:val="22"/>
                <w:szCs w:val="22"/>
                <w:lang w:val="en-GB"/>
              </w:rPr>
              <w:t>look, you're in the wrong position</w:t>
            </w:r>
            <w:r>
              <w:rPr>
                <w:sz w:val="22"/>
                <w:szCs w:val="22"/>
                <w:lang w:val="en-GB"/>
              </w:rPr>
              <w:t>” or “</w:t>
            </w:r>
            <w:r w:rsidRPr="00F73E8C">
              <w:rPr>
                <w:sz w:val="22"/>
                <w:szCs w:val="22"/>
                <w:lang w:val="en-GB"/>
              </w:rPr>
              <w:t>straighten your back</w:t>
            </w:r>
            <w:r>
              <w:rPr>
                <w:sz w:val="22"/>
                <w:szCs w:val="22"/>
                <w:lang w:val="en-GB"/>
              </w:rPr>
              <w:t>”</w:t>
            </w:r>
            <w:r w:rsidRPr="00F73E8C">
              <w:rPr>
                <w:sz w:val="22"/>
                <w:szCs w:val="22"/>
                <w:lang w:val="en-GB"/>
              </w:rPr>
              <w:t>, that</w:t>
            </w:r>
            <w:r>
              <w:rPr>
                <w:sz w:val="22"/>
                <w:szCs w:val="22"/>
                <w:lang w:val="en-GB"/>
              </w:rPr>
              <w:t xml:space="preserve"> is </w:t>
            </w:r>
            <w:r w:rsidRPr="00F73E8C">
              <w:rPr>
                <w:sz w:val="22"/>
                <w:szCs w:val="22"/>
                <w:lang w:val="en-GB"/>
              </w:rPr>
              <w:t>what my daughter says.”</w:t>
            </w:r>
          </w:p>
          <w:p w14:paraId="66603066" w14:textId="77777777" w:rsidR="001A0540" w:rsidRPr="00F73E8C" w:rsidRDefault="001A0540" w:rsidP="0045068D">
            <w:pPr>
              <w:spacing w:line="360" w:lineRule="auto"/>
              <w:rPr>
                <w:sz w:val="22"/>
                <w:szCs w:val="22"/>
                <w:lang w:val="en-GB"/>
              </w:rPr>
            </w:pPr>
            <w:r w:rsidRPr="00F73E8C">
              <w:rPr>
                <w:sz w:val="22"/>
                <w:szCs w:val="22"/>
                <w:lang w:val="en-GB"/>
              </w:rPr>
              <w:t>"Parkinson's does not ask for these solutions"</w:t>
            </w:r>
          </w:p>
          <w:p w14:paraId="132D9931" w14:textId="77777777" w:rsidR="001A0540" w:rsidRPr="00F73E8C" w:rsidRDefault="001A0540" w:rsidP="0045068D">
            <w:pPr>
              <w:spacing w:line="360" w:lineRule="auto"/>
              <w:rPr>
                <w:sz w:val="22"/>
                <w:szCs w:val="22"/>
                <w:lang w:val="en-GB"/>
              </w:rPr>
            </w:pPr>
            <w:r w:rsidRPr="00F73E8C">
              <w:rPr>
                <w:sz w:val="22"/>
                <w:szCs w:val="22"/>
                <w:lang w:val="en-GB"/>
              </w:rPr>
              <w:t>“I don't need it for now”</w:t>
            </w:r>
          </w:p>
          <w:p w14:paraId="575AA200" w14:textId="77777777" w:rsidR="001A0540" w:rsidRPr="00F73E8C" w:rsidRDefault="001A0540" w:rsidP="0045068D">
            <w:pPr>
              <w:spacing w:line="360" w:lineRule="auto"/>
              <w:rPr>
                <w:sz w:val="22"/>
                <w:szCs w:val="22"/>
                <w:lang w:val="en-GB"/>
              </w:rPr>
            </w:pPr>
            <w:r w:rsidRPr="00F73E8C">
              <w:rPr>
                <w:sz w:val="22"/>
                <w:szCs w:val="22"/>
                <w:lang w:val="en-GB"/>
              </w:rPr>
              <w:t>"It depends a lot on the degree and the needs of each one (...) all this must be faced in a progressive way and according to the need of each one ... but at this moment I say no, give me idea that I don't need anything"</w:t>
            </w:r>
          </w:p>
        </w:tc>
      </w:tr>
      <w:tr w:rsidR="001A0540" w:rsidRPr="00D26A89" w14:paraId="42BAE0E9" w14:textId="77777777" w:rsidTr="0045068D">
        <w:tc>
          <w:tcPr>
            <w:tcW w:w="2269" w:type="dxa"/>
            <w:vAlign w:val="center"/>
          </w:tcPr>
          <w:p w14:paraId="349D531B" w14:textId="77777777" w:rsidR="001A0540" w:rsidRPr="00F73E8C" w:rsidRDefault="001A0540" w:rsidP="0045068D">
            <w:pPr>
              <w:spacing w:line="360" w:lineRule="auto"/>
              <w:rPr>
                <w:sz w:val="22"/>
                <w:szCs w:val="22"/>
                <w:lang w:val="en-GB"/>
              </w:rPr>
            </w:pPr>
            <w:r w:rsidRPr="00F73E8C">
              <w:rPr>
                <w:sz w:val="22"/>
                <w:szCs w:val="22"/>
                <w:lang w:val="en-GB"/>
              </w:rPr>
              <w:t>Advance-stage patients</w:t>
            </w:r>
          </w:p>
        </w:tc>
        <w:tc>
          <w:tcPr>
            <w:tcW w:w="11970" w:type="dxa"/>
            <w:vAlign w:val="center"/>
          </w:tcPr>
          <w:p w14:paraId="128A09A7" w14:textId="77777777" w:rsidR="001A0540" w:rsidRDefault="001A0540" w:rsidP="0045068D">
            <w:pPr>
              <w:spacing w:line="360" w:lineRule="auto"/>
              <w:rPr>
                <w:sz w:val="22"/>
                <w:szCs w:val="22"/>
                <w:lang w:val="en-GB"/>
              </w:rPr>
            </w:pPr>
            <w:r w:rsidRPr="002D0C71">
              <w:rPr>
                <w:sz w:val="22"/>
                <w:szCs w:val="22"/>
                <w:lang w:val="en-GB"/>
              </w:rPr>
              <w:t xml:space="preserve">“I was also told to walk with a cane, </w:t>
            </w:r>
            <w:r w:rsidRPr="000E5154">
              <w:rPr>
                <w:sz w:val="22"/>
                <w:szCs w:val="22"/>
                <w:lang w:val="en-GB"/>
              </w:rPr>
              <w:t>I don't use it because I'm ashamed.</w:t>
            </w:r>
            <w:r>
              <w:rPr>
                <w:sz w:val="22"/>
                <w:szCs w:val="22"/>
                <w:lang w:val="en-GB"/>
              </w:rPr>
              <w:t>”</w:t>
            </w:r>
            <w:r w:rsidRPr="000E5154">
              <w:rPr>
                <w:sz w:val="22"/>
                <w:szCs w:val="22"/>
                <w:lang w:val="en-GB"/>
              </w:rPr>
              <w:t xml:space="preserve"> </w:t>
            </w:r>
          </w:p>
          <w:p w14:paraId="54A11326" w14:textId="77777777" w:rsidR="001A0540" w:rsidRPr="00F73E8C" w:rsidRDefault="001A0540" w:rsidP="0045068D">
            <w:pPr>
              <w:spacing w:line="360" w:lineRule="auto"/>
              <w:rPr>
                <w:sz w:val="22"/>
                <w:szCs w:val="22"/>
                <w:lang w:val="en-GB"/>
              </w:rPr>
            </w:pPr>
            <w:r>
              <w:rPr>
                <w:sz w:val="22"/>
                <w:szCs w:val="22"/>
                <w:lang w:val="en-GB"/>
              </w:rPr>
              <w:t>“</w:t>
            </w:r>
            <w:r w:rsidRPr="00F73E8C">
              <w:rPr>
                <w:sz w:val="22"/>
                <w:szCs w:val="22"/>
                <w:lang w:val="en-GB"/>
              </w:rPr>
              <w:t>I consider using it, but I don't know, so far I haven't decided yet”</w:t>
            </w:r>
          </w:p>
          <w:p w14:paraId="42687D95" w14:textId="77777777" w:rsidR="001A0540" w:rsidRPr="00F73E8C" w:rsidRDefault="001A0540" w:rsidP="0045068D">
            <w:pPr>
              <w:spacing w:line="360" w:lineRule="auto"/>
              <w:rPr>
                <w:sz w:val="22"/>
                <w:szCs w:val="22"/>
                <w:lang w:val="en-GB"/>
              </w:rPr>
            </w:pPr>
            <w:r w:rsidRPr="00F73E8C">
              <w:rPr>
                <w:sz w:val="22"/>
                <w:szCs w:val="22"/>
                <w:lang w:val="en-GB"/>
              </w:rPr>
              <w:t>"When I'm OFF (...) I think it will help not to fall, not to hit the walls of buildings"</w:t>
            </w:r>
          </w:p>
          <w:p w14:paraId="3DA6A2BB" w14:textId="77777777" w:rsidR="001A0540" w:rsidRPr="00F73E8C" w:rsidRDefault="001A0540" w:rsidP="0045068D">
            <w:pPr>
              <w:spacing w:line="360" w:lineRule="auto"/>
              <w:rPr>
                <w:sz w:val="22"/>
                <w:szCs w:val="22"/>
                <w:lang w:val="en-GB"/>
              </w:rPr>
            </w:pPr>
            <w:r w:rsidRPr="00F73E8C">
              <w:rPr>
                <w:sz w:val="22"/>
                <w:szCs w:val="22"/>
                <w:lang w:val="en-GB"/>
              </w:rPr>
              <w:lastRenderedPageBreak/>
              <w:t>"There were times when I staggered a lot and when I got up from a chair, sofa or something, I had to lean against the wardrobe, touch the furniture, and so it went right to the bathroom, for my initiative I took a crutch to see if it worked."</w:t>
            </w:r>
          </w:p>
          <w:p w14:paraId="3CBDC576" w14:textId="77777777" w:rsidR="001A0540" w:rsidRPr="00F73E8C" w:rsidRDefault="001A0540" w:rsidP="0045068D">
            <w:pPr>
              <w:spacing w:line="360" w:lineRule="auto"/>
              <w:rPr>
                <w:sz w:val="22"/>
                <w:szCs w:val="22"/>
                <w:lang w:val="en-GB"/>
              </w:rPr>
            </w:pPr>
            <w:r w:rsidRPr="00F73E8C">
              <w:rPr>
                <w:sz w:val="22"/>
                <w:szCs w:val="22"/>
                <w:lang w:val="en-GB"/>
              </w:rPr>
              <w:t>“We have to learn to walk with a cane, to know if the feet go first, if you go right, left ...”</w:t>
            </w:r>
          </w:p>
          <w:p w14:paraId="574D1E6D" w14:textId="77777777" w:rsidR="001A0540" w:rsidRPr="00F73E8C" w:rsidRDefault="001A0540" w:rsidP="0045068D">
            <w:pPr>
              <w:spacing w:line="360" w:lineRule="auto"/>
              <w:rPr>
                <w:sz w:val="22"/>
                <w:szCs w:val="22"/>
                <w:lang w:val="en-GB"/>
              </w:rPr>
            </w:pPr>
            <w:r w:rsidRPr="00F73E8C">
              <w:rPr>
                <w:sz w:val="22"/>
                <w:szCs w:val="22"/>
                <w:lang w:val="en-GB"/>
              </w:rPr>
              <w:t xml:space="preserve">“There are times when I need it but there are other times when </w:t>
            </w:r>
            <w:r>
              <w:rPr>
                <w:sz w:val="22"/>
                <w:szCs w:val="22"/>
                <w:lang w:val="en-GB"/>
              </w:rPr>
              <w:t>I</w:t>
            </w:r>
            <w:r w:rsidRPr="00F73E8C">
              <w:rPr>
                <w:sz w:val="22"/>
                <w:szCs w:val="22"/>
                <w:lang w:val="en-GB"/>
              </w:rPr>
              <w:t xml:space="preserve"> don't”</w:t>
            </w:r>
          </w:p>
          <w:p w14:paraId="44951E47" w14:textId="77777777" w:rsidR="001A0540" w:rsidRPr="00F73E8C" w:rsidRDefault="001A0540" w:rsidP="0045068D">
            <w:pPr>
              <w:spacing w:line="360" w:lineRule="auto"/>
              <w:rPr>
                <w:sz w:val="22"/>
                <w:szCs w:val="22"/>
                <w:lang w:val="en-GB"/>
              </w:rPr>
            </w:pPr>
            <w:r w:rsidRPr="00F73E8C">
              <w:rPr>
                <w:sz w:val="22"/>
                <w:szCs w:val="22"/>
                <w:lang w:val="en-GB"/>
              </w:rPr>
              <w:t>“I don't think this will help me much in my balance, because my lack of balance is such that there is a cane that works (…) I also have problems with my hand and arms”</w:t>
            </w:r>
          </w:p>
          <w:p w14:paraId="27B76C1A" w14:textId="77777777" w:rsidR="001A0540" w:rsidRPr="00F73E8C" w:rsidRDefault="001A0540" w:rsidP="0045068D">
            <w:pPr>
              <w:spacing w:line="360" w:lineRule="auto"/>
              <w:rPr>
                <w:sz w:val="22"/>
                <w:szCs w:val="22"/>
                <w:lang w:val="en-GB"/>
              </w:rPr>
            </w:pPr>
            <w:r w:rsidRPr="00F73E8C">
              <w:rPr>
                <w:sz w:val="22"/>
                <w:szCs w:val="22"/>
                <w:lang w:val="en-GB"/>
              </w:rPr>
              <w:t>“Walking aids don't give me the safety I need”</w:t>
            </w:r>
          </w:p>
        </w:tc>
      </w:tr>
      <w:tr w:rsidR="001A0540" w:rsidRPr="00D26A89" w14:paraId="3D023485" w14:textId="77777777" w:rsidTr="0045068D">
        <w:tc>
          <w:tcPr>
            <w:tcW w:w="2269" w:type="dxa"/>
            <w:vAlign w:val="center"/>
          </w:tcPr>
          <w:p w14:paraId="16531EB8" w14:textId="77777777" w:rsidR="001A0540" w:rsidRPr="00F73E8C" w:rsidRDefault="001A0540" w:rsidP="0045068D">
            <w:pPr>
              <w:spacing w:line="360" w:lineRule="auto"/>
              <w:rPr>
                <w:sz w:val="22"/>
                <w:szCs w:val="22"/>
                <w:lang w:val="en-GB"/>
              </w:rPr>
            </w:pPr>
            <w:r w:rsidRPr="00F73E8C">
              <w:rPr>
                <w:sz w:val="22"/>
                <w:szCs w:val="22"/>
                <w:lang w:val="en-GB"/>
              </w:rPr>
              <w:lastRenderedPageBreak/>
              <w:t>Physiotherapists</w:t>
            </w:r>
          </w:p>
        </w:tc>
        <w:tc>
          <w:tcPr>
            <w:tcW w:w="11970" w:type="dxa"/>
            <w:vAlign w:val="center"/>
          </w:tcPr>
          <w:p w14:paraId="0DCE24AE" w14:textId="77777777" w:rsidR="001A0540" w:rsidRDefault="001A0540" w:rsidP="0045068D">
            <w:pPr>
              <w:spacing w:line="360" w:lineRule="auto"/>
              <w:rPr>
                <w:sz w:val="22"/>
                <w:szCs w:val="22"/>
                <w:lang w:val="en-US"/>
              </w:rPr>
            </w:pPr>
            <w:r w:rsidRPr="002D0C71">
              <w:rPr>
                <w:sz w:val="22"/>
                <w:szCs w:val="22"/>
                <w:lang w:val="en-US"/>
              </w:rPr>
              <w:t>“Imbalances and the risks of falling are the first warning signs to think of a walking ai</w:t>
            </w:r>
            <w:r>
              <w:rPr>
                <w:sz w:val="22"/>
                <w:szCs w:val="22"/>
                <w:lang w:val="en-US"/>
              </w:rPr>
              <w:t>d.”</w:t>
            </w:r>
          </w:p>
          <w:p w14:paraId="3861E4A7" w14:textId="77777777" w:rsidR="001A0540" w:rsidRDefault="001A0540" w:rsidP="0045068D">
            <w:pPr>
              <w:spacing w:line="360" w:lineRule="auto"/>
              <w:rPr>
                <w:sz w:val="22"/>
                <w:szCs w:val="22"/>
                <w:lang w:val="en-US"/>
              </w:rPr>
            </w:pPr>
            <w:r w:rsidRPr="002D0C71">
              <w:rPr>
                <w:sz w:val="22"/>
                <w:szCs w:val="22"/>
                <w:lang w:val="en-US"/>
              </w:rPr>
              <w:t>“Only those who are afraid of falling will accept it well”</w:t>
            </w:r>
          </w:p>
          <w:p w14:paraId="1E8DB269" w14:textId="77777777" w:rsidR="001A0540" w:rsidRPr="00FE0B4D" w:rsidRDefault="001A0540" w:rsidP="0045068D">
            <w:pPr>
              <w:spacing w:line="360" w:lineRule="auto"/>
              <w:rPr>
                <w:sz w:val="22"/>
                <w:szCs w:val="22"/>
                <w:lang w:val="en-US"/>
              </w:rPr>
            </w:pPr>
            <w:r w:rsidRPr="002D0C71">
              <w:rPr>
                <w:sz w:val="22"/>
                <w:szCs w:val="22"/>
                <w:lang w:val="en-US"/>
              </w:rPr>
              <w:t>"</w:t>
            </w:r>
            <w:r>
              <w:rPr>
                <w:sz w:val="22"/>
                <w:szCs w:val="22"/>
                <w:lang w:val="en-US"/>
              </w:rPr>
              <w:t>T</w:t>
            </w:r>
            <w:r w:rsidRPr="002D0C71">
              <w:rPr>
                <w:sz w:val="22"/>
                <w:szCs w:val="22"/>
                <w:lang w:val="en-US"/>
              </w:rPr>
              <w:t>here are people who use the walking aid early!"</w:t>
            </w:r>
          </w:p>
        </w:tc>
      </w:tr>
      <w:tr w:rsidR="001A0540" w:rsidRPr="00D26A89" w14:paraId="3FDC62A0" w14:textId="77777777" w:rsidTr="0045068D">
        <w:tc>
          <w:tcPr>
            <w:tcW w:w="2269" w:type="dxa"/>
            <w:vAlign w:val="center"/>
          </w:tcPr>
          <w:p w14:paraId="18A5AC02" w14:textId="77777777" w:rsidR="001A0540" w:rsidRPr="00F73E8C" w:rsidRDefault="001A0540" w:rsidP="0045068D">
            <w:pPr>
              <w:spacing w:line="360" w:lineRule="auto"/>
              <w:rPr>
                <w:sz w:val="22"/>
                <w:szCs w:val="22"/>
                <w:lang w:val="en-GB"/>
              </w:rPr>
            </w:pPr>
            <w:r w:rsidRPr="00F73E8C">
              <w:rPr>
                <w:sz w:val="22"/>
                <w:szCs w:val="22"/>
                <w:lang w:val="en-GB"/>
              </w:rPr>
              <w:t>Neurologist</w:t>
            </w:r>
          </w:p>
        </w:tc>
        <w:tc>
          <w:tcPr>
            <w:tcW w:w="11970" w:type="dxa"/>
            <w:vAlign w:val="center"/>
          </w:tcPr>
          <w:p w14:paraId="26C48C77" w14:textId="77777777" w:rsidR="001A0540" w:rsidRPr="00FE0B4D" w:rsidRDefault="001A0540" w:rsidP="0045068D">
            <w:pPr>
              <w:spacing w:line="360" w:lineRule="auto"/>
              <w:rPr>
                <w:sz w:val="22"/>
                <w:szCs w:val="22"/>
                <w:lang w:val="en-US"/>
              </w:rPr>
            </w:pPr>
            <w:r w:rsidRPr="00FE0B4D">
              <w:rPr>
                <w:sz w:val="22"/>
                <w:szCs w:val="22"/>
                <w:lang w:val="en-US"/>
              </w:rPr>
              <w:t>"I think that physiotherapists are more competent than me to say if that patient benefits from having a walker or a wheelchair"</w:t>
            </w:r>
          </w:p>
          <w:p w14:paraId="5D4D6C7F" w14:textId="77777777" w:rsidR="001A0540" w:rsidRDefault="001A0540" w:rsidP="0045068D">
            <w:pPr>
              <w:spacing w:line="360" w:lineRule="auto"/>
              <w:rPr>
                <w:sz w:val="22"/>
                <w:szCs w:val="22"/>
                <w:lang w:val="en-US"/>
              </w:rPr>
            </w:pPr>
            <w:r w:rsidRPr="00FE0B4D">
              <w:rPr>
                <w:sz w:val="22"/>
                <w:szCs w:val="22"/>
                <w:lang w:val="en-US"/>
              </w:rPr>
              <w:t xml:space="preserve">“Many times, the patients </w:t>
            </w:r>
            <w:r>
              <w:rPr>
                <w:sz w:val="22"/>
                <w:szCs w:val="22"/>
                <w:lang w:val="en-US"/>
              </w:rPr>
              <w:t>face</w:t>
            </w:r>
            <w:r w:rsidRPr="00FE0B4D">
              <w:rPr>
                <w:sz w:val="22"/>
                <w:szCs w:val="22"/>
                <w:lang w:val="en-US"/>
              </w:rPr>
              <w:t xml:space="preserve"> </w:t>
            </w:r>
            <w:r>
              <w:rPr>
                <w:sz w:val="22"/>
                <w:szCs w:val="22"/>
                <w:lang w:val="en-US"/>
              </w:rPr>
              <w:t>the use of a</w:t>
            </w:r>
            <w:r w:rsidRPr="00FE0B4D">
              <w:rPr>
                <w:sz w:val="22"/>
                <w:szCs w:val="22"/>
                <w:lang w:val="en-US"/>
              </w:rPr>
              <w:t xml:space="preserve"> walker or a wheelchair not as a gain in functional mobility, that is, but as a loss of autonomy associated with the stigma that a wheelchair has</w:t>
            </w:r>
            <w:r>
              <w:rPr>
                <w:sz w:val="22"/>
                <w:szCs w:val="22"/>
                <w:lang w:val="en-US"/>
              </w:rPr>
              <w:t>.</w:t>
            </w:r>
            <w:r w:rsidRPr="00FE0B4D">
              <w:rPr>
                <w:sz w:val="22"/>
                <w:szCs w:val="22"/>
                <w:lang w:val="en-US"/>
              </w:rPr>
              <w:t>”</w:t>
            </w:r>
          </w:p>
          <w:p w14:paraId="7E4837F9" w14:textId="77777777" w:rsidR="001A0540" w:rsidRDefault="001A0540" w:rsidP="0045068D">
            <w:pPr>
              <w:spacing w:line="360" w:lineRule="auto"/>
              <w:rPr>
                <w:sz w:val="22"/>
                <w:szCs w:val="22"/>
                <w:lang w:val="en-US"/>
              </w:rPr>
            </w:pPr>
            <w:r w:rsidRPr="00FE0B4D">
              <w:rPr>
                <w:sz w:val="22"/>
                <w:szCs w:val="22"/>
                <w:lang w:val="en-US"/>
              </w:rPr>
              <w:t>"We are arriving a little late</w:t>
            </w:r>
            <w:r>
              <w:rPr>
                <w:sz w:val="22"/>
                <w:szCs w:val="22"/>
                <w:lang w:val="en-US"/>
              </w:rPr>
              <w:t xml:space="preserve"> (…) Leads</w:t>
            </w:r>
            <w:r w:rsidRPr="00FE0B4D">
              <w:rPr>
                <w:sz w:val="22"/>
                <w:szCs w:val="22"/>
                <w:lang w:val="en-US"/>
              </w:rPr>
              <w:t xml:space="preserve"> </w:t>
            </w:r>
            <w:r>
              <w:rPr>
                <w:sz w:val="22"/>
                <w:szCs w:val="22"/>
                <w:lang w:val="en-US"/>
              </w:rPr>
              <w:t xml:space="preserve">that </w:t>
            </w:r>
            <w:r w:rsidRPr="00FE0B4D">
              <w:rPr>
                <w:sz w:val="22"/>
                <w:szCs w:val="22"/>
                <w:lang w:val="en-US"/>
              </w:rPr>
              <w:t>many patients to have very serious complications. The risk for an 80-year-old patient of having a fractured femoral neck is never to be able to walk or sit again. It is going from being able to walk to being bedridden.”</w:t>
            </w:r>
          </w:p>
          <w:p w14:paraId="3398449E" w14:textId="77777777" w:rsidR="001A0540" w:rsidRPr="00FE0B4D" w:rsidRDefault="001A0540" w:rsidP="0045068D">
            <w:pPr>
              <w:spacing w:line="360" w:lineRule="auto"/>
              <w:rPr>
                <w:sz w:val="22"/>
                <w:szCs w:val="22"/>
                <w:lang w:val="en-US"/>
              </w:rPr>
            </w:pPr>
            <w:r w:rsidRPr="00FE0B4D">
              <w:rPr>
                <w:sz w:val="22"/>
                <w:szCs w:val="22"/>
                <w:lang w:val="en-US"/>
              </w:rPr>
              <w:t xml:space="preserve">“Patients </w:t>
            </w:r>
            <w:r>
              <w:rPr>
                <w:sz w:val="22"/>
                <w:szCs w:val="22"/>
                <w:lang w:val="en-US"/>
              </w:rPr>
              <w:t>are</w:t>
            </w:r>
            <w:r w:rsidRPr="00FE0B4D">
              <w:rPr>
                <w:sz w:val="22"/>
                <w:szCs w:val="22"/>
                <w:lang w:val="en-US"/>
              </w:rPr>
              <w:t xml:space="preserve"> offended”</w:t>
            </w:r>
          </w:p>
          <w:p w14:paraId="738D304C" w14:textId="77777777" w:rsidR="001A0540" w:rsidRPr="00FE0B4D" w:rsidRDefault="001A0540" w:rsidP="0045068D">
            <w:pPr>
              <w:spacing w:line="360" w:lineRule="auto"/>
              <w:rPr>
                <w:sz w:val="22"/>
                <w:szCs w:val="22"/>
                <w:lang w:val="en-US"/>
              </w:rPr>
            </w:pPr>
            <w:r w:rsidRPr="00FE0B4D">
              <w:rPr>
                <w:sz w:val="22"/>
                <w:szCs w:val="22"/>
                <w:lang w:val="en-US"/>
              </w:rPr>
              <w:t>“It's a stigma, they think whoever gets to the chair doesn't get out of the chair”</w:t>
            </w:r>
          </w:p>
          <w:p w14:paraId="0A82B7B8" w14:textId="77777777" w:rsidR="001A0540" w:rsidRPr="00FE0B4D" w:rsidRDefault="001A0540" w:rsidP="0045068D">
            <w:pPr>
              <w:spacing w:line="360" w:lineRule="auto"/>
              <w:rPr>
                <w:sz w:val="22"/>
                <w:szCs w:val="22"/>
                <w:lang w:val="en-US"/>
              </w:rPr>
            </w:pPr>
            <w:r w:rsidRPr="00FE0B4D">
              <w:rPr>
                <w:sz w:val="22"/>
                <w:szCs w:val="22"/>
                <w:lang w:val="en-US"/>
              </w:rPr>
              <w:t>“It is necessary to convince that the chair is a help and not a definitive thing</w:t>
            </w:r>
            <w:r>
              <w:rPr>
                <w:sz w:val="22"/>
                <w:szCs w:val="22"/>
                <w:lang w:val="en-US"/>
              </w:rPr>
              <w:t>.</w:t>
            </w:r>
            <w:r w:rsidRPr="00FE0B4D">
              <w:rPr>
                <w:sz w:val="22"/>
                <w:szCs w:val="22"/>
                <w:lang w:val="en-US"/>
              </w:rPr>
              <w:t>”</w:t>
            </w:r>
          </w:p>
          <w:p w14:paraId="53CEB4BB" w14:textId="77777777" w:rsidR="001A0540" w:rsidRDefault="001A0540" w:rsidP="0045068D">
            <w:pPr>
              <w:spacing w:line="360" w:lineRule="auto"/>
              <w:rPr>
                <w:sz w:val="22"/>
                <w:szCs w:val="22"/>
                <w:lang w:val="en-US"/>
              </w:rPr>
            </w:pPr>
            <w:r>
              <w:rPr>
                <w:sz w:val="22"/>
                <w:szCs w:val="22"/>
                <w:lang w:val="en-US"/>
              </w:rPr>
              <w:t>“</w:t>
            </w:r>
            <w:r w:rsidRPr="00FE0B4D">
              <w:rPr>
                <w:sz w:val="22"/>
                <w:szCs w:val="22"/>
                <w:lang w:val="en-US"/>
              </w:rPr>
              <w:t xml:space="preserve">I try to convince, (...) it takes a lot </w:t>
            </w:r>
            <w:r>
              <w:rPr>
                <w:sz w:val="22"/>
                <w:szCs w:val="22"/>
                <w:lang w:val="en-US"/>
              </w:rPr>
              <w:t xml:space="preserve">time </w:t>
            </w:r>
            <w:r w:rsidRPr="00FE0B4D">
              <w:rPr>
                <w:sz w:val="22"/>
                <w:szCs w:val="22"/>
                <w:lang w:val="en-US"/>
              </w:rPr>
              <w:t xml:space="preserve">of </w:t>
            </w:r>
            <w:r>
              <w:rPr>
                <w:sz w:val="22"/>
                <w:szCs w:val="22"/>
                <w:lang w:val="en-US"/>
              </w:rPr>
              <w:t xml:space="preserve">the </w:t>
            </w:r>
            <w:r w:rsidRPr="00FE0B4D">
              <w:rPr>
                <w:sz w:val="22"/>
                <w:szCs w:val="22"/>
                <w:lang w:val="en-US"/>
              </w:rPr>
              <w:t>consultation</w:t>
            </w:r>
            <w:r>
              <w:rPr>
                <w:sz w:val="22"/>
                <w:szCs w:val="22"/>
                <w:lang w:val="en-US"/>
              </w:rPr>
              <w:t>.</w:t>
            </w:r>
            <w:r w:rsidRPr="00FE0B4D">
              <w:rPr>
                <w:sz w:val="22"/>
                <w:szCs w:val="22"/>
                <w:lang w:val="en-US"/>
              </w:rPr>
              <w:t>”</w:t>
            </w:r>
          </w:p>
          <w:p w14:paraId="3BF84E30" w14:textId="77777777" w:rsidR="001A0540" w:rsidRPr="00F73E8C" w:rsidRDefault="001A0540" w:rsidP="0045068D">
            <w:pPr>
              <w:spacing w:line="360" w:lineRule="auto"/>
              <w:rPr>
                <w:sz w:val="22"/>
                <w:szCs w:val="22"/>
                <w:lang w:val="en-GB"/>
              </w:rPr>
            </w:pPr>
            <w:r w:rsidRPr="002D0C71">
              <w:rPr>
                <w:sz w:val="22"/>
                <w:szCs w:val="22"/>
                <w:lang w:val="en-GB"/>
              </w:rPr>
              <w:t>“We have to assume that it is a stigma between us and people, so that we can change our attitude and build change”</w:t>
            </w:r>
          </w:p>
        </w:tc>
      </w:tr>
    </w:tbl>
    <w:p w14:paraId="4B881AF9" w14:textId="77777777" w:rsidR="001A0540" w:rsidRDefault="001A0540" w:rsidP="001A0540">
      <w:pPr>
        <w:tabs>
          <w:tab w:val="left" w:pos="432"/>
        </w:tabs>
        <w:spacing w:line="360" w:lineRule="auto"/>
        <w:jc w:val="both"/>
        <w:rPr>
          <w:lang w:val="en-US"/>
        </w:rPr>
      </w:pPr>
    </w:p>
    <w:p w14:paraId="207BC02D" w14:textId="77777777" w:rsidR="001A0540" w:rsidRDefault="001A0540" w:rsidP="001A0540">
      <w:pPr>
        <w:rPr>
          <w:lang w:val="en-US"/>
        </w:rPr>
      </w:pPr>
    </w:p>
    <w:p w14:paraId="14516EF1" w14:textId="73CA4CAA" w:rsidR="001A0540" w:rsidRPr="001A0540" w:rsidRDefault="001A0540" w:rsidP="001A0540">
      <w:pPr>
        <w:tabs>
          <w:tab w:val="left" w:pos="1813"/>
        </w:tabs>
        <w:rPr>
          <w:lang w:val="en-US"/>
        </w:rPr>
      </w:pPr>
      <w:r>
        <w:rPr>
          <w:lang w:val="en-US"/>
        </w:rPr>
        <w:tab/>
      </w:r>
    </w:p>
    <w:sectPr w:rsidR="001A0540" w:rsidRPr="001A0540" w:rsidSect="001A054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40"/>
    <w:rsid w:val="001A0540"/>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9D51"/>
  <w15:chartTrackingRefBased/>
  <w15:docId w15:val="{32D23D5D-9C23-D443-85D0-0CB65D73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40"/>
    <w:rPr>
      <w:rFonts w:ascii="Times New Roman" w:eastAsia="Times New Roman" w:hAnsi="Times New Roman" w:cs="Times New Roman"/>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540"/>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De Queiros Bouça Ribeirinho Machado</dc:creator>
  <cp:keywords/>
  <dc:description/>
  <cp:lastModifiedBy>Raquel De Queiros Bouça Ribeirinho Machado</cp:lastModifiedBy>
  <cp:revision>1</cp:revision>
  <dcterms:created xsi:type="dcterms:W3CDTF">2020-05-23T18:30:00Z</dcterms:created>
  <dcterms:modified xsi:type="dcterms:W3CDTF">2020-05-23T18:31:00Z</dcterms:modified>
</cp:coreProperties>
</file>