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765"/>
        <w:gridCol w:w="2713"/>
        <w:gridCol w:w="1619"/>
        <w:gridCol w:w="1524"/>
        <w:gridCol w:w="4952"/>
        <w:gridCol w:w="1385"/>
      </w:tblGrid>
      <w:tr w:rsidR="00790BAD" w:rsidRPr="00790BAD" w14:paraId="41A809B7" w14:textId="77777777" w:rsidTr="00790BAD">
        <w:trPr>
          <w:trHeight w:val="312"/>
        </w:trPr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75A9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</w:rPr>
            </w:pPr>
            <w:r w:rsidRPr="00790BA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6B14E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CE02B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9B81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</w:rPr>
              <w:t>Primer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5B17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</w:rPr>
              <w:t>Sequence_5'-&gt;3'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2FD0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90BAD" w:rsidRPr="00790BAD" w14:paraId="2EB0FC08" w14:textId="77777777" w:rsidTr="00790BAD">
        <w:trPr>
          <w:trHeight w:val="312"/>
        </w:trPr>
        <w:tc>
          <w:tcPr>
            <w:tcW w:w="6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99270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</w:rPr>
            </w:pPr>
            <w:r w:rsidRPr="00790BAD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790BAD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</w:rPr>
              <w:t>brassicae</w:t>
            </w:r>
            <w:proofErr w:type="spellEnd"/>
          </w:p>
        </w:tc>
        <w:tc>
          <w:tcPr>
            <w:tcW w:w="9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C3AE2D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1"/>
              </w:rPr>
              <w:t>AB094984.1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FDC5DE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PbITS1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C777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PbITS1-QF</w:t>
            </w:r>
          </w:p>
        </w:tc>
        <w:tc>
          <w:tcPr>
            <w:tcW w:w="2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F6B2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GGTATGGTAACAACGGACAAGG</w:t>
            </w:r>
          </w:p>
        </w:tc>
      </w:tr>
      <w:tr w:rsidR="00790BAD" w:rsidRPr="00790BAD" w14:paraId="3FB0D4D8" w14:textId="77777777" w:rsidTr="00790BAD">
        <w:trPr>
          <w:trHeight w:val="312"/>
        </w:trPr>
        <w:tc>
          <w:tcPr>
            <w:tcW w:w="6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C191ED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</w:tc>
        <w:tc>
          <w:tcPr>
            <w:tcW w:w="9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0814D3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13D9C9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ECE0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PbITS1-QR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A4D0D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TGTGCCACCCACTGCTATCT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D957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90BAD" w:rsidRPr="00790BAD" w14:paraId="3AFAADA9" w14:textId="77777777" w:rsidTr="00790BAD">
        <w:trPr>
          <w:trHeight w:val="312"/>
        </w:trPr>
        <w:tc>
          <w:tcPr>
            <w:tcW w:w="6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E22E38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</w:rPr>
            </w:pPr>
            <w:r w:rsidRPr="00790BAD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</w:rPr>
              <w:t xml:space="preserve">B. </w:t>
            </w:r>
            <w:proofErr w:type="spellStart"/>
            <w:r w:rsidRPr="00790BAD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</w:rPr>
              <w:t>napus</w:t>
            </w:r>
            <w:proofErr w:type="spellEnd"/>
          </w:p>
        </w:tc>
        <w:tc>
          <w:tcPr>
            <w:tcW w:w="9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40CAF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BnaA02g00190D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37769B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BnActin7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FAC5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BnAC7-QF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FE9C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CTGGAATTGCTGACCGTATGAG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4C22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90BAD" w:rsidRPr="00790BAD" w14:paraId="14AE4A28" w14:textId="77777777" w:rsidTr="00790BAD">
        <w:trPr>
          <w:trHeight w:val="312"/>
        </w:trPr>
        <w:tc>
          <w:tcPr>
            <w:tcW w:w="6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E5093B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</w:tc>
        <w:tc>
          <w:tcPr>
            <w:tcW w:w="9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9FF84C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05499D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C2E1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BnAC7-QR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23071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ATCTGTTGGAAAGTGCTGAGGG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3EE3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90BAD" w:rsidRPr="00790BAD" w14:paraId="2DD3BBA5" w14:textId="77777777" w:rsidTr="00790BAD">
        <w:trPr>
          <w:trHeight w:val="312"/>
        </w:trPr>
        <w:tc>
          <w:tcPr>
            <w:tcW w:w="6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FA324" w14:textId="0EF2F2F8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</w:rPr>
            </w:pPr>
            <w:r w:rsidRPr="00790BAD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</w:rPr>
              <w:t>T.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90BAD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</w:rPr>
              <w:t>aestivum</w:t>
            </w:r>
            <w:proofErr w:type="spellEnd"/>
          </w:p>
        </w:tc>
        <w:tc>
          <w:tcPr>
            <w:tcW w:w="9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28846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KC775782.1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32CA5B" w14:textId="77777777" w:rsidR="00790BAD" w:rsidRPr="00790BAD" w:rsidRDefault="00790BAD" w:rsidP="009B5E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TaActin7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F89A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TaAC7-QF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E2DE" w14:textId="64C0F37E" w:rsidR="00790BAD" w:rsidRPr="00790BAD" w:rsidRDefault="006F5B4E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6F5B4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CGACCGTATGAGCAAGGAGA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3DF5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90BAD" w:rsidRPr="00790BAD" w14:paraId="00204A49" w14:textId="77777777" w:rsidTr="00790BAD">
        <w:trPr>
          <w:trHeight w:val="312"/>
        </w:trPr>
        <w:tc>
          <w:tcPr>
            <w:tcW w:w="6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D2620A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</w:tc>
        <w:tc>
          <w:tcPr>
            <w:tcW w:w="9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07DCD8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B021B0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20E6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790BAD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TaAC7-QR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FE7BB" w14:textId="5B48CEB6" w:rsidR="00790BAD" w:rsidRPr="00790BAD" w:rsidRDefault="006F5B4E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  <w:r w:rsidRPr="006F5B4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  <w:t>AAAATTCGCCGTTACCTGCTG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B20B" w14:textId="77777777" w:rsidR="00790BAD" w:rsidRPr="00790BAD" w:rsidRDefault="00790BAD" w:rsidP="00790BA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325FE6" w14:textId="77777777" w:rsidR="00BD2A6C" w:rsidRPr="00790BAD" w:rsidRDefault="00BD2A6C" w:rsidP="00790BAD">
      <w:bookmarkStart w:id="0" w:name="_GoBack"/>
      <w:bookmarkEnd w:id="0"/>
    </w:p>
    <w:sectPr w:rsidR="00BD2A6C" w:rsidRPr="00790BAD" w:rsidSect="00B9341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6309" w14:textId="77777777" w:rsidR="006A1D08" w:rsidRDefault="006A1D08" w:rsidP="00B93419">
      <w:r>
        <w:separator/>
      </w:r>
    </w:p>
  </w:endnote>
  <w:endnote w:type="continuationSeparator" w:id="0">
    <w:p w14:paraId="482CF806" w14:textId="77777777" w:rsidR="006A1D08" w:rsidRDefault="006A1D08" w:rsidP="00B9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C81C" w14:textId="77777777" w:rsidR="006A1D08" w:rsidRDefault="006A1D08" w:rsidP="00B93419">
      <w:r>
        <w:separator/>
      </w:r>
    </w:p>
  </w:footnote>
  <w:footnote w:type="continuationSeparator" w:id="0">
    <w:p w14:paraId="4028B74E" w14:textId="77777777" w:rsidR="006A1D08" w:rsidRDefault="006A1D08" w:rsidP="00B9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E5"/>
    <w:rsid w:val="00043315"/>
    <w:rsid w:val="00085D7A"/>
    <w:rsid w:val="00382846"/>
    <w:rsid w:val="003B551D"/>
    <w:rsid w:val="003C6E5F"/>
    <w:rsid w:val="004720E5"/>
    <w:rsid w:val="006A1165"/>
    <w:rsid w:val="006A1D08"/>
    <w:rsid w:val="006F5B4E"/>
    <w:rsid w:val="00790BAD"/>
    <w:rsid w:val="00864729"/>
    <w:rsid w:val="008C630B"/>
    <w:rsid w:val="009B5E69"/>
    <w:rsid w:val="009F4B53"/>
    <w:rsid w:val="00B6076E"/>
    <w:rsid w:val="00B93419"/>
    <w:rsid w:val="00BA08FE"/>
    <w:rsid w:val="00BD2A6C"/>
    <w:rsid w:val="00BD4668"/>
    <w:rsid w:val="00C86E97"/>
    <w:rsid w:val="00CD6DC2"/>
    <w:rsid w:val="00E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4267"/>
  <w15:chartTrackingRefBased/>
  <w15:docId w15:val="{468E1583-7BDD-462D-895A-7CB8A945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341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3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53</Words>
  <Characters>304</Characters>
  <Application>Microsoft Office Word</Application>
  <DocSecurity>0</DocSecurity>
  <Lines>2</Lines>
  <Paragraphs>1</Paragraphs>
  <ScaleCrop>false</ScaleCrop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</dc:creator>
  <cp:keywords/>
  <dc:description/>
  <cp:lastModifiedBy>Liu, Lijiang</cp:lastModifiedBy>
  <cp:revision>17</cp:revision>
  <dcterms:created xsi:type="dcterms:W3CDTF">2019-06-07T01:53:00Z</dcterms:created>
  <dcterms:modified xsi:type="dcterms:W3CDTF">2020-07-15T12:19:00Z</dcterms:modified>
</cp:coreProperties>
</file>