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92FDE" w14:textId="5F9632F6" w:rsidR="0072713E" w:rsidRPr="000D5417" w:rsidRDefault="00AD6CAC" w:rsidP="00846A67">
      <w:pPr>
        <w:spacing w:line="480" w:lineRule="auto"/>
        <w:rPr>
          <w:b/>
          <w:color w:val="000000" w:themeColor="text1"/>
          <w:lang w:val="en-ZA"/>
        </w:rPr>
      </w:pPr>
      <w:r>
        <w:rPr>
          <w:color w:val="000000" w:themeColor="text1"/>
        </w:rPr>
        <w:t>Supplementary materials</w:t>
      </w:r>
      <w:r w:rsidR="0072713E">
        <w:rPr>
          <w:color w:val="000000" w:themeColor="text1"/>
        </w:rPr>
        <w:t xml:space="preserve"> 1</w:t>
      </w:r>
      <w:r w:rsidR="0072713E" w:rsidRPr="000D5417">
        <w:rPr>
          <w:color w:val="000000" w:themeColor="text1"/>
        </w:rPr>
        <w:t xml:space="preserve">: Online </w:t>
      </w:r>
      <w:r>
        <w:rPr>
          <w:color w:val="000000" w:themeColor="text1"/>
        </w:rPr>
        <w:t>questionnaire</w:t>
      </w:r>
    </w:p>
    <w:p w14:paraId="6ED1D523" w14:textId="77777777" w:rsidR="00D8736B" w:rsidRDefault="00D8736B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63E325" w14:textId="265D92B4" w:rsidR="0072713E" w:rsidRDefault="00D8736B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873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Impact of COVID-19 and academic performance of veterinary medical students</w:t>
      </w:r>
    </w:p>
    <w:p w14:paraId="76254399" w14:textId="77777777" w:rsidR="00D8736B" w:rsidRPr="000D5417" w:rsidRDefault="00D8736B" w:rsidP="00846A67">
      <w:pPr>
        <w:pStyle w:val="AppendixSpacer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7D51A60" w14:textId="02EA8014" w:rsidR="00D8736B" w:rsidRPr="00D8736B" w:rsidRDefault="00D8736B" w:rsidP="00846A67">
      <w:pPr>
        <w:pStyle w:val="AppendixItalics"/>
        <w:spacing w:line="480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>This questionnaire aims to analyze the effect of COVID-19 pandemic on the academic performance of veterinary medical students and researchers during the lockdown. Both undergraduate and postgraduate veterinary medical students are eligible to answer this questionnaire.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 xml:space="preserve"> </w:t>
      </w: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>The data of this questionnaire will be used for a research study and will be published in an international journal.</w:t>
      </w:r>
    </w:p>
    <w:p w14:paraId="0C1D0F73" w14:textId="49DB87C4" w:rsidR="00D8736B" w:rsidRPr="00D8736B" w:rsidRDefault="00D8736B" w:rsidP="00846A67">
      <w:pPr>
        <w:pStyle w:val="AppendixItalics"/>
        <w:spacing w:line="480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>Your identity is anonymous</w:t>
      </w:r>
      <w:r>
        <w:rPr>
          <w:rFonts w:ascii="Times New Roman" w:hAnsi="Times New Roman" w:cs="Times New Roman"/>
          <w:i w:val="0"/>
          <w:iCs/>
          <w:sz w:val="24"/>
          <w:szCs w:val="24"/>
        </w:rPr>
        <w:t>, and y</w:t>
      </w: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>our participation</w:t>
      </w:r>
      <w:r w:rsidR="0072713E" w:rsidRPr="00D8736B">
        <w:rPr>
          <w:rFonts w:ascii="Times New Roman" w:hAnsi="Times New Roman" w:cs="Times New Roman"/>
          <w:i w:val="0"/>
          <w:iCs/>
          <w:sz w:val="24"/>
          <w:szCs w:val="24"/>
        </w:rPr>
        <w:t xml:space="preserve"> in this study is completely voluntary</w:t>
      </w: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>. Answering this questionnaire indicates your consent to participate in this study.</w:t>
      </w:r>
    </w:p>
    <w:p w14:paraId="56D1F207" w14:textId="77777777" w:rsidR="00D8736B" w:rsidRPr="00D8736B" w:rsidRDefault="00D8736B" w:rsidP="00846A67">
      <w:pPr>
        <w:pStyle w:val="AppendixItalics"/>
        <w:spacing w:line="480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 xml:space="preserve">Dr. Mohamed Mahdy, </w:t>
      </w:r>
    </w:p>
    <w:p w14:paraId="1FDF9804" w14:textId="231AD108" w:rsidR="00D8736B" w:rsidRPr="00D8736B" w:rsidRDefault="00D8736B" w:rsidP="00846A67">
      <w:pPr>
        <w:pStyle w:val="AppendixItalics"/>
        <w:spacing w:line="480" w:lineRule="auto"/>
        <w:jc w:val="both"/>
        <w:rPr>
          <w:rFonts w:ascii="Times New Roman" w:hAnsi="Times New Roman" w:cs="Times New Roman"/>
          <w:i w:val="0"/>
          <w:iCs/>
          <w:sz w:val="24"/>
          <w:szCs w:val="24"/>
        </w:rPr>
      </w:pPr>
      <w:r w:rsidRPr="00D8736B">
        <w:rPr>
          <w:rFonts w:ascii="Times New Roman" w:hAnsi="Times New Roman" w:cs="Times New Roman"/>
          <w:i w:val="0"/>
          <w:iCs/>
          <w:sz w:val="24"/>
          <w:szCs w:val="24"/>
        </w:rPr>
        <w:t>m_mahdi@vet.svu.edu.eg</w:t>
      </w:r>
    </w:p>
    <w:p w14:paraId="50750011" w14:textId="77777777" w:rsidR="0072713E" w:rsidRPr="000D5417" w:rsidRDefault="0072713E" w:rsidP="00846A67">
      <w:pPr>
        <w:pBdr>
          <w:bottom w:val="single" w:sz="12" w:space="0" w:color="auto"/>
        </w:pBdr>
        <w:spacing w:line="480" w:lineRule="auto"/>
        <w:rPr>
          <w:i/>
          <w:color w:val="000000" w:themeColor="text1"/>
        </w:rPr>
      </w:pPr>
    </w:p>
    <w:p w14:paraId="33907AD9" w14:textId="20DC705F" w:rsidR="0072713E" w:rsidRPr="000D5417" w:rsidRDefault="0072713E" w:rsidP="00846A67">
      <w:pPr>
        <w:pStyle w:val="AppendixSectionBlue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D5417">
        <w:rPr>
          <w:rFonts w:ascii="Times New Roman" w:hAnsi="Times New Roman" w:cs="Times New Roman"/>
          <w:color w:val="000000" w:themeColor="text1"/>
        </w:rPr>
        <w:t xml:space="preserve">Section A: </w:t>
      </w:r>
      <w:r w:rsidR="00FA4539" w:rsidRPr="000D5417">
        <w:rPr>
          <w:rFonts w:ascii="Times New Roman" w:hAnsi="Times New Roman" w:cs="Times New Roman"/>
          <w:color w:val="000000" w:themeColor="text1"/>
        </w:rPr>
        <w:t xml:space="preserve">Demographic </w:t>
      </w:r>
      <w:r w:rsidR="00FA4539" w:rsidRPr="00FA4539">
        <w:rPr>
          <w:rFonts w:ascii="Times New Roman" w:hAnsi="Times New Roman" w:cs="Times New Roman"/>
          <w:color w:val="000000" w:themeColor="text1"/>
        </w:rPr>
        <w:t>characteristics</w:t>
      </w:r>
    </w:p>
    <w:p w14:paraId="42F09763" w14:textId="18055040" w:rsidR="00D8736B" w:rsidRPr="000D5417" w:rsidRDefault="00D8736B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1. </w:t>
      </w:r>
      <w:r w:rsidRPr="000D5417">
        <w:rPr>
          <w:rFonts w:ascii="Times New Roman" w:hAnsi="Times New Roman" w:cs="Times New Roman"/>
          <w:color w:val="000000" w:themeColor="text1"/>
          <w:sz w:val="24"/>
        </w:rPr>
        <w:t xml:space="preserve">What is your gender? </w:t>
      </w:r>
    </w:p>
    <w:p w14:paraId="22EC98E4" w14:textId="77777777" w:rsidR="00D8736B" w:rsidRPr="000D5417" w:rsidRDefault="00D8736B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D5417">
        <w:rPr>
          <w:rFonts w:ascii="Times New Roman" w:hAnsi="Times New Roman" w:cs="Times New Roman"/>
          <w:color w:val="000000" w:themeColor="text1"/>
          <w:sz w:val="24"/>
        </w:rPr>
        <w:t>Male</w:t>
      </w:r>
    </w:p>
    <w:p w14:paraId="69B23A31" w14:textId="756F620F" w:rsidR="00D8736B" w:rsidRDefault="00D8736B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D5417">
        <w:rPr>
          <w:rFonts w:ascii="Times New Roman" w:hAnsi="Times New Roman" w:cs="Times New Roman"/>
          <w:color w:val="000000" w:themeColor="text1"/>
          <w:sz w:val="24"/>
        </w:rPr>
        <w:t>Female</w:t>
      </w:r>
    </w:p>
    <w:p w14:paraId="4D11C7BE" w14:textId="77777777" w:rsidR="00D8736B" w:rsidRPr="000D5417" w:rsidRDefault="00D8736B" w:rsidP="00846A67">
      <w:pPr>
        <w:pStyle w:val="AppendixNumbered2nd"/>
        <w:spacing w:line="480" w:lineRule="auto"/>
        <w:ind w:left="360" w:firstLine="0"/>
        <w:rPr>
          <w:rFonts w:ascii="Times New Roman" w:hAnsi="Times New Roman" w:cs="Times New Roman"/>
          <w:color w:val="000000" w:themeColor="text1"/>
          <w:sz w:val="24"/>
        </w:rPr>
      </w:pPr>
    </w:p>
    <w:p w14:paraId="7961E1FB" w14:textId="77777777" w:rsidR="005C0E72" w:rsidRPr="000D5417" w:rsidRDefault="00D8736B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2. </w:t>
      </w:r>
      <w:r w:rsidR="005C0E72" w:rsidRPr="000D5417">
        <w:rPr>
          <w:rFonts w:ascii="Times New Roman" w:hAnsi="Times New Roman" w:cs="Times New Roman"/>
          <w:color w:val="000000" w:themeColor="text1"/>
          <w:sz w:val="24"/>
        </w:rPr>
        <w:t xml:space="preserve">What is your age? </w:t>
      </w:r>
    </w:p>
    <w:p w14:paraId="3B27579D" w14:textId="77777777" w:rsidR="005C0E72" w:rsidRPr="005C0E72" w:rsidRDefault="005C0E72" w:rsidP="00846A67">
      <w:pPr>
        <w:pStyle w:val="AppendixNumbered2nd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……….. </w:t>
      </w:r>
      <w:r w:rsidRPr="005C0E72">
        <w:rPr>
          <w:rFonts w:ascii="Times New Roman" w:hAnsi="Times New Roman" w:cs="Times New Roman"/>
          <w:color w:val="000000" w:themeColor="text1"/>
          <w:sz w:val="24"/>
        </w:rPr>
        <w:t>years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old</w:t>
      </w:r>
    </w:p>
    <w:p w14:paraId="42AD93F6" w14:textId="77777777" w:rsidR="005C0E72" w:rsidRDefault="005C0E72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48C5952C" w14:textId="12EFAC6C" w:rsidR="0072713E" w:rsidRPr="000D5417" w:rsidRDefault="005C0E72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3. </w:t>
      </w:r>
      <w:r w:rsidR="00D8736B" w:rsidRPr="000D5417">
        <w:rPr>
          <w:rFonts w:ascii="Times New Roman" w:hAnsi="Times New Roman" w:cs="Times New Roman"/>
          <w:color w:val="000000" w:themeColor="text1"/>
          <w:sz w:val="24"/>
        </w:rPr>
        <w:t xml:space="preserve">What </w:t>
      </w:r>
      <w:r w:rsidR="00D8736B">
        <w:rPr>
          <w:rFonts w:ascii="Times New Roman" w:hAnsi="Times New Roman" w:cs="Times New Roman"/>
          <w:color w:val="000000" w:themeColor="text1"/>
          <w:sz w:val="24"/>
        </w:rPr>
        <w:t>is your country</w:t>
      </w:r>
      <w:r w:rsidR="0072713E" w:rsidRPr="000D5417">
        <w:rPr>
          <w:rFonts w:ascii="Times New Roman" w:hAnsi="Times New Roman" w:cs="Times New Roman"/>
          <w:color w:val="000000" w:themeColor="text1"/>
          <w:sz w:val="24"/>
        </w:rPr>
        <w:t>?</w:t>
      </w:r>
    </w:p>
    <w:p w14:paraId="606D0094" w14:textId="76BFE696" w:rsidR="0072713E" w:rsidRDefault="00D8736B" w:rsidP="00846A67">
      <w:pPr>
        <w:pStyle w:val="AppendixSpacer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………………………………………………….</w:t>
      </w:r>
    </w:p>
    <w:p w14:paraId="3AFE0074" w14:textId="3D6434A3" w:rsidR="005C0E72" w:rsidRDefault="005C0E72" w:rsidP="00846A67">
      <w:pPr>
        <w:pStyle w:val="AppendixSpacer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8442A87" w14:textId="670E4BB5" w:rsidR="005C0E72" w:rsidRDefault="005C0E72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4. </w:t>
      </w:r>
      <w:r w:rsidRPr="005C0E72">
        <w:rPr>
          <w:rFonts w:ascii="Times New Roman" w:hAnsi="Times New Roman" w:cs="Times New Roman"/>
          <w:color w:val="000000" w:themeColor="text1"/>
          <w:sz w:val="24"/>
        </w:rPr>
        <w:t>Where do you live?</w:t>
      </w:r>
    </w:p>
    <w:p w14:paraId="58CE9BFF" w14:textId="6C8DFF6C" w:rsidR="005C0E72" w:rsidRPr="000D5417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City</w:t>
      </w:r>
    </w:p>
    <w:p w14:paraId="2A7B573E" w14:textId="6E01FFEC" w:rsidR="005C0E72" w:rsidRPr="005C0E72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5C0E72">
        <w:rPr>
          <w:rFonts w:ascii="Times New Roman" w:hAnsi="Times New Roman" w:cs="Times New Roman"/>
          <w:color w:val="000000" w:themeColor="text1"/>
          <w:sz w:val="24"/>
        </w:rPr>
        <w:t>Rural area</w:t>
      </w:r>
    </w:p>
    <w:p w14:paraId="684663EE" w14:textId="77777777" w:rsidR="00D8736B" w:rsidRPr="000D5417" w:rsidRDefault="00D8736B" w:rsidP="00846A67">
      <w:pPr>
        <w:pStyle w:val="AppendixSpacer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BC08A7" w14:textId="41BB5C13" w:rsidR="0072713E" w:rsidRPr="000D5417" w:rsidRDefault="005C0E72" w:rsidP="00846A67">
      <w:pPr>
        <w:pStyle w:val="AppendixNumbered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5. Which university do you enroll in</w:t>
      </w:r>
      <w:r w:rsidR="0072713E" w:rsidRPr="000D5417">
        <w:rPr>
          <w:rFonts w:ascii="Times New Roman" w:hAnsi="Times New Roman" w:cs="Times New Roman"/>
          <w:color w:val="000000" w:themeColor="text1"/>
          <w:sz w:val="24"/>
        </w:rPr>
        <w:t>?</w:t>
      </w:r>
    </w:p>
    <w:p w14:paraId="4692BF0B" w14:textId="4EF79344" w:rsidR="0072713E" w:rsidRPr="005C0E72" w:rsidRDefault="005C0E72" w:rsidP="00846A67">
      <w:pPr>
        <w:pStyle w:val="AppendixNumbered2nd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…………………………………………………...</w:t>
      </w:r>
    </w:p>
    <w:p w14:paraId="06B7DC78" w14:textId="77777777" w:rsidR="0072713E" w:rsidRPr="000D5417" w:rsidRDefault="0072713E" w:rsidP="00846A67">
      <w:pPr>
        <w:pStyle w:val="AppendixSpacer"/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C287BA" w14:textId="09D54C26" w:rsidR="0072713E" w:rsidRDefault="005C0E72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6. What is the level of your study?</w:t>
      </w:r>
    </w:p>
    <w:p w14:paraId="331F37EF" w14:textId="6023D6D8" w:rsidR="005C0E72" w:rsidRPr="000D5417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Undergraduate veterinary student</w:t>
      </w:r>
    </w:p>
    <w:p w14:paraId="5063936A" w14:textId="56D6F943" w:rsidR="005C0E72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Postgraduate veterinary student</w:t>
      </w:r>
    </w:p>
    <w:p w14:paraId="102566AB" w14:textId="05E0741C" w:rsidR="005C0E72" w:rsidRDefault="005C0E72" w:rsidP="00846A67">
      <w:pPr>
        <w:pStyle w:val="AppendixNumbered2nd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</w:p>
    <w:p w14:paraId="6F8B4669" w14:textId="19FA7314" w:rsidR="005C0E72" w:rsidRDefault="005C0E72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7. For undergraduate students: In which academic year are you?</w:t>
      </w:r>
    </w:p>
    <w:p w14:paraId="22222A57" w14:textId="43EECD00" w:rsidR="005C0E72" w:rsidRPr="000D5417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First academic year</w:t>
      </w:r>
    </w:p>
    <w:p w14:paraId="6D927786" w14:textId="7F6ADB38" w:rsidR="005C0E72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Second academic year</w:t>
      </w:r>
    </w:p>
    <w:p w14:paraId="74791AFA" w14:textId="12716DFC" w:rsidR="005C0E72" w:rsidRPr="000D5417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Third academic year</w:t>
      </w:r>
    </w:p>
    <w:p w14:paraId="650CE2A7" w14:textId="39DCA6F3" w:rsidR="005C0E72" w:rsidRPr="000D5417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Fourth academic year</w:t>
      </w:r>
    </w:p>
    <w:p w14:paraId="416901DC" w14:textId="0F4EBFA6" w:rsidR="005C0E72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Fifth academic year</w:t>
      </w:r>
    </w:p>
    <w:p w14:paraId="5B1AFBE0" w14:textId="2AA8F68E" w:rsidR="005C0E72" w:rsidRDefault="005C0E72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Sixth academic year</w:t>
      </w:r>
    </w:p>
    <w:p w14:paraId="2F078220" w14:textId="4E17C59D" w:rsidR="00F21E71" w:rsidRDefault="00F21E71" w:rsidP="00846A67">
      <w:pPr>
        <w:pStyle w:val="AppendixNumbered2nd"/>
        <w:spacing w:line="480" w:lineRule="auto"/>
        <w:ind w:left="0" w:firstLine="0"/>
        <w:rPr>
          <w:rFonts w:ascii="Times New Roman" w:hAnsi="Times New Roman" w:cs="Times New Roman"/>
          <w:color w:val="000000" w:themeColor="text1"/>
          <w:sz w:val="24"/>
        </w:rPr>
      </w:pPr>
    </w:p>
    <w:p w14:paraId="36722808" w14:textId="23676341" w:rsidR="00F21E71" w:rsidRDefault="00F21E71" w:rsidP="00846A67">
      <w:pPr>
        <w:pStyle w:val="AppendixNumbered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8. For </w:t>
      </w:r>
      <w:r w:rsidR="00FA4539">
        <w:rPr>
          <w:rFonts w:ascii="Times New Roman" w:hAnsi="Times New Roman" w:cs="Times New Roman"/>
          <w:color w:val="000000" w:themeColor="text1"/>
          <w:sz w:val="24"/>
        </w:rPr>
        <w:t>postgraduate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students: In which postgraduate course are you currently enroll in?</w:t>
      </w:r>
    </w:p>
    <w:p w14:paraId="54767AF8" w14:textId="67D3C30A" w:rsidR="00F21E71" w:rsidRPr="000D5417" w:rsidRDefault="00F21E71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Diploma </w:t>
      </w:r>
    </w:p>
    <w:p w14:paraId="60586D02" w14:textId="0F620D38" w:rsidR="00F21E71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Masters</w:t>
      </w:r>
    </w:p>
    <w:p w14:paraId="0ED2FC50" w14:textId="4A8BB928" w:rsidR="005C0E72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PhD</w:t>
      </w:r>
    </w:p>
    <w:p w14:paraId="40DB03AD" w14:textId="77777777" w:rsidR="0072713E" w:rsidRPr="000D5417" w:rsidRDefault="0072713E" w:rsidP="00846A67">
      <w:pPr>
        <w:pBdr>
          <w:bottom w:val="single" w:sz="12" w:space="0" w:color="auto"/>
        </w:pBdr>
        <w:spacing w:line="480" w:lineRule="auto"/>
        <w:rPr>
          <w:i/>
          <w:color w:val="000000" w:themeColor="text1"/>
        </w:rPr>
      </w:pPr>
    </w:p>
    <w:p w14:paraId="2D28D1ED" w14:textId="27558086" w:rsidR="0072713E" w:rsidRPr="000D5417" w:rsidRDefault="0072713E" w:rsidP="00846A67">
      <w:pPr>
        <w:pStyle w:val="AppendixSectionBlue"/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0D5417">
        <w:rPr>
          <w:rFonts w:ascii="Times New Roman" w:hAnsi="Times New Roman" w:cs="Times New Roman"/>
          <w:color w:val="000000" w:themeColor="text1"/>
        </w:rPr>
        <w:t xml:space="preserve">Section B: </w:t>
      </w:r>
      <w:r w:rsidR="00FA4539" w:rsidRPr="00FA4539">
        <w:rPr>
          <w:rFonts w:ascii="Times New Roman" w:hAnsi="Times New Roman" w:cs="Times New Roman"/>
          <w:color w:val="000000" w:themeColor="text1"/>
        </w:rPr>
        <w:t>Assessing the impact of COVID-19 pandemic on the academic performance</w:t>
      </w:r>
    </w:p>
    <w:p w14:paraId="794F9681" w14:textId="23E3EC74" w:rsidR="00FA4539" w:rsidRDefault="00FA4539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 </w:t>
      </w:r>
      <w:r w:rsidRPr="00FA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did COVID-19 pandemic affect your study/ research?</w:t>
      </w:r>
    </w:p>
    <w:p w14:paraId="7D743F86" w14:textId="69A0E251" w:rsidR="00FA4539" w:rsidRPr="000D5417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Greatly affected (5)</w:t>
      </w:r>
    </w:p>
    <w:p w14:paraId="7D90D59D" w14:textId="1D18CC18" w:rsidR="00FA4539" w:rsidRPr="000D5417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Considerably affected (4)</w:t>
      </w:r>
    </w:p>
    <w:p w14:paraId="5B5A686B" w14:textId="2D1AF3AC" w:rsidR="00FA4539" w:rsidRPr="000D5417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Moderately affected (3)</w:t>
      </w:r>
    </w:p>
    <w:p w14:paraId="7E02CAB3" w14:textId="4501BC5C" w:rsidR="00FA4539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Slightly affected (2)</w:t>
      </w:r>
    </w:p>
    <w:p w14:paraId="6EA3DEA0" w14:textId="7E0A521F" w:rsidR="00FA4539" w:rsidRPr="000D5417" w:rsidRDefault="00FA453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Not affected (1)</w:t>
      </w:r>
    </w:p>
    <w:p w14:paraId="138FC471" w14:textId="77777777" w:rsidR="00FA4539" w:rsidRDefault="00FA4539" w:rsidP="00846A67">
      <w:pPr>
        <w:pStyle w:val="AppendixSpacer"/>
        <w:spacing w:line="480" w:lineRule="auto"/>
      </w:pPr>
    </w:p>
    <w:p w14:paraId="4E0F8EBF" w14:textId="144EFEB7" w:rsidR="00374F59" w:rsidRDefault="00FA4539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A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374F59"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Which electronic device do you use to study online</w:t>
      </w:r>
      <w:r w:rsid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during lockdown</w:t>
      </w:r>
      <w:r w:rsidR="00374F59"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303C7BA9" w14:textId="21CFF858" w:rsidR="00374F59" w:rsidRPr="000D5417" w:rsidRDefault="00374F59" w:rsidP="00846A67">
      <w:pPr>
        <w:pStyle w:val="AppendixNumbered2nd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Laptop</w:t>
      </w:r>
    </w:p>
    <w:p w14:paraId="1B60D425" w14:textId="68CFD0C5" w:rsidR="00374F59" w:rsidRPr="000D5417" w:rsidRDefault="00374F59" w:rsidP="00846A67">
      <w:pPr>
        <w:pStyle w:val="AppendixNumbered2nd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PC</w:t>
      </w:r>
    </w:p>
    <w:p w14:paraId="6CB7496F" w14:textId="6ACC4D60" w:rsidR="00374F59" w:rsidRPr="000D5417" w:rsidRDefault="00374F59" w:rsidP="00846A67">
      <w:pPr>
        <w:pStyle w:val="AppendixNumbered2nd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Smart phone</w:t>
      </w:r>
    </w:p>
    <w:p w14:paraId="4E8917CB" w14:textId="11F9C3A1" w:rsidR="00374F59" w:rsidRDefault="00374F59" w:rsidP="00846A67">
      <w:pPr>
        <w:pStyle w:val="AppendixNumbered2nd"/>
        <w:numPr>
          <w:ilvl w:val="0"/>
          <w:numId w:val="19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Tablet</w:t>
      </w:r>
    </w:p>
    <w:p w14:paraId="358E6BA7" w14:textId="08523060" w:rsidR="00374F59" w:rsidRDefault="00374F59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41682E7" w14:textId="277A0835" w:rsidR="00374F59" w:rsidRDefault="00374F59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</w:t>
      </w: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many hours do you spend in on-line learning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during lockdown</w:t>
      </w:r>
      <w:r w:rsidRPr="00374F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?</w:t>
      </w:r>
    </w:p>
    <w:p w14:paraId="08354042" w14:textId="4DFB020F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 hour/ day</w:t>
      </w:r>
    </w:p>
    <w:p w14:paraId="36C724D2" w14:textId="121367BE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 hours/ day</w:t>
      </w:r>
    </w:p>
    <w:p w14:paraId="733FD708" w14:textId="101137AB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3 hours/ day</w:t>
      </w:r>
    </w:p>
    <w:p w14:paraId="7F9149F3" w14:textId="320B92C8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4 hours/ day</w:t>
      </w:r>
    </w:p>
    <w:p w14:paraId="010AE005" w14:textId="68D3E073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>5 hours/ day</w:t>
      </w:r>
    </w:p>
    <w:p w14:paraId="653953FA" w14:textId="7FAA2EFC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6 hours/ day</w:t>
      </w:r>
    </w:p>
    <w:p w14:paraId="63577F73" w14:textId="32B335B3" w:rsidR="00374F59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 hours/ day</w:t>
      </w:r>
    </w:p>
    <w:p w14:paraId="02518235" w14:textId="519E279F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 hours/ day</w:t>
      </w:r>
    </w:p>
    <w:p w14:paraId="0BFCD225" w14:textId="5C52A423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9 hours/ day</w:t>
      </w:r>
    </w:p>
    <w:p w14:paraId="7D169355" w14:textId="4B32D61E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10 hours/ day</w:t>
      </w:r>
    </w:p>
    <w:p w14:paraId="201FE2EE" w14:textId="532E6AF2" w:rsidR="00374F59" w:rsidRPr="000D5417" w:rsidRDefault="00374F59" w:rsidP="00846A67">
      <w:pPr>
        <w:pStyle w:val="AppendixNumbered2nd"/>
        <w:numPr>
          <w:ilvl w:val="0"/>
          <w:numId w:val="18"/>
        </w:num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Other</w:t>
      </w:r>
    </w:p>
    <w:p w14:paraId="59C14EE3" w14:textId="36C9A79F" w:rsidR="00374F59" w:rsidRDefault="00374F59" w:rsidP="00846A67">
      <w:pPr>
        <w:pStyle w:val="AppendixSpacer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</w:p>
    <w:p w14:paraId="13A3BA27" w14:textId="6BBEE91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</w:t>
      </w:r>
      <w:r w:rsidRPr="00FA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do you rate on-line education during COVID-19 pandemic?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is the lowest evaluation)</w:t>
      </w:r>
    </w:p>
    <w:p w14:paraId="0B2932A1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7F067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○            ○            ○            ○           ○           ○ </w:t>
      </w:r>
      <w: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○              ○             ○               ○ </w:t>
      </w:r>
    </w:p>
    <w:p w14:paraId="681E75CF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39A7098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</w:rPr>
      </w:pPr>
      <w:r w:rsidRPr="00093CE8">
        <w:rPr>
          <w:rFonts w:ascii="Times New Roman" w:hAnsi="Times New Roman" w:cs="Times New Roman"/>
        </w:rPr>
        <w:t xml:space="preserve">1        </w:t>
      </w:r>
      <w:r>
        <w:rPr>
          <w:rFonts w:ascii="Times New Roman" w:hAnsi="Times New Roman" w:cs="Times New Roman"/>
        </w:rPr>
        <w:t xml:space="preserve"> </w:t>
      </w:r>
      <w:r w:rsidRPr="00093CE8">
        <w:rPr>
          <w:rFonts w:ascii="Times New Roman" w:hAnsi="Times New Roman" w:cs="Times New Roman"/>
        </w:rPr>
        <w:t xml:space="preserve">     2              3             4             5            6            </w:t>
      </w:r>
      <w:r>
        <w:rPr>
          <w:rFonts w:ascii="Times New Roman" w:hAnsi="Times New Roman" w:cs="Times New Roman"/>
        </w:rPr>
        <w:t xml:space="preserve"> </w:t>
      </w:r>
      <w:r w:rsidRPr="00093CE8">
        <w:rPr>
          <w:rFonts w:ascii="Times New Roman" w:hAnsi="Times New Roman" w:cs="Times New Roman"/>
        </w:rPr>
        <w:t xml:space="preserve">  7                8               9                10</w:t>
      </w:r>
    </w:p>
    <w:p w14:paraId="06DE74BA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</w:rPr>
      </w:pPr>
    </w:p>
    <w:p w14:paraId="1F30C0A4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</w:rPr>
      </w:pPr>
    </w:p>
    <w:p w14:paraId="2C5B087B" w14:textId="422E237E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FA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How do you rate on-line </w:t>
      </w:r>
      <w:r w:rsidRPr="00093C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 in practical lessons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A45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during COVID-19 pandemic?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(1 is the lowest evaluation)</w:t>
      </w:r>
    </w:p>
    <w:p w14:paraId="3B61134D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62E48CB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○            ○            ○            ○           ○           ○ </w:t>
      </w:r>
      <w:r>
        <w:t xml:space="preserve">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○              ○             ○               ○ </w:t>
      </w:r>
    </w:p>
    <w:p w14:paraId="08AB42BB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2BAF24" w14:textId="77777777" w:rsidR="003B0508" w:rsidRPr="00093CE8" w:rsidRDefault="003B0508" w:rsidP="00846A67">
      <w:pPr>
        <w:pStyle w:val="AppendixSpacer"/>
        <w:spacing w:line="480" w:lineRule="auto"/>
        <w:rPr>
          <w:rFonts w:ascii="Times New Roman" w:hAnsi="Times New Roman" w:cs="Times New Roman"/>
        </w:rPr>
      </w:pPr>
      <w:r w:rsidRPr="00093CE8">
        <w:rPr>
          <w:rFonts w:ascii="Times New Roman" w:hAnsi="Times New Roman" w:cs="Times New Roman"/>
        </w:rPr>
        <w:t xml:space="preserve">1        </w:t>
      </w:r>
      <w:r>
        <w:rPr>
          <w:rFonts w:ascii="Times New Roman" w:hAnsi="Times New Roman" w:cs="Times New Roman"/>
        </w:rPr>
        <w:t xml:space="preserve"> </w:t>
      </w:r>
      <w:r w:rsidRPr="00093CE8">
        <w:rPr>
          <w:rFonts w:ascii="Times New Roman" w:hAnsi="Times New Roman" w:cs="Times New Roman"/>
        </w:rPr>
        <w:t xml:space="preserve">     2              3             4             5            6            </w:t>
      </w:r>
      <w:r>
        <w:rPr>
          <w:rFonts w:ascii="Times New Roman" w:hAnsi="Times New Roman" w:cs="Times New Roman"/>
        </w:rPr>
        <w:t xml:space="preserve"> </w:t>
      </w:r>
      <w:r w:rsidRPr="00093CE8">
        <w:rPr>
          <w:rFonts w:ascii="Times New Roman" w:hAnsi="Times New Roman" w:cs="Times New Roman"/>
        </w:rPr>
        <w:t xml:space="preserve">  7                8               9                10</w:t>
      </w:r>
    </w:p>
    <w:p w14:paraId="4B78857F" w14:textId="77777777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1305334" w14:textId="2757B9FF" w:rsidR="00374F59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6. </w:t>
      </w:r>
      <w:r w:rsidRPr="003B0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Which virtual learning tools do you use during the lockdown?</w:t>
      </w:r>
    </w:p>
    <w:p w14:paraId="1E9CF52C" w14:textId="06765C0D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5B601A5" w14:textId="7A51C2C9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University platforms</w:t>
      </w:r>
    </w:p>
    <w:p w14:paraId="2DAA7FE6" w14:textId="6AD15654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On-line classes</w:t>
      </w:r>
    </w:p>
    <w:p w14:paraId="7BE9B7B8" w14:textId="7AF1D701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Educational websites</w:t>
      </w:r>
    </w:p>
    <w:p w14:paraId="2AD22EC3" w14:textId="414A0376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YouTube videos</w:t>
      </w:r>
    </w:p>
    <w:p w14:paraId="4F738ABA" w14:textId="0C2FF527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E. Books</w:t>
      </w:r>
    </w:p>
    <w:p w14:paraId="26DC8DC5" w14:textId="598622F0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Educational applications</w:t>
      </w:r>
    </w:p>
    <w:p w14:paraId="09F7415C" w14:textId="790BD43E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PDF lectures</w:t>
      </w:r>
    </w:p>
    <w:p w14:paraId="55DA3A7E" w14:textId="3DFCB7C9" w:rsidR="003B0508" w:rsidRPr="003B0508" w:rsidRDefault="003B0508" w:rsidP="00846A67">
      <w:pPr>
        <w:pStyle w:val="AppendixSpacer"/>
        <w:numPr>
          <w:ilvl w:val="0"/>
          <w:numId w:val="20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Others</w:t>
      </w:r>
    </w:p>
    <w:p w14:paraId="23235E48" w14:textId="0E311005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B4046F8" w14:textId="3B035EB9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7- </w:t>
      </w:r>
      <w:r w:rsidRPr="003B0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Which online learning tool do you use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3B050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during the lockdown?</w:t>
      </w:r>
    </w:p>
    <w:p w14:paraId="46E2066A" w14:textId="681CF01D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34800C" w14:textId="247A6532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Zoom</w:t>
      </w:r>
    </w:p>
    <w:p w14:paraId="068906D6" w14:textId="113BA9D1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Microsoft Teams</w:t>
      </w:r>
    </w:p>
    <w:p w14:paraId="38EE72A5" w14:textId="09452861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Skype</w:t>
      </w:r>
    </w:p>
    <w:p w14:paraId="6C90810D" w14:textId="77777777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Web Whiteboard </w:t>
      </w:r>
    </w:p>
    <w:p w14:paraId="53172A9A" w14:textId="77777777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Edmodo </w:t>
      </w:r>
    </w:p>
    <w:p w14:paraId="7828143E" w14:textId="77777777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Google Meet </w:t>
      </w:r>
    </w:p>
    <w:p w14:paraId="19F818A6" w14:textId="77777777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Social networks </w:t>
      </w:r>
    </w:p>
    <w:p w14:paraId="3D2ADA12" w14:textId="0D58C69F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WhatsApp</w:t>
      </w:r>
    </w:p>
    <w:p w14:paraId="21C88520" w14:textId="49882BF2" w:rsidR="003B0508" w:rsidRPr="003B0508" w:rsidRDefault="003B0508" w:rsidP="00846A67">
      <w:pPr>
        <w:pStyle w:val="AppendixSpacer"/>
        <w:numPr>
          <w:ilvl w:val="0"/>
          <w:numId w:val="21"/>
        </w:numPr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3B050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Others</w:t>
      </w:r>
    </w:p>
    <w:p w14:paraId="5E175AAF" w14:textId="40FEDB98" w:rsidR="003B0508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138B16B" w14:textId="29FA8DD0" w:rsidR="003B0508" w:rsidRPr="00755779" w:rsidRDefault="003B0508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5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8- </w:t>
      </w:r>
      <w:r w:rsidR="00755779" w:rsidRPr="00755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What are the </w:t>
      </w:r>
      <w:r w:rsidR="0038121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common problems associated with </w:t>
      </w:r>
      <w:r w:rsidR="00755779" w:rsidRPr="00755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online learning during the lockdown?</w:t>
      </w:r>
    </w:p>
    <w:p w14:paraId="70F3E8FF" w14:textId="77777777" w:rsidR="00093CE8" w:rsidRPr="00093CE8" w:rsidRDefault="00093CE8" w:rsidP="00846A67">
      <w:pPr>
        <w:pStyle w:val="AppendixSpacer"/>
        <w:spacing w:line="480" w:lineRule="auto"/>
        <w:rPr>
          <w:rFonts w:ascii="Times New Roman" w:hAnsi="Times New Roman" w:cs="Times New Roman"/>
        </w:rPr>
      </w:pPr>
    </w:p>
    <w:p w14:paraId="62A82FCA" w14:textId="6390D5BA" w:rsidR="00093CE8" w:rsidRPr="00755779" w:rsidRDefault="00755779" w:rsidP="00846A67">
      <w:pPr>
        <w:pStyle w:val="AppendixSpacer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5577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</w:t>
      </w:r>
      <w:r w:rsidR="002B5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</w:t>
      </w:r>
    </w:p>
    <w:p w14:paraId="70FE8281" w14:textId="77777777" w:rsidR="00755779" w:rsidRDefault="00755779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C3053B" w14:textId="550962C8" w:rsidR="00093CE8" w:rsidRDefault="00755779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9. </w:t>
      </w:r>
      <w:r w:rsidRPr="007557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can we improve online education?</w:t>
      </w:r>
    </w:p>
    <w:p w14:paraId="641F6F6A" w14:textId="46643A1B" w:rsidR="002B53F6" w:rsidRDefault="002B53F6" w:rsidP="00846A67">
      <w:pPr>
        <w:pStyle w:val="AppendixSpacer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</w:t>
      </w:r>
    </w:p>
    <w:p w14:paraId="0E15E91D" w14:textId="799CC610" w:rsidR="002B53F6" w:rsidRDefault="002B53F6" w:rsidP="00846A67">
      <w:pPr>
        <w:pStyle w:val="AppendixSpacer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0E674D6D" w14:textId="486EA9A7" w:rsidR="002B53F6" w:rsidRPr="002B53F6" w:rsidRDefault="002B53F6" w:rsidP="00846A67">
      <w:pPr>
        <w:pStyle w:val="AppendixSpacer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B53F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10. Comments and/or opinion</w:t>
      </w:r>
    </w:p>
    <w:p w14:paraId="586F5697" w14:textId="6122CD43" w:rsidR="002B53F6" w:rsidRPr="002B53F6" w:rsidRDefault="002B53F6" w:rsidP="00846A67">
      <w:pPr>
        <w:pStyle w:val="AppendixSpacer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B53F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………………………………………………………………………</w:t>
      </w:r>
    </w:p>
    <w:p w14:paraId="74C38F96" w14:textId="77777777" w:rsidR="0032783A" w:rsidRDefault="0032783A" w:rsidP="00846A67">
      <w:pPr>
        <w:spacing w:line="480" w:lineRule="auto"/>
      </w:pPr>
    </w:p>
    <w:sectPr w:rsidR="0032783A" w:rsidSect="00846A67">
      <w:pgSz w:w="12240" w:h="15840"/>
      <w:pgMar w:top="1440" w:right="1440" w:bottom="1440" w:left="1440" w:header="720" w:footer="720" w:gutter="0"/>
      <w:lnNumType w:countBy="1" w:restart="continuous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633E8"/>
    <w:multiLevelType w:val="hybridMultilevel"/>
    <w:tmpl w:val="0EE25B9A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0C"/>
    <w:multiLevelType w:val="hybridMultilevel"/>
    <w:tmpl w:val="7DD4A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7813"/>
    <w:multiLevelType w:val="hybridMultilevel"/>
    <w:tmpl w:val="83DE6210"/>
    <w:lvl w:ilvl="0" w:tplc="FE4A2AFA">
      <w:start w:val="1"/>
      <w:numFmt w:val="bullet"/>
      <w:lvlText w:val="◻"/>
      <w:lvlJc w:val="left"/>
      <w:pPr>
        <w:ind w:left="720" w:hanging="360"/>
      </w:pPr>
      <w:rPr>
        <w:rFonts w:ascii="CordiaUPC" w:hAnsi="Cordi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3704B"/>
    <w:multiLevelType w:val="hybridMultilevel"/>
    <w:tmpl w:val="4F82C4E8"/>
    <w:lvl w:ilvl="0" w:tplc="786C32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FE04CE"/>
    <w:multiLevelType w:val="hybridMultilevel"/>
    <w:tmpl w:val="EB64E794"/>
    <w:lvl w:ilvl="0" w:tplc="FE4A2AFA">
      <w:start w:val="1"/>
      <w:numFmt w:val="bullet"/>
      <w:lvlText w:val="◻"/>
      <w:lvlJc w:val="left"/>
      <w:pPr>
        <w:ind w:left="720" w:hanging="360"/>
      </w:pPr>
      <w:rPr>
        <w:rFonts w:ascii="CordiaUPC" w:hAnsi="CordiaUP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A2C5D"/>
    <w:multiLevelType w:val="hybridMultilevel"/>
    <w:tmpl w:val="6164A240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86A23"/>
    <w:multiLevelType w:val="hybridMultilevel"/>
    <w:tmpl w:val="18FA94FC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860421"/>
    <w:multiLevelType w:val="hybridMultilevel"/>
    <w:tmpl w:val="2F543056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85E17"/>
    <w:multiLevelType w:val="hybridMultilevel"/>
    <w:tmpl w:val="E01E80C4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A1E02"/>
    <w:multiLevelType w:val="hybridMultilevel"/>
    <w:tmpl w:val="C7767DAE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E020D"/>
    <w:multiLevelType w:val="hybridMultilevel"/>
    <w:tmpl w:val="C7AA482E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954A95"/>
    <w:multiLevelType w:val="hybridMultilevel"/>
    <w:tmpl w:val="D8748838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7B24B0"/>
    <w:multiLevelType w:val="hybridMultilevel"/>
    <w:tmpl w:val="5AD04560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F67410"/>
    <w:multiLevelType w:val="hybridMultilevel"/>
    <w:tmpl w:val="CECAC404"/>
    <w:lvl w:ilvl="0" w:tplc="FE4A2AFA">
      <w:start w:val="1"/>
      <w:numFmt w:val="bullet"/>
      <w:lvlText w:val="◻"/>
      <w:lvlJc w:val="left"/>
      <w:pPr>
        <w:ind w:left="720" w:hanging="360"/>
      </w:pPr>
      <w:rPr>
        <w:rFonts w:ascii="CordiaUPC" w:hAnsi="CordiaUPC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F3BB3"/>
    <w:multiLevelType w:val="hybridMultilevel"/>
    <w:tmpl w:val="EFD2CC24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441FD"/>
    <w:multiLevelType w:val="hybridMultilevel"/>
    <w:tmpl w:val="9DC08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A0F8C"/>
    <w:multiLevelType w:val="hybridMultilevel"/>
    <w:tmpl w:val="40D80A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E525D"/>
    <w:multiLevelType w:val="hybridMultilevel"/>
    <w:tmpl w:val="ECDEAD1C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246AE"/>
    <w:multiLevelType w:val="hybridMultilevel"/>
    <w:tmpl w:val="AD564DEC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539D6"/>
    <w:multiLevelType w:val="hybridMultilevel"/>
    <w:tmpl w:val="F154CBAE"/>
    <w:lvl w:ilvl="0" w:tplc="E26872F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7"/>
  </w:num>
  <w:num w:numId="4">
    <w:abstractNumId w:val="10"/>
  </w:num>
  <w:num w:numId="5">
    <w:abstractNumId w:val="9"/>
  </w:num>
  <w:num w:numId="6">
    <w:abstractNumId w:val="16"/>
  </w:num>
  <w:num w:numId="7">
    <w:abstractNumId w:val="17"/>
  </w:num>
  <w:num w:numId="8">
    <w:abstractNumId w:val="12"/>
  </w:num>
  <w:num w:numId="9">
    <w:abstractNumId w:val="14"/>
  </w:num>
  <w:num w:numId="10">
    <w:abstractNumId w:val="19"/>
  </w:num>
  <w:num w:numId="11">
    <w:abstractNumId w:val="8"/>
  </w:num>
  <w:num w:numId="12">
    <w:abstractNumId w:val="6"/>
  </w:num>
  <w:num w:numId="13">
    <w:abstractNumId w:val="0"/>
  </w:num>
  <w:num w:numId="14">
    <w:abstractNumId w:val="11"/>
  </w:num>
  <w:num w:numId="15">
    <w:abstractNumId w:val="5"/>
  </w:num>
  <w:num w:numId="16">
    <w:abstractNumId w:val="18"/>
  </w:num>
  <w:num w:numId="17">
    <w:abstractNumId w:val="1"/>
  </w:num>
  <w:num w:numId="18">
    <w:abstractNumId w:val="15"/>
  </w:num>
  <w:num w:numId="19">
    <w:abstractNumId w:val="4"/>
  </w:num>
  <w:num w:numId="20">
    <w:abstractNumId w:val="1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3E"/>
    <w:rsid w:val="00093CE8"/>
    <w:rsid w:val="002B53F6"/>
    <w:rsid w:val="0032783A"/>
    <w:rsid w:val="00374F59"/>
    <w:rsid w:val="0038121E"/>
    <w:rsid w:val="003B0508"/>
    <w:rsid w:val="005C0E72"/>
    <w:rsid w:val="0072713E"/>
    <w:rsid w:val="00755779"/>
    <w:rsid w:val="00846A67"/>
    <w:rsid w:val="00AD6CAC"/>
    <w:rsid w:val="00D44C02"/>
    <w:rsid w:val="00D8736B"/>
    <w:rsid w:val="00F21E71"/>
    <w:rsid w:val="00FA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656A2"/>
  <w15:chartTrackingRefBased/>
  <w15:docId w15:val="{9E9959B8-D532-4026-B780-9AA223C8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13E"/>
    <w:pPr>
      <w:spacing w:after="0" w:line="240" w:lineRule="auto"/>
    </w:pPr>
    <w:rPr>
      <w:rFonts w:ascii="Times New Roman" w:hAnsi="Times New Roman" w:cs="Times New Roman"/>
      <w:sz w:val="24"/>
      <w:szCs w:val="24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SectionBlue">
    <w:name w:val="Appendix Section Blue"/>
    <w:basedOn w:val="Normal"/>
    <w:qFormat/>
    <w:rsid w:val="0072713E"/>
    <w:pPr>
      <w:spacing w:before="240" w:after="120" w:line="360" w:lineRule="auto"/>
    </w:pPr>
    <w:rPr>
      <w:rFonts w:asciiTheme="minorHAnsi" w:hAnsiTheme="minorHAnsi" w:cstheme="minorBidi"/>
      <w:b/>
      <w:color w:val="3669AA"/>
      <w:lang w:val="en-US"/>
    </w:rPr>
  </w:style>
  <w:style w:type="paragraph" w:customStyle="1" w:styleId="AppendixNumbered">
    <w:name w:val="Appendix Numbered"/>
    <w:basedOn w:val="Normal"/>
    <w:qFormat/>
    <w:rsid w:val="0072713E"/>
    <w:pPr>
      <w:spacing w:after="80"/>
      <w:ind w:left="360" w:hanging="360"/>
    </w:pPr>
    <w:rPr>
      <w:rFonts w:asciiTheme="minorHAnsi" w:hAnsiTheme="minorHAnsi" w:cstheme="minorBidi"/>
      <w:b/>
      <w:sz w:val="22"/>
      <w:lang w:val="en-US"/>
    </w:rPr>
  </w:style>
  <w:style w:type="paragraph" w:customStyle="1" w:styleId="AppendixNumbered2nd">
    <w:name w:val="Appendix Numbered 2nd"/>
    <w:basedOn w:val="Normal"/>
    <w:qFormat/>
    <w:rsid w:val="0072713E"/>
    <w:pPr>
      <w:tabs>
        <w:tab w:val="left" w:pos="1260"/>
      </w:tabs>
      <w:ind w:left="1080" w:hanging="360"/>
    </w:pPr>
    <w:rPr>
      <w:rFonts w:asciiTheme="minorHAnsi" w:hAnsiTheme="minorHAnsi" w:cstheme="minorBidi"/>
      <w:sz w:val="22"/>
      <w:lang w:val="en-US"/>
    </w:rPr>
  </w:style>
  <w:style w:type="paragraph" w:customStyle="1" w:styleId="AppendixSpacer">
    <w:name w:val="Appendix Spacer"/>
    <w:qFormat/>
    <w:rsid w:val="0072713E"/>
    <w:pPr>
      <w:spacing w:after="0" w:line="240" w:lineRule="auto"/>
    </w:pPr>
    <w:rPr>
      <w:szCs w:val="32"/>
    </w:rPr>
  </w:style>
  <w:style w:type="paragraph" w:customStyle="1" w:styleId="AppendixBodyText">
    <w:name w:val="Appendix Body Text"/>
    <w:basedOn w:val="Normal"/>
    <w:qFormat/>
    <w:rsid w:val="0072713E"/>
    <w:rPr>
      <w:rFonts w:asciiTheme="minorHAnsi" w:hAnsiTheme="minorHAnsi" w:cstheme="minorBidi"/>
      <w:sz w:val="22"/>
      <w:szCs w:val="28"/>
      <w:lang w:val="en-US"/>
    </w:rPr>
  </w:style>
  <w:style w:type="paragraph" w:customStyle="1" w:styleId="AppendixBoldface">
    <w:name w:val="Appendix Boldface"/>
    <w:basedOn w:val="Normal"/>
    <w:qFormat/>
    <w:rsid w:val="0072713E"/>
    <w:rPr>
      <w:rFonts w:ascii="Calibri" w:hAnsi="Calibri" w:cstheme="minorBidi"/>
      <w:b/>
      <w:sz w:val="22"/>
      <w:lang w:val="en-US"/>
    </w:rPr>
  </w:style>
  <w:style w:type="paragraph" w:customStyle="1" w:styleId="AppendixItalics">
    <w:name w:val="Appendix Italics"/>
    <w:qFormat/>
    <w:rsid w:val="0072713E"/>
    <w:pPr>
      <w:tabs>
        <w:tab w:val="left" w:pos="450"/>
      </w:tabs>
      <w:spacing w:after="0" w:line="240" w:lineRule="auto"/>
      <w:ind w:right="288"/>
    </w:pPr>
    <w:rPr>
      <w:rFonts w:eastAsia="Times New Roman" w:cs="Arial"/>
      <w:i/>
      <w:color w:val="000000" w:themeColor="text1"/>
    </w:rPr>
  </w:style>
  <w:style w:type="character" w:styleId="LineNumber">
    <w:name w:val="line number"/>
    <w:basedOn w:val="DefaultParagraphFont"/>
    <w:uiPriority w:val="99"/>
    <w:semiHidden/>
    <w:unhideWhenUsed/>
    <w:rsid w:val="00846A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0A0C8F358D2045A670B4459C80DCDA" ma:contentTypeVersion="10" ma:contentTypeDescription="Create a new document." ma:contentTypeScope="" ma:versionID="e71a3099cffbd943aa1212468e11eff4">
  <xsd:schema xmlns:xsd="http://www.w3.org/2001/XMLSchema" xmlns:xs="http://www.w3.org/2001/XMLSchema" xmlns:p="http://schemas.microsoft.com/office/2006/metadata/properties" xmlns:ns3="3a0561ad-16fc-40cf-9bb5-5f70cc907b08" xmlns:ns4="f5d4e45c-b977-4c9e-9120-d609b532693a" targetNamespace="http://schemas.microsoft.com/office/2006/metadata/properties" ma:root="true" ma:fieldsID="53f073430b09f105b093270096491beb" ns3:_="" ns4:_="">
    <xsd:import namespace="3a0561ad-16fc-40cf-9bb5-5f70cc907b08"/>
    <xsd:import namespace="f5d4e45c-b977-4c9e-9120-d609b532693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561ad-16fc-40cf-9bb5-5f70cc90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d4e45c-b977-4c9e-9120-d609b5326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F41E9C-B896-4891-A3DA-6F6F93043374}">
  <ds:schemaRefs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3a0561ad-16fc-40cf-9bb5-5f70cc907b08"/>
    <ds:schemaRef ds:uri="http://purl.org/dc/dcmitype/"/>
    <ds:schemaRef ds:uri="http://schemas.openxmlformats.org/package/2006/metadata/core-properties"/>
    <ds:schemaRef ds:uri="f5d4e45c-b977-4c9e-9120-d609b532693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0C5F01-3429-45B6-980F-16FD61419B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26E29-A669-4AC7-8FFF-A63B1EB1B6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0561ad-16fc-40cf-9bb5-5f70cc907b08"/>
    <ds:schemaRef ds:uri="f5d4e45c-b977-4c9e-9120-d609b53269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MDTSP</Company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Feldacker</dc:creator>
  <cp:keywords/>
  <dc:description/>
  <cp:lastModifiedBy>Mohamed</cp:lastModifiedBy>
  <cp:revision>2</cp:revision>
  <dcterms:created xsi:type="dcterms:W3CDTF">2020-08-27T13:19:00Z</dcterms:created>
  <dcterms:modified xsi:type="dcterms:W3CDTF">2020-08-27T13:19:00Z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0x010100F30A0C8F358D2045A670B4459C80DCDA</vt:lpwstr>
  </property>
</Properties>
</file>