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618"/>
        <w:gridCol w:w="1521"/>
        <w:gridCol w:w="2006"/>
        <w:gridCol w:w="796"/>
        <w:gridCol w:w="2006"/>
        <w:gridCol w:w="802"/>
        <w:gridCol w:w="2024"/>
        <w:gridCol w:w="789"/>
        <w:gridCol w:w="2024"/>
        <w:gridCol w:w="910"/>
        <w:gridCol w:w="872"/>
        <w:gridCol w:w="1766"/>
        <w:gridCol w:w="1565"/>
      </w:tblGrid>
      <w:tr w:rsidR="00860C64" w:rsidRPr="00ED042B" w:rsidTr="00846A7E">
        <w:trPr>
          <w:trHeight w:val="48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297E1B" w:rsidRPr="00ED042B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860C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  <w:t>Outcome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</w:pPr>
            <w:r w:rsidRPr="00860C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  <w:t>Time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</w:pPr>
            <w:r w:rsidRPr="00860C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  <w:t>TBT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</w:pPr>
            <w:r w:rsidRPr="00860C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  <w:t>SB75</w:t>
            </w:r>
          </w:p>
        </w:tc>
        <w:tc>
          <w:tcPr>
            <w:tcW w:w="28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</w:pPr>
            <w:r w:rsidRPr="00860C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  <w:t>SB50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</w:pPr>
            <w:r w:rsidRPr="00860C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  <w:t>SBCR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860C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  <w:t>Within</w:t>
            </w:r>
            <w:proofErr w:type="spellEnd"/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846A7E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</w:pPr>
            <w:r w:rsidRPr="00860C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  <w:t>Group*Time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C64" w:rsidRDefault="00860C64" w:rsidP="0086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  <w:t>Group*Time</w:t>
            </w:r>
          </w:p>
          <w:p w:rsidR="00860C64" w:rsidRDefault="00860C64" w:rsidP="0086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BE" w:eastAsia="nl-BE"/>
              </w:rPr>
            </w:pPr>
          </w:p>
          <w:p w:rsidR="00297E1B" w:rsidRPr="00860C64" w:rsidRDefault="00297E1B" w:rsidP="00860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Post-hoc</w:t>
            </w:r>
          </w:p>
        </w:tc>
      </w:tr>
      <w:tr w:rsidR="00860C64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97E1B" w:rsidRPr="00ED042B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E1B" w:rsidRPr="00ED042B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7E1B" w:rsidRPr="00ED042B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Estimate</w:t>
            </w:r>
            <w:proofErr w:type="spellEnd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 xml:space="preserve"> (95% CI)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d</w:t>
            </w:r>
            <w:r w:rsidR="00743368"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vertAlign w:val="subscript"/>
                <w:lang w:val="nl-BE" w:eastAsia="nl-BE"/>
              </w:rPr>
              <w:t>w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Estimate</w:t>
            </w:r>
            <w:proofErr w:type="spellEnd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 xml:space="preserve"> (95% CI)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d</w:t>
            </w:r>
            <w:r w:rsidR="00743368"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vertAlign w:val="subscript"/>
                <w:lang w:val="nl-BE" w:eastAsia="nl-BE"/>
              </w:rPr>
              <w:t>w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Estimate</w:t>
            </w:r>
            <w:proofErr w:type="spellEnd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 xml:space="preserve"> (95% CI)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d</w:t>
            </w:r>
            <w:r w:rsidR="00743368"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vertAlign w:val="subscript"/>
                <w:lang w:val="nl-BE" w:eastAsia="nl-BE"/>
              </w:rPr>
              <w:t>w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Estimate</w:t>
            </w:r>
            <w:proofErr w:type="spellEnd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 xml:space="preserve"> (95% CI)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d</w:t>
            </w:r>
            <w:r w:rsidR="00743368"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vertAlign w:val="subscript"/>
                <w:lang w:val="nl-BE" w:eastAsia="nl-BE"/>
              </w:rPr>
              <w:t>w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p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1B" w:rsidRPr="00860C64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</w:pPr>
            <w:r w:rsidRPr="00860C6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nl-BE" w:eastAsia="nl-BE"/>
              </w:rPr>
              <w:t>p</w:t>
            </w: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7E1B" w:rsidRPr="00ED042B" w:rsidRDefault="00297E1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60C64" w:rsidRPr="00ED042B" w:rsidTr="00846A7E">
        <w:trPr>
          <w:trHeight w:val="4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DT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Speed (m/s)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nl-BE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0.07 (0.00 - 0.13)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0.70</w:t>
            </w:r>
            <w:r w:rsidR="00671E73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nl-BE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0.07 (0.00 - 0.13)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0.71</w:t>
            </w:r>
            <w:r w:rsidR="00671E73" w:rsidRPr="007919FC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nl-BE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0.06 (-0.0 - 0.16)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0.54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nl-BE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0.11 (0.06 - 0.17)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1.35</w:t>
            </w:r>
            <w:r w:rsidR="00671E73" w:rsidRPr="007919FC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nl-BE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nl-BE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60C64" w:rsidRPr="00ED042B" w:rsidTr="00846A7E">
        <w:trPr>
          <w:trHeight w:val="48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042B" w:rsidRPr="00ED042B" w:rsidRDefault="00ED042B" w:rsidP="00ED04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0.07 (0.03 - 0.11)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1.20</w:t>
            </w:r>
            <w:r w:rsidR="00671E73" w:rsidRPr="007919FC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0.13 (0.06 - 0.20)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1.37</w:t>
            </w:r>
            <w:r w:rsidR="00671E73" w:rsidRPr="007919FC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0.09 (0.00 - 0.17)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0.80</w:t>
            </w:r>
            <w:r w:rsidR="00671E73" w:rsidRPr="007919FC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0.07 (0.00 - 0.14)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0.70</w:t>
            </w:r>
            <w:r w:rsidR="00671E73" w:rsidRPr="007919FC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DT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Speed CV (%)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-1.6 (-7.4 - 4.10)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1.89 (-0.3 - 4.12)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-2.6 (-8.2 - 2.90)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-1.6 (-5.8 - 2.58)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-0.7 (-3.5 - 2.12)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-0.19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-4.3 (-7.9 - -0.8)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-0.86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-5.4 (-8.8 - -2.1)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-0.77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-3.3 (-7.5 - 0.79)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-0.49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DT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Stride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Length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(mm)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12.1 (-38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- 62.7)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10.1 (-46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- 66.6)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0.12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33.5 (-56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- 123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0.28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93.5 (51.8 - 135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1.12</w:t>
            </w:r>
            <w:r w:rsidR="00671E73" w:rsidRPr="007919FC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SBCR &gt; TBT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37.3 (3.79 - 70.8)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0.79</w:t>
            </w:r>
            <w:r w:rsidR="00671E73" w:rsidRPr="007919FC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107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(58.4 - 155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1.52</w:t>
            </w:r>
            <w:r w:rsidR="00671E73" w:rsidRPr="007919FC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63.0 (-6.4 - 132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0.68</w:t>
            </w:r>
            <w:r w:rsidR="00671E73" w:rsidRPr="007919FC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45.2 (-25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- 116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0.42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NS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DT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Stride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Length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CV (%)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-0.4 (-6.4 - 5.48)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2.04 (-0.2 - 4.33)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-2.7 (-7.4 - 1.97)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-2.7 (-7.0 - 1.45)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0.12 (-2.3 - 2.55)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-3.8 (-6.7 - -0.9)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-0.93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-3.9 (-8.4 - 0.62)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-0.62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-1.8 (-7.0 - 3.26)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-0.24</w:t>
            </w:r>
            <w:r w:rsidR="00D82EFD"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DT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Step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Width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(mm)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-4.0 (-17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- 9.31)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-2.3 (-4.8 - 0.11)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-2.5 (-13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- 8.17)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-3.2 (-7.7 - 1.22)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0.273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0.778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2.75 (-8.1 - 13.6)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-4.4 (-12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- 3.43)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(-22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-1.5)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2.47 (-10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- 15.1)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DT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Step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Width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CV (%)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1.38 (-2.8 - 5.62)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2.75 (-3.6 - 9.12)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-4.9 (-13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- 4.07)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-3.0 (-8.8 - 2.82)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NS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-3.0 (-9.9 - 3.89)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-1.2 (-8.6 - 6.14)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1.92 (-2.2 - 6.10)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-3.4 (-9.7 - 2.90)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NS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D042B" w:rsidRPr="00ED042B" w:rsidRDefault="00ED042B" w:rsidP="00ED04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TURNING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DT Turning Speed (°/s)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(-33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- 12.8)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5.58 (-8.2 - 19.4)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-3.9 (-18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- 10.8)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5.69 (-5.6 - 17.0)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NS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-6.4 (-22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- 9.18)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7.37 (-1.7 - 16.5)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0.55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7.81 (-3.6 - 19.2)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0.50</w:t>
            </w:r>
            <w:r w:rsidR="00D82EFD"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10.3 (1.59 - 19.1)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0.77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NS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DT Turning Speed CV (%)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-4.1 (-6.3 - -1.9)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-1.23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0.20 (-4.3 - 4.81)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6.43 (-3.1 - 15.9)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0.37 (-6.5 - 7.25)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TBT &lt; SB50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 (-5.0 - 4.53)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0.81 (-8.3 - 9.95)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 (-4.0 - 3.38)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-1.5 (-5.0 - 1.97)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DT Peak Turning Speed (°/s)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-9.4 (-48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- 29.3)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16.8 (-1.8 - 35.6)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0.63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-4.1 (-23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- 15.2)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3.76 (-9.4 - 16.9)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NS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-2.4 (-12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- 7.56)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10.0 (-4.5 - 24.5)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0.48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11.2 (-5.0 - 27.5)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0.51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14.9 (3.78 - 26.0)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0.87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NS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DT Peak Turning Speed CV (%)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 (-0.0 - 0.02)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0.01 (-0.0 - 0.03)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0.02 (-0.0 - 0.06)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0.00 (-0.0 - 0.03)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0.812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 (-0.0 - 0.05)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0.02 (-0.0 - 0.09)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0.00 (-0.0 - 0.02)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0.00 (-0.0 - 0.03)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DT Turning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Jerkiness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(m2/s5 * 100)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-2.3 (-8.9 - 4.16)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-1.7 (-5.6 - 2.07)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4.47 (-7.3 - 16.2)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2.06 (-2.0 - 6.21)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5.98 (-4.1 - 16.1)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-0.9 (-3.9 - 2.07)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0.28 (-6.0 - 6.67)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1.43 (-2.0 - 4.95)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D042B" w:rsidRPr="00ED042B" w:rsidRDefault="00ED042B" w:rsidP="00ED04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 STROOP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Stroop Response Time (ms)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-4.1 (-109 - 26.3)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0.00 (-77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- 77.2)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2.58 (-27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- 79.5)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-3.3 (-90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- 24.4)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-2.1 (-75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- 32.8)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-3.6 (-61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-10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-1.00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1.19 (-75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- 99.9)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-3.5 (-79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- 8.84)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Stroop Response Time CV (%)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-2.0 (-4.2 - 0.16)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-2.2 (-4.9 - 0.39)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-0.48</w:t>
            </w:r>
            <w:r w:rsidR="00D82EFD"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-1.7 (-5.5 - 2.00)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-0.7 (-2.7 - 1.35)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0.64 (-3.2 - 4.54)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-2.2 (-4.5 - 0.05)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-0.56</w:t>
            </w:r>
            <w:r w:rsidR="00D82EFD"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1.33 (-2.3 - 4.98)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-0.5 (-2.4 - 1.43)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Stroop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Accuracy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(%correct)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5.83 (0.48 - 11.1)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4.69 (0.95 - 8.43)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-4.9 (-13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- 3.62)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1.32 (-6.0 - 8.65)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NS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-0.8 (-5.0 - 3.26)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4.78 (0.41 - 9.15)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1.46 (-15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- 18.1)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2.24 (-5.3 - 9.84)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NS</w:t>
            </w: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Gait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Stroop Performance Index (%/s)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7.43 (-0.2 - 15.1)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5.91 (0.00 - 11.8)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-6.7 (-14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- 1.33)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6.47 (-4.6 - 17.5)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1.25 (-5.7 - 8.22)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6.64 (2.35 - 10.9)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1.07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 (-17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- 17.3)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6.43 (-3.4 - 16.3)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D042B" w:rsidRPr="00ED042B" w:rsidRDefault="00ED042B" w:rsidP="00ED04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TURNING STROOP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Turning Stroop Response Time (ms)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(-43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- 14.7)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-0.38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4.62 (-75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- 84.8)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-2.1 (-98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- 94.4)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-59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(-112 - -5.3)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-0.57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0.260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-4.9 (-110 - 12.7)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-0.58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-53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(-92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-15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-0.86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26.9 (-73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- 127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-62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(-104 - -20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-0.97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Turning Stroop Response Time CV (%)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1.29 (-2.5 - 5.17)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0.17 (-4.7 - 5.10)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-0.5 (-3.3 - 2.20)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-1.6 (-5.2 - 1.92)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0.530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0.926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0.54 (-3.9 - 5.01)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-0.6 (-3.5 - 2.13)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0.15 (-5.7 - 6.03)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-2.0 (-5.4 - 1.45)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Turning Stroop </w:t>
            </w:r>
            <w:proofErr w:type="spellStart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Accuracy</w:t>
            </w:r>
            <w:proofErr w:type="spellEnd"/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 xml:space="preserve"> (%correct)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-3.6 (-11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- 4.19)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3.55 (-2.9 - 10.0)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-0.6 (-8.1 - 6.98)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-3.3 (-11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- 4.86)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1.63 (-1.7 - 5.03)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4.68 (-3.4 - 12.7)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4.46 (-7.1 - 16.1)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4.11 (-3.0 - 11.3)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Turning Stroop Performance Index (%correct/s)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POST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-1.5 (-9.7 - 6.70)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5.08 (-0.9 - 11.1)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-1.0 (-10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- 8.43)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-0.4 (-9.3 - 8.52)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0.952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  <w:tr w:rsidR="00846A7E" w:rsidRPr="00ED042B" w:rsidTr="00846A7E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  <w:r w:rsidRPr="00ED0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  <w:t>PRE - RET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5.05 (-2.4 - 12.6)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0.50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6.89 (-1.4 - 15.2)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0.57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1.09 (-12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- 14.8)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7.83 (0.67 - 14.9)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042B">
              <w:rPr>
                <w:rFonts w:ascii="Calibri" w:hAnsi="Calibri" w:cs="Calibri"/>
                <w:color w:val="000000"/>
                <w:sz w:val="24"/>
                <w:szCs w:val="24"/>
              </w:rPr>
              <w:t>0.66</w:t>
            </w:r>
            <w:r w:rsidR="00D82EFD" w:rsidRPr="00ED042B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7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2B" w:rsidRPr="00ED042B" w:rsidRDefault="00ED042B" w:rsidP="00ED0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BE" w:eastAsia="nl-BE"/>
              </w:rPr>
            </w:pPr>
          </w:p>
        </w:tc>
      </w:tr>
    </w:tbl>
    <w:p w:rsidR="003E3D10" w:rsidRPr="00ED042B" w:rsidRDefault="003E3D10">
      <w:pPr>
        <w:rPr>
          <w:sz w:val="24"/>
          <w:szCs w:val="24"/>
        </w:rPr>
      </w:pPr>
    </w:p>
    <w:p w:rsidR="004440D9" w:rsidRPr="00ED042B" w:rsidRDefault="004440D9" w:rsidP="004440D9">
      <w:pPr>
        <w:rPr>
          <w:sz w:val="24"/>
          <w:szCs w:val="24"/>
        </w:rPr>
      </w:pPr>
      <w:r w:rsidRPr="00846A7E">
        <w:rPr>
          <w:b/>
          <w:sz w:val="24"/>
          <w:szCs w:val="24"/>
        </w:rPr>
        <w:t xml:space="preserve">Supplementary Table </w:t>
      </w:r>
      <w:r w:rsidR="00846A7E">
        <w:rPr>
          <w:b/>
          <w:sz w:val="24"/>
          <w:szCs w:val="24"/>
        </w:rPr>
        <w:t>1.</w:t>
      </w:r>
      <w:r w:rsidR="00ED042B">
        <w:rPr>
          <w:sz w:val="24"/>
          <w:szCs w:val="24"/>
        </w:rPr>
        <w:t xml:space="preserve"> </w:t>
      </w:r>
      <w:r w:rsidRPr="00ED042B">
        <w:rPr>
          <w:sz w:val="24"/>
          <w:szCs w:val="24"/>
        </w:rPr>
        <w:t>Estimated change for each training group (</w:t>
      </w:r>
      <w:r w:rsidR="00125F75">
        <w:rPr>
          <w:sz w:val="24"/>
          <w:szCs w:val="24"/>
        </w:rPr>
        <w:t>PD+FOG</w:t>
      </w:r>
      <w:bookmarkStart w:id="0" w:name="_GoBack"/>
      <w:bookmarkEnd w:id="0"/>
      <w:r w:rsidRPr="00ED042B">
        <w:rPr>
          <w:sz w:val="24"/>
          <w:szCs w:val="24"/>
        </w:rPr>
        <w:t xml:space="preserve"> only) from PRE to POST and PRE to RET, along with 95% Confidence Intervals (CI) and </w:t>
      </w:r>
      <w:r w:rsidR="00743368" w:rsidRPr="00ED042B">
        <w:rPr>
          <w:sz w:val="24"/>
          <w:szCs w:val="24"/>
        </w:rPr>
        <w:t xml:space="preserve">within-group </w:t>
      </w:r>
      <w:r w:rsidRPr="00ED042B">
        <w:rPr>
          <w:sz w:val="24"/>
          <w:szCs w:val="24"/>
        </w:rPr>
        <w:t>effect sizes (</w:t>
      </w:r>
      <w:proofErr w:type="spellStart"/>
      <w:proofErr w:type="gramStart"/>
      <w:r w:rsidRPr="00ED042B">
        <w:rPr>
          <w:sz w:val="24"/>
          <w:szCs w:val="24"/>
        </w:rPr>
        <w:t>d</w:t>
      </w:r>
      <w:r w:rsidR="00743368" w:rsidRPr="00ED042B">
        <w:rPr>
          <w:sz w:val="24"/>
          <w:szCs w:val="24"/>
          <w:vertAlign w:val="subscript"/>
        </w:rPr>
        <w:t>w</w:t>
      </w:r>
      <w:proofErr w:type="spellEnd"/>
      <w:proofErr w:type="gramEnd"/>
      <w:r w:rsidRPr="00ED042B">
        <w:rPr>
          <w:sz w:val="24"/>
          <w:szCs w:val="24"/>
        </w:rPr>
        <w:t xml:space="preserve"> from t statistic)</w:t>
      </w:r>
      <w:r w:rsidR="00846A7E">
        <w:rPr>
          <w:sz w:val="24"/>
          <w:szCs w:val="24"/>
        </w:rPr>
        <w:t>.</w:t>
      </w:r>
      <w:r w:rsidR="00ED042B">
        <w:rPr>
          <w:sz w:val="24"/>
          <w:szCs w:val="24"/>
        </w:rPr>
        <w:t xml:space="preserve"> </w:t>
      </w:r>
      <w:r w:rsidR="005C715E" w:rsidRPr="00ED042B">
        <w:rPr>
          <w:sz w:val="24"/>
          <w:szCs w:val="24"/>
        </w:rPr>
        <w:t>Effect size</w:t>
      </w:r>
      <w:r w:rsidRPr="00ED042B">
        <w:rPr>
          <w:sz w:val="24"/>
          <w:szCs w:val="24"/>
        </w:rPr>
        <w:t xml:space="preserve"> values </w:t>
      </w:r>
      <w:proofErr w:type="gramStart"/>
      <w:r w:rsidRPr="00ED042B">
        <w:rPr>
          <w:sz w:val="24"/>
          <w:szCs w:val="24"/>
        </w:rPr>
        <w:t>are reported</w:t>
      </w:r>
      <w:proofErr w:type="gramEnd"/>
      <w:r w:rsidRPr="00ED042B">
        <w:rPr>
          <w:sz w:val="24"/>
          <w:szCs w:val="24"/>
        </w:rPr>
        <w:t xml:space="preserve"> in the direction of the raw data, not in the direction of expected improvement</w:t>
      </w:r>
      <w:r w:rsidR="00846A7E">
        <w:rPr>
          <w:sz w:val="24"/>
          <w:szCs w:val="24"/>
        </w:rPr>
        <w:t>.</w:t>
      </w:r>
      <w:r w:rsidR="00ED042B">
        <w:rPr>
          <w:sz w:val="24"/>
          <w:szCs w:val="24"/>
        </w:rPr>
        <w:t xml:space="preserve"> </w:t>
      </w:r>
      <w:r w:rsidR="005D0DDC" w:rsidRPr="00ED042B">
        <w:rPr>
          <w:sz w:val="24"/>
          <w:szCs w:val="24"/>
        </w:rPr>
        <w:t>F-test probability values for within and</w:t>
      </w:r>
      <w:r w:rsidRPr="00ED042B">
        <w:rPr>
          <w:sz w:val="24"/>
          <w:szCs w:val="24"/>
        </w:rPr>
        <w:t xml:space="preserve"> between group effect</w:t>
      </w:r>
      <w:r w:rsidR="005D0DDC" w:rsidRPr="00ED042B">
        <w:rPr>
          <w:sz w:val="24"/>
          <w:szCs w:val="24"/>
        </w:rPr>
        <w:t>s</w:t>
      </w:r>
      <w:r w:rsidRPr="00ED042B">
        <w:rPr>
          <w:sz w:val="24"/>
          <w:szCs w:val="24"/>
        </w:rPr>
        <w:t xml:space="preserve"> are also reported, along with post-hoc tests for which multiple comparison correction </w:t>
      </w:r>
      <w:r w:rsidR="00AE0490" w:rsidRPr="00ED042B">
        <w:rPr>
          <w:sz w:val="24"/>
          <w:szCs w:val="24"/>
        </w:rPr>
        <w:t xml:space="preserve">of within group effects </w:t>
      </w:r>
      <w:r w:rsidRPr="00ED042B">
        <w:rPr>
          <w:sz w:val="24"/>
          <w:szCs w:val="24"/>
        </w:rPr>
        <w:t>was performed with the False Discovery Rate method (FDR)</w:t>
      </w:r>
      <w:r w:rsidR="00846A7E">
        <w:rPr>
          <w:sz w:val="24"/>
          <w:szCs w:val="24"/>
        </w:rPr>
        <w:t>.</w:t>
      </w:r>
      <w:r w:rsidR="00ED042B">
        <w:rPr>
          <w:sz w:val="24"/>
          <w:szCs w:val="24"/>
        </w:rPr>
        <w:t xml:space="preserve"> </w:t>
      </w:r>
      <w:r w:rsidR="00AE0490" w:rsidRPr="00ED042B">
        <w:rPr>
          <w:sz w:val="24"/>
          <w:szCs w:val="24"/>
        </w:rPr>
        <w:t xml:space="preserve">Between group post-hoc tests did not survive multiple comparison </w:t>
      </w:r>
      <w:r w:rsidR="005D0DDC" w:rsidRPr="00ED042B">
        <w:rPr>
          <w:sz w:val="24"/>
          <w:szCs w:val="24"/>
        </w:rPr>
        <w:t>correction, so uncorrected comparisons</w:t>
      </w:r>
      <w:r w:rsidR="00AE0490" w:rsidRPr="00ED042B">
        <w:rPr>
          <w:sz w:val="24"/>
          <w:szCs w:val="24"/>
        </w:rPr>
        <w:t xml:space="preserve"> are reported (p &lt; 0.05)</w:t>
      </w:r>
      <w:r w:rsidR="00671E73">
        <w:rPr>
          <w:sz w:val="24"/>
          <w:szCs w:val="24"/>
        </w:rPr>
        <w:t>.</w:t>
      </w:r>
      <w:r w:rsidR="00ED042B">
        <w:rPr>
          <w:sz w:val="24"/>
          <w:szCs w:val="24"/>
        </w:rPr>
        <w:t xml:space="preserve"> </w:t>
      </w:r>
      <w:r w:rsidRPr="00ED042B">
        <w:rPr>
          <w:sz w:val="24"/>
          <w:szCs w:val="24"/>
        </w:rPr>
        <w:t xml:space="preserve">Statistical significance indicated by * </w:t>
      </w:r>
      <w:r w:rsidR="00AE0490" w:rsidRPr="00ED042B">
        <w:rPr>
          <w:sz w:val="24"/>
          <w:szCs w:val="24"/>
        </w:rPr>
        <w:t>p</w:t>
      </w:r>
      <w:r w:rsidR="00AE0490" w:rsidRPr="00ED042B">
        <w:rPr>
          <w:sz w:val="24"/>
          <w:szCs w:val="24"/>
          <w:vertAlign w:val="subscript"/>
        </w:rPr>
        <w:t>FDR</w:t>
      </w:r>
      <w:r w:rsidR="00AE0490" w:rsidRPr="00ED042B">
        <w:rPr>
          <w:sz w:val="24"/>
          <w:szCs w:val="24"/>
        </w:rPr>
        <w:t xml:space="preserve"> &lt; 0.1</w:t>
      </w:r>
      <w:r w:rsidRPr="00ED042B">
        <w:rPr>
          <w:sz w:val="24"/>
          <w:szCs w:val="24"/>
        </w:rPr>
        <w:t xml:space="preserve">, </w:t>
      </w:r>
      <w:r w:rsidRPr="00ED042B">
        <w:rPr>
          <w:sz w:val="24"/>
          <w:szCs w:val="24"/>
          <w:vertAlign w:val="superscript"/>
        </w:rPr>
        <w:t>†</w:t>
      </w:r>
      <w:r w:rsidRPr="00ED042B">
        <w:rPr>
          <w:sz w:val="24"/>
          <w:szCs w:val="24"/>
        </w:rPr>
        <w:t xml:space="preserve"> </w:t>
      </w:r>
      <w:proofErr w:type="spellStart"/>
      <w:r w:rsidRPr="00ED042B">
        <w:rPr>
          <w:sz w:val="24"/>
          <w:szCs w:val="24"/>
        </w:rPr>
        <w:t>p</w:t>
      </w:r>
      <w:r w:rsidRPr="00ED042B">
        <w:rPr>
          <w:sz w:val="24"/>
          <w:szCs w:val="24"/>
          <w:vertAlign w:val="subscript"/>
        </w:rPr>
        <w:t>FDR</w:t>
      </w:r>
      <w:proofErr w:type="spellEnd"/>
      <w:r w:rsidR="00846A7E">
        <w:rPr>
          <w:sz w:val="24"/>
          <w:szCs w:val="24"/>
        </w:rPr>
        <w:t xml:space="preserve"> &lt; 0.05, </w:t>
      </w:r>
      <w:r w:rsidR="00846A7E" w:rsidRPr="007919FC">
        <w:rPr>
          <w:sz w:val="24"/>
          <w:szCs w:val="24"/>
          <w:vertAlign w:val="superscript"/>
        </w:rPr>
        <w:t xml:space="preserve">‡ </w:t>
      </w:r>
      <w:proofErr w:type="spellStart"/>
      <w:r w:rsidR="00846A7E" w:rsidRPr="007919FC">
        <w:rPr>
          <w:sz w:val="24"/>
          <w:szCs w:val="24"/>
        </w:rPr>
        <w:t>p</w:t>
      </w:r>
      <w:r w:rsidR="00846A7E" w:rsidRPr="007919FC">
        <w:rPr>
          <w:sz w:val="24"/>
          <w:szCs w:val="24"/>
          <w:vertAlign w:val="subscript"/>
        </w:rPr>
        <w:t>FDR</w:t>
      </w:r>
      <w:proofErr w:type="spellEnd"/>
      <w:r w:rsidR="00846A7E" w:rsidRPr="007919FC">
        <w:rPr>
          <w:sz w:val="24"/>
          <w:szCs w:val="24"/>
          <w:vertAlign w:val="subscript"/>
        </w:rPr>
        <w:t xml:space="preserve"> </w:t>
      </w:r>
      <w:r w:rsidR="00846A7E" w:rsidRPr="007919FC">
        <w:rPr>
          <w:sz w:val="24"/>
          <w:szCs w:val="24"/>
        </w:rPr>
        <w:t xml:space="preserve">&lt; 0.001 </w:t>
      </w:r>
      <w:r w:rsidR="00846A7E">
        <w:rPr>
          <w:sz w:val="24"/>
          <w:szCs w:val="24"/>
        </w:rPr>
        <w:t xml:space="preserve">or </w:t>
      </w:r>
      <w:r w:rsidR="00846A7E" w:rsidRPr="007B6800">
        <w:rPr>
          <w:b/>
          <w:sz w:val="24"/>
          <w:szCs w:val="24"/>
        </w:rPr>
        <w:t>Bold</w:t>
      </w:r>
      <w:r w:rsidR="00846A7E">
        <w:rPr>
          <w:b/>
          <w:sz w:val="24"/>
          <w:szCs w:val="24"/>
        </w:rPr>
        <w:t xml:space="preserve"> </w:t>
      </w:r>
      <w:r w:rsidR="00846A7E" w:rsidRPr="007B6800">
        <w:rPr>
          <w:sz w:val="24"/>
          <w:szCs w:val="24"/>
        </w:rPr>
        <w:t>probability values.</w:t>
      </w:r>
    </w:p>
    <w:p w:rsidR="004440D9" w:rsidRPr="00ED042B" w:rsidRDefault="004440D9">
      <w:pPr>
        <w:rPr>
          <w:sz w:val="24"/>
          <w:szCs w:val="24"/>
        </w:rPr>
      </w:pPr>
    </w:p>
    <w:sectPr w:rsidR="004440D9" w:rsidRPr="00ED042B" w:rsidSect="00B000AB">
      <w:pgSz w:w="23811" w:h="16838" w:orient="landscape" w:code="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D9"/>
    <w:rsid w:val="00125F75"/>
    <w:rsid w:val="00297E1B"/>
    <w:rsid w:val="003E3D10"/>
    <w:rsid w:val="004440D9"/>
    <w:rsid w:val="00517DE0"/>
    <w:rsid w:val="005C715E"/>
    <w:rsid w:val="005D0DDC"/>
    <w:rsid w:val="00655386"/>
    <w:rsid w:val="006558A1"/>
    <w:rsid w:val="00671E73"/>
    <w:rsid w:val="00743368"/>
    <w:rsid w:val="00846A7E"/>
    <w:rsid w:val="00860C64"/>
    <w:rsid w:val="0088025E"/>
    <w:rsid w:val="00AE0490"/>
    <w:rsid w:val="00B000AB"/>
    <w:rsid w:val="00D82EFD"/>
    <w:rsid w:val="00E57E84"/>
    <w:rsid w:val="00ED042B"/>
    <w:rsid w:val="00F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D5B9"/>
  <w15:chartTrackingRefBased/>
  <w15:docId w15:val="{9BE4828D-4A1C-4BE0-BBFD-ED48AFF6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D'cruz</dc:creator>
  <cp:keywords/>
  <dc:description/>
  <cp:lastModifiedBy>Nicholas D'cruz</cp:lastModifiedBy>
  <cp:revision>5</cp:revision>
  <dcterms:created xsi:type="dcterms:W3CDTF">2020-05-07T21:10:00Z</dcterms:created>
  <dcterms:modified xsi:type="dcterms:W3CDTF">2020-05-07T23:45:00Z</dcterms:modified>
</cp:coreProperties>
</file>