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Supplementary file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  <w:lang w:val="en-US"/>
        </w:rPr>
        <w:t>. List of genes present in the p-F219-like plasmids found in all samples.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Proteins present in both plasmids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2,3-dihydroxybenzoate-AMP ligase 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Adenosine monophosphate-protein transferase SoFic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Anaerobic nitric oxide reductase transcription regulator NorR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Antirestriction protein KlcA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Antitoxin CcdA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Arginine/agmatine antiporter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ATP-dependent RNA helicase DbpA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Biodegradative arginine decarboxylase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Chaperone protein FaeE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Cyclic di-GMP phosphodiesterase PdeL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D-alanine--poly(phosphoribitol) ligase subunit 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Dihydropteroate synthase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DNA adenine methyltransferase YhdJ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Endoribonuclease PemK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Inner membrane transport protein YhjV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IS110 family transposase ISEc21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IS110 family transposase ISSfl8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IS200/IS605 family transposase IS609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IS21 family transposase IS1326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IS21 family transposase ISEc10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IS256 family transposase IS285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IS256 family transposase ISEc39 (n=2)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IS256 family transposase ISSod4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IS3 family transposase ISEam1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IS3 family transposase ISIba2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IS3 family transposase ISKpn40 (n=2)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IS3 family transposase ISPa74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IS3 family transposase ISYpe1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IS4 family transposase ISSfl1 (n=2)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IS481 family transposase ISErsp1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IS630 family transposase ISEc40 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ISL3 family transposase ISStma11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ISNCY family transposase ISRor2 (n=3)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K88 fimbrial protein AC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L-methionine gamma-lyase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Lactococcin-G-processing and transport ATP-binding protein LagD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Leader peptidase PppA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Lipoprotein signal peptidase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Low affinity potassium transport system protein kup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Major fimbrial subunit SMF-1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Mercuric reductase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Multidrug transporter EmrE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N-acetylmuramoyl-L-alanine amidase AmiD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Nucleoid occlusion protein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Outer membrane usher protein HtrE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Pesticin receptor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Phthiocerol synthesis polyketide synthase type I PpsE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Plasmid-derived single-stranded DNA-binding protein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Protein AmpG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Protein PsiB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Protein SopB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Protein UmuD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Protein YgiW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putative fimbrial chaperone YadV 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putative protein YggR 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putative protein YjiK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putative signaling protein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putative transport protein HsrA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RepFIB replication protein 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S6 family transposase IS26 (n=6)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Salicylate synthase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Streptomycin 3''-adenylyltransferase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Succinate-acetate/proton symporter SatP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Surfactin synthase thioesterase subunit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Tellurite resistance protein TehA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Tetracycline repressor protein class A from transposon 1721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Tetracycline resistance protein, class C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Tn3 family transposase TnAs1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Toxin CcdB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Transcription antitermination protein RfaH (n=2)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tRNA(fMet)-specific endonuclease VapC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Tyrosine recombinase XerC (n=6)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Ubiquinone/menaquinone biosynthesis C-methyltransferase UbiE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Vitamin B12 import ATP-binding protein BtuD (n=2) 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Hypothetical proteins (174 </w:t>
      </w:r>
      <w:bookmarkStart w:id="1" w:name="__DdeLink__22229_121396553"/>
      <w:r>
        <w:rPr>
          <w:rFonts w:cs="Times New Roman" w:ascii="Times New Roman" w:hAnsi="Times New Roman"/>
          <w:sz w:val="24"/>
          <w:szCs w:val="24"/>
          <w:lang w:val="en-US"/>
        </w:rPr>
        <w:t>different ORFs</w:t>
      </w:r>
      <w:bookmarkEnd w:id="1"/>
      <w:r>
        <w:rPr>
          <w:rFonts w:cs="Times New Roman" w:ascii="Times New Roman" w:hAnsi="Times New Roman"/>
          <w:sz w:val="24"/>
          <w:szCs w:val="24"/>
          <w:lang w:val="en-US"/>
        </w:rPr>
        <w:t>) </w:t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Proteins exclusive to plasmid A </w:t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Antitoxin PemI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Arsenical pump-driving ATPase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Arsenical resistance operon trans-acting repressor ArsD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Beta-lactamase Toho-1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Bicyclomycin resistance protein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ECF RNA polymerase sigma factor SigL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F1 capsule-anchoring protein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Glutathione transferase FosA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HTH-type transcriptional regulator HdfR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Hygromycin-B 4-O-kinase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IS200/IS605 family transposase ISShwo2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IS21 family transposase ISEc57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IS5 family transposase IS903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IS6 family transposase ISRle7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Lipopolysaccharide core heptose(II)-phosphate phosphatase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Mercuric transport protein MerT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Mercuric transport protein periplasmic component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NADPH-dependent FMN reductase ArsH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Plasmid segregation protein ParM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Protein PndA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Protein UmuC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putative outer membrane usher protein LpfC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Signal recognition particle 54 kDa protein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SPBc2 prophage-derived aminoglycoside N(3')-acetyltransferase-like protein YokD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Tn3 family transposase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Transcriptional repressor PifC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Tyrosine recombinase XerD 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Vitamin B12 transporter BtuB 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Hypothetical proteins (43 </w:t>
      </w:r>
      <w:r>
        <w:rPr>
          <w:rFonts w:cs="Times New Roman" w:ascii="Times New Roman" w:hAnsi="Times New Roman"/>
          <w:sz w:val="24"/>
          <w:szCs w:val="24"/>
          <w:lang w:val="en-US"/>
        </w:rPr>
        <w:t>different ORFs</w:t>
      </w:r>
      <w:r>
        <w:rPr>
          <w:rFonts w:cs="Times New Roman" w:ascii="Times New Roman" w:hAnsi="Times New Roman"/>
          <w:sz w:val="24"/>
          <w:szCs w:val="24"/>
          <w:lang w:val="fr-FR"/>
        </w:rPr>
        <w:t>) </w:t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Proteins exclusive to plasmid B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IS3 family transposase ISYps8 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Hypothetical proteins (5 </w:t>
      </w:r>
      <w:r>
        <w:rPr>
          <w:rFonts w:cs="Times New Roman" w:ascii="Times New Roman" w:hAnsi="Times New Roman"/>
          <w:sz w:val="24"/>
          <w:szCs w:val="24"/>
          <w:lang w:val="en-US"/>
        </w:rPr>
        <w:t>different ORFs</w:t>
      </w:r>
      <w:r>
        <w:rPr>
          <w:rFonts w:cs="Times New Roman" w:ascii="Times New Roman" w:hAnsi="Times New Roman"/>
          <w:sz w:val="24"/>
          <w:szCs w:val="24"/>
          <w:lang w:val="fr-FR"/>
        </w:rPr>
        <w:t>) </w:t>
      </w:r>
    </w:p>
    <w:sectPr>
      <w:type w:val="continuous"/>
      <w:pgSz w:w="12240" w:h="15840"/>
      <w:pgMar w:left="1440" w:right="1440" w:header="0" w:top="1440" w:footer="0" w:bottom="1440" w:gutter="0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s-EC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s-EC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LibreOffice/6.0.7.3$Linux_X86_64 LibreOffice_project/00m0$Build-3</Application>
  <Pages>3</Pages>
  <Words>434</Words>
  <Characters>3297</Characters>
  <CharactersWithSpaces>3830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2020-07-03T22:02:00Z</dcterms:created>
  <dc:creator>Sonia Zapata Mena</dc:creator>
  <dc:description/>
  <dc:language>en-US</dc:language>
  <cp:lastModifiedBy>Lorena Mejia</cp:lastModifiedBy>
  <dcterms:modified xsi:type="dcterms:W3CDTF">2020-07-29T01:21:23Z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