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09B28" w14:textId="0971B66C" w:rsidR="000E7EE6" w:rsidRDefault="00C71A95" w:rsidP="00646F0A">
      <w:pPr>
        <w:spacing w:after="160" w:line="360" w:lineRule="auto"/>
        <w:rPr>
          <w:rFonts w:cs="Arial"/>
          <w:lang w:val="en-US"/>
        </w:rPr>
      </w:pPr>
      <w:r>
        <w:rPr>
          <w:rFonts w:cs="Arial"/>
          <w:lang w:val="en-US"/>
        </w:rPr>
        <w:t>Supplemental Table 1: Strains and plasmids</w:t>
      </w:r>
    </w:p>
    <w:tbl>
      <w:tblPr>
        <w:tblStyle w:val="TableGrid"/>
        <w:tblW w:w="0" w:type="auto"/>
        <w:tblLook w:val="0000" w:firstRow="0" w:lastRow="0" w:firstColumn="0" w:lastColumn="0" w:noHBand="0" w:noVBand="0"/>
      </w:tblPr>
      <w:tblGrid>
        <w:gridCol w:w="2416"/>
        <w:gridCol w:w="3258"/>
        <w:gridCol w:w="3110"/>
      </w:tblGrid>
      <w:tr w:rsidR="000E7EE6" w14:paraId="22A0E35A" w14:textId="77777777" w:rsidTr="00120CDE">
        <w:tc>
          <w:tcPr>
            <w:tcW w:w="2416" w:type="dxa"/>
          </w:tcPr>
          <w:p w14:paraId="31FD19A9" w14:textId="1D23921F" w:rsidR="000E7EE6" w:rsidRPr="00C71A95" w:rsidRDefault="000E7EE6" w:rsidP="00646F0A">
            <w:pPr>
              <w:spacing w:after="240" w:line="360" w:lineRule="auto"/>
              <w:jc w:val="both"/>
              <w:rPr>
                <w:b/>
                <w:lang w:val="en-GB"/>
              </w:rPr>
            </w:pPr>
            <w:r w:rsidRPr="00C71A95">
              <w:rPr>
                <w:b/>
                <w:lang w:val="en-GB"/>
              </w:rPr>
              <w:t>Strain</w:t>
            </w:r>
            <w:r w:rsidR="00C71A95">
              <w:rPr>
                <w:b/>
                <w:lang w:val="en-GB"/>
              </w:rPr>
              <w:t>s</w:t>
            </w:r>
          </w:p>
        </w:tc>
        <w:tc>
          <w:tcPr>
            <w:tcW w:w="3258" w:type="dxa"/>
          </w:tcPr>
          <w:p w14:paraId="55CE30D9" w14:textId="7D425ED5" w:rsidR="000E7EE6" w:rsidRPr="00C71A95" w:rsidRDefault="00C71A95" w:rsidP="00C71A95">
            <w:pPr>
              <w:spacing w:after="240" w:line="360" w:lineRule="auto"/>
              <w:jc w:val="both"/>
              <w:rPr>
                <w:b/>
                <w:lang w:val="en-GB"/>
              </w:rPr>
            </w:pPr>
            <w:r>
              <w:rPr>
                <w:b/>
                <w:lang w:val="en-GB"/>
              </w:rPr>
              <w:t>D</w:t>
            </w:r>
            <w:r w:rsidR="000E7EE6" w:rsidRPr="00C71A95">
              <w:rPr>
                <w:b/>
                <w:lang w:val="en-GB"/>
              </w:rPr>
              <w:t>escription</w:t>
            </w:r>
          </w:p>
        </w:tc>
        <w:tc>
          <w:tcPr>
            <w:tcW w:w="3110" w:type="dxa"/>
          </w:tcPr>
          <w:p w14:paraId="6234E778" w14:textId="77777777" w:rsidR="000E7EE6" w:rsidRPr="00C71A95" w:rsidRDefault="000E7EE6" w:rsidP="00646F0A">
            <w:pPr>
              <w:spacing w:after="240" w:line="360" w:lineRule="auto"/>
              <w:jc w:val="both"/>
              <w:rPr>
                <w:b/>
                <w:lang w:val="en-GB"/>
              </w:rPr>
            </w:pPr>
            <w:r w:rsidRPr="00C71A95">
              <w:rPr>
                <w:b/>
                <w:lang w:val="en-GB"/>
              </w:rPr>
              <w:t>Reference</w:t>
            </w:r>
          </w:p>
        </w:tc>
      </w:tr>
      <w:tr w:rsidR="000E7EE6" w:rsidRPr="004371F5" w14:paraId="51261C45" w14:textId="77777777" w:rsidTr="00120CDE">
        <w:tc>
          <w:tcPr>
            <w:tcW w:w="2416" w:type="dxa"/>
          </w:tcPr>
          <w:p w14:paraId="113EB7BC" w14:textId="77777777" w:rsidR="000E7EE6" w:rsidRDefault="000E7EE6" w:rsidP="00C71A95">
            <w:pPr>
              <w:spacing w:after="0" w:line="240" w:lineRule="auto"/>
              <w:jc w:val="both"/>
              <w:rPr>
                <w:lang w:val="en-GB"/>
              </w:rPr>
            </w:pPr>
            <w:r>
              <w:rPr>
                <w:lang w:val="en-GB"/>
              </w:rPr>
              <w:t>CYL316</w:t>
            </w:r>
          </w:p>
        </w:tc>
        <w:tc>
          <w:tcPr>
            <w:tcW w:w="3258" w:type="dxa"/>
          </w:tcPr>
          <w:p w14:paraId="2E1B5814" w14:textId="77777777" w:rsidR="000E7EE6" w:rsidRPr="004371F5" w:rsidRDefault="000E7EE6" w:rsidP="00C71A95">
            <w:pPr>
              <w:spacing w:after="0" w:line="240" w:lineRule="auto"/>
              <w:jc w:val="both"/>
            </w:pPr>
            <w:r w:rsidRPr="004371F5">
              <w:t>RN4220(pYL11219), L54 int gene, r</w:t>
            </w:r>
          </w:p>
        </w:tc>
        <w:tc>
          <w:tcPr>
            <w:tcW w:w="3110" w:type="dxa"/>
          </w:tcPr>
          <w:p w14:paraId="6A0EB441" w14:textId="28A885B3" w:rsidR="000E7EE6" w:rsidRPr="004371F5" w:rsidRDefault="00C71A95" w:rsidP="00C71A95">
            <w:pPr>
              <w:spacing w:after="0" w:line="240" w:lineRule="auto"/>
              <w:jc w:val="both"/>
            </w:pPr>
            <w:r>
              <w:fldChar w:fldCharType="begin"/>
            </w:r>
            <w:r>
              <w:instrText xml:space="preserve"> ADDIN EN.CITE &lt;EndNote&gt;&lt;Cite&gt;&lt;Author&gt;Lee&lt;/Author&gt;&lt;Year&gt;1991&lt;/Year&gt;&lt;RecNum&gt;968&lt;/RecNum&gt;&lt;DisplayText&gt;[1]&lt;/DisplayText&gt;&lt;record&gt;&lt;rec-number&gt;968&lt;/rec-number&gt;&lt;foreign-keys&gt;&lt;key app="EN" db-id="wtfx2dzwoetp28efstmp02aw0r2ed5tzwvsz" timestamp="0"&gt;968&lt;/key&gt;&lt;/foreign-keys&gt;&lt;ref-type name="Journal Article"&gt;17&lt;/ref-type&gt;&lt;contributors&gt;&lt;authors&gt;&lt;author&gt;Lee, C. Y.&lt;/author&gt;&lt;author&gt;Buranen, S. L.&lt;/author&gt;&lt;author&gt;Ye, Z. H.&lt;/author&gt;&lt;/authors&gt;&lt;/contributors&gt;&lt;auth-address&gt;Department of Microbiology, University of Kansas Medical Center, Kansas City 66103.&lt;/auth-address&gt;&lt;titles&gt;&lt;title&gt;&lt;style face="normal" font="default" size="100%"&gt;Construction of single-copy integration vectors for &lt;/style&gt;&lt;style face="italic" font="default" size="100%"&gt;Staphylococcus aureus&lt;/style&gt;&lt;/title&gt;&lt;secondary-title&gt;Gene&lt;/secondary-title&gt;&lt;/titles&gt;&lt;periodical&gt;&lt;full-title&gt;Gene&lt;/full-title&gt;&lt;abbr-1&gt;Gene&lt;/abbr-1&gt;&lt;/periodical&gt;&lt;pages&gt;101-5&lt;/pages&gt;&lt;volume&gt;103&lt;/volume&gt;&lt;number&gt;1&lt;/number&gt;&lt;edition&gt;1991/07/15&lt;/edition&gt;&lt;keywords&gt;&lt;keyword&gt;Bacteriophages/genetics&lt;/keyword&gt;&lt;keyword&gt;Blotting, Southern&lt;/keyword&gt;&lt;keyword&gt;*Cloning, Molecular&lt;/keyword&gt;&lt;keyword&gt;DNA Transposable Elements/*genetics&lt;/keyword&gt;&lt;keyword&gt;Escherichia coli/metabolism&lt;/keyword&gt;&lt;keyword&gt;Genetic Vectors/*genetics&lt;/keyword&gt;&lt;keyword&gt;Mutagenesis, Insertional/genetics&lt;/keyword&gt;&lt;keyword&gt;Nucleic Acid Hybridization&lt;/keyword&gt;&lt;keyword&gt;Plasmids/*genetics&lt;/keyword&gt;&lt;keyword&gt;Recombination, Genetic/genetics&lt;/keyword&gt;&lt;keyword&gt;Staphylococcus aureus/*genetics&lt;/keyword&gt;&lt;/keywords&gt;&lt;dates&gt;&lt;year&gt;1991&lt;/year&gt;&lt;pub-dates&gt;&lt;date&gt;Jul 15&lt;/date&gt;&lt;/pub-dates&gt;&lt;/dates&gt;&lt;isbn&gt;0378-1119 (Print)&lt;/isbn&gt;&lt;accession-num&gt;1652539&lt;/accession-num&gt;&lt;urls&gt;&lt;related-urls&gt;&lt;url&gt;http://www.ncbi.nlm.nih.gov/entrez/query.fcgi?cmd=Retrieve&amp;amp;db=PubMed&amp;amp;dopt=Citation&amp;amp;list_uids=1652539&lt;/url&gt;&lt;/related-urls&gt;&lt;/urls&gt;&lt;language&gt;eng&lt;/language&gt;&lt;/record&gt;&lt;/Cite&gt;&lt;/EndNote&gt;</w:instrText>
            </w:r>
            <w:r>
              <w:fldChar w:fldCharType="separate"/>
            </w:r>
            <w:r>
              <w:rPr>
                <w:noProof/>
              </w:rPr>
              <w:t>[1]</w:t>
            </w:r>
            <w:r>
              <w:fldChar w:fldCharType="end"/>
            </w:r>
          </w:p>
        </w:tc>
      </w:tr>
      <w:tr w:rsidR="000E7EE6" w:rsidRPr="004371F5" w14:paraId="0832C006" w14:textId="77777777" w:rsidTr="00120CDE">
        <w:tc>
          <w:tcPr>
            <w:tcW w:w="2416" w:type="dxa"/>
          </w:tcPr>
          <w:p w14:paraId="3E176A2B" w14:textId="77777777" w:rsidR="000E7EE6" w:rsidRDefault="000E7EE6" w:rsidP="00C71A95">
            <w:pPr>
              <w:spacing w:after="0" w:line="240" w:lineRule="auto"/>
              <w:jc w:val="both"/>
              <w:rPr>
                <w:lang w:val="en-GB"/>
              </w:rPr>
            </w:pPr>
            <w:r>
              <w:rPr>
                <w:lang w:val="en-GB"/>
              </w:rPr>
              <w:t>RN6911</w:t>
            </w:r>
          </w:p>
        </w:tc>
        <w:tc>
          <w:tcPr>
            <w:tcW w:w="3258" w:type="dxa"/>
          </w:tcPr>
          <w:p w14:paraId="2350CB11" w14:textId="77777777" w:rsidR="000E7EE6" w:rsidRPr="004371F5" w:rsidRDefault="000E7EE6" w:rsidP="00C71A95">
            <w:pPr>
              <w:spacing w:after="0" w:line="240" w:lineRule="auto"/>
              <w:jc w:val="both"/>
            </w:pPr>
            <w:r w:rsidRPr="009549D6">
              <w:t xml:space="preserve">RN6390 </w:t>
            </w:r>
            <w:r w:rsidRPr="006F0922">
              <w:rPr>
                <w:rFonts w:cs="Arial"/>
                <w:i/>
              </w:rPr>
              <w:t>Δ</w:t>
            </w:r>
            <w:r w:rsidRPr="006F0922">
              <w:rPr>
                <w:i/>
              </w:rPr>
              <w:t>agr::tetM</w:t>
            </w:r>
          </w:p>
        </w:tc>
        <w:tc>
          <w:tcPr>
            <w:tcW w:w="3110" w:type="dxa"/>
          </w:tcPr>
          <w:p w14:paraId="6D8AFDAD" w14:textId="520E411F" w:rsidR="000E7EE6" w:rsidRDefault="00C71A95" w:rsidP="00C71A95">
            <w:pPr>
              <w:spacing w:after="0" w:line="240" w:lineRule="auto"/>
              <w:jc w:val="both"/>
            </w:pPr>
            <w:r>
              <w:fldChar w:fldCharType="begin">
                <w:fldData xml:space="preserve">PEVuZE5vdGU+PENpdGU+PEF1dGhvcj5Ob3ZpY2s8L0F1dGhvcj48WWVhcj4xOTk1PC9ZZWFyPjxS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</w:fldData>
              </w:fldChar>
            </w:r>
            <w:r>
              <w:instrText xml:space="preserve"> ADDIN EN.CITE </w:instrText>
            </w:r>
            <w:r>
              <w:fldChar w:fldCharType="begin">
                <w:fldData xml:space="preserve">PEVuZE5vdGU+PENpdGU+PEF1dGhvcj5Ob3ZpY2s8L0F1dGhvcj48WWVhcj4xOTk1PC9ZZWFyPjxS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</w:fldData>
              </w:fldChar>
            </w:r>
            <w:r>
              <w:instrText xml:space="preserve"> ADDIN EN.CITE.DATA </w:instrText>
            </w:r>
            <w:r>
              <w:fldChar w:fldCharType="end"/>
            </w:r>
            <w:r>
              <w:fldChar w:fldCharType="separate"/>
            </w:r>
            <w:r>
              <w:rPr>
                <w:noProof/>
              </w:rPr>
              <w:t>[2]</w:t>
            </w:r>
            <w:r>
              <w:fldChar w:fldCharType="end"/>
            </w:r>
          </w:p>
        </w:tc>
      </w:tr>
      <w:tr w:rsidR="000E7EE6" w14:paraId="2CA94408" w14:textId="77777777" w:rsidTr="00120CDE">
        <w:tc>
          <w:tcPr>
            <w:tcW w:w="2416" w:type="dxa"/>
          </w:tcPr>
          <w:p w14:paraId="1DFD687E" w14:textId="77777777" w:rsidR="000E7EE6" w:rsidRDefault="000E7EE6" w:rsidP="00C71A95">
            <w:pPr>
              <w:spacing w:after="0" w:line="240" w:lineRule="auto"/>
              <w:jc w:val="both"/>
              <w:rPr>
                <w:lang w:val="en-GB"/>
              </w:rPr>
            </w:pPr>
            <w:r>
              <w:rPr>
                <w:lang w:val="en-GB"/>
              </w:rPr>
              <w:t>HG001</w:t>
            </w:r>
          </w:p>
        </w:tc>
        <w:tc>
          <w:tcPr>
            <w:tcW w:w="3258" w:type="dxa"/>
          </w:tcPr>
          <w:p w14:paraId="1D9E7A19" w14:textId="6D57276B" w:rsidR="000E7EE6" w:rsidRDefault="000E7EE6" w:rsidP="00C71A95">
            <w:pPr>
              <w:spacing w:after="0" w:line="240" w:lineRule="auto"/>
              <w:jc w:val="both"/>
              <w:rPr>
                <w:lang w:val="en-GB"/>
              </w:rPr>
            </w:pPr>
            <w:r>
              <w:rPr>
                <w:lang w:val="en-GB"/>
              </w:rPr>
              <w:t xml:space="preserve">RN1 derivative, </w:t>
            </w:r>
            <w:proofErr w:type="spellStart"/>
            <w:r w:rsidRPr="00C71A95">
              <w:rPr>
                <w:i/>
                <w:lang w:val="en-GB"/>
              </w:rPr>
              <w:t>rsbU</w:t>
            </w:r>
            <w:proofErr w:type="spellEnd"/>
            <w:r>
              <w:rPr>
                <w:lang w:val="en-GB"/>
              </w:rPr>
              <w:t xml:space="preserve"> repaired </w:t>
            </w:r>
            <w:r>
              <w:rPr>
                <w:rFonts w:eastAsia="Times New Roman" w:cs="Arial"/>
                <w:color w:val="000000"/>
                <w:lang w:eastAsia="en-GB"/>
              </w:rPr>
              <w:fldChar w:fldCharType="begin">
                <w:fldData xml:space="preserve">PEVuZE5vdGU+PENpdGU+PEF1dGhvcj5Qb2hsPC9BdXRob3I+PFllYXI+MjAwOTwvWWVhcj48UmVj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Ym1lZC8xOTI1MTg1MTwvdXJsPjx1cmw+aHR0cHM6Ly93d3cubmNiaS5ubG0ubmloLmdvdi9wbWMv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</w:fldData>
              </w:fldChar>
            </w:r>
            <w:r w:rsidR="00C71A95">
              <w:rPr>
                <w:rFonts w:eastAsia="Times New Roman" w:cs="Arial"/>
                <w:color w:val="000000"/>
                <w:lang w:eastAsia="en-GB"/>
              </w:rPr>
              <w:instrText xml:space="preserve"> ADDIN EN.CITE </w:instrText>
            </w:r>
            <w:r w:rsidR="00C71A95">
              <w:rPr>
                <w:rFonts w:eastAsia="Times New Roman" w:cs="Arial"/>
                <w:color w:val="000000"/>
                <w:lang w:eastAsia="en-GB"/>
              </w:rPr>
              <w:fldChar w:fldCharType="begin">
                <w:fldData xml:space="preserve">PEVuZE5vdGU+PENpdGU+PEF1dGhvcj5Qb2hsPC9BdXRob3I+PFllYXI+MjAwOTwvWWVhcj48UmVj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</w:fldData>
              </w:fldChar>
            </w:r>
            <w:r w:rsidR="00C71A95">
              <w:rPr>
                <w:rFonts w:eastAsia="Times New Roman" w:cs="Arial"/>
                <w:color w:val="000000"/>
                <w:lang w:eastAsia="en-GB"/>
              </w:rPr>
              <w:instrText xml:space="preserve"> ADDIN EN.CITE.DATA </w:instrText>
            </w:r>
            <w:r w:rsidR="00C71A95">
              <w:rPr>
                <w:rFonts w:eastAsia="Times New Roman" w:cs="Arial"/>
                <w:color w:val="000000"/>
                <w:lang w:eastAsia="en-GB"/>
              </w:rPr>
            </w:r>
            <w:r w:rsidR="00C71A95">
              <w:rPr>
                <w:rFonts w:eastAsia="Times New Roman" w:cs="Arial"/>
                <w:color w:val="000000"/>
                <w:lang w:eastAsia="en-GB"/>
              </w:rPr>
              <w:fldChar w:fldCharType="end"/>
            </w:r>
            <w:r>
              <w:rPr>
                <w:rFonts w:eastAsia="Times New Roman" w:cs="Arial"/>
                <w:color w:val="000000"/>
                <w:lang w:eastAsia="en-GB"/>
              </w:rPr>
            </w:r>
            <w:r>
              <w:rPr>
                <w:rFonts w:eastAsia="Times New Roman" w:cs="Arial"/>
                <w:color w:val="000000"/>
                <w:lang w:eastAsia="en-GB"/>
              </w:rPr>
              <w:fldChar w:fldCharType="separate"/>
            </w:r>
            <w:r w:rsidR="00C71A95">
              <w:rPr>
                <w:rFonts w:eastAsia="Times New Roman" w:cs="Arial"/>
                <w:noProof/>
                <w:color w:val="000000"/>
                <w:lang w:eastAsia="en-GB"/>
              </w:rPr>
              <w:t>[3; 4]</w:t>
            </w:r>
            <w:r>
              <w:rPr>
                <w:rFonts w:eastAsia="Times New Roman" w:cs="Arial"/>
                <w:color w:val="000000"/>
                <w:lang w:eastAsia="en-GB"/>
              </w:rPr>
              <w:fldChar w:fldCharType="end"/>
            </w:r>
          </w:p>
        </w:tc>
        <w:tc>
          <w:tcPr>
            <w:tcW w:w="3110" w:type="dxa"/>
          </w:tcPr>
          <w:p w14:paraId="63BEE021" w14:textId="45E9508A" w:rsidR="000E7EE6" w:rsidRDefault="00C71A95" w:rsidP="00C71A95">
            <w:pPr>
              <w:spacing w:after="0" w:line="240" w:lineRule="auto"/>
              <w:jc w:val="both"/>
              <w:rPr>
                <w:lang w:val="en-GB"/>
              </w:rPr>
            </w:pPr>
            <w:r>
              <w:rPr>
                <w:lang w:val="en-GB"/>
              </w:rPr>
              <w:fldChar w:fldCharType="begin">
                <w:fldData xml:space="preserve">PEVuZE5vdGU+PENpdGU+PEF1dGhvcj5Qb2hsPC9BdXRob3I+PFllYXI+MjAwOTwvWWVhcj48UmVj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ZC8xOTI1MTg1MTwvdXJsPjx1cmw+aHR0cHM6Ly93d3cubmNiaS5ubG0ubmloLmdvdi9wbWMvYXJ0
aWNsZXMvUE1DMjY4MTc5MC9wZGYvMTQ5Mi0wOC5wZGY8L3VybD48L3JlbGF0ZWQtdXJscz48L3Vy
bHM+PGN1c3RvbTI+MjY4MTc5MDwvY3VzdG9tMj48ZWxlY3Ryb25pYy1yZXNvdXJjZS1udW0+MTAu
MTEyOC9KQi4wMTQ5Mi0wODwvZWxlY3Ryb25pYy1yZXNvdXJjZS1udW0+PGxhbmd1YWdlPmVuZzwv
bGFuZ3VhZ2U+PC9yZWNvcmQ+PC9DaXRlPjwvRW5kTm90ZT4A
</w:fldData>
              </w:fldChar>
            </w:r>
            <w:r>
              <w:rPr>
                <w:lang w:val="en-GB"/>
              </w:rPr>
              <w:instrText xml:space="preserve"> ADDIN EN.CITE </w:instrText>
            </w:r>
            <w:r>
              <w:rPr>
                <w:lang w:val="en-GB"/>
              </w:rPr>
              <w:fldChar w:fldCharType="begin">
                <w:fldData xml:space="preserve">PEVuZE5vdGU+PENpdGU+PEF1dGhvcj5Qb2hsPC9BdXRob3I+PFllYXI+MjAwOTwvWWVhcj48UmVj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ZC8xOTI1MTg1MTwvdXJsPjx1cmw+aHR0cHM6Ly93d3cubmNiaS5ubG0ubmloLmdvdi9wbWMvYXJ0
aWNsZXMvUE1DMjY4MTc5MC9wZGYvMTQ5Mi0wOC5wZGY8L3VybD48L3JlbGF0ZWQtdXJscz48L3Vy
bHM+PGN1c3RvbTI+MjY4MTc5MDwvY3VzdG9tMj48ZWxlY3Ryb25pYy1yZXNvdXJjZS1udW0+MTAu
MTEyOC9KQi4wMTQ5Mi0wODwvZWxlY3Ryb25pYy1yZXNvdXJjZS1udW0+PGxhbmd1YWdlPmVuZzwv
bGFuZ3VhZ2U+PC9yZWNvcmQ+PC9DaXRlPjwvRW5kTm90ZT4A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[3]</w:t>
            </w:r>
            <w:r>
              <w:rPr>
                <w:lang w:val="en-GB"/>
              </w:rPr>
              <w:fldChar w:fldCharType="end"/>
            </w:r>
          </w:p>
        </w:tc>
      </w:tr>
      <w:tr w:rsidR="000E7EE6" w:rsidRPr="002F7F05" w14:paraId="48831EF6" w14:textId="77777777" w:rsidTr="00120CDE">
        <w:tc>
          <w:tcPr>
            <w:tcW w:w="2416" w:type="dxa"/>
          </w:tcPr>
          <w:p w14:paraId="74A3ABEA" w14:textId="77777777" w:rsidR="000E7EE6" w:rsidRPr="006F0922" w:rsidRDefault="000E7EE6" w:rsidP="00C71A95">
            <w:pPr>
              <w:spacing w:after="0" w:line="240" w:lineRule="auto"/>
              <w:jc w:val="both"/>
              <w:rPr>
                <w:highlight w:val="yellow"/>
                <w:vertAlign w:val="superscript"/>
                <w:lang w:val="en-GB"/>
              </w:rPr>
            </w:pPr>
            <w:r w:rsidRPr="006F0922">
              <w:rPr>
                <w:highlight w:val="yellow"/>
                <w:lang w:val="en-GB"/>
              </w:rPr>
              <w:t>HG001 (p)ppGpp</w:t>
            </w:r>
            <w:r w:rsidRPr="006F0922">
              <w:rPr>
                <w:highlight w:val="yellow"/>
                <w:vertAlign w:val="superscript"/>
                <w:lang w:val="en-GB"/>
              </w:rPr>
              <w:t>0</w:t>
            </w:r>
          </w:p>
        </w:tc>
        <w:tc>
          <w:tcPr>
            <w:tcW w:w="3258" w:type="dxa"/>
          </w:tcPr>
          <w:p w14:paraId="46071503" w14:textId="35944296" w:rsidR="000E7EE6" w:rsidRPr="006F0922" w:rsidRDefault="000E7EE6" w:rsidP="006F0922">
            <w:pPr>
              <w:spacing w:after="0" w:line="240" w:lineRule="auto"/>
              <w:jc w:val="both"/>
              <w:rPr>
                <w:highlight w:val="yellow"/>
                <w:lang w:val="en-US"/>
              </w:rPr>
            </w:pPr>
            <w:r w:rsidRPr="006F0922">
              <w:rPr>
                <w:rFonts w:eastAsia="Times New Roman" w:cs="Arial"/>
                <w:color w:val="000000"/>
                <w:highlight w:val="yellow"/>
                <w:lang w:val="en-US" w:eastAsia="en-GB"/>
              </w:rPr>
              <w:t xml:space="preserve">HG001 </w:t>
            </w:r>
            <w:proofErr w:type="spellStart"/>
            <w:r w:rsidRPr="006F0922">
              <w:rPr>
                <w:rFonts w:eastAsia="Times New Roman" w:cs="Arial"/>
                <w:i/>
                <w:iCs/>
                <w:color w:val="000000"/>
                <w:highlight w:val="yellow"/>
                <w:lang w:val="en-US" w:eastAsia="en-GB"/>
              </w:rPr>
              <w:t>relP</w:t>
            </w:r>
            <w:proofErr w:type="spellEnd"/>
            <w:r w:rsidRPr="006F0922">
              <w:rPr>
                <w:rFonts w:eastAsia="Times New Roman" w:cs="Arial"/>
                <w:i/>
                <w:iCs/>
                <w:color w:val="000000"/>
                <w:highlight w:val="yellow"/>
                <w:lang w:val="en-US" w:eastAsia="en-GB"/>
              </w:rPr>
              <w:t>/</w:t>
            </w:r>
            <w:proofErr w:type="spellStart"/>
            <w:r w:rsidRPr="006F0922">
              <w:rPr>
                <w:rFonts w:eastAsia="Times New Roman" w:cs="Arial"/>
                <w:i/>
                <w:iCs/>
                <w:color w:val="000000"/>
                <w:highlight w:val="yellow"/>
                <w:lang w:val="en-US" w:eastAsia="en-GB"/>
              </w:rPr>
              <w:t>relQ</w:t>
            </w:r>
            <w:proofErr w:type="spellEnd"/>
            <w:r w:rsidRPr="006F0922">
              <w:rPr>
                <w:rFonts w:eastAsia="Times New Roman" w:cs="Arial"/>
                <w:i/>
                <w:iCs/>
                <w:color w:val="000000"/>
                <w:highlight w:val="yellow"/>
                <w:lang w:val="en-US" w:eastAsia="en-GB"/>
              </w:rPr>
              <w:t>/</w:t>
            </w:r>
            <w:proofErr w:type="spellStart"/>
            <w:r w:rsidRPr="006F0922">
              <w:rPr>
                <w:rFonts w:eastAsia="Times New Roman" w:cs="Arial"/>
                <w:i/>
                <w:iCs/>
                <w:color w:val="000000"/>
                <w:highlight w:val="yellow"/>
                <w:lang w:val="en-US" w:eastAsia="en-GB"/>
              </w:rPr>
              <w:t>rel</w:t>
            </w:r>
            <w:proofErr w:type="spellEnd"/>
            <w:r w:rsidRPr="006F0922">
              <w:rPr>
                <w:rFonts w:eastAsia="Times New Roman" w:cs="Arial"/>
                <w:i/>
                <w:iCs/>
                <w:color w:val="000000"/>
                <w:highlight w:val="yellow"/>
                <w:lang w:val="en-US" w:eastAsia="en-GB"/>
              </w:rPr>
              <w:t xml:space="preserve"> </w:t>
            </w:r>
            <w:r w:rsidR="006F0922" w:rsidRPr="006F0922">
              <w:rPr>
                <w:rFonts w:eastAsia="Times New Roman" w:cs="Arial"/>
                <w:iCs/>
                <w:color w:val="000000"/>
                <w:highlight w:val="yellow"/>
                <w:lang w:val="en-US" w:eastAsia="en-GB"/>
              </w:rPr>
              <w:t>mutated</w:t>
            </w:r>
            <w:r w:rsidR="006F0922" w:rsidRPr="006F0922">
              <w:rPr>
                <w:rFonts w:eastAsia="Times New Roman" w:cs="Arial"/>
                <w:i/>
                <w:iCs/>
                <w:color w:val="000000"/>
                <w:highlight w:val="yellow"/>
                <w:lang w:val="en-US" w:eastAsia="en-GB"/>
              </w:rPr>
              <w:t xml:space="preserve"> </w:t>
            </w:r>
            <w:r w:rsidRPr="006F0922">
              <w:rPr>
                <w:rFonts w:eastAsia="Times New Roman" w:cs="Arial"/>
                <w:color w:val="000000"/>
                <w:highlight w:val="yellow"/>
                <w:lang w:val="en-US" w:eastAsia="en-GB"/>
              </w:rPr>
              <w:t xml:space="preserve"> named as (p)ppGpp</w:t>
            </w:r>
            <w:r w:rsidRPr="006F0922">
              <w:rPr>
                <w:rFonts w:eastAsia="Times New Roman" w:cs="Arial"/>
                <w:color w:val="000000"/>
                <w:highlight w:val="yellow"/>
                <w:vertAlign w:val="superscript"/>
                <w:lang w:val="en-US" w:eastAsia="en-GB"/>
              </w:rPr>
              <w:t xml:space="preserve">0  </w:t>
            </w:r>
          </w:p>
        </w:tc>
        <w:tc>
          <w:tcPr>
            <w:tcW w:w="3110" w:type="dxa"/>
          </w:tcPr>
          <w:p w14:paraId="18BDE83D" w14:textId="182A7D6A" w:rsidR="000E7EE6" w:rsidRPr="00E7151A" w:rsidRDefault="002F7F05" w:rsidP="00C71A95">
            <w:pPr>
              <w:spacing w:after="0" w:line="240" w:lineRule="auto"/>
              <w:jc w:val="both"/>
              <w:rPr>
                <w:rFonts w:eastAsia="Times New Roman" w:cs="Arial"/>
                <w:color w:val="000000"/>
                <w:lang w:val="en-US" w:eastAsia="en-GB"/>
              </w:rPr>
            </w:pPr>
            <w:r w:rsidRPr="006F0922">
              <w:rPr>
                <w:rFonts w:eastAsia="Times New Roman" w:cs="Arial"/>
                <w:color w:val="000000"/>
                <w:highlight w:val="yellow"/>
                <w:lang w:val="en-US" w:eastAsia="en-GB"/>
              </w:rPr>
              <w:fldChar w:fldCharType="begin">
                <w:fldData xml:space="preserve">PEVuZE5vdGU+PENpdGU+PEF1dGhvcj5HZWlnZXI8L0F1dGhvcj48WWVhcj4yMDE0PC9ZZWFyPjxS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IGJhY3RlcmlvbG9neTwvYWJici0xPjwvYWx0LXBlcmlvZGljYWw+PHBhZ2VzPjg5NC05MDI8L3Bh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</w:fldData>
              </w:fldChar>
            </w:r>
            <w:r w:rsidR="00C71A95" w:rsidRPr="006F0922">
              <w:rPr>
                <w:rFonts w:eastAsia="Times New Roman" w:cs="Arial"/>
                <w:color w:val="000000"/>
                <w:highlight w:val="yellow"/>
                <w:lang w:val="en-US" w:eastAsia="en-GB"/>
              </w:rPr>
              <w:instrText xml:space="preserve"> ADDIN EN.CITE </w:instrText>
            </w:r>
            <w:r w:rsidR="00C71A95" w:rsidRPr="006F0922">
              <w:rPr>
                <w:rFonts w:eastAsia="Times New Roman" w:cs="Arial"/>
                <w:color w:val="000000"/>
                <w:highlight w:val="yellow"/>
                <w:lang w:val="en-US" w:eastAsia="en-GB"/>
              </w:rPr>
              <w:fldChar w:fldCharType="begin">
                <w:fldData xml:space="preserve">PEVuZE5vdGU+PENpdGU+PEF1dGhvcj5HZWlnZXI8L0F1dGhvcj48WWVhcj4yMDE0PC9ZZWFyPjxS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IGJhY3RlcmlvbG9neTwvYWJici0xPjwvYWx0LXBlcmlvZGljYWw+PHBhZ2VzPjg5NC05MDI8L3Bh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</w:fldData>
              </w:fldChar>
            </w:r>
            <w:r w:rsidR="00C71A95" w:rsidRPr="006F0922">
              <w:rPr>
                <w:rFonts w:eastAsia="Times New Roman" w:cs="Arial"/>
                <w:color w:val="000000"/>
                <w:highlight w:val="yellow"/>
                <w:lang w:val="en-US" w:eastAsia="en-GB"/>
              </w:rPr>
              <w:instrText xml:space="preserve"> ADDIN EN.CITE.DATA </w:instrText>
            </w:r>
            <w:r w:rsidR="00C71A95" w:rsidRPr="006F0922">
              <w:rPr>
                <w:rFonts w:eastAsia="Times New Roman" w:cs="Arial"/>
                <w:color w:val="000000"/>
                <w:highlight w:val="yellow"/>
                <w:lang w:val="en-US" w:eastAsia="en-GB"/>
              </w:rPr>
            </w:r>
            <w:r w:rsidR="00C71A95" w:rsidRPr="006F0922">
              <w:rPr>
                <w:rFonts w:eastAsia="Times New Roman" w:cs="Arial"/>
                <w:color w:val="000000"/>
                <w:highlight w:val="yellow"/>
                <w:lang w:val="en-US" w:eastAsia="en-GB"/>
              </w:rPr>
              <w:fldChar w:fldCharType="end"/>
            </w:r>
            <w:r w:rsidRPr="006F0922">
              <w:rPr>
                <w:rFonts w:eastAsia="Times New Roman" w:cs="Arial"/>
                <w:color w:val="000000"/>
                <w:highlight w:val="yellow"/>
                <w:lang w:val="en-US" w:eastAsia="en-GB"/>
              </w:rPr>
            </w:r>
            <w:r w:rsidRPr="006F0922">
              <w:rPr>
                <w:rFonts w:eastAsia="Times New Roman" w:cs="Arial"/>
                <w:color w:val="000000"/>
                <w:highlight w:val="yellow"/>
                <w:lang w:val="en-US" w:eastAsia="en-GB"/>
              </w:rPr>
              <w:fldChar w:fldCharType="separate"/>
            </w:r>
            <w:r w:rsidR="00C71A95" w:rsidRPr="006F0922">
              <w:rPr>
                <w:rFonts w:eastAsia="Times New Roman" w:cs="Arial"/>
                <w:noProof/>
                <w:color w:val="000000"/>
                <w:highlight w:val="yellow"/>
                <w:lang w:val="en-US" w:eastAsia="en-GB"/>
              </w:rPr>
              <w:t>[5]</w:t>
            </w:r>
            <w:r w:rsidRPr="006F0922">
              <w:rPr>
                <w:rFonts w:eastAsia="Times New Roman" w:cs="Arial"/>
                <w:color w:val="000000"/>
                <w:highlight w:val="yellow"/>
                <w:lang w:val="en-US" w:eastAsia="en-GB"/>
              </w:rPr>
              <w:fldChar w:fldCharType="end"/>
            </w:r>
          </w:p>
        </w:tc>
      </w:tr>
      <w:tr w:rsidR="000E7EE6" w:rsidRPr="002F7F05" w14:paraId="67542586" w14:textId="77777777" w:rsidTr="00120CDE">
        <w:tc>
          <w:tcPr>
            <w:tcW w:w="2416" w:type="dxa"/>
          </w:tcPr>
          <w:p w14:paraId="6947A30C" w14:textId="3C09A6B3" w:rsidR="000E7EE6" w:rsidRDefault="000E7EE6" w:rsidP="00C71A95">
            <w:pPr>
              <w:spacing w:after="0" w:line="240" w:lineRule="auto"/>
              <w:jc w:val="both"/>
              <w:rPr>
                <w:lang w:val="en-GB"/>
              </w:rPr>
            </w:pPr>
            <w:r>
              <w:rPr>
                <w:lang w:val="en-GB"/>
              </w:rPr>
              <w:t>HG001</w:t>
            </w:r>
            <w:r w:rsidR="00567B8A">
              <w:rPr>
                <w:i/>
                <w:iCs/>
                <w:lang w:val="en-GB"/>
              </w:rPr>
              <w:t xml:space="preserve"> </w:t>
            </w:r>
            <w:proofErr w:type="spellStart"/>
            <w:r w:rsidR="00567B8A">
              <w:rPr>
                <w:i/>
                <w:iCs/>
                <w:lang w:val="en-GB"/>
              </w:rPr>
              <w:t>rel</w:t>
            </w:r>
            <w:r w:rsidRPr="00430558">
              <w:rPr>
                <w:i/>
                <w:iCs/>
                <w:vertAlign w:val="subscript"/>
                <w:lang w:val="en-GB"/>
              </w:rPr>
              <w:t>syn</w:t>
            </w:r>
            <w:proofErr w:type="spellEnd"/>
          </w:p>
        </w:tc>
        <w:tc>
          <w:tcPr>
            <w:tcW w:w="3258" w:type="dxa"/>
          </w:tcPr>
          <w:p w14:paraId="7C4701D6" w14:textId="68C342A0" w:rsidR="000E7EE6" w:rsidRDefault="00C71A95" w:rsidP="006F0922">
            <w:pPr>
              <w:spacing w:after="0" w:line="240" w:lineRule="auto"/>
              <w:jc w:val="both"/>
              <w:rPr>
                <w:lang w:val="en-GB"/>
              </w:rPr>
            </w:pPr>
            <w:r>
              <w:rPr>
                <w:rStyle w:val="Emphasis"/>
                <w:lang w:val="en-US"/>
              </w:rPr>
              <w:t xml:space="preserve">= </w:t>
            </w:r>
            <w:proofErr w:type="spellStart"/>
            <w:r w:rsidR="00567B8A">
              <w:rPr>
                <w:rStyle w:val="Emphasis"/>
                <w:lang w:val="en-US"/>
              </w:rPr>
              <w:t>rsh</w:t>
            </w:r>
            <w:r w:rsidR="002F7F05" w:rsidRPr="002F7F05">
              <w:rPr>
                <w:vertAlign w:val="subscript"/>
                <w:lang w:val="en-US"/>
              </w:rPr>
              <w:t>syn</w:t>
            </w:r>
            <w:proofErr w:type="spellEnd"/>
            <w:r w:rsidR="002F7F05" w:rsidRPr="002F7F05">
              <w:rPr>
                <w:lang w:val="en-US"/>
              </w:rPr>
              <w:t xml:space="preserve"> </w:t>
            </w:r>
            <w:r w:rsidR="006F0922">
              <w:rPr>
                <w:lang w:val="en-US"/>
              </w:rPr>
              <w:t>synthetase mutated</w:t>
            </w:r>
            <w:r w:rsidR="006F0922" w:rsidRPr="002F7F05">
              <w:rPr>
                <w:rFonts w:eastAsia="Times New Roman" w:cs="Arial"/>
                <w:color w:val="000000"/>
                <w:lang w:val="en-US" w:eastAsia="en-GB"/>
              </w:rPr>
              <w:t xml:space="preserve"> </w:t>
            </w:r>
            <w:r w:rsidR="002F7F05" w:rsidRPr="002F7F05">
              <w:rPr>
                <w:lang w:val="en-US"/>
              </w:rPr>
              <w:t>(nucleotides 942 to 950 deleted)</w:t>
            </w:r>
            <w:r w:rsidR="006F0922">
              <w:rPr>
                <w:lang w:val="en-US"/>
              </w:rPr>
              <w:t xml:space="preserve">, </w:t>
            </w:r>
          </w:p>
        </w:tc>
        <w:tc>
          <w:tcPr>
            <w:tcW w:w="3110" w:type="dxa"/>
          </w:tcPr>
          <w:p w14:paraId="4B1E5FF5" w14:textId="3B14F536" w:rsidR="000E7EE6" w:rsidRPr="002F7F05" w:rsidRDefault="00C71A95" w:rsidP="00C71A95">
            <w:pPr>
              <w:spacing w:after="0" w:line="240" w:lineRule="auto"/>
              <w:jc w:val="both"/>
              <w:rPr>
                <w:rFonts w:eastAsia="Times New Roman" w:cs="Arial"/>
                <w:color w:val="000000"/>
                <w:lang w:val="en-US" w:eastAsia="en-GB"/>
              </w:rPr>
            </w:pPr>
            <w:r>
              <w:rPr>
                <w:rFonts w:eastAsia="Times New Roman" w:cs="Arial"/>
                <w:color w:val="000000"/>
                <w:lang w:val="en-US" w:eastAsia="en-GB"/>
              </w:rPr>
              <w:fldChar w:fldCharType="begin">
                <w:fldData xml:space="preserve">PEVuZE5vdGU+PENpdGU+PEF1dGhvcj5HZWlnZXI8L0F1dGhvcj48WWVhcj4yMDEwPC9ZZWFyPjxS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==
</w:fldData>
              </w:fldChar>
            </w:r>
            <w:r>
              <w:rPr>
                <w:rFonts w:eastAsia="Times New Roman" w:cs="Arial"/>
                <w:color w:val="000000"/>
                <w:lang w:val="en-US" w:eastAsia="en-GB"/>
              </w:rPr>
              <w:instrText xml:space="preserve"> ADDIN EN.CITE </w:instrText>
            </w:r>
            <w:r>
              <w:rPr>
                <w:rFonts w:eastAsia="Times New Roman" w:cs="Arial"/>
                <w:color w:val="000000"/>
                <w:lang w:val="en-US" w:eastAsia="en-GB"/>
              </w:rPr>
              <w:fldChar w:fldCharType="begin">
                <w:fldData xml:space="preserve">PEVuZE5vdGU+PENpdGU+PEF1dGhvcj5HZWlnZXI8L0F1dGhvcj48WWVhcj4yMDEwPC9ZZWFyPjxS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==
</w:fldData>
              </w:fldChar>
            </w:r>
            <w:r>
              <w:rPr>
                <w:rFonts w:eastAsia="Times New Roman" w:cs="Arial"/>
                <w:color w:val="000000"/>
                <w:lang w:val="en-US" w:eastAsia="en-GB"/>
              </w:rPr>
              <w:instrText xml:space="preserve"> ADDIN EN.CITE.DATA </w:instrText>
            </w:r>
            <w:r>
              <w:rPr>
                <w:rFonts w:eastAsia="Times New Roman" w:cs="Arial"/>
                <w:color w:val="000000"/>
                <w:lang w:val="en-US" w:eastAsia="en-GB"/>
              </w:rPr>
            </w:r>
            <w:r>
              <w:rPr>
                <w:rFonts w:eastAsia="Times New Roman" w:cs="Arial"/>
                <w:color w:val="000000"/>
                <w:lang w:val="en-US" w:eastAsia="en-GB"/>
              </w:rPr>
              <w:fldChar w:fldCharType="end"/>
            </w:r>
            <w:r>
              <w:rPr>
                <w:rFonts w:eastAsia="Times New Roman" w:cs="Arial"/>
                <w:color w:val="000000"/>
                <w:lang w:val="en-US" w:eastAsia="en-GB"/>
              </w:rPr>
            </w:r>
            <w:r>
              <w:rPr>
                <w:rFonts w:eastAsia="Times New Roman" w:cs="Arial"/>
                <w:color w:val="000000"/>
                <w:lang w:val="en-US" w:eastAsia="en-GB"/>
              </w:rPr>
              <w:fldChar w:fldCharType="separate"/>
            </w:r>
            <w:r>
              <w:rPr>
                <w:rFonts w:eastAsia="Times New Roman" w:cs="Arial"/>
                <w:noProof/>
                <w:color w:val="000000"/>
                <w:lang w:val="en-US" w:eastAsia="en-GB"/>
              </w:rPr>
              <w:t>[6]</w:t>
            </w:r>
            <w:r>
              <w:rPr>
                <w:rFonts w:eastAsia="Times New Roman" w:cs="Arial"/>
                <w:color w:val="000000"/>
                <w:lang w:val="en-US" w:eastAsia="en-GB"/>
              </w:rPr>
              <w:fldChar w:fldCharType="end"/>
            </w:r>
          </w:p>
        </w:tc>
      </w:tr>
      <w:tr w:rsidR="000E7EE6" w14:paraId="133AF521" w14:textId="77777777" w:rsidTr="00120CDE">
        <w:tc>
          <w:tcPr>
            <w:tcW w:w="2416" w:type="dxa"/>
          </w:tcPr>
          <w:p w14:paraId="2230789F" w14:textId="77777777" w:rsidR="000E7EE6" w:rsidRDefault="000E7EE6" w:rsidP="00C71A95">
            <w:pPr>
              <w:spacing w:after="0" w:line="240" w:lineRule="auto"/>
              <w:jc w:val="both"/>
              <w:rPr>
                <w:lang w:val="en-GB"/>
              </w:rPr>
            </w:pPr>
            <w:r>
              <w:rPr>
                <w:lang w:val="en-GB"/>
              </w:rPr>
              <w:t xml:space="preserve">HG001 </w:t>
            </w:r>
            <w:proofErr w:type="spellStart"/>
            <w:r w:rsidRPr="00430558">
              <w:rPr>
                <w:i/>
                <w:iCs/>
                <w:lang w:val="en-GB"/>
              </w:rPr>
              <w:t>relP</w:t>
            </w:r>
            <w:proofErr w:type="spellEnd"/>
            <w:r w:rsidRPr="00430558">
              <w:rPr>
                <w:i/>
                <w:iCs/>
                <w:lang w:val="en-GB"/>
              </w:rPr>
              <w:t xml:space="preserve"> </w:t>
            </w:r>
            <w:proofErr w:type="spellStart"/>
            <w:r w:rsidRPr="00430558">
              <w:rPr>
                <w:i/>
                <w:iCs/>
                <w:lang w:val="en-GB"/>
              </w:rPr>
              <w:t>relQ</w:t>
            </w:r>
            <w:proofErr w:type="spellEnd"/>
          </w:p>
        </w:tc>
        <w:tc>
          <w:tcPr>
            <w:tcW w:w="3258" w:type="dxa"/>
          </w:tcPr>
          <w:p w14:paraId="389037AA" w14:textId="0B0E7A39" w:rsidR="000E7EE6" w:rsidRPr="00C71A95" w:rsidRDefault="00C71A95" w:rsidP="006F0922">
            <w:pPr>
              <w:spacing w:after="0" w:line="240" w:lineRule="auto"/>
              <w:jc w:val="both"/>
              <w:rPr>
                <w:lang w:val="en-GB"/>
              </w:rPr>
            </w:pPr>
            <w:proofErr w:type="spellStart"/>
            <w:r w:rsidRPr="00D031B7">
              <w:rPr>
                <w:rStyle w:val="Emphasis"/>
                <w:lang w:val="en-US"/>
              </w:rPr>
              <w:t>relP</w:t>
            </w:r>
            <w:proofErr w:type="spellEnd"/>
            <w:r>
              <w:rPr>
                <w:lang w:val="en-US"/>
              </w:rPr>
              <w:t xml:space="preserve"> mutat</w:t>
            </w:r>
            <w:r w:rsidR="006F0922">
              <w:rPr>
                <w:lang w:val="en-US"/>
              </w:rPr>
              <w:t>ed</w:t>
            </w:r>
            <w:r w:rsidRPr="00D031B7">
              <w:rPr>
                <w:lang w:val="en-US"/>
              </w:rPr>
              <w:t xml:space="preserve"> </w:t>
            </w:r>
            <w:r>
              <w:rPr>
                <w:lang w:val="en-US"/>
              </w:rPr>
              <w:t>(</w:t>
            </w:r>
            <w:r w:rsidRPr="00D031B7">
              <w:rPr>
                <w:lang w:val="en-US"/>
              </w:rPr>
              <w:t>nucleotides 450–536</w:t>
            </w:r>
            <w:r>
              <w:rPr>
                <w:lang w:val="en-US"/>
              </w:rPr>
              <w:t xml:space="preserve"> deleted</w:t>
            </w:r>
            <w:r w:rsidRPr="00D031B7">
              <w:rPr>
                <w:lang w:val="en-US"/>
              </w:rPr>
              <w:t>)</w:t>
            </w:r>
            <w:r>
              <w:rPr>
                <w:lang w:val="en-US"/>
              </w:rPr>
              <w:t xml:space="preserve"> and </w:t>
            </w:r>
            <w:proofErr w:type="spellStart"/>
            <w:r w:rsidRPr="00C71A95">
              <w:rPr>
                <w:rStyle w:val="Emphasis"/>
                <w:lang w:val="en-GB"/>
              </w:rPr>
              <w:t>relQ</w:t>
            </w:r>
            <w:proofErr w:type="spellEnd"/>
            <w:r w:rsidRPr="00C71A95">
              <w:rPr>
                <w:lang w:val="en-GB"/>
              </w:rPr>
              <w:t xml:space="preserve">  muta</w:t>
            </w:r>
            <w:r w:rsidR="006F0922">
              <w:rPr>
                <w:lang w:val="en-GB"/>
              </w:rPr>
              <w:t>ted</w:t>
            </w:r>
            <w:r w:rsidRPr="00C71A95">
              <w:rPr>
                <w:lang w:val="en-GB"/>
              </w:rPr>
              <w:t xml:space="preserve"> (nucleotides 343–429 deleted)</w:t>
            </w:r>
          </w:p>
        </w:tc>
        <w:tc>
          <w:tcPr>
            <w:tcW w:w="3110" w:type="dxa"/>
          </w:tcPr>
          <w:p w14:paraId="0FB44EAD" w14:textId="6C590F6A" w:rsidR="000E7EE6" w:rsidRDefault="00C71A95" w:rsidP="00C71A95">
            <w:pPr>
              <w:spacing w:after="0" w:line="240" w:lineRule="auto"/>
              <w:jc w:val="both"/>
              <w:rPr>
                <w:lang w:val="en-GB"/>
              </w:rPr>
            </w:pPr>
            <w:r>
              <w:rPr>
                <w:lang w:val="en-GB"/>
              </w:rPr>
              <w:fldChar w:fldCharType="begin">
                <w:fldData xml:space="preserve">PEVuZE5vdGU+PENpdGU+PEF1dGhvcj5HZWlnZXI8L0F1dGhvcj48WWVhcj4yMDE0PC9ZZWFyPjxS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IGJhY3RlcmlvbG9neTwvYWJici0xPjwvYWx0LXBlcmlvZGljYWw+PHBhZ2VzPjg5NC05MDI8L3Bh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</w:fldData>
              </w:fldChar>
            </w:r>
            <w:r>
              <w:rPr>
                <w:lang w:val="en-GB"/>
              </w:rPr>
              <w:instrText xml:space="preserve"> ADDIN EN.CITE </w:instrText>
            </w:r>
            <w:r>
              <w:rPr>
                <w:lang w:val="en-GB"/>
              </w:rPr>
              <w:fldChar w:fldCharType="begin">
                <w:fldData xml:space="preserve">PEVuZE5vdGU+PENpdGU+PEF1dGhvcj5HZWlnZXI8L0F1dGhvcj48WWVhcj4yMDE0PC9ZZWFyPjxS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IGJhY3RlcmlvbG9neTwvYWJici0xPjwvYWx0LXBlcmlvZGljYWw+PHBhZ2VzPjg5NC05MDI8L3Bh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[5]</w:t>
            </w:r>
            <w:r>
              <w:rPr>
                <w:lang w:val="en-GB"/>
              </w:rPr>
              <w:fldChar w:fldCharType="end"/>
            </w:r>
          </w:p>
        </w:tc>
      </w:tr>
      <w:tr w:rsidR="000E7EE6" w14:paraId="5E65578E" w14:textId="77777777" w:rsidTr="00120CDE">
        <w:tc>
          <w:tcPr>
            <w:tcW w:w="2416" w:type="dxa"/>
          </w:tcPr>
          <w:p w14:paraId="57DAA1E4" w14:textId="77777777" w:rsidR="000E7EE6" w:rsidRDefault="000E7EE6" w:rsidP="00C71A95">
            <w:pPr>
              <w:spacing w:after="0" w:line="240" w:lineRule="auto"/>
              <w:jc w:val="both"/>
              <w:rPr>
                <w:lang w:val="en-GB"/>
              </w:rPr>
            </w:pPr>
            <w:r>
              <w:rPr>
                <w:lang w:val="en-GB"/>
              </w:rPr>
              <w:t xml:space="preserve">HG001 </w:t>
            </w:r>
            <w:proofErr w:type="spellStart"/>
            <w:r w:rsidRPr="00430558">
              <w:rPr>
                <w:i/>
                <w:iCs/>
                <w:lang w:val="en-GB"/>
              </w:rPr>
              <w:t>relP</w:t>
            </w:r>
            <w:proofErr w:type="spellEnd"/>
          </w:p>
        </w:tc>
        <w:tc>
          <w:tcPr>
            <w:tcW w:w="3258" w:type="dxa"/>
          </w:tcPr>
          <w:p w14:paraId="79819CCA" w14:textId="3064DCF3" w:rsidR="000E7EE6" w:rsidRPr="00D031B7" w:rsidRDefault="00D031B7" w:rsidP="006F0922">
            <w:pPr>
              <w:spacing w:after="0" w:line="240" w:lineRule="auto"/>
              <w:jc w:val="both"/>
              <w:rPr>
                <w:lang w:val="en-US"/>
              </w:rPr>
            </w:pPr>
            <w:proofErr w:type="spellStart"/>
            <w:r w:rsidRPr="00D031B7">
              <w:rPr>
                <w:rStyle w:val="Emphasis"/>
                <w:lang w:val="en-US"/>
              </w:rPr>
              <w:t>relP</w:t>
            </w:r>
            <w:proofErr w:type="spellEnd"/>
            <w:r>
              <w:rPr>
                <w:lang w:val="en-US"/>
              </w:rPr>
              <w:t xml:space="preserve"> mutat</w:t>
            </w:r>
            <w:r w:rsidR="006F0922">
              <w:rPr>
                <w:lang w:val="en-US"/>
              </w:rPr>
              <w:t>ion</w:t>
            </w:r>
            <w:r w:rsidRPr="00D031B7">
              <w:rPr>
                <w:lang w:val="en-US"/>
              </w:rPr>
              <w:t xml:space="preserve"> </w:t>
            </w:r>
            <w:r>
              <w:rPr>
                <w:lang w:val="en-US"/>
              </w:rPr>
              <w:t>(</w:t>
            </w:r>
            <w:r w:rsidRPr="00D031B7">
              <w:rPr>
                <w:lang w:val="en-US"/>
              </w:rPr>
              <w:t>nucleotides 450–536</w:t>
            </w:r>
            <w:r>
              <w:rPr>
                <w:lang w:val="en-US"/>
              </w:rPr>
              <w:t xml:space="preserve"> deleted</w:t>
            </w:r>
            <w:r w:rsidRPr="00D031B7">
              <w:rPr>
                <w:lang w:val="en-US"/>
              </w:rPr>
              <w:t>)</w:t>
            </w:r>
          </w:p>
        </w:tc>
        <w:tc>
          <w:tcPr>
            <w:tcW w:w="3110" w:type="dxa"/>
          </w:tcPr>
          <w:p w14:paraId="7C68DFF9" w14:textId="59E5AA24" w:rsidR="000E7EE6" w:rsidRDefault="00C71A95" w:rsidP="00C71A95">
            <w:pPr>
              <w:spacing w:after="0" w:line="240" w:lineRule="auto"/>
              <w:jc w:val="both"/>
              <w:rPr>
                <w:lang w:val="en-GB"/>
              </w:rPr>
            </w:pPr>
            <w:r>
              <w:rPr>
                <w:lang w:val="en-GB"/>
              </w:rPr>
              <w:fldChar w:fldCharType="begin">
                <w:fldData xml:space="preserve">PEVuZE5vdGU+PENpdGU+PEF1dGhvcj5HZWlnZXI8L0F1dGhvcj48WWVhcj4yMDE0PC9ZZWFyPjxS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IGJhY3RlcmlvbG9neTwvYWJici0xPjwvYWx0LXBlcmlvZGljYWw+PHBhZ2VzPjg5NC05MDI8L3Bh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</w:fldData>
              </w:fldChar>
            </w:r>
            <w:r>
              <w:rPr>
                <w:lang w:val="en-GB"/>
              </w:rPr>
              <w:instrText xml:space="preserve"> ADDIN EN.CITE </w:instrText>
            </w:r>
            <w:r>
              <w:rPr>
                <w:lang w:val="en-GB"/>
              </w:rPr>
              <w:fldChar w:fldCharType="begin">
                <w:fldData xml:space="preserve">PEVuZE5vdGU+PENpdGU+PEF1dGhvcj5HZWlnZXI8L0F1dGhvcj48WWVhcj4yMDE0PC9ZZWFyPjxS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IGJhY3RlcmlvbG9neTwvYWJici0xPjwvYWx0LXBlcmlvZGljYWw+PHBhZ2VzPjg5NC05MDI8L3Bh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[5]</w:t>
            </w:r>
            <w:r>
              <w:rPr>
                <w:lang w:val="en-GB"/>
              </w:rPr>
              <w:fldChar w:fldCharType="end"/>
            </w:r>
          </w:p>
        </w:tc>
      </w:tr>
      <w:tr w:rsidR="000E7EE6" w14:paraId="735469CD" w14:textId="77777777" w:rsidTr="00120CDE">
        <w:tc>
          <w:tcPr>
            <w:tcW w:w="2416" w:type="dxa"/>
          </w:tcPr>
          <w:p w14:paraId="70DCC56A" w14:textId="77777777" w:rsidR="000E7EE6" w:rsidRDefault="000E7EE6" w:rsidP="00C71A95">
            <w:pPr>
              <w:spacing w:after="0" w:line="240" w:lineRule="auto"/>
              <w:jc w:val="both"/>
              <w:rPr>
                <w:lang w:val="en-GB"/>
              </w:rPr>
            </w:pPr>
            <w:r>
              <w:rPr>
                <w:lang w:val="en-GB"/>
              </w:rPr>
              <w:t xml:space="preserve">HG001 </w:t>
            </w:r>
            <w:proofErr w:type="spellStart"/>
            <w:r w:rsidRPr="00430558">
              <w:rPr>
                <w:i/>
                <w:iCs/>
                <w:lang w:val="en-GB"/>
              </w:rPr>
              <w:t>relQ</w:t>
            </w:r>
            <w:proofErr w:type="spellEnd"/>
          </w:p>
        </w:tc>
        <w:tc>
          <w:tcPr>
            <w:tcW w:w="3258" w:type="dxa"/>
          </w:tcPr>
          <w:p w14:paraId="608E63C0" w14:textId="3725C1E4" w:rsidR="000E7EE6" w:rsidRDefault="00D031B7" w:rsidP="00C71A95">
            <w:pPr>
              <w:spacing w:after="0" w:line="240" w:lineRule="auto"/>
              <w:jc w:val="both"/>
              <w:rPr>
                <w:lang w:val="en-GB"/>
              </w:rPr>
            </w:pPr>
            <w:r>
              <w:rPr>
                <w:rStyle w:val="Emphasis"/>
              </w:rPr>
              <w:t>relQ</w:t>
            </w:r>
            <w:r w:rsidR="00760196">
              <w:t xml:space="preserve">  muta</w:t>
            </w:r>
            <w:r>
              <w:t>t</w:t>
            </w:r>
            <w:r w:rsidR="006F0922">
              <w:t>ion</w:t>
            </w:r>
            <w:r>
              <w:t xml:space="preserve"> (nucleotides 343–429 deleted)</w:t>
            </w:r>
          </w:p>
        </w:tc>
        <w:tc>
          <w:tcPr>
            <w:tcW w:w="3110" w:type="dxa"/>
          </w:tcPr>
          <w:p w14:paraId="51959A7C" w14:textId="64FDDBB0" w:rsidR="000E7EE6" w:rsidRDefault="00C71A95" w:rsidP="00C71A95">
            <w:pPr>
              <w:spacing w:after="0" w:line="240" w:lineRule="auto"/>
              <w:jc w:val="both"/>
              <w:rPr>
                <w:lang w:val="en-GB"/>
              </w:rPr>
            </w:pPr>
            <w:r>
              <w:rPr>
                <w:lang w:val="en-GB"/>
              </w:rPr>
              <w:fldChar w:fldCharType="begin">
                <w:fldData xml:space="preserve">PEVuZE5vdGU+PENpdGU+PEF1dGhvcj5HZWlnZXI8L0F1dGhvcj48WWVhcj4yMDE0PC9ZZWFyPjxS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IGJhY3RlcmlvbG9neTwvYWJici0xPjwvYWx0LXBlcmlvZGljYWw+PHBhZ2VzPjg5NC05MDI8L3Bh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</w:fldData>
              </w:fldChar>
            </w:r>
            <w:r>
              <w:rPr>
                <w:lang w:val="en-GB"/>
              </w:rPr>
              <w:instrText xml:space="preserve"> ADDIN EN.CITE </w:instrText>
            </w:r>
            <w:r>
              <w:rPr>
                <w:lang w:val="en-GB"/>
              </w:rPr>
              <w:fldChar w:fldCharType="begin">
                <w:fldData xml:space="preserve">PEVuZE5vdGU+PENpdGU+PEF1dGhvcj5HZWlnZXI8L0F1dGhvcj48WWVhcj4yMDE0PC9ZZWFyPjxS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[5]</w:t>
            </w:r>
            <w:r>
              <w:rPr>
                <w:lang w:val="en-GB"/>
              </w:rPr>
              <w:fldChar w:fldCharType="end"/>
            </w:r>
          </w:p>
        </w:tc>
      </w:tr>
      <w:tr w:rsidR="000E7EE6" w14:paraId="3AAA4A5F" w14:textId="77777777" w:rsidTr="00120CDE">
        <w:tc>
          <w:tcPr>
            <w:tcW w:w="2416" w:type="dxa"/>
          </w:tcPr>
          <w:p w14:paraId="7858F550" w14:textId="77777777" w:rsidR="000E7EE6" w:rsidRDefault="000E7EE6" w:rsidP="00C71A95">
            <w:pPr>
              <w:spacing w:after="0" w:line="240" w:lineRule="auto"/>
              <w:jc w:val="both"/>
              <w:rPr>
                <w:lang w:val="en-GB"/>
              </w:rPr>
            </w:pPr>
            <w:r>
              <w:rPr>
                <w:lang w:val="en-GB"/>
              </w:rPr>
              <w:t xml:space="preserve">HG001 </w:t>
            </w:r>
            <w:proofErr w:type="spellStart"/>
            <w:r w:rsidRPr="009E07FB">
              <w:rPr>
                <w:i/>
                <w:lang w:val="en-GB"/>
              </w:rPr>
              <w:t>codY</w:t>
            </w:r>
            <w:proofErr w:type="spellEnd"/>
          </w:p>
        </w:tc>
        <w:tc>
          <w:tcPr>
            <w:tcW w:w="3258" w:type="dxa"/>
          </w:tcPr>
          <w:p w14:paraId="07C808FC" w14:textId="46D6CF86" w:rsidR="000E7EE6" w:rsidRDefault="00567B8A" w:rsidP="00C71A95">
            <w:pPr>
              <w:spacing w:after="0" w:line="240" w:lineRule="auto"/>
              <w:jc w:val="both"/>
              <w:rPr>
                <w:lang w:val="en-GB"/>
              </w:rPr>
            </w:pPr>
            <w:r w:rsidRPr="00C71A95">
              <w:rPr>
                <w:i/>
              </w:rPr>
              <w:t>Δ</w:t>
            </w:r>
            <w:r>
              <w:rPr>
                <w:rStyle w:val="Emphasis"/>
              </w:rPr>
              <w:t>cod</w:t>
            </w:r>
            <w:r>
              <w:t xml:space="preserve"> </w:t>
            </w:r>
            <w:r>
              <w:rPr>
                <w:rStyle w:val="Emphasis"/>
              </w:rPr>
              <w:t>Y</w:t>
            </w:r>
            <w:r>
              <w:t>::</w:t>
            </w:r>
            <w:r>
              <w:rPr>
                <w:rStyle w:val="Emphasis"/>
              </w:rPr>
              <w:t>tet</w:t>
            </w:r>
            <w:r>
              <w:t>(M)</w:t>
            </w:r>
          </w:p>
        </w:tc>
        <w:tc>
          <w:tcPr>
            <w:tcW w:w="3110" w:type="dxa"/>
          </w:tcPr>
          <w:p w14:paraId="200D5609" w14:textId="2C573F78" w:rsidR="000E7EE6" w:rsidRDefault="00C71A95" w:rsidP="00C71A95">
            <w:pPr>
              <w:spacing w:after="0" w:line="240" w:lineRule="auto"/>
              <w:jc w:val="both"/>
              <w:rPr>
                <w:lang w:val="en-GB"/>
              </w:rPr>
            </w:pPr>
            <w:r>
              <w:rPr>
                <w:lang w:val="en-GB"/>
              </w:rPr>
              <w:fldChar w:fldCharType="begin">
                <w:fldData xml:space="preserve">PEVuZE5vdGU+PENpdGU+PEF1dGhvcj5Qb2hsPC9BdXRob3I+PFllYXI+MjAwOTwvWWVhcj48UmVj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ZC8xOTI1MTg1MTwvdXJsPjx1cmw+aHR0cHM6Ly93d3cubmNiaS5ubG0ubmloLmdvdi9wbWMvYXJ0
aWNsZXMvUE1DMjY4MTc5MC9wZGYvMTQ5Mi0wOC5wZGY8L3VybD48L3JlbGF0ZWQtdXJscz48L3Vy
bHM+PGN1c3RvbTI+MjY4MTc5MDwvY3VzdG9tMj48ZWxlY3Ryb25pYy1yZXNvdXJjZS1udW0+MTAu
MTEyOC9KQi4wMTQ5Mi0wODwvZWxlY3Ryb25pYy1yZXNvdXJjZS1udW0+PGxhbmd1YWdlPmVuZzwv
bGFuZ3VhZ2U+PC9yZWNvcmQ+PC9DaXRlPjwvRW5kTm90ZT4A
</w:fldData>
              </w:fldChar>
            </w:r>
            <w:r>
              <w:rPr>
                <w:lang w:val="en-GB"/>
              </w:rPr>
              <w:instrText xml:space="preserve"> ADDIN EN.CITE </w:instrText>
            </w:r>
            <w:r>
              <w:rPr>
                <w:lang w:val="en-GB"/>
              </w:rPr>
              <w:fldChar w:fldCharType="begin">
                <w:fldData xml:space="preserve">PEVuZE5vdGU+PENpdGU+PEF1dGhvcj5Qb2hsPC9BdXRob3I+PFllYXI+MjAwOTwvWWVhcj48UmVj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</w:fldData>
              </w:fldChar>
            </w:r>
            <w:r>
              <w:rPr>
                <w:lang w:val="en-GB"/>
              </w:rPr>
              <w:instrText xml:space="preserve"> ADDIN EN.CITE.DATA </w:instrText>
            </w:r>
            <w:r>
              <w:rPr>
                <w:lang w:val="en-GB"/>
              </w:rPr>
            </w:r>
            <w:r>
              <w:rPr>
                <w:lang w:val="en-GB"/>
              </w:rPr>
              <w:fldChar w:fldCharType="end"/>
            </w:r>
            <w:r>
              <w:rPr>
                <w:lang w:val="en-GB"/>
              </w:rPr>
            </w:r>
            <w:r>
              <w:rPr>
                <w:lang w:val="en-GB"/>
              </w:rPr>
              <w:fldChar w:fldCharType="separate"/>
            </w:r>
            <w:r>
              <w:rPr>
                <w:noProof/>
                <w:lang w:val="en-GB"/>
              </w:rPr>
              <w:t>[3]</w:t>
            </w:r>
            <w:r>
              <w:rPr>
                <w:lang w:val="en-GB"/>
              </w:rPr>
              <w:fldChar w:fldCharType="end"/>
            </w:r>
          </w:p>
        </w:tc>
      </w:tr>
      <w:tr w:rsidR="000E7EE6" w14:paraId="07A9F8DD" w14:textId="77777777" w:rsidTr="00120CDE">
        <w:tc>
          <w:tcPr>
            <w:tcW w:w="2416" w:type="dxa"/>
          </w:tcPr>
          <w:p w14:paraId="31F3F3B5" w14:textId="77777777" w:rsidR="000E7EE6" w:rsidRDefault="000E7EE6" w:rsidP="00C71A95">
            <w:pPr>
              <w:spacing w:after="0" w:line="240" w:lineRule="auto"/>
              <w:jc w:val="both"/>
              <w:rPr>
                <w:lang w:val="en-GB"/>
              </w:rPr>
            </w:pPr>
            <w:r>
              <w:rPr>
                <w:lang w:val="en-GB"/>
              </w:rPr>
              <w:t xml:space="preserve">HG001 </w:t>
            </w:r>
            <w:proofErr w:type="spellStart"/>
            <w:r w:rsidRPr="009E07FB">
              <w:rPr>
                <w:i/>
                <w:lang w:val="en-GB"/>
              </w:rPr>
              <w:t>agr</w:t>
            </w:r>
            <w:proofErr w:type="spellEnd"/>
          </w:p>
        </w:tc>
        <w:tc>
          <w:tcPr>
            <w:tcW w:w="3258" w:type="dxa"/>
          </w:tcPr>
          <w:p w14:paraId="76D92E62" w14:textId="1E10B9AA" w:rsidR="000E7EE6" w:rsidRDefault="00C71A95" w:rsidP="00C71A95">
            <w:pPr>
              <w:spacing w:after="0" w:line="240" w:lineRule="auto"/>
              <w:jc w:val="both"/>
              <w:rPr>
                <w:lang w:val="en-GB"/>
              </w:rPr>
            </w:pPr>
            <w:r w:rsidRPr="00C71A95">
              <w:rPr>
                <w:i/>
              </w:rPr>
              <w:t>Δ</w:t>
            </w:r>
            <w:proofErr w:type="spellStart"/>
            <w:r w:rsidR="00AB53A8" w:rsidRPr="00C71A95">
              <w:rPr>
                <w:i/>
                <w:lang w:val="en-GB"/>
              </w:rPr>
              <w:t>agr</w:t>
            </w:r>
            <w:r>
              <w:rPr>
                <w:i/>
                <w:lang w:val="en-GB"/>
              </w:rPr>
              <w:t>ABCD-hld</w:t>
            </w:r>
            <w:proofErr w:type="spellEnd"/>
          </w:p>
        </w:tc>
        <w:tc>
          <w:tcPr>
            <w:tcW w:w="3110" w:type="dxa"/>
          </w:tcPr>
          <w:p w14:paraId="04D55852" w14:textId="042C73BB" w:rsidR="000E7EE6" w:rsidRDefault="00C71A95" w:rsidP="00C71A95">
            <w:pPr>
              <w:spacing w:after="0" w:line="240" w:lineRule="auto"/>
              <w:jc w:val="both"/>
              <w:rPr>
                <w:lang w:val="en-GB"/>
              </w:rPr>
            </w:pPr>
            <w:r>
              <w:rPr>
                <w:lang w:val="en-GB"/>
              </w:rPr>
              <w:fldChar w:fldCharType="begin"/>
            </w:r>
            <w:r>
              <w:rPr>
                <w:lang w:val="en-GB"/>
              </w:rPr>
              <w:instrText xml:space="preserve"> ADDIN EN.CITE &lt;EndNote&gt;&lt;Cite&gt;&lt;Author&gt;George&lt;/Author&gt;&lt;Year&gt;2019&lt;/Year&gt;&lt;RecNum&gt;3099&lt;/RecNum&gt;&lt;DisplayText&gt;[7]&lt;/DisplayText&gt;&lt;record&gt;&lt;rec-number&gt;3099&lt;/rec-number&gt;&lt;foreign-keys&gt;&lt;key app="EN" db-id="wtfx2dzwoetp28efstmp02aw0r2ed5tzwvsz" timestamp="1568815155"&gt;3099&lt;/key&gt;&lt;/foreign-keys&gt;&lt;ref-type name="Journal Article"&gt;17&lt;/ref-type&gt;&lt;contributors&gt;&lt;authors&gt;&lt;author&gt;George, S. E.&lt;/author&gt;&lt;author&gt;Hrubesch, J.&lt;/author&gt;&lt;author&gt;Breuing, I.&lt;/author&gt;&lt;author&gt;Vetter, N.&lt;/author&gt;&lt;author&gt;Korn, N.&lt;/author&gt;&lt;author&gt;Hennemann, K.&lt;/author&gt;&lt;author&gt;Bleul, L.&lt;/author&gt;&lt;author&gt;Willmann, M.&lt;/author&gt;&lt;author&gt;Ebner, P.&lt;/author&gt;&lt;author&gt;Gotz, F.&lt;/author&gt;&lt;author&gt;Wolz, C.&lt;/author&gt;&lt;/authors&gt;&lt;/contributors&gt;&lt;auth-address&gt;Interfaculty Institute of Microbiology and Infection Medicine, University of Tubingen, Tubingen 72076, Germany.&amp;#xD;Interfaculty Institute of Microbiology and Infection Medicine, University of Tubingen, Tubingen 72076, Germany christiane.wolz@med.uni-tuebingen.de.&lt;/auth-address&gt;&lt;titles&gt;&lt;title&gt;Oxidative stress drives the selection of quorum sensing mutants in the Staphylococcus aureus population&lt;/title&gt;&lt;secondary-title&gt;Proc Natl Acad Sci U S A&lt;/secondary-title&gt;&lt;/titles&gt;&lt;periodical&gt;&lt;full-title&gt;Proc Natl Acad Sci U S A&lt;/full-title&gt;&lt;abbr-1&gt;Proceedings of the National Academy of Sciences of the United States of America&lt;/abbr-1&gt;&lt;/periodical&gt;&lt;pages&gt;19145-19154&lt;/pages&gt;&lt;volume&gt;116&lt;/volume&gt;&lt;number&gt;38&lt;/number&gt;&lt;edition&gt;2019/09/07&lt;/edition&gt;&lt;keywords&gt;&lt;keyword&gt;Agr&lt;/keyword&gt;&lt;keyword&gt;PSMs&lt;/keyword&gt;&lt;keyword&gt;Staphylococcus aureus&lt;/keyword&gt;&lt;keyword&gt;oxidative stress&lt;/keyword&gt;&lt;keyword&gt;quorum sensing&lt;/keyword&gt;&lt;/keywords&gt;&lt;dates&gt;&lt;year&gt;2019&lt;/year&gt;&lt;pub-dates&gt;&lt;date&gt;Sep 5&lt;/date&gt;&lt;/pub-dates&gt;&lt;/dates&gt;&lt;isbn&gt;1091-6490 (Electronic)&amp;#xD;0027-8424 (Linking)&lt;/isbn&gt;&lt;accession-num&gt;31488708&lt;/accession-num&gt;&lt;urls&gt;&lt;related-urls&gt;&lt;url&gt;https://www.ncbi.nlm.nih.gov/pubmed/31488708&lt;/url&gt;&lt;/related-urls&gt;&lt;/urls&gt;&lt;electronic-resource-num&gt;10.1073/pnas.1902752116&lt;/electronic-resource-num&gt;&lt;/record&gt;&lt;/Cite&gt;&lt;/EndNote&gt;</w:instrText>
            </w:r>
            <w:r>
              <w:rPr>
                <w:lang w:val="en-GB"/>
              </w:rPr>
              <w:fldChar w:fldCharType="separate"/>
            </w:r>
            <w:r>
              <w:rPr>
                <w:noProof/>
                <w:lang w:val="en-GB"/>
              </w:rPr>
              <w:t>[7]</w:t>
            </w:r>
            <w:r>
              <w:rPr>
                <w:lang w:val="en-GB"/>
              </w:rPr>
              <w:fldChar w:fldCharType="end"/>
            </w:r>
          </w:p>
        </w:tc>
      </w:tr>
      <w:tr w:rsidR="000E7EE6" w14:paraId="2C6C48ED" w14:textId="77777777" w:rsidTr="00120CDE">
        <w:tc>
          <w:tcPr>
            <w:tcW w:w="2416" w:type="dxa"/>
          </w:tcPr>
          <w:p w14:paraId="1EBCFD2B" w14:textId="77777777" w:rsidR="000E7EE6" w:rsidRDefault="000E7EE6" w:rsidP="00C71A95">
            <w:pPr>
              <w:spacing w:after="0" w:line="240" w:lineRule="auto"/>
              <w:jc w:val="both"/>
              <w:rPr>
                <w:lang w:val="en-GB"/>
              </w:rPr>
            </w:pPr>
            <w:r>
              <w:rPr>
                <w:lang w:val="en-GB"/>
              </w:rPr>
              <w:t>HG001 (p)ppGpp</w:t>
            </w:r>
            <w:r>
              <w:rPr>
                <w:vertAlign w:val="superscript"/>
                <w:lang w:val="en-GB"/>
              </w:rPr>
              <w:t>0</w:t>
            </w:r>
            <w:r>
              <w:rPr>
                <w:lang w:val="en-GB"/>
              </w:rPr>
              <w:t xml:space="preserve"> </w:t>
            </w:r>
            <w:proofErr w:type="spellStart"/>
            <w:r w:rsidRPr="009E07FB">
              <w:rPr>
                <w:i/>
                <w:lang w:val="en-GB"/>
              </w:rPr>
              <w:t>codY</w:t>
            </w:r>
            <w:proofErr w:type="spellEnd"/>
          </w:p>
        </w:tc>
        <w:tc>
          <w:tcPr>
            <w:tcW w:w="3258" w:type="dxa"/>
          </w:tcPr>
          <w:p w14:paraId="53492E04" w14:textId="20695599" w:rsidR="000E7EE6" w:rsidRDefault="00C71A95" w:rsidP="00C71A95">
            <w:pPr>
              <w:spacing w:after="0" w:line="240" w:lineRule="auto"/>
              <w:jc w:val="both"/>
              <w:rPr>
                <w:lang w:val="en-GB"/>
              </w:rPr>
            </w:pPr>
            <w:r w:rsidRPr="00C71A95">
              <w:rPr>
                <w:i/>
              </w:rPr>
              <w:t>Δ</w:t>
            </w:r>
            <w:r>
              <w:rPr>
                <w:rStyle w:val="Emphasis"/>
              </w:rPr>
              <w:t>cod</w:t>
            </w:r>
            <w:r>
              <w:t xml:space="preserve"> </w:t>
            </w:r>
            <w:r>
              <w:rPr>
                <w:rStyle w:val="Emphasis"/>
              </w:rPr>
              <w:t>Y</w:t>
            </w:r>
            <w:r>
              <w:t>::</w:t>
            </w:r>
            <w:r>
              <w:rPr>
                <w:rStyle w:val="Emphasis"/>
              </w:rPr>
              <w:t>tet</w:t>
            </w:r>
            <w:r>
              <w:t>(M)</w:t>
            </w:r>
          </w:p>
        </w:tc>
        <w:tc>
          <w:tcPr>
            <w:tcW w:w="3110" w:type="dxa"/>
          </w:tcPr>
          <w:p w14:paraId="39772FA9" w14:textId="4476B67D" w:rsidR="000E7EE6" w:rsidRDefault="00567B8A" w:rsidP="00C71A95">
            <w:pPr>
              <w:spacing w:after="0" w:line="240" w:lineRule="auto"/>
              <w:jc w:val="both"/>
              <w:rPr>
                <w:lang w:val="en-GB"/>
              </w:rPr>
            </w:pPr>
            <w:r>
              <w:rPr>
                <w:lang w:val="en-GB"/>
              </w:rPr>
              <w:t>This work</w:t>
            </w:r>
          </w:p>
        </w:tc>
      </w:tr>
      <w:tr w:rsidR="00C71A95" w14:paraId="38EE7A7D" w14:textId="77777777" w:rsidTr="00120CDE">
        <w:tc>
          <w:tcPr>
            <w:tcW w:w="2416" w:type="dxa"/>
          </w:tcPr>
          <w:p w14:paraId="51368077" w14:textId="13120257" w:rsidR="00C71A95" w:rsidRPr="00C71A95" w:rsidRDefault="00C71A95" w:rsidP="00C71A95">
            <w:pPr>
              <w:spacing w:after="0" w:line="240" w:lineRule="auto"/>
              <w:jc w:val="both"/>
              <w:rPr>
                <w:b/>
                <w:lang w:val="en-GB"/>
              </w:rPr>
            </w:pPr>
            <w:r w:rsidRPr="00C71A95">
              <w:rPr>
                <w:b/>
              </w:rPr>
              <w:t>Plasmids</w:t>
            </w:r>
          </w:p>
        </w:tc>
        <w:tc>
          <w:tcPr>
            <w:tcW w:w="3258" w:type="dxa"/>
          </w:tcPr>
          <w:p w14:paraId="32EB434D" w14:textId="44892797" w:rsidR="00C71A95" w:rsidRPr="00C71A95" w:rsidRDefault="00C71A95" w:rsidP="00C71A95">
            <w:pPr>
              <w:spacing w:after="0" w:line="240" w:lineRule="auto"/>
              <w:jc w:val="both"/>
              <w:rPr>
                <w:b/>
                <w:lang w:val="en-GB"/>
              </w:rPr>
            </w:pPr>
          </w:p>
        </w:tc>
        <w:tc>
          <w:tcPr>
            <w:tcW w:w="3110" w:type="dxa"/>
          </w:tcPr>
          <w:p w14:paraId="0681B44C" w14:textId="173417FE" w:rsidR="00C71A95" w:rsidRPr="00C71A95" w:rsidRDefault="00C71A95" w:rsidP="00C71A95">
            <w:pPr>
              <w:spacing w:after="0" w:line="240" w:lineRule="auto"/>
              <w:jc w:val="both"/>
              <w:rPr>
                <w:b/>
                <w:lang w:val="en-GB"/>
              </w:rPr>
            </w:pPr>
          </w:p>
        </w:tc>
      </w:tr>
      <w:tr w:rsidR="00C71A95" w14:paraId="3E3AF7E7" w14:textId="77777777" w:rsidTr="00C71A95">
        <w:tblPrEx>
          <w:tblLook w:val="04A0" w:firstRow="1" w:lastRow="0" w:firstColumn="1" w:lastColumn="0" w:noHBand="0" w:noVBand="1"/>
        </w:tblPrEx>
        <w:tc>
          <w:tcPr>
            <w:tcW w:w="2416" w:type="dxa"/>
          </w:tcPr>
          <w:p w14:paraId="0D19D62C" w14:textId="77777777" w:rsidR="00C71A95" w:rsidRDefault="00C71A95" w:rsidP="00E37FEE">
            <w:pPr>
              <w:spacing w:after="240" w:line="360" w:lineRule="auto"/>
              <w:jc w:val="both"/>
              <w:rPr>
                <w:lang w:val="en-GB"/>
              </w:rPr>
            </w:pPr>
            <w:r>
              <w:rPr>
                <w:lang w:val="en-GB"/>
              </w:rPr>
              <w:t>pCG3</w:t>
            </w:r>
          </w:p>
        </w:tc>
        <w:tc>
          <w:tcPr>
            <w:tcW w:w="3258" w:type="dxa"/>
          </w:tcPr>
          <w:p w14:paraId="333A14DA" w14:textId="77777777" w:rsidR="00C71A95" w:rsidRPr="008F3C6C" w:rsidRDefault="00C71A95" w:rsidP="00E37FEE">
            <w:pPr>
              <w:spacing w:after="240" w:line="360" w:lineRule="auto"/>
              <w:jc w:val="both"/>
              <w:rPr>
                <w:lang w:val="en-GB"/>
              </w:rPr>
            </w:pPr>
            <w:r>
              <w:rPr>
                <w:lang w:val="en-GB"/>
              </w:rPr>
              <w:t xml:space="preserve">pCL25 with </w:t>
            </w:r>
            <w:proofErr w:type="spellStart"/>
            <w:r>
              <w:rPr>
                <w:lang w:val="en-GB"/>
              </w:rPr>
              <w:t>erm</w:t>
            </w:r>
            <w:r w:rsidRPr="008F3C6C">
              <w:rPr>
                <w:vertAlign w:val="superscript"/>
                <w:lang w:val="en-GB"/>
              </w:rPr>
              <w:t>R</w:t>
            </w:r>
            <w:proofErr w:type="spellEnd"/>
            <w:r>
              <w:rPr>
                <w:lang w:val="en-GB"/>
              </w:rPr>
              <w:t xml:space="preserve">-cassette, single-copy integration vector </w:t>
            </w:r>
          </w:p>
        </w:tc>
        <w:tc>
          <w:tcPr>
            <w:tcW w:w="3110" w:type="dxa"/>
          </w:tcPr>
          <w:p w14:paraId="563EB1E1" w14:textId="4F4C7E5A" w:rsidR="00C71A95" w:rsidRDefault="00C71A95" w:rsidP="00C71A95">
            <w:pPr>
              <w:spacing w:after="240" w:line="360" w:lineRule="auto"/>
              <w:jc w:val="both"/>
              <w:rPr>
                <w:lang w:val="en-GB"/>
              </w:rPr>
            </w:pPr>
            <w:r>
              <w:rPr>
                <w:lang w:val="en-GB"/>
              </w:rPr>
              <w:fldChar w:fldCharType="begin"/>
            </w:r>
            <w:r>
              <w:rPr>
                <w:lang w:val="en-GB"/>
              </w:rPr>
              <w:instrText xml:space="preserve"> ADDIN EN.CITE &lt;EndNote&gt;&lt;Cite&gt;&lt;Author&gt;Mainiero&lt;/Author&gt;&lt;Year&gt;2010&lt;/Year&gt;&lt;RecNum&gt;2491&lt;/RecNum&gt;&lt;DisplayText&gt;[8]&lt;/DisplayText&gt;&lt;record&gt;&lt;rec-number&gt;2491&lt;/rec-number&gt;&lt;foreign-keys&gt;&lt;key app="EN" db-id="wtfx2dzwoetp28efstmp02aw0r2ed5tzwvsz" timestamp="1547626956"&gt;2491&lt;/key&gt;&lt;/foreign-keys&gt;&lt;ref-type name="Journal Article"&gt;17&lt;/ref-type&gt;&lt;contributors&gt;&lt;authors&gt;&lt;author&gt;Mainiero, M.&lt;/author&gt;&lt;author&gt;Goerke, C.&lt;/author&gt;&lt;author&gt;Geiger, T.&lt;/author&gt;&lt;author&gt;Gonser, C.&lt;/author&gt;&lt;author&gt;Herbert, S.&lt;/author&gt;&lt;author&gt;Wolz, C.&lt;/author&gt;&lt;/authors&gt;&lt;/contributors&gt;&lt;auth-address&gt;Interfaculty Institute of Microbiology and Infection Medicine, University of Tubingen, Tubingen, Germany.&lt;/auth-address&gt;&lt;titles&gt;&lt;title&gt;Differential target gene activation by the Staphylococcus aureus two-component system saeRS&lt;/title&gt;&lt;secondary-title&gt;J Bacteriol&lt;/secondary-title&gt;&lt;alt-title&gt;Journal of bacteriology&lt;/alt-title&gt;&lt;/titles&gt;&lt;periodical&gt;&lt;full-title&gt;J Bacteriol&lt;/full-title&gt;&lt;abbr-1&gt;Journal of bacteriology&lt;/abbr-1&gt;&lt;/periodical&gt;&lt;alt-periodical&gt;&lt;full-title&gt;J Bacteriol&lt;/full-title&gt;&lt;abbr-1&gt;Journal of bacteriology&lt;/abbr-1&gt;&lt;/alt-periodical&gt;&lt;pages&gt;613-23&lt;/pages&gt;&lt;volume&gt;192&lt;/volume&gt;&lt;number&gt;3&lt;/number&gt;&lt;edition&gt;2009/11/26&lt;/edition&gt;&lt;keywords&gt;&lt;keyword&gt;Bacterial Proteins/*genetics/metabolism&lt;/keyword&gt;&lt;keyword&gt;Blotting, Northern&lt;/keyword&gt;&lt;keyword&gt;Chromosomes, Bacterial/genetics/physiology&lt;/keyword&gt;&lt;keyword&gt;*Gene Expression Regulation, Bacterial&lt;/keyword&gt;&lt;keyword&gt;Operon/genetics/physiology&lt;/keyword&gt;&lt;keyword&gt;Promoter Regions, Genetic/genetics&lt;/keyword&gt;&lt;keyword&gt;Protein Kinases/*genetics&lt;/keyword&gt;&lt;keyword&gt;Signal Transduction/genetics/physiology&lt;/keyword&gt;&lt;keyword&gt;Staphylococcus aureus/genetics/*metabolism&lt;/keyword&gt;&lt;/keywords&gt;&lt;dates&gt;&lt;year&gt;2010&lt;/year&gt;&lt;pub-dates&gt;&lt;date&gt;Feb&lt;/date&gt;&lt;/pub-dates&gt;&lt;/dates&gt;&lt;isbn&gt;0021-9193&lt;/isbn&gt;&lt;accession-num&gt;19933357&lt;/accession-num&gt;&lt;urls&gt;&lt;/urls&gt;&lt;custom2&gt;Pmc2812464&lt;/custom2&gt;&lt;electronic-resource-num&gt;10.1128/jb.01242-09&lt;/electronic-resource-num&gt;&lt;remote-database-provider&gt;Nlm&lt;/remote-database-provider&gt;&lt;language&gt;eng&lt;/language&gt;&lt;/record&gt;&lt;/Cite&gt;&lt;/EndNote&gt;</w:instrText>
            </w:r>
            <w:r>
              <w:rPr>
                <w:lang w:val="en-GB"/>
              </w:rPr>
              <w:fldChar w:fldCharType="separate"/>
            </w:r>
            <w:r>
              <w:rPr>
                <w:noProof/>
                <w:lang w:val="en-GB"/>
              </w:rPr>
              <w:t>[8]</w:t>
            </w:r>
            <w:r>
              <w:rPr>
                <w:lang w:val="en-GB"/>
              </w:rPr>
              <w:fldChar w:fldCharType="end"/>
            </w:r>
          </w:p>
        </w:tc>
      </w:tr>
      <w:tr w:rsidR="00C71A95" w14:paraId="5AD0CC1E" w14:textId="77777777" w:rsidTr="00C71A95">
        <w:tblPrEx>
          <w:tblLook w:val="04A0" w:firstRow="1" w:lastRow="0" w:firstColumn="1" w:lastColumn="0" w:noHBand="0" w:noVBand="1"/>
        </w:tblPrEx>
        <w:tc>
          <w:tcPr>
            <w:tcW w:w="2416" w:type="dxa"/>
          </w:tcPr>
          <w:p w14:paraId="774539B9" w14:textId="77777777" w:rsidR="00C71A95" w:rsidRDefault="00C71A95" w:rsidP="00E37FEE">
            <w:pPr>
              <w:spacing w:after="240" w:line="360" w:lineRule="auto"/>
              <w:jc w:val="both"/>
              <w:rPr>
                <w:lang w:val="en-GB"/>
              </w:rPr>
            </w:pPr>
            <w:r>
              <w:rPr>
                <w:lang w:val="en-GB"/>
              </w:rPr>
              <w:t>pCG833</w:t>
            </w:r>
          </w:p>
        </w:tc>
        <w:tc>
          <w:tcPr>
            <w:tcW w:w="3258" w:type="dxa"/>
          </w:tcPr>
          <w:p w14:paraId="35C4621F" w14:textId="77777777" w:rsidR="00C71A95" w:rsidRDefault="00C71A95" w:rsidP="00E37FEE">
            <w:pPr>
              <w:spacing w:after="240" w:line="360" w:lineRule="auto"/>
              <w:rPr>
                <w:lang w:val="en-GB"/>
              </w:rPr>
            </w:pPr>
            <w:r>
              <w:rPr>
                <w:lang w:val="en-GB"/>
              </w:rPr>
              <w:t xml:space="preserve">Integrative </w:t>
            </w:r>
            <w:proofErr w:type="spellStart"/>
            <w:r>
              <w:rPr>
                <w:lang w:val="en-GB"/>
              </w:rPr>
              <w:t>relP</w:t>
            </w:r>
            <w:proofErr w:type="spellEnd"/>
            <w:r>
              <w:rPr>
                <w:lang w:val="en-GB"/>
              </w:rPr>
              <w:t xml:space="preserve"> complementation plasmid</w:t>
            </w:r>
          </w:p>
        </w:tc>
        <w:tc>
          <w:tcPr>
            <w:tcW w:w="3110" w:type="dxa"/>
          </w:tcPr>
          <w:p w14:paraId="49F5191A" w14:textId="77777777" w:rsidR="00C71A95" w:rsidRDefault="00C71A95" w:rsidP="00E37FEE">
            <w:pPr>
              <w:spacing w:after="240" w:line="360" w:lineRule="auto"/>
              <w:rPr>
                <w:lang w:val="en-GB"/>
              </w:rPr>
            </w:pPr>
            <w:r>
              <w:rPr>
                <w:lang w:val="en-GB"/>
              </w:rPr>
              <w:t>This work</w:t>
            </w:r>
          </w:p>
        </w:tc>
      </w:tr>
      <w:tr w:rsidR="00C71A95" w14:paraId="7D5F4A12" w14:textId="77777777" w:rsidTr="00C71A95">
        <w:tblPrEx>
          <w:tblLook w:val="04A0" w:firstRow="1" w:lastRow="0" w:firstColumn="1" w:lastColumn="0" w:noHBand="0" w:noVBand="1"/>
        </w:tblPrEx>
        <w:tc>
          <w:tcPr>
            <w:tcW w:w="2416" w:type="dxa"/>
          </w:tcPr>
          <w:p w14:paraId="1733744A" w14:textId="77777777" w:rsidR="00C71A95" w:rsidRDefault="00C71A95" w:rsidP="00E37FEE">
            <w:pPr>
              <w:spacing w:after="240" w:line="360" w:lineRule="auto"/>
              <w:jc w:val="both"/>
              <w:rPr>
                <w:lang w:val="en-GB"/>
              </w:rPr>
            </w:pPr>
            <w:r>
              <w:rPr>
                <w:lang w:val="en-GB"/>
              </w:rPr>
              <w:t>pCG216</w:t>
            </w:r>
          </w:p>
        </w:tc>
        <w:tc>
          <w:tcPr>
            <w:tcW w:w="3258" w:type="dxa"/>
          </w:tcPr>
          <w:p w14:paraId="2C01091C" w14:textId="77777777" w:rsidR="00C71A95" w:rsidRDefault="00C71A95" w:rsidP="00E37FEE">
            <w:pPr>
              <w:spacing w:after="240" w:line="360" w:lineRule="auto"/>
              <w:rPr>
                <w:lang w:val="en-GB"/>
              </w:rPr>
            </w:pPr>
            <w:r>
              <w:rPr>
                <w:lang w:val="en-GB"/>
              </w:rPr>
              <w:t xml:space="preserve">Integrative </w:t>
            </w:r>
            <w:proofErr w:type="spellStart"/>
            <w:r>
              <w:rPr>
                <w:lang w:val="en-GB"/>
              </w:rPr>
              <w:t>relQ</w:t>
            </w:r>
            <w:proofErr w:type="spellEnd"/>
            <w:r>
              <w:rPr>
                <w:lang w:val="en-GB"/>
              </w:rPr>
              <w:t xml:space="preserve"> complementation plasmid</w:t>
            </w:r>
          </w:p>
        </w:tc>
        <w:tc>
          <w:tcPr>
            <w:tcW w:w="3110" w:type="dxa"/>
          </w:tcPr>
          <w:p w14:paraId="3EC742ED" w14:textId="77777777" w:rsidR="00C71A95" w:rsidRDefault="00C71A95" w:rsidP="00E37FEE">
            <w:pPr>
              <w:spacing w:after="240" w:line="360" w:lineRule="auto"/>
              <w:rPr>
                <w:lang w:val="en-GB"/>
              </w:rPr>
            </w:pPr>
            <w:r>
              <w:rPr>
                <w:lang w:val="en-GB"/>
              </w:rPr>
              <w:t>This work</w:t>
            </w:r>
          </w:p>
        </w:tc>
      </w:tr>
    </w:tbl>
    <w:p w14:paraId="2FDDCDB3" w14:textId="77777777" w:rsidR="000E7EE6" w:rsidRDefault="000E7EE6" w:rsidP="00646F0A">
      <w:pPr>
        <w:spacing w:line="360" w:lineRule="auto"/>
        <w:rPr>
          <w:rFonts w:cs="Arial"/>
          <w:lang w:val="en-US"/>
        </w:rPr>
      </w:pPr>
    </w:p>
    <w:p w14:paraId="2EAF7083" w14:textId="3D1934EE" w:rsidR="000E7EE6" w:rsidRDefault="00C71A95" w:rsidP="00646F0A">
      <w:pPr>
        <w:spacing w:line="360" w:lineRule="auto"/>
        <w:rPr>
          <w:rFonts w:cs="Arial"/>
          <w:lang w:val="en-US"/>
        </w:rPr>
      </w:pPr>
      <w:r>
        <w:rPr>
          <w:rFonts w:cs="Arial"/>
          <w:lang w:val="en-US"/>
        </w:rPr>
        <w:t>Supplemental Table 2 Oligonucleotides</w:t>
      </w:r>
    </w:p>
    <w:tbl>
      <w:tblPr>
        <w:tblStyle w:val="TableGrid"/>
        <w:tblW w:w="0" w:type="auto"/>
        <w:tblLook w:val="0000" w:firstRow="0" w:lastRow="0" w:firstColumn="0" w:lastColumn="0" w:noHBand="0" w:noVBand="0"/>
      </w:tblPr>
      <w:tblGrid>
        <w:gridCol w:w="3196"/>
        <w:gridCol w:w="5866"/>
      </w:tblGrid>
      <w:tr w:rsidR="000E7EE6" w14:paraId="31DD1EA7" w14:textId="77777777" w:rsidTr="00120CDE">
        <w:tc>
          <w:tcPr>
            <w:tcW w:w="3196" w:type="dxa"/>
          </w:tcPr>
          <w:p w14:paraId="1B7C127B" w14:textId="77777777" w:rsidR="000E7EE6" w:rsidRDefault="000E7EE6" w:rsidP="00646F0A">
            <w:pPr>
              <w:spacing w:after="240" w:line="360" w:lineRule="auto"/>
              <w:rPr>
                <w:iCs/>
                <w:lang w:val="en-GB"/>
              </w:rPr>
            </w:pPr>
            <w:r>
              <w:rPr>
                <w:iCs/>
                <w:lang w:val="en-GB"/>
              </w:rPr>
              <w:t>Primer name</w:t>
            </w:r>
          </w:p>
        </w:tc>
        <w:tc>
          <w:tcPr>
            <w:tcW w:w="5866" w:type="dxa"/>
          </w:tcPr>
          <w:p w14:paraId="01DDB7B4" w14:textId="77777777" w:rsidR="000E7EE6" w:rsidRDefault="000E7EE6" w:rsidP="00646F0A">
            <w:pPr>
              <w:spacing w:after="240" w:line="360" w:lineRule="auto"/>
              <w:rPr>
                <w:iCs/>
                <w:lang w:val="en-GB"/>
              </w:rPr>
            </w:pPr>
            <w:r>
              <w:rPr>
                <w:iCs/>
                <w:lang w:val="en-GB"/>
              </w:rPr>
              <w:t>sequence</w:t>
            </w:r>
          </w:p>
        </w:tc>
      </w:tr>
      <w:tr w:rsidR="000E7EE6" w14:paraId="4866624B" w14:textId="77777777" w:rsidTr="00120CDE">
        <w:tc>
          <w:tcPr>
            <w:tcW w:w="3196" w:type="dxa"/>
          </w:tcPr>
          <w:p w14:paraId="0AEDB13C" w14:textId="77777777" w:rsidR="000E7EE6" w:rsidRDefault="000E7EE6" w:rsidP="00646F0A">
            <w:pPr>
              <w:spacing w:after="240" w:line="360" w:lineRule="auto"/>
              <w:rPr>
                <w:iCs/>
                <w:lang w:val="en-GB"/>
              </w:rPr>
            </w:pPr>
            <w:r>
              <w:rPr>
                <w:iCs/>
                <w:lang w:val="en-GB"/>
              </w:rPr>
              <w:t>pCG833gibfor</w:t>
            </w:r>
          </w:p>
        </w:tc>
        <w:tc>
          <w:tcPr>
            <w:tcW w:w="5866" w:type="dxa"/>
            <w:vAlign w:val="center"/>
          </w:tcPr>
          <w:p w14:paraId="5BB4F6A1" w14:textId="77777777" w:rsidR="000E7EE6" w:rsidRDefault="000E7EE6" w:rsidP="00646F0A">
            <w:pPr>
              <w:spacing w:after="240" w:line="360" w:lineRule="auto"/>
              <w:rPr>
                <w:iCs/>
                <w:lang w:val="en-GB"/>
              </w:rPr>
            </w:pPr>
            <w:r>
              <w:rPr>
                <w:rFonts w:ascii="Calibri" w:hAnsi="Calibri" w:cs="Calibri"/>
                <w:color w:val="008000"/>
                <w:sz w:val="22"/>
              </w:rPr>
              <w:t>attcgagctcggtacccggg</w:t>
            </w:r>
            <w:r>
              <w:rPr>
                <w:rFonts w:cs="Arial"/>
                <w:sz w:val="20"/>
                <w:szCs w:val="20"/>
              </w:rPr>
              <w:t>CATCTCTATCAATTAAGCACTTGTACCT</w:t>
            </w:r>
          </w:p>
        </w:tc>
      </w:tr>
      <w:tr w:rsidR="000E7EE6" w14:paraId="29104036" w14:textId="77777777" w:rsidTr="00120CDE">
        <w:tc>
          <w:tcPr>
            <w:tcW w:w="3196" w:type="dxa"/>
          </w:tcPr>
          <w:p w14:paraId="1AD5AEFD" w14:textId="77777777" w:rsidR="000E7EE6" w:rsidRDefault="000E7EE6" w:rsidP="00646F0A">
            <w:pPr>
              <w:spacing w:after="240" w:line="360" w:lineRule="auto"/>
              <w:rPr>
                <w:iCs/>
                <w:lang w:val="en-GB"/>
              </w:rPr>
            </w:pPr>
            <w:r>
              <w:rPr>
                <w:iCs/>
                <w:lang w:val="en-GB"/>
              </w:rPr>
              <w:lastRenderedPageBreak/>
              <w:t>pCG833gibrev</w:t>
            </w:r>
          </w:p>
        </w:tc>
        <w:tc>
          <w:tcPr>
            <w:tcW w:w="5866" w:type="dxa"/>
            <w:vAlign w:val="center"/>
          </w:tcPr>
          <w:p w14:paraId="12A6EE4A" w14:textId="77777777" w:rsidR="000E7EE6" w:rsidRDefault="000E7EE6" w:rsidP="00646F0A">
            <w:pPr>
              <w:spacing w:after="240" w:line="360" w:lineRule="auto"/>
              <w:rPr>
                <w:iCs/>
                <w:lang w:val="en-GB"/>
              </w:rPr>
            </w:pPr>
            <w:r>
              <w:rPr>
                <w:rFonts w:ascii="Calibri" w:hAnsi="Calibri" w:cs="Calibri"/>
                <w:color w:val="008000"/>
                <w:sz w:val="22"/>
              </w:rPr>
              <w:t>cctgcaggtcgactctagag</w:t>
            </w:r>
            <w:r>
              <w:rPr>
                <w:rFonts w:cs="Arial"/>
                <w:sz w:val="20"/>
                <w:szCs w:val="20"/>
              </w:rPr>
              <w:t>CAAAGTCACTCCTTCATTACACGA</w:t>
            </w:r>
          </w:p>
        </w:tc>
      </w:tr>
      <w:tr w:rsidR="000E7EE6" w14:paraId="2B01BD11" w14:textId="77777777" w:rsidTr="00120CDE">
        <w:tc>
          <w:tcPr>
            <w:tcW w:w="3196" w:type="dxa"/>
          </w:tcPr>
          <w:p w14:paraId="6F7C1B5A" w14:textId="77777777" w:rsidR="000E7EE6" w:rsidRDefault="000E7EE6" w:rsidP="00646F0A">
            <w:pPr>
              <w:spacing w:after="240" w:line="360" w:lineRule="auto"/>
              <w:rPr>
                <w:iCs/>
                <w:lang w:val="en-GB"/>
              </w:rPr>
            </w:pPr>
            <w:r>
              <w:rPr>
                <w:iCs/>
                <w:lang w:val="en-GB"/>
              </w:rPr>
              <w:t>Scv1</w:t>
            </w:r>
          </w:p>
        </w:tc>
        <w:tc>
          <w:tcPr>
            <w:tcW w:w="5866" w:type="dxa"/>
            <w:vAlign w:val="bottom"/>
          </w:tcPr>
          <w:p w14:paraId="07322D55" w14:textId="77777777" w:rsidR="000E7EE6" w:rsidRDefault="000E7EE6" w:rsidP="00646F0A">
            <w:pPr>
              <w:spacing w:after="240" w:line="360" w:lineRule="auto"/>
              <w:rPr>
                <w:iCs/>
                <w:lang w:val="en-GB"/>
              </w:rPr>
            </w:pPr>
            <w:r>
              <w:rPr>
                <w:rFonts w:cs="Arial"/>
                <w:sz w:val="20"/>
                <w:szCs w:val="20"/>
              </w:rPr>
              <w:t>GCAACACCACATAATGGTTCAC</w:t>
            </w:r>
          </w:p>
        </w:tc>
      </w:tr>
      <w:tr w:rsidR="000E7EE6" w14:paraId="2FA2E133" w14:textId="77777777" w:rsidTr="00120CDE">
        <w:tc>
          <w:tcPr>
            <w:tcW w:w="3196" w:type="dxa"/>
          </w:tcPr>
          <w:p w14:paraId="7CBF0EF0" w14:textId="77777777" w:rsidR="000E7EE6" w:rsidRDefault="000E7EE6" w:rsidP="00646F0A">
            <w:pPr>
              <w:spacing w:after="240" w:line="360" w:lineRule="auto"/>
              <w:rPr>
                <w:iCs/>
                <w:lang w:val="en-GB"/>
              </w:rPr>
            </w:pPr>
            <w:r>
              <w:rPr>
                <w:iCs/>
                <w:lang w:val="en-GB"/>
              </w:rPr>
              <w:t>Scv2.1</w:t>
            </w:r>
          </w:p>
        </w:tc>
        <w:tc>
          <w:tcPr>
            <w:tcW w:w="5866" w:type="dxa"/>
            <w:vAlign w:val="bottom"/>
          </w:tcPr>
          <w:p w14:paraId="48ACFE41" w14:textId="77777777" w:rsidR="000E7EE6" w:rsidRDefault="000E7EE6" w:rsidP="00646F0A">
            <w:pPr>
              <w:spacing w:after="240" w:line="360" w:lineRule="auto"/>
              <w:rPr>
                <w:iCs/>
                <w:lang w:val="en-GB"/>
              </w:rPr>
            </w:pPr>
            <w:r>
              <w:rPr>
                <w:rFonts w:cs="Arial"/>
                <w:sz w:val="20"/>
                <w:szCs w:val="20"/>
              </w:rPr>
              <w:t>TGTGCCATGATAACAGCACG</w:t>
            </w:r>
          </w:p>
        </w:tc>
      </w:tr>
      <w:tr w:rsidR="000E7EE6" w14:paraId="1CE1D902" w14:textId="77777777" w:rsidTr="00120CDE">
        <w:tc>
          <w:tcPr>
            <w:tcW w:w="3196" w:type="dxa"/>
          </w:tcPr>
          <w:p w14:paraId="16A63659" w14:textId="77777777" w:rsidR="000E7EE6" w:rsidRDefault="000E7EE6" w:rsidP="00646F0A">
            <w:pPr>
              <w:spacing w:after="240" w:line="360" w:lineRule="auto"/>
              <w:rPr>
                <w:iCs/>
                <w:lang w:val="en-GB"/>
              </w:rPr>
            </w:pPr>
            <w:r>
              <w:rPr>
                <w:iCs/>
                <w:lang w:val="en-GB"/>
              </w:rPr>
              <w:t>pCG3intfor</w:t>
            </w:r>
          </w:p>
        </w:tc>
        <w:tc>
          <w:tcPr>
            <w:tcW w:w="5866" w:type="dxa"/>
          </w:tcPr>
          <w:p w14:paraId="017FBF7D" w14:textId="77777777" w:rsidR="000E7EE6" w:rsidRPr="007205C9" w:rsidRDefault="000E7EE6" w:rsidP="00646F0A">
            <w:pPr>
              <w:spacing w:after="0" w:line="360" w:lineRule="auto"/>
              <w:rPr>
                <w:rFonts w:cs="Arial"/>
                <w:sz w:val="20"/>
                <w:szCs w:val="20"/>
              </w:rPr>
            </w:pPr>
            <w:r>
              <w:rPr>
                <w:rFonts w:cs="Arial"/>
                <w:sz w:val="20"/>
                <w:szCs w:val="20"/>
              </w:rPr>
              <w:t>GCCATACCACAGATGTTCCA</w:t>
            </w:r>
          </w:p>
        </w:tc>
      </w:tr>
      <w:tr w:rsidR="000E7EE6" w14:paraId="2FB3AC72" w14:textId="77777777" w:rsidTr="00120CDE">
        <w:tc>
          <w:tcPr>
            <w:tcW w:w="3196" w:type="dxa"/>
          </w:tcPr>
          <w:p w14:paraId="1F4ED6DB" w14:textId="77777777" w:rsidR="000E7EE6" w:rsidRDefault="000E7EE6" w:rsidP="00646F0A">
            <w:pPr>
              <w:spacing w:after="240" w:line="360" w:lineRule="auto"/>
              <w:rPr>
                <w:iCs/>
                <w:lang w:val="en-GB"/>
              </w:rPr>
            </w:pPr>
            <w:r>
              <w:rPr>
                <w:iCs/>
                <w:lang w:val="en-GB"/>
              </w:rPr>
              <w:t>pCG3intrev</w:t>
            </w:r>
          </w:p>
        </w:tc>
        <w:tc>
          <w:tcPr>
            <w:tcW w:w="5866" w:type="dxa"/>
          </w:tcPr>
          <w:p w14:paraId="2E954638" w14:textId="77777777" w:rsidR="000E7EE6" w:rsidRPr="007205C9" w:rsidRDefault="000E7EE6" w:rsidP="00646F0A">
            <w:pPr>
              <w:spacing w:after="0" w:line="360" w:lineRule="auto"/>
              <w:rPr>
                <w:rFonts w:cs="Arial"/>
                <w:sz w:val="20"/>
                <w:szCs w:val="20"/>
              </w:rPr>
            </w:pPr>
            <w:r>
              <w:rPr>
                <w:rFonts w:cs="Arial"/>
                <w:sz w:val="20"/>
                <w:szCs w:val="20"/>
              </w:rPr>
              <w:t>ACATAGCGTTGCCTTGGTAG</w:t>
            </w:r>
          </w:p>
        </w:tc>
      </w:tr>
      <w:tr w:rsidR="004F2CC9" w14:paraId="7678F734" w14:textId="77777777" w:rsidTr="00120CDE">
        <w:tc>
          <w:tcPr>
            <w:tcW w:w="3196" w:type="dxa"/>
          </w:tcPr>
          <w:p w14:paraId="5A7A9C60" w14:textId="23B4A35F" w:rsidR="004F2CC9" w:rsidRDefault="004F2CC9" w:rsidP="00646F0A">
            <w:pPr>
              <w:spacing w:after="240" w:line="360" w:lineRule="auto"/>
              <w:rPr>
                <w:iCs/>
                <w:lang w:val="en-GB"/>
              </w:rPr>
            </w:pPr>
            <w:proofErr w:type="spellStart"/>
            <w:r>
              <w:rPr>
                <w:iCs/>
                <w:lang w:val="en-GB"/>
              </w:rPr>
              <w:t>relQdigfor</w:t>
            </w:r>
            <w:proofErr w:type="spellEnd"/>
          </w:p>
        </w:tc>
        <w:tc>
          <w:tcPr>
            <w:tcW w:w="5866" w:type="dxa"/>
          </w:tcPr>
          <w:p w14:paraId="2CCE03EA" w14:textId="56F0EA40" w:rsidR="004F2CC9" w:rsidRDefault="00646F0A" w:rsidP="00646F0A">
            <w:pPr>
              <w:spacing w:after="0" w:line="360" w:lineRule="auto"/>
              <w:rPr>
                <w:rFonts w:cs="Arial"/>
                <w:sz w:val="20"/>
                <w:szCs w:val="20"/>
              </w:rPr>
            </w:pPr>
            <w:r>
              <w:rPr>
                <w:rFonts w:cs="Arial"/>
                <w:sz w:val="20"/>
                <w:szCs w:val="20"/>
              </w:rPr>
              <w:t>AAGCGGTTGATGAGTTGA</w:t>
            </w:r>
          </w:p>
        </w:tc>
      </w:tr>
      <w:tr w:rsidR="004F2CC9" w14:paraId="5B932661" w14:textId="77777777" w:rsidTr="00120CDE">
        <w:tc>
          <w:tcPr>
            <w:tcW w:w="3196" w:type="dxa"/>
          </w:tcPr>
          <w:p w14:paraId="27B2E36C" w14:textId="7AEC1A96" w:rsidR="004F2CC9" w:rsidRDefault="004F2CC9" w:rsidP="00646F0A">
            <w:pPr>
              <w:spacing w:after="240" w:line="360" w:lineRule="auto"/>
              <w:rPr>
                <w:iCs/>
                <w:lang w:val="en-GB"/>
              </w:rPr>
            </w:pPr>
            <w:proofErr w:type="spellStart"/>
            <w:r>
              <w:rPr>
                <w:iCs/>
                <w:lang w:val="en-GB"/>
              </w:rPr>
              <w:t>relQdigrev</w:t>
            </w:r>
            <w:proofErr w:type="spellEnd"/>
          </w:p>
        </w:tc>
        <w:tc>
          <w:tcPr>
            <w:tcW w:w="5866" w:type="dxa"/>
          </w:tcPr>
          <w:p w14:paraId="14CB6FF7" w14:textId="686AD20A" w:rsidR="004F2CC9" w:rsidRDefault="00646F0A" w:rsidP="00646F0A">
            <w:pPr>
              <w:spacing w:after="0" w:line="360" w:lineRule="auto"/>
              <w:rPr>
                <w:rFonts w:cs="Arial"/>
                <w:sz w:val="20"/>
                <w:szCs w:val="20"/>
              </w:rPr>
            </w:pPr>
            <w:r>
              <w:rPr>
                <w:rFonts w:cs="Arial"/>
                <w:sz w:val="20"/>
                <w:szCs w:val="20"/>
              </w:rPr>
              <w:t>GGCAGAAGCAGTATTT</w:t>
            </w:r>
          </w:p>
        </w:tc>
      </w:tr>
      <w:tr w:rsidR="004F2CC9" w14:paraId="7A4F8F3E" w14:textId="77777777" w:rsidTr="00120CDE">
        <w:tc>
          <w:tcPr>
            <w:tcW w:w="3196" w:type="dxa"/>
          </w:tcPr>
          <w:p w14:paraId="425CC52F" w14:textId="1F0345B7" w:rsidR="004F2CC9" w:rsidRDefault="004F2CC9" w:rsidP="00646F0A">
            <w:pPr>
              <w:spacing w:after="240" w:line="360" w:lineRule="auto"/>
              <w:rPr>
                <w:iCs/>
                <w:lang w:val="en-GB"/>
              </w:rPr>
            </w:pPr>
            <w:proofErr w:type="spellStart"/>
            <w:r>
              <w:rPr>
                <w:iCs/>
                <w:lang w:val="en-GB"/>
              </w:rPr>
              <w:t>BamHIrelQkompl</w:t>
            </w:r>
            <w:proofErr w:type="spellEnd"/>
            <w:r>
              <w:rPr>
                <w:iCs/>
                <w:lang w:val="en-GB"/>
              </w:rPr>
              <w:t>-for</w:t>
            </w:r>
          </w:p>
        </w:tc>
        <w:tc>
          <w:tcPr>
            <w:tcW w:w="5866" w:type="dxa"/>
          </w:tcPr>
          <w:p w14:paraId="7C0581C0" w14:textId="4F05C493" w:rsidR="004F2CC9" w:rsidRDefault="00646F0A" w:rsidP="00646F0A">
            <w:pPr>
              <w:spacing w:after="0" w:line="360" w:lineRule="auto"/>
              <w:rPr>
                <w:rFonts w:cs="Arial"/>
                <w:sz w:val="20"/>
                <w:szCs w:val="20"/>
              </w:rPr>
            </w:pPr>
            <w:r>
              <w:rPr>
                <w:rFonts w:cs="Arial"/>
                <w:sz w:val="20"/>
                <w:szCs w:val="20"/>
              </w:rPr>
              <w:t>GGGGGGATCCGTTTCTGCAAAATGG</w:t>
            </w:r>
          </w:p>
        </w:tc>
      </w:tr>
      <w:tr w:rsidR="004F2CC9" w14:paraId="789F4C2B" w14:textId="77777777" w:rsidTr="00120CDE">
        <w:tc>
          <w:tcPr>
            <w:tcW w:w="3196" w:type="dxa"/>
          </w:tcPr>
          <w:p w14:paraId="32827248" w14:textId="3E98FF4B" w:rsidR="004F2CC9" w:rsidRDefault="004F2CC9" w:rsidP="00646F0A">
            <w:pPr>
              <w:spacing w:after="240" w:line="360" w:lineRule="auto"/>
              <w:rPr>
                <w:iCs/>
                <w:lang w:val="en-GB"/>
              </w:rPr>
            </w:pPr>
            <w:proofErr w:type="spellStart"/>
            <w:r>
              <w:rPr>
                <w:iCs/>
                <w:lang w:val="en-GB"/>
              </w:rPr>
              <w:t>BamHIrelQkompl</w:t>
            </w:r>
            <w:proofErr w:type="spellEnd"/>
            <w:r>
              <w:rPr>
                <w:iCs/>
                <w:lang w:val="en-GB"/>
              </w:rPr>
              <w:t>-rev</w:t>
            </w:r>
          </w:p>
        </w:tc>
        <w:tc>
          <w:tcPr>
            <w:tcW w:w="5866" w:type="dxa"/>
          </w:tcPr>
          <w:p w14:paraId="516707B3" w14:textId="508DA441" w:rsidR="004F2CC9" w:rsidRDefault="00646F0A" w:rsidP="00646F0A">
            <w:pPr>
              <w:spacing w:after="0" w:line="360" w:lineRule="auto"/>
              <w:rPr>
                <w:rFonts w:cs="Arial"/>
                <w:sz w:val="20"/>
                <w:szCs w:val="20"/>
              </w:rPr>
            </w:pPr>
            <w:r>
              <w:rPr>
                <w:rFonts w:cs="Arial"/>
                <w:sz w:val="20"/>
                <w:szCs w:val="20"/>
              </w:rPr>
              <w:t>GGGGGGATCCGCATGATTTATATCG</w:t>
            </w:r>
          </w:p>
        </w:tc>
      </w:tr>
    </w:tbl>
    <w:p w14:paraId="1AEB684C" w14:textId="77777777" w:rsidR="000E7EE6" w:rsidRDefault="000E7EE6" w:rsidP="00646F0A">
      <w:pPr>
        <w:spacing w:line="360" w:lineRule="auto"/>
        <w:rPr>
          <w:rFonts w:cs="Arial"/>
          <w:lang w:val="en-US"/>
        </w:rPr>
      </w:pPr>
    </w:p>
    <w:p w14:paraId="0D7C693B" w14:textId="77777777" w:rsidR="000E7EE6" w:rsidRPr="003C21DC" w:rsidRDefault="000E7EE6" w:rsidP="00646F0A">
      <w:pPr>
        <w:spacing w:line="360" w:lineRule="auto"/>
        <w:rPr>
          <w:rFonts w:cs="Arial"/>
          <w:lang w:val="en-US"/>
        </w:rPr>
      </w:pPr>
    </w:p>
    <w:p w14:paraId="586E6D86" w14:textId="77777777" w:rsidR="00C71A95" w:rsidRDefault="00C71A95" w:rsidP="00646F0A">
      <w:pPr>
        <w:spacing w:line="360" w:lineRule="auto"/>
      </w:pPr>
    </w:p>
    <w:p w14:paraId="24CC761B" w14:textId="77777777" w:rsidR="00C71A95" w:rsidRDefault="00C71A95" w:rsidP="00646F0A">
      <w:pPr>
        <w:spacing w:line="360" w:lineRule="auto"/>
      </w:pPr>
    </w:p>
    <w:p w14:paraId="3EB5AD43" w14:textId="77777777" w:rsidR="00C71A95" w:rsidRPr="00C71A95" w:rsidRDefault="00C71A95" w:rsidP="00C71A95">
      <w:pPr>
        <w:pStyle w:val="EndNoteBibliography"/>
        <w:spacing w:after="0"/>
        <w:ind w:left="720" w:hanging="720"/>
      </w:pPr>
      <w:r>
        <w:fldChar w:fldCharType="begin"/>
      </w:r>
      <w:r>
        <w:instrText xml:space="preserve"> ADDIN EN.REFLIST </w:instrText>
      </w:r>
      <w:r>
        <w:fldChar w:fldCharType="separate"/>
      </w:r>
      <w:r w:rsidRPr="00C71A95">
        <w:t xml:space="preserve">[1] C.Y. Lee, S.L. Buranen, and Z.H. Ye, Construction of single-copy integration vectors for </w:t>
      </w:r>
      <w:r w:rsidRPr="00C71A95">
        <w:rPr>
          <w:i/>
        </w:rPr>
        <w:t>Staphylococcus aureus</w:t>
      </w:r>
      <w:r w:rsidRPr="00C71A95">
        <w:t>. Gene 103 (1991) 101-5.</w:t>
      </w:r>
    </w:p>
    <w:p w14:paraId="28246217" w14:textId="77777777" w:rsidR="00C71A95" w:rsidRPr="00C71A95" w:rsidRDefault="00C71A95" w:rsidP="00C71A95">
      <w:pPr>
        <w:pStyle w:val="EndNoteBibliography"/>
        <w:spacing w:after="0"/>
        <w:ind w:left="720" w:hanging="720"/>
      </w:pPr>
      <w:r w:rsidRPr="00C71A95">
        <w:t xml:space="preserve">[2] R.P. Novick, S.J. Projan, J. Kornblum, H.F. Ross, G. Ji, B. Kreiswirth, F. Vandenesch, and S. Moghazeh, The </w:t>
      </w:r>
      <w:r w:rsidRPr="00C71A95">
        <w:rPr>
          <w:i/>
        </w:rPr>
        <w:t>agr</w:t>
      </w:r>
      <w:r w:rsidRPr="00C71A95">
        <w:t xml:space="preserve"> P2 operon: an autocatalytic sensory transduction system in </w:t>
      </w:r>
      <w:r w:rsidRPr="00C71A95">
        <w:rPr>
          <w:i/>
        </w:rPr>
        <w:t>Staphylococcus aureus</w:t>
      </w:r>
      <w:r w:rsidRPr="00C71A95">
        <w:t>. Mol Gen Genet 248 (1995) 446-58.</w:t>
      </w:r>
    </w:p>
    <w:p w14:paraId="6942FD89" w14:textId="77777777" w:rsidR="00C71A95" w:rsidRPr="00C71A95" w:rsidRDefault="00C71A95" w:rsidP="00C71A95">
      <w:pPr>
        <w:pStyle w:val="EndNoteBibliography"/>
        <w:spacing w:after="0"/>
        <w:ind w:left="720" w:hanging="720"/>
      </w:pPr>
      <w:r w:rsidRPr="00C71A95">
        <w:t xml:space="preserve">[3] K. Pohl, P. Francois, L. Stenz, F. Schlink, T. Geiger, S. Herbert, C. Goerke, J. Schrenzel, and C. Wolz, CodY in </w:t>
      </w:r>
      <w:r w:rsidRPr="00C71A95">
        <w:rPr>
          <w:i/>
        </w:rPr>
        <w:t>Staphylococcus aureus</w:t>
      </w:r>
      <w:r w:rsidRPr="00C71A95">
        <w:t>: a regulatory link between metabolism and virulence gene expression. Journal of bacteriology 191 (2009) 2953-63.</w:t>
      </w:r>
    </w:p>
    <w:p w14:paraId="7DFB076F" w14:textId="77777777" w:rsidR="00C71A95" w:rsidRPr="00C71A95" w:rsidRDefault="00C71A95" w:rsidP="00C71A95">
      <w:pPr>
        <w:pStyle w:val="EndNoteBibliography"/>
        <w:spacing w:after="0"/>
        <w:ind w:left="720" w:hanging="720"/>
      </w:pPr>
      <w:r w:rsidRPr="00C71A95">
        <w:t xml:space="preserve">[4] S. Herbert, A.K. Ziebandt, K. Ohlsen, T. Schafer, M. Hecker, D. Albrecht, R. Novick, and F. Gotz, Repair of global regulators in </w:t>
      </w:r>
      <w:r w:rsidRPr="00C71A95">
        <w:rPr>
          <w:i/>
        </w:rPr>
        <w:t xml:space="preserve">Staphylococcus aureus </w:t>
      </w:r>
      <w:r w:rsidRPr="00C71A95">
        <w:t>8325 and comparative analysis with other clinical isolates. Infection and immunity 78 (2010) 2877-89.</w:t>
      </w:r>
    </w:p>
    <w:p w14:paraId="60DA5C21" w14:textId="77777777" w:rsidR="00C71A95" w:rsidRPr="00C71A95" w:rsidRDefault="00C71A95" w:rsidP="00C71A95">
      <w:pPr>
        <w:pStyle w:val="EndNoteBibliography"/>
        <w:spacing w:after="0"/>
        <w:ind w:left="720" w:hanging="720"/>
      </w:pPr>
      <w:r w:rsidRPr="00C71A95">
        <w:t>[5] T. Geiger, B. Kastle, F.L. Gratani, C. Goerke, and C. Wolz, Two small (p)ppGpp synthases in Staphylococcus aureus mediate tolerance against cell envelope stress conditions. Journal of bacteriology 196 (2014) 894-902.</w:t>
      </w:r>
    </w:p>
    <w:p w14:paraId="3EF7539F" w14:textId="77777777" w:rsidR="00C71A95" w:rsidRPr="00C71A95" w:rsidRDefault="00C71A95" w:rsidP="00C71A95">
      <w:pPr>
        <w:pStyle w:val="EndNoteBibliography"/>
        <w:spacing w:after="0"/>
        <w:ind w:left="720" w:hanging="720"/>
      </w:pPr>
      <w:r w:rsidRPr="00C71A95">
        <w:t xml:space="preserve">[6] T. Geiger, C. Goerke, M. Fritz, T. Schafer, K. Ohlsen, M. Liebeke, M. Lalk, and C. Wolz, Role of the (p)ppGpp synthase RSH, a RelA/SpoT homolog, in stringent response and virulence of </w:t>
      </w:r>
      <w:r w:rsidRPr="00C71A95">
        <w:rPr>
          <w:i/>
        </w:rPr>
        <w:t>Staphylococcus aureus</w:t>
      </w:r>
      <w:r w:rsidRPr="00C71A95">
        <w:t>. Infection and immunity 78 (2010) 1873-83.</w:t>
      </w:r>
    </w:p>
    <w:p w14:paraId="145F430B" w14:textId="77777777" w:rsidR="00C71A95" w:rsidRPr="00C71A95" w:rsidRDefault="00C71A95" w:rsidP="00C71A95">
      <w:pPr>
        <w:pStyle w:val="EndNoteBibliography"/>
        <w:spacing w:after="0"/>
        <w:ind w:left="720" w:hanging="720"/>
      </w:pPr>
      <w:r w:rsidRPr="00C71A95">
        <w:lastRenderedPageBreak/>
        <w:t>[7] S.E. George, J. Hrubesch, I. Breuing, N. Vetter, N. Korn, K. Hennemann, L. Bleul, M. Willmann, P. Ebner, F. Gotz, and C. Wolz, Oxidative stress drives the selection of quorum sensing mutants in the Staphylococcus aureus population. Proceedings of the National Academy of Sciences of the United States of America 116 (2019) 19145-19154.</w:t>
      </w:r>
    </w:p>
    <w:p w14:paraId="5F05C817" w14:textId="77777777" w:rsidR="00C71A95" w:rsidRPr="00C71A95" w:rsidRDefault="00C71A95" w:rsidP="00C71A95">
      <w:pPr>
        <w:pStyle w:val="EndNoteBibliography"/>
        <w:ind w:left="720" w:hanging="720"/>
      </w:pPr>
      <w:r w:rsidRPr="00C71A95">
        <w:t>[8] M. Mainiero, C. Goerke, T. Geiger, C. Gonser, S. Herbert, and C. Wolz, Differential target gene activation by the Staphylococcus aureus two-component system saeRS. Journal of bacteriology 192 (2010) 613-23.</w:t>
      </w:r>
    </w:p>
    <w:p w14:paraId="78DDBBD2" w14:textId="638E23F1" w:rsidR="000E7EE6" w:rsidRDefault="00C71A95" w:rsidP="00646F0A">
      <w:pPr>
        <w:spacing w:line="360" w:lineRule="auto"/>
      </w:pPr>
      <w:r>
        <w:fldChar w:fldCharType="end"/>
      </w:r>
    </w:p>
    <w:sectPr w:rsidR="000E7EE6" w:rsidSect="00156A3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rontiers in Neuroendo&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wtfx2dzwoetp28efstmp02aw0r2ed5tzwvsz&quot;&gt;NewLitall30_1_2020-Converted&lt;record-ids&gt;&lt;item&gt;968&lt;/item&gt;&lt;item&gt;990&lt;/item&gt;&lt;item&gt;1279&lt;/item&gt;&lt;item&gt;1284&lt;/item&gt;&lt;item&gt;1540&lt;/item&gt;&lt;item&gt;1610&lt;/item&gt;&lt;item&gt;2491&lt;/item&gt;&lt;item&gt;3099&lt;/item&gt;&lt;/record-ids&gt;&lt;/item&gt;&lt;/Libraries&gt;"/>
  </w:docVars>
  <w:rsids>
    <w:rsidRoot w:val="000E7EE6"/>
    <w:rsid w:val="000E7EE6"/>
    <w:rsid w:val="00156A3F"/>
    <w:rsid w:val="002F7F05"/>
    <w:rsid w:val="003C5D09"/>
    <w:rsid w:val="004F2CC9"/>
    <w:rsid w:val="00567B8A"/>
    <w:rsid w:val="00646F0A"/>
    <w:rsid w:val="006F0922"/>
    <w:rsid w:val="00760196"/>
    <w:rsid w:val="009A3B0F"/>
    <w:rsid w:val="00AB53A8"/>
    <w:rsid w:val="00C71A95"/>
    <w:rsid w:val="00D031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FF429F"/>
  <w15:chartTrackingRefBased/>
  <w15:docId w15:val="{F6F57811-0EC2-40CB-9969-0F09C7F3C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A95"/>
    <w:pPr>
      <w:spacing w:after="200" w:line="480"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7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E7EE6"/>
  </w:style>
  <w:style w:type="character" w:styleId="Emphasis">
    <w:name w:val="Emphasis"/>
    <w:basedOn w:val="DefaultParagraphFont"/>
    <w:uiPriority w:val="20"/>
    <w:qFormat/>
    <w:rsid w:val="002F7F05"/>
    <w:rPr>
      <w:i/>
      <w:iCs/>
    </w:rPr>
  </w:style>
  <w:style w:type="paragraph" w:customStyle="1" w:styleId="EndNoteBibliographyTitle">
    <w:name w:val="EndNote Bibliography Title"/>
    <w:basedOn w:val="Normal"/>
    <w:link w:val="EndNoteBibliographyTitleZchn"/>
    <w:rsid w:val="00C71A95"/>
    <w:pPr>
      <w:spacing w:after="0"/>
      <w:jc w:val="center"/>
    </w:pPr>
    <w:rPr>
      <w:rFonts w:cs="Arial"/>
      <w:noProof/>
      <w:lang w:val="en-US"/>
    </w:rPr>
  </w:style>
  <w:style w:type="character" w:customStyle="1" w:styleId="EndNoteBibliographyTitleZchn">
    <w:name w:val="EndNote Bibliography Title Zchn"/>
    <w:basedOn w:val="DefaultParagraphFont"/>
    <w:link w:val="EndNoteBibliographyTitle"/>
    <w:rsid w:val="00C71A95"/>
    <w:rPr>
      <w:rFonts w:ascii="Arial" w:hAnsi="Arial" w:cs="Arial"/>
      <w:noProof/>
      <w:sz w:val="24"/>
      <w:lang w:val="en-US"/>
    </w:rPr>
  </w:style>
  <w:style w:type="paragraph" w:customStyle="1" w:styleId="EndNoteBibliography">
    <w:name w:val="EndNote Bibliography"/>
    <w:basedOn w:val="Normal"/>
    <w:link w:val="EndNoteBibliographyZchn"/>
    <w:rsid w:val="00C71A95"/>
    <w:pPr>
      <w:spacing w:line="240" w:lineRule="auto"/>
    </w:pPr>
    <w:rPr>
      <w:rFonts w:cs="Arial"/>
      <w:noProof/>
      <w:lang w:val="en-US"/>
    </w:rPr>
  </w:style>
  <w:style w:type="character" w:customStyle="1" w:styleId="EndNoteBibliographyZchn">
    <w:name w:val="EndNote Bibliography Zchn"/>
    <w:basedOn w:val="DefaultParagraphFont"/>
    <w:link w:val="EndNoteBibliography"/>
    <w:rsid w:val="00C71A95"/>
    <w:rPr>
      <w:rFonts w:ascii="Arial" w:hAnsi="Arial" w:cs="Arial"/>
      <w:noProof/>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1418</Words>
  <Characters>8086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wolz</dc:creator>
  <cp:keywords/>
  <dc:description/>
  <cp:lastModifiedBy>Giorgia Aprile</cp:lastModifiedBy>
  <cp:revision>7</cp:revision>
  <dcterms:created xsi:type="dcterms:W3CDTF">2020-06-19T07:02:00Z</dcterms:created>
  <dcterms:modified xsi:type="dcterms:W3CDTF">2020-09-10T09:56:00Z</dcterms:modified>
</cp:coreProperties>
</file>