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C749" w14:textId="77777777" w:rsidR="0012150C" w:rsidRDefault="004160D7" w:rsidP="00483E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7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67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|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 xml:space="preserve">Main cis-acting elements in the promoter regions of soybean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>UBC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genes. ABRE: ABA-responsive element; ARE: anaerobic-responsive element;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DRE: drought</w:t>
      </w:r>
      <w:r w:rsidRPr="008E09B0">
        <w:rPr>
          <w:rFonts w:ascii="Times New Roman" w:hAnsi="Times New Roman" w:cs="Times New Roman"/>
          <w:color w:val="000000"/>
          <w:sz w:val="24"/>
          <w:szCs w:val="24"/>
        </w:rPr>
        <w:t>-responsive element;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LTR: low-temperature responsive element;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MYB: response to drought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and ABA signals;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MYC: response to drought, ABA and cold signals;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B8">
        <w:rPr>
          <w:rFonts w:ascii="Times New Roman" w:hAnsi="Times New Roman" w:cs="Times New Roman"/>
          <w:color w:val="000000"/>
          <w:sz w:val="24"/>
          <w:szCs w:val="24"/>
        </w:rPr>
        <w:t>TC-rich repeat: defense and stress responsiveness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4160D7" w:rsidRPr="002C2BC2" w14:paraId="7C7BBAF7" w14:textId="77777777" w:rsidTr="00B156AF"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8F0E0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988C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ABRE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A0B4D3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ARE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5D28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DRE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A50A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LTR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E4AE58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MYB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014F19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MYC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441F91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b/>
                <w:sz w:val="18"/>
                <w:szCs w:val="18"/>
              </w:rPr>
              <w:t>TC-rich repeats</w:t>
            </w:r>
          </w:p>
        </w:tc>
      </w:tr>
      <w:tr w:rsidR="004160D7" w:rsidRPr="002C2BC2" w14:paraId="3BCD0329" w14:textId="77777777" w:rsidTr="00B156AF"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31C085E6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E0A"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 w:rsidRPr="00483E0A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41DD9F3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6E3313CB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388B3FC4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511A2721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735C108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14:paraId="2DF2E85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14:paraId="5AC7BDE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54A0" w:rsidRPr="002C2BC2" w14:paraId="35CA2F24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F1CCD" w14:textId="09A13E0F" w:rsidR="006954A0" w:rsidRDefault="006954A0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952E" w14:textId="09D68465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BBBD" w14:textId="05A1B9FD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F3B7" w14:textId="2868C13B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73D9" w14:textId="55C9AF40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006E" w14:textId="35551AA5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696F" w14:textId="60DF208B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694E0" w14:textId="228D3F06" w:rsidR="006954A0" w:rsidRPr="002C2BC2" w:rsidRDefault="006954A0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4160D7" w:rsidRPr="002C2BC2" w14:paraId="046C039F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173B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1C62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AF4C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CC53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8490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5E2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EAB2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7C4A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60D7" w:rsidRPr="002C2BC2" w14:paraId="7637E61D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8AFB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30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GmUBC</w:t>
            </w:r>
            <w:r w:rsidRPr="0024230A">
              <w:rPr>
                <w:rFonts w:ascii="Times New Roman" w:hAnsi="Times New Roman" w:cs="Times New Roman" w:hint="eastAsia"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9D11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85DD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76A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D3B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F464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E6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B260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60D7" w:rsidRPr="002C2BC2" w14:paraId="48657171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CD30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7E9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F34A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63E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79A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CD7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1BBD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E7A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60D7" w:rsidRPr="002C2BC2" w14:paraId="2511DD11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E758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1F5D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317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683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F893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0887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F6E3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461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60D7" w:rsidRPr="002C2BC2" w14:paraId="47287401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ABCB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63A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21B7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4DF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A02D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8E9A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82E2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093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60D7" w:rsidRPr="002C2BC2" w14:paraId="0C282AC1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1417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AC5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36F49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14E4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52B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C877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477C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3A1C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60D7" w:rsidRPr="002C2BC2" w14:paraId="4F3D52A1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D4D9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8584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D604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591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D373F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43B3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25BD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72F1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60D7" w:rsidRPr="002C2BC2" w14:paraId="3711E8D9" w14:textId="77777777" w:rsidTr="00B156AF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C479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5BE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8A9C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51A6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B1204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EC9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F4C2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8E2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60D7" w:rsidRPr="002C2BC2" w14:paraId="13FA49F6" w14:textId="77777777" w:rsidTr="00B156AF"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EAAA4" w14:textId="77777777" w:rsidR="004160D7" w:rsidRPr="00483E0A" w:rsidRDefault="004160D7" w:rsidP="00B156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GmUBC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53F4D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A5220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D77B5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62BAE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66C48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4D73A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1BA70" w14:textId="77777777" w:rsidR="004160D7" w:rsidRPr="002C2BC2" w:rsidRDefault="004160D7" w:rsidP="00B1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03F40BBB" w14:textId="77777777" w:rsidR="004160D7" w:rsidRPr="00E31F63" w:rsidRDefault="004160D7" w:rsidP="00483E0A"/>
    <w:sectPr w:rsidR="004160D7" w:rsidRPr="00E31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1A1F" w14:textId="77777777" w:rsidR="00486C08" w:rsidRDefault="00486C08" w:rsidP="004160D7">
      <w:r>
        <w:separator/>
      </w:r>
    </w:p>
  </w:endnote>
  <w:endnote w:type="continuationSeparator" w:id="0">
    <w:p w14:paraId="6BA52708" w14:textId="77777777" w:rsidR="00486C08" w:rsidRDefault="00486C08" w:rsidP="004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0EB1" w14:textId="77777777" w:rsidR="00486C08" w:rsidRDefault="00486C08" w:rsidP="004160D7">
      <w:r>
        <w:separator/>
      </w:r>
    </w:p>
  </w:footnote>
  <w:footnote w:type="continuationSeparator" w:id="0">
    <w:p w14:paraId="14CA4AAA" w14:textId="77777777" w:rsidR="00486C08" w:rsidRDefault="00486C08" w:rsidP="0041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C3"/>
    <w:rsid w:val="00040CC3"/>
    <w:rsid w:val="0012150C"/>
    <w:rsid w:val="0024230A"/>
    <w:rsid w:val="002C2BC2"/>
    <w:rsid w:val="004160D7"/>
    <w:rsid w:val="00483E0A"/>
    <w:rsid w:val="00486C08"/>
    <w:rsid w:val="006954A0"/>
    <w:rsid w:val="006A0F98"/>
    <w:rsid w:val="00A5017C"/>
    <w:rsid w:val="00AD2B3D"/>
    <w:rsid w:val="00B20EDE"/>
    <w:rsid w:val="00C3010A"/>
    <w:rsid w:val="00C302FB"/>
    <w:rsid w:val="00E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DBC6F"/>
  <w15:docId w15:val="{3CDBA0AE-3B3B-47C3-BAF6-25B1A3CB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9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A0F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0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A0F98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E3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60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6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6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chen kai</cp:lastModifiedBy>
  <cp:revision>6</cp:revision>
  <dcterms:created xsi:type="dcterms:W3CDTF">2019-12-03T02:34:00Z</dcterms:created>
  <dcterms:modified xsi:type="dcterms:W3CDTF">2020-07-12T12:53:00Z</dcterms:modified>
</cp:coreProperties>
</file>