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0137A02" w14:textId="77777777" w:rsidR="00BB4FA4" w:rsidRDefault="00BB4FA4" w:rsidP="00BB4FA4">
      <w:pPr>
        <w:spacing w:line="360" w:lineRule="auto"/>
        <w:rPr>
          <w:rFonts w:ascii="Times New Roman" w:hAnsi="Times New Roman"/>
          <w:sz w:val="24"/>
          <w:szCs w:val="24"/>
        </w:rPr>
      </w:pPr>
      <w:r>
        <w:rPr>
          <w:rFonts w:ascii="Times New Roman" w:hAnsi="Times New Roman" w:cs="Times New Roman"/>
          <w:b/>
          <w:bCs/>
          <w:sz w:val="24"/>
          <w:szCs w:val="24"/>
        </w:rPr>
        <w:t>S</w:t>
      </w:r>
      <w:r w:rsidRPr="007541C7">
        <w:rPr>
          <w:rFonts w:ascii="Times New Roman" w:hAnsi="Times New Roman" w:cs="Times New Roman"/>
          <w:b/>
          <w:bCs/>
          <w:sz w:val="24"/>
          <w:szCs w:val="24"/>
        </w:rPr>
        <w:t>upplementary file 1</w:t>
      </w:r>
      <w:r>
        <w:rPr>
          <w:rFonts w:ascii="Times New Roman" w:hAnsi="Times New Roman" w:cs="Times New Roman"/>
          <w:sz w:val="24"/>
          <w:szCs w:val="24"/>
        </w:rPr>
        <w:t xml:space="preserve">. 139 </w:t>
      </w:r>
      <w:r>
        <w:rPr>
          <w:rFonts w:ascii="Times New Roman" w:hAnsi="Times New Roman" w:cs="Times New Roman" w:hint="eastAsia"/>
          <w:sz w:val="24"/>
          <w:szCs w:val="24"/>
        </w:rPr>
        <w:t>genes</w:t>
      </w:r>
      <w:r>
        <w:rPr>
          <w:rFonts w:ascii="Times New Roman" w:hAnsi="Times New Roman" w:cs="Times New Roman"/>
          <w:sz w:val="24"/>
          <w:szCs w:val="24"/>
        </w:rPr>
        <w:t xml:space="preserve"> </w:t>
      </w:r>
      <w:r>
        <w:rPr>
          <w:rFonts w:ascii="Times New Roman" w:hAnsi="Times New Roman" w:cs="Times New Roman" w:hint="eastAsia"/>
          <w:sz w:val="24"/>
          <w:szCs w:val="24"/>
        </w:rPr>
        <w:t>in</w:t>
      </w:r>
      <w:r>
        <w:rPr>
          <w:rFonts w:ascii="Times New Roman" w:hAnsi="Times New Roman" w:cs="Times New Roman"/>
          <w:sz w:val="24"/>
          <w:szCs w:val="24"/>
        </w:rPr>
        <w:t xml:space="preserve"> </w:t>
      </w:r>
      <w:r>
        <w:rPr>
          <w:rFonts w:ascii="Times New Roman" w:hAnsi="Times New Roman" w:cs="Times New Roman" w:hint="eastAsia"/>
          <w:sz w:val="24"/>
          <w:szCs w:val="24"/>
        </w:rPr>
        <w:t>the</w:t>
      </w:r>
      <w:r>
        <w:rPr>
          <w:rFonts w:ascii="Times New Roman" w:hAnsi="Times New Roman" w:cs="Times New Roman"/>
          <w:sz w:val="24"/>
          <w:szCs w:val="24"/>
        </w:rPr>
        <w:t xml:space="preserve"> </w:t>
      </w:r>
      <w:r w:rsidRPr="002E3633">
        <w:rPr>
          <w:rFonts w:ascii="Times New Roman" w:hAnsi="Times New Roman"/>
          <w:sz w:val="24"/>
          <w:szCs w:val="24"/>
        </w:rPr>
        <w:t>multigene panel</w:t>
      </w:r>
      <w:r>
        <w:rPr>
          <w:rFonts w:ascii="Times New Roman" w:hAnsi="Times New Roman"/>
          <w:sz w:val="24"/>
          <w:szCs w:val="24"/>
        </w:rPr>
        <w:t>.</w:t>
      </w:r>
    </w:p>
    <w:p w14:paraId="663C88E6" w14:textId="77777777" w:rsidR="00BB4FA4" w:rsidRPr="00E90E07" w:rsidRDefault="00BB4FA4" w:rsidP="00BB4FA4">
      <w:pPr>
        <w:spacing w:line="360" w:lineRule="auto"/>
      </w:pPr>
      <w:r w:rsidRPr="000639C6">
        <w:rPr>
          <w:rFonts w:ascii="Times New Roman" w:hAnsi="Times New Roman"/>
          <w:sz w:val="24"/>
          <w:szCs w:val="24"/>
        </w:rPr>
        <w:t>AIP, ALK</w:t>
      </w:r>
      <w:r>
        <w:rPr>
          <w:rFonts w:ascii="Times New Roman" w:hAnsi="Times New Roman"/>
          <w:sz w:val="24"/>
          <w:szCs w:val="24"/>
        </w:rPr>
        <w:t xml:space="preserve"> APC, ATM, ATR AXIN2, BAP1, BRAD1, BLM, BMPR1A, BRCA1, BRCA2, BRIP1, BUB1B, CBL, CDC73, CDH1, CDK4, CDKN1B, CDKN1C, CDKN2A, CEBPA, CHEK1, CHEK2, CYLD, DDB2, DICER1, DIS3L2, EGFR, ELANE, EPCAM, ERCC1, ERCC2, ERCC3, ERCC4, ERCC5, EXT1, EXT2, EZH2, FANCA, FANCB, FANCC, FANCD2, FANCE, FANCF, FANCG, FANCI, FANCL, FANCM, FAS, FH, FLCN, GAINT12, GATA2, GEN1, GJB2, GPC3, GREM1, HMBS, HNF1A, HOXB13, HRAS, KIT, LAPS1, MAX, MC1R, </w:t>
      </w:r>
      <w:r>
        <w:rPr>
          <w:rFonts w:ascii="Times New Roman" w:hAnsi="Times New Roman" w:hint="eastAsia"/>
          <w:sz w:val="24"/>
          <w:szCs w:val="24"/>
        </w:rPr>
        <w:t>M</w:t>
      </w:r>
      <w:r>
        <w:rPr>
          <w:rFonts w:ascii="Times New Roman" w:hAnsi="Times New Roman"/>
          <w:sz w:val="24"/>
          <w:szCs w:val="24"/>
        </w:rPr>
        <w:t>EN1, MET, MITF, MLH1, MLH3, MRE11A, MSH2, MSH6, MTAP, MTUS1, MUTYH, NBN, NF1, NF2, NSD1, NTRK1, PALB2, PALLD, PDGFRA, PHOX2B, PMS1, PMS2, POLD1, POLE, POLH, PPM1D, PRKAR1A, PRSS1, PTCH1, PTCH2, PTEN, PTPN11, RAD50, RAD51B,</w:t>
      </w:r>
      <w:r w:rsidRPr="00916C9B">
        <w:rPr>
          <w:rFonts w:ascii="Times New Roman" w:hAnsi="Times New Roman"/>
          <w:sz w:val="24"/>
          <w:szCs w:val="24"/>
        </w:rPr>
        <w:t xml:space="preserve"> </w:t>
      </w:r>
      <w:r>
        <w:rPr>
          <w:rFonts w:ascii="Times New Roman" w:hAnsi="Times New Roman"/>
          <w:sz w:val="24"/>
          <w:szCs w:val="24"/>
        </w:rPr>
        <w:t>RAD51C,</w:t>
      </w:r>
      <w:r w:rsidRPr="00916C9B">
        <w:rPr>
          <w:rFonts w:ascii="Times New Roman" w:hAnsi="Times New Roman"/>
          <w:sz w:val="24"/>
          <w:szCs w:val="24"/>
        </w:rPr>
        <w:t xml:space="preserve"> </w:t>
      </w:r>
      <w:r>
        <w:rPr>
          <w:rFonts w:ascii="Times New Roman" w:hAnsi="Times New Roman"/>
          <w:sz w:val="24"/>
          <w:szCs w:val="24"/>
        </w:rPr>
        <w:t>RAD51D, RB1, RECQL, RECQL4, RET, RHBDF2, RUNX1, SBDS, SDHA, SDHAF2, SDHB, SDHC, SDHD, SLX4, SMAD4, SMARCA4, SMARCB1, SMARCE1, SOS1, STAT3, STK11, SUFU, TERT, TGFBR1, TMEM127, TP53, TSC1, TSC2, UROD, USHBP1, VEGFA, VHL, WRN, WT1, XPA, XPC, XRCC2, ZMAT3</w:t>
      </w:r>
      <w:r w:rsidRPr="000639C6">
        <w:rPr>
          <w:rFonts w:ascii="Times New Roman" w:hAnsi="Times New Roman"/>
          <w:sz w:val="24"/>
          <w:szCs w:val="24"/>
        </w:rPr>
        <w:t>.</w:t>
      </w:r>
    </w:p>
    <w:p w14:paraId="022B319F" w14:textId="77777777" w:rsidR="001A06F4" w:rsidRPr="00BB4FA4" w:rsidRDefault="001A06F4"/>
    <w:sectPr w:rsidR="001A06F4" w:rsidRPr="00BB4FA4">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2D881DE" w14:textId="77777777" w:rsidR="009763FD" w:rsidRDefault="009763FD" w:rsidP="00BB4FA4">
      <w:r>
        <w:separator/>
      </w:r>
    </w:p>
  </w:endnote>
  <w:endnote w:type="continuationSeparator" w:id="0">
    <w:p w14:paraId="1D569AC1" w14:textId="77777777" w:rsidR="009763FD" w:rsidRDefault="009763FD" w:rsidP="00BB4FA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等线">
    <w:altName w:val="DengXian"/>
    <w:panose1 w:val="02010600030101010101"/>
    <w:charset w:val="86"/>
    <w:family w:val="auto"/>
    <w:pitch w:val="variable"/>
    <w:sig w:usb0="A00002BF" w:usb1="38CF7CFA" w:usb2="00000016" w:usb3="00000000" w:csb0="0004000F" w:csb1="00000000"/>
  </w:font>
  <w:font w:name="Times New Roman">
    <w:panose1 w:val="02020603050405020304"/>
    <w:charset w:val="00"/>
    <w:family w:val="roman"/>
    <w:pitch w:val="variable"/>
    <w:sig w:usb0="E0002AFF" w:usb1="C0007843" w:usb2="00000009" w:usb3="00000000" w:csb0="000001FF" w:csb1="00000000"/>
  </w:font>
  <w:font w:name="等线 Light">
    <w:panose1 w:val="02010600030101010101"/>
    <w:charset w:val="86"/>
    <w:family w:val="auto"/>
    <w:pitch w:val="variable"/>
    <w:sig w:usb0="A00002BF" w:usb1="38CF7CFA" w:usb2="00000016" w:usb3="00000000" w:csb0="0004000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6A5AFE" w14:textId="77777777" w:rsidR="009763FD" w:rsidRDefault="009763FD" w:rsidP="00BB4FA4">
      <w:r>
        <w:separator/>
      </w:r>
    </w:p>
  </w:footnote>
  <w:footnote w:type="continuationSeparator" w:id="0">
    <w:p w14:paraId="48231C8F" w14:textId="77777777" w:rsidR="009763FD" w:rsidRDefault="009763FD" w:rsidP="00BB4FA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A06F4"/>
    <w:rsid w:val="001A06F4"/>
    <w:rsid w:val="009763FD"/>
    <w:rsid w:val="00BB4FA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8F7C21B-1D8F-4474-9F60-53A32DA6F6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B4FA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B4FA4"/>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uiPriority w:val="99"/>
    <w:rsid w:val="00BB4FA4"/>
    <w:rPr>
      <w:sz w:val="18"/>
      <w:szCs w:val="18"/>
    </w:rPr>
  </w:style>
  <w:style w:type="paragraph" w:styleId="a5">
    <w:name w:val="footer"/>
    <w:basedOn w:val="a"/>
    <w:link w:val="a6"/>
    <w:uiPriority w:val="99"/>
    <w:unhideWhenUsed/>
    <w:rsid w:val="00BB4FA4"/>
    <w:pPr>
      <w:tabs>
        <w:tab w:val="center" w:pos="4153"/>
        <w:tab w:val="right" w:pos="8306"/>
      </w:tabs>
      <w:snapToGrid w:val="0"/>
      <w:jc w:val="left"/>
    </w:pPr>
    <w:rPr>
      <w:sz w:val="18"/>
      <w:szCs w:val="18"/>
    </w:rPr>
  </w:style>
  <w:style w:type="character" w:customStyle="1" w:styleId="a6">
    <w:name w:val="页脚 字符"/>
    <w:basedOn w:val="a0"/>
    <w:link w:val="a5"/>
    <w:uiPriority w:val="99"/>
    <w:rsid w:val="00BB4FA4"/>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等线"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145</Words>
  <Characters>828</Characters>
  <Application>Microsoft Office Word</Application>
  <DocSecurity>0</DocSecurity>
  <Lines>6</Lines>
  <Paragraphs>1</Paragraphs>
  <ScaleCrop>false</ScaleCrop>
  <Company/>
  <LinksUpToDate>false</LinksUpToDate>
  <CharactersWithSpaces>972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dc:creator>
  <cp:keywords/>
  <dc:description/>
  <cp:lastModifiedBy> </cp:lastModifiedBy>
  <cp:revision>2</cp:revision>
  <dcterms:created xsi:type="dcterms:W3CDTF">2020-04-26T04:52:00Z</dcterms:created>
  <dcterms:modified xsi:type="dcterms:W3CDTF">2020-04-26T04:52:00Z</dcterms:modified>
</cp:coreProperties>
</file>