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70F2" w14:textId="77777777" w:rsidR="00C46D21" w:rsidRPr="00C46D21" w:rsidRDefault="00C46D21" w:rsidP="00C46D21">
      <w:pPr>
        <w:spacing w:before="0" w:after="160" w:line="259" w:lineRule="auto"/>
        <w:rPr>
          <w:rFonts w:ascii="Calibri" w:eastAsia="Calibri" w:hAnsi="Calibri" w:cs="Times New Roman"/>
          <w:szCs w:val="24"/>
          <w:lang w:val="ca-ES"/>
        </w:rPr>
      </w:pPr>
      <w:r w:rsidRPr="00C46D21">
        <w:rPr>
          <w:rFonts w:ascii="Calibri" w:eastAsia="Calibri" w:hAnsi="Calibri" w:cs="Times New Roman"/>
          <w:b/>
          <w:bCs/>
          <w:color w:val="000000"/>
          <w:sz w:val="22"/>
          <w:lang w:val="ca-ES"/>
        </w:rPr>
        <w:t>Supplementary Table 3</w:t>
      </w:r>
      <w:r w:rsidRPr="00C46D21">
        <w:rPr>
          <w:rFonts w:ascii="Calibri" w:eastAsia="Calibri" w:hAnsi="Calibri" w:cs="Times New Roman"/>
          <w:color w:val="000000"/>
          <w:sz w:val="22"/>
          <w:lang w:val="ca-ES"/>
        </w:rPr>
        <w:t>. List of metabolites detected in the untargeted metabolomics approach and highlighted as resistance-related metabolites or cultivar-specific metabolites. NI Negative ionization mode; PI Positive Ionization mode. RT: Retention Time. Chemical class according to ClassyFyre (Subclass or parent). The values of each feature are standardized to the lowest intensity peak of the feature. RRC=RM/SM, RRI=RP/SP, qualitativeRRI =(RP/RM)/(SP/SM). RRC resistance-related constitutive, RRI resistance-related induced, RP resistant genotype with pathogen inoculation, RM resistant genotype with mock inoculation, SP susceptible genotype with pathogen inoculation, SM susceptible genotype with mock inoculation. Annotation: 1: pure standard (HRMS, MS/MS, RT); 2a: GNPS experimental data; 2b: in silico database (ISDB) with taxonomic ponderation; 3: comparison with published data (anthocyanins (Ieri et al. 2011), steroidal saponins and HCAAs (Parr et al. 2005; Huang et al. 2017); 4: Unannotated features from an annotated MN cluster; 5: HRMS (no MS/MS data available).</w:t>
      </w:r>
    </w:p>
    <w:tbl>
      <w:tblPr>
        <w:tblW w:w="13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60"/>
        <w:gridCol w:w="420"/>
        <w:gridCol w:w="1912"/>
        <w:gridCol w:w="851"/>
        <w:gridCol w:w="700"/>
        <w:gridCol w:w="700"/>
        <w:gridCol w:w="675"/>
        <w:gridCol w:w="725"/>
        <w:gridCol w:w="700"/>
        <w:gridCol w:w="700"/>
        <w:gridCol w:w="700"/>
        <w:gridCol w:w="700"/>
        <w:gridCol w:w="700"/>
        <w:gridCol w:w="700"/>
        <w:gridCol w:w="600"/>
        <w:gridCol w:w="600"/>
        <w:gridCol w:w="600"/>
        <w:gridCol w:w="549"/>
      </w:tblGrid>
      <w:tr w:rsidR="00C46D21" w:rsidRPr="00C46D21" w14:paraId="584F23B0" w14:textId="77777777" w:rsidTr="00C909D0">
        <w:trPr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BD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m/z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ratio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329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Mode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A7E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RT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ACC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Putative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idendity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0FE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Chemical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Class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FBC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Lady Felicia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8EE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Cheyenne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62C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Lady Christl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044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Gwenne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A9B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Erika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21A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 RRC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C80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 RRI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C12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 qRRI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9FF9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Anno-</w:t>
            </w: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br/>
              <w:t>tation</w:t>
            </w:r>
          </w:p>
        </w:tc>
      </w:tr>
      <w:tr w:rsidR="00C46D21" w:rsidRPr="00C46D21" w14:paraId="76C3C59F" w14:textId="77777777" w:rsidTr="00C909D0">
        <w:trPr>
          <w:trHeight w:val="2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FD1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3EC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5A5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887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7BE7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7E4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C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03B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I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A3E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C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D0B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65A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C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C21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A61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C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CF1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A68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C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8EF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I 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7DB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422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B0F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E177F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</w:p>
        </w:tc>
      </w:tr>
      <w:tr w:rsidR="00C46D21" w:rsidRPr="00C46D21" w14:paraId="73A5061C" w14:textId="77777777" w:rsidTr="00C909D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59E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164,0708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BC9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5D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384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Phenylalanine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EAF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Aminoacid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FAE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06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763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8A3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84B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7DA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9F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B77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4A2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0ED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E83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4B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F7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FBA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460550DD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49F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801,2946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9B3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6AF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70D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mal 3-O-rut-5-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O-glu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1B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Antho-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cyanins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88D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037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BD4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FB3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916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FD6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275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EC4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5E2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D4B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1C1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6D4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3AC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51F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2FBF589E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09D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963,2770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A25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117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98E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pet 3-O-ferul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-rut-5-O-glu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2A5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Antho-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cyanins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FD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16E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414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85E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AB3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FF2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4E2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B1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1BF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06B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332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6FF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8E6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00C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42375EEA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7C6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933,2650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DDB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C4E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81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pet 3-O-p-coum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-rut-5-O-glu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27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Antho-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cyanins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9E0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220,67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7F5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13,06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C55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33,88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257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106,60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536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2BA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5C1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86D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032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49,64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E49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0AC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99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DF9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674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</w:t>
            </w:r>
          </w:p>
        </w:tc>
      </w:tr>
      <w:tr w:rsidR="00C46D21" w:rsidRPr="00C46D21" w14:paraId="6D753193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0E4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741,2236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6AE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EBF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70F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pel 3-O-rut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-5-O-glu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45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Antho-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cyanins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071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782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8ED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18,81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EFC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35,50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3E7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CA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80E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E86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7FC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E7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EDA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EE4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BB6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C6B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42659328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CA6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579,1690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21A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885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48F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pel 3-O-rut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244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Antho-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cyanins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E89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E94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55B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DA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29,14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718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230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849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3B2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F36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B04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6E6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2A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63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DD2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</w:t>
            </w:r>
          </w:p>
        </w:tc>
      </w:tr>
      <w:tr w:rsidR="00C46D21" w:rsidRPr="00C46D21" w14:paraId="075CFD1B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4C2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903,2545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0B1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87E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E61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pel 3-O-caf-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rut-5-O-glu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8C9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Antho-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cyanins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87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416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FC8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85,49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FD3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316,97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EA3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571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B52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375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129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18,74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0CF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DD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2C1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A4B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781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</w:t>
            </w:r>
          </w:p>
        </w:tc>
      </w:tr>
      <w:tr w:rsidR="00C46D21" w:rsidRPr="00C46D21" w14:paraId="1566E86F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9EF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887,2606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5A3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48B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B3E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pel 3-O-cis-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p-coum-rut-5-O-glu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BF8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Antho-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cyanins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F44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941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29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1153,57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339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3784,59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A4B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1E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5DD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CD1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A59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FDA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E16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48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B12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8BB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</w:t>
            </w:r>
          </w:p>
        </w:tc>
      </w:tr>
      <w:tr w:rsidR="00C46D21" w:rsidRPr="00C46D21" w14:paraId="7CA3A026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A9C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887,2605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7E7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FA56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990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pel 3-O-p-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coum-rut-5-O-glu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91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Antho-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cyanins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68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19F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75E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9A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E5D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3BE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DBB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E52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274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3F9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15D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A35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DA7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ADA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</w:t>
            </w:r>
          </w:p>
        </w:tc>
      </w:tr>
      <w:tr w:rsidR="00C46D21" w:rsidRPr="00C46D21" w14:paraId="126EBCEA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C78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917,2705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FA9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E1A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732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pel 3-O-ferul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rut-5-O-glu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18D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Antho-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cyanins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19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137,06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57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347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4080,06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88E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#######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22E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90,94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734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24,45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143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14,95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1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15,67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D4B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578,56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BFC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0C9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A16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784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705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</w:t>
            </w:r>
          </w:p>
        </w:tc>
      </w:tr>
      <w:tr w:rsidR="00C46D21" w:rsidRPr="00C46D21" w14:paraId="7D6EA267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0CA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947,2810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9D5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F1C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73A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peo 3-O-ferul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rut-5-O-glu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C01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Antho-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cyanins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F39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18,48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1C7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58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128,53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FA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246,35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44F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18,16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06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B61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7E0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8F9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78,53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752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645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106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1F5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59F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346412AF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558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725,2069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360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421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87B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pel 3-O-p-coum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-rut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C69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Antho-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cyanins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1E1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473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0F6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B70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CAB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225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8AB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AAC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6AA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7FE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B43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041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7A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D17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4AB12608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83A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755,2168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E9A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1CD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18A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pel 3-O-ferul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-rut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E51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Antho-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cyanins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40B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19,81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013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F55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90,24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EA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296,23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777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7E9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C5E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724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CFE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60,30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F29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4A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865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93D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8FF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</w:t>
            </w:r>
          </w:p>
        </w:tc>
      </w:tr>
      <w:tr w:rsidR="00C46D21" w:rsidRPr="00C46D21" w14:paraId="4656C9C4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E92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191,0187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8A3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BAD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E04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Citric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447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Carboxylic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acid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E9D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B2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C14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D7B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E73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118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6A9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E05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17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FE7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032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ECE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05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FB1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</w:t>
            </w:r>
          </w:p>
        </w:tc>
      </w:tr>
      <w:tr w:rsidR="00C46D21" w:rsidRPr="00C46D21" w14:paraId="51917D4C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311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133,0128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B40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D36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D6B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Malic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D7E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Carboxylic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acid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223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96A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DDA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515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47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C77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A20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CE2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29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FB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32D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989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1E8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8E3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</w:t>
            </w:r>
          </w:p>
        </w:tc>
      </w:tr>
      <w:tr w:rsidR="00C46D21" w:rsidRPr="00C46D21" w14:paraId="459D1411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9CD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147,0286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6C0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322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39E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Citramalic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C85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Carboxylic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acid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0D8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859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459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E4D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7D5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7B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528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854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708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90F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DD6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561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87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F67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</w:t>
            </w:r>
          </w:p>
        </w:tc>
      </w:tr>
      <w:tr w:rsidR="00C46D21" w:rsidRPr="00C46D21" w14:paraId="175F9D08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B74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299,0775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0D3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ACF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E0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Salicylate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2-O-beta-D-glucoside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CE8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Carboxylic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acid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D36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FA6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1A4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11,05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265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4D1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414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2DC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437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4F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D3C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4DB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F43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C00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57D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2F644868" w14:textId="77777777" w:rsidTr="00C909D0">
        <w:trPr>
          <w:trHeight w:val="3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06E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917,5132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EBA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BC7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82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(1α,3β,7β,8α,9β,24S)-1,3,7,24-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Tetrahydroxy-9,19-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cyclolanostan-25-yl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4-O-{4-O-[(2S,3R,4R)-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3,4-dihydroxy-4-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(hydroxymethyl)tetrahydro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-2-furanyl]-β-D-xylopyranosyl}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-β-D-glucopyranoside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5B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Cyclo-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artanols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and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derivatives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5B2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75,78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6CF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47,76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32B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9C4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65C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0F9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98E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A9B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726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124,08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896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E4F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CCD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2A8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EE5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158EB35D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935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447,0932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A7C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67F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1,53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8E2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kaempferol 3-O-beta-D-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galactoside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1C7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318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3DF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2DD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726,14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1CF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1102,10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3E3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96B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3F3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352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9D9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42,06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78D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81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637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70A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748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0F5DCE4E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AE3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463,0888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F72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9EB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1A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quercetin-3-O-glucoside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(isoquercitrin)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AF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A31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19,90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E0F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9ED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F3E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747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908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E0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41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36E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CEB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7FB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BBD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382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964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2a/2b</w:t>
            </w:r>
          </w:p>
        </w:tc>
      </w:tr>
      <w:tr w:rsidR="00C46D21" w:rsidRPr="00C46D21" w14:paraId="6BC27157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35C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591,1351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793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2B17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F1B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Kaempferol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derivative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C39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1D9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253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A1B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21,91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07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37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64E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1ED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3B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7B0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17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1C2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37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B0C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6AC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2321B48D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0C0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593,1511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E79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80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B25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Kaempferol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3-O-Rutinoside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1C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B7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55,96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9F1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689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120,06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2EA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11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DE5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279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94F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77A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184,37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0E2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291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1EC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22B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0,18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BA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2ACD5870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4DAD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609,1469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D87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09CD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7D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Quercetin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3-O-Rutinoside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2D2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148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135,29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2D1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F34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43,30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A02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50,18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919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7DB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94D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FC1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BAD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167,67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20A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756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39F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D0B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6B4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62E0E0F3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8BC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625,1418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B83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F6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004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Quercetin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Disaccharide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C3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AB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F1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71A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20,78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10A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17,77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D31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14,98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D13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017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30,73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D3C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67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27,89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A7A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74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6DC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DB5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31A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58C2D534" w14:textId="77777777" w:rsidTr="00C909D0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C70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739,1891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684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4F7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EA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Kaempferol-3-O-D-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(2-O-trans-coumaroyl)-rutinoside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674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76E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27,26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0AF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4C7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429,88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47D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780,95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02A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9A5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C56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FDA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646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147,61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69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B9F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4E4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0F8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31F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291D6127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0B2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753,1888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9F4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E3D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1,43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FEE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Kaempferol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derivative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ABC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D24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E2E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B48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119,62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552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101,86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257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02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B74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A23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2C0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2C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756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ED6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468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4,47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BF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3414C17F" w14:textId="77777777" w:rsidTr="00C909D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CBDD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755,1836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CE0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0B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878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Quercetin 3-O-D-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(2-O-trans-coumaroyl)-rutinoside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AD5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FE9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40,98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60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9D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24,40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9CD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40,95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E09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E8E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D7C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43D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17A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140,76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300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35E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082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571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DA0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6BD4607F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F56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755,2052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9F0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5F2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6C8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Kaempferol 3-O-rutinoside-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7-glucoside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5F9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26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FA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C7D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119,21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097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129,39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51A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66A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1A7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5D5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530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639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9F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1C9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231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2F8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2D8FF6F7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D2E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771,1999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085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C75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8D3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Quercetin 3-O-Rutinoside-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7-glucoside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B36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09A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F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A5B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53,54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3DE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27,24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E4F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883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6D3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84,85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D34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586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90,42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4D1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58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7A0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0D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0,19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64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</w:t>
            </w:r>
          </w:p>
        </w:tc>
      </w:tr>
      <w:tr w:rsidR="00C46D21" w:rsidRPr="00C46D21" w14:paraId="26356BEE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1A2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785,1934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1B6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A146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BB1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Quercetin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derivative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583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2CC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04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B20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545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9F1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EBF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BF9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FC8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585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36,62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4D0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320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15C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∞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47F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∞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8C1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2481050B" w14:textId="77777777" w:rsidTr="00C909D0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62E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901,2429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F34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4BE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31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Kaempferol-3-O-D-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(2-O-trans-coumaroyl)-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rutinoside-7-glucoside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6B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20E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49D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68D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9D0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F3B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0CD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B85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0E2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475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962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10D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91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DDD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6B6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67064C58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3A6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931,2531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7A1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5597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32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Kaempferol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triglycosides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DC1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CE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5EF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E0F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153,92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C57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238,69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0B0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9FD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A4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264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8A5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4B4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BF8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7F7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63C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B2A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7EDFAEAA" w14:textId="77777777" w:rsidTr="00C909D0">
        <w:trPr>
          <w:trHeight w:val="20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C05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477,1042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5A1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FCB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1,62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86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(1S)-1,5-Anhydro-1-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[3,5,7-trihydroxy-2-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(4-hydroxyphenyl)-4-oxo-4H-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chromen-8-yl]-D-threo-hexitol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65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FE8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202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C72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780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31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BDD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735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C95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FF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814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D06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7F3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8C5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CF5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7B871320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83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623,1619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73E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B2DD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BB9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isorhamnetin-3-O-rutinoside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CB5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1AD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23,57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EB2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944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68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11E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03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EDC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0FF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600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23,38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1D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D47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339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64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94AC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2b</w:t>
            </w:r>
          </w:p>
        </w:tc>
      </w:tr>
      <w:tr w:rsidR="00C46D21" w:rsidRPr="00C46D21" w14:paraId="2562B4BE" w14:textId="77777777" w:rsidTr="00C909D0">
        <w:trPr>
          <w:trHeight w:val="3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BA7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655,1515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739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8A0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B85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3-[4,5-dihydroxy-6-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(hydroxymethyl)-3-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[3,4,5-trihydroxy-6-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(hydroxymethyl)oxan-2-yl]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oxyoxan-2-yl]oxy-5,7-dihydroxy-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2-(4-hydroxyphenyl)chromen-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4-one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B9B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2F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B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3B5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127,02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2F6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153,36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276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E30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144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EE9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E7E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5D9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4D3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B0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0A2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6ECA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2b</w:t>
            </w:r>
          </w:p>
        </w:tc>
      </w:tr>
      <w:tr w:rsidR="00C46D21" w:rsidRPr="00C46D21" w14:paraId="32C3B7E4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953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769,2001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680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07D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CAE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4',5,7-Trihydroxy-3'-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methoxyflavone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C77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329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6E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160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41,46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323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55,38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35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F6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F8D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1D9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AFE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E5E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6BD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1B6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627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E77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7AEF6B53" w14:textId="77777777" w:rsidTr="00C909D0">
        <w:trPr>
          <w:trHeight w:val="20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82B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839,1873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6F7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FEA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A4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Quercetin 3-glycosides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Trisaccharides, 3-O-[β-D-Glucopyranosyl-(1→2)-[α-L-rhamnopyranosyl-(1→6)]-β-D-glucopyranoside]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D46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71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364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1D4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25,96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24C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28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A41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DE4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39,93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194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215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36,66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0C2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41D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5AE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42F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9DC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59179A8D" w14:textId="77777777" w:rsidTr="00C909D0">
        <w:trPr>
          <w:trHeight w:val="20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4A6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677,1333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705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9D6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9CE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3',4,4',5',6-Pentahydroxyaurone;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(E)-form, 4'-O-[α-L-Rhamnopyranosyl-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(1→6)-β-D-glucopyranoside]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7ED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D7C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37,31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70D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F0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E2E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4A8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123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3E9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386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F80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61,12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DCE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E11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BCB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B8E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5CC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641CE4AD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FAC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661,1382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58D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308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91E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 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A72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Flavonoid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50F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14,86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425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D9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39,00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B0D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35,88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44C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963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2C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C6A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DEB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48,81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C0B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08D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4B4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180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46B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44A6453D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B22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251,1401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DB2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68D7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D08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N-dihydrocaffeoylputrescine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AE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37A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13C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16,81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9AE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39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315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001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6D9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F22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C55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830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D81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C79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DE0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1F3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5</w:t>
            </w:r>
          </w:p>
        </w:tc>
      </w:tr>
      <w:tr w:rsidR="00C46D21" w:rsidRPr="00C46D21" w14:paraId="1CB84C52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213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249,1244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C53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D74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A7E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N-Caffeoylputrescine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FC5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5A4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18,79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E4C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41,03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8C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545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9F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583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3EA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4C2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886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699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449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DE9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5E9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738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1A953FFE" w14:textId="77777777" w:rsidTr="00C909D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B6A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529,3036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64A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3C67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97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N1,N12-bis(dihydrocaffeoyl)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spermine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73B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A62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CCA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D3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ABD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656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AB0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30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4E0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5C5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8FF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8AB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3B3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976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61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56DF185F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F5D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527,2879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768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CB2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0,77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648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N-(caffeoyl, dihydrocaffeoyl)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spermine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DAC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B34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59F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761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EE4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1F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140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015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43E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873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BB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5BE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927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B7C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21A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</w:t>
            </w:r>
          </w:p>
        </w:tc>
      </w:tr>
      <w:tr w:rsidR="00C46D21" w:rsidRPr="00C46D21" w14:paraId="4E4189B4" w14:textId="77777777" w:rsidTr="00C909D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CA2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693,3515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2B9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D9A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080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N1,N4,N12-tris(dihydrocaffeoyl)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spermine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DF8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739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46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19,65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0D1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365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CC0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E36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EA9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168,73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8C9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118,16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EEE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8F7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261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144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85F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F66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3/4</w:t>
            </w:r>
          </w:p>
        </w:tc>
      </w:tr>
      <w:tr w:rsidR="00C46D21" w:rsidRPr="00C46D21" w14:paraId="3A748FBE" w14:textId="77777777" w:rsidTr="00C909D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AD8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693,3511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3C6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B2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466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N1,N9,N12-tris(dihydrocaffeoyl)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spermine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208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DAF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20,77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21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18,50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8CC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17,57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7B0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25,21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48A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26B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A0C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79,30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E6E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61,69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37D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988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A0A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FB3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361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8EB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3/4</w:t>
            </w:r>
          </w:p>
        </w:tc>
      </w:tr>
      <w:tr w:rsidR="00C46D21" w:rsidRPr="00C46D21" w14:paraId="269F2A03" w14:textId="77777777" w:rsidTr="00C909D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4BA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691,3356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570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69F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608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Tris(N1-caffeoyl,N4,N12-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dihydrocaffeoyl) spermine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0A8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0E6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36B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1E9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4AD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2A3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7F0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189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4C2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17,35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FC5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677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CE0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597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77F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DB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</w:t>
            </w:r>
          </w:p>
        </w:tc>
      </w:tr>
      <w:tr w:rsidR="00C46D21" w:rsidRPr="00C46D21" w14:paraId="62510126" w14:textId="77777777" w:rsidTr="00C909D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87D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857,3992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6E5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650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EB2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N1,N4,N9,N12-tetra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(dihydrocaffeoyl) spermine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0BC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14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6D1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327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35,93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1B8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37,98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F76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3EE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E46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7F1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2FA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108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01D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CBA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CB9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FDA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3/4</w:t>
            </w:r>
          </w:p>
        </w:tc>
      </w:tr>
      <w:tr w:rsidR="00C46D21" w:rsidRPr="00C46D21" w14:paraId="71B23B95" w14:textId="77777777" w:rsidTr="00C909D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EBB7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472,2456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AE4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FCF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874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N1,N8-bis(dihydrocaffeoyl)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spermidine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E4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0CB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18,48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37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19,97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8E8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9FB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250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F0B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53A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14,38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CF1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7F5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30,83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58A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8D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CCB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09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4F9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2D6BBE0E" w14:textId="77777777" w:rsidTr="00C909D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C59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470,2301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A1C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F43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43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bis(N1-caffeoyl, N8-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dihydrocaffeoyl) spermidine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875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E54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F31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11,99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723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EFB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09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121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41F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93D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72E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39,08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FE3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F0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36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417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0,55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5C4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50F59FBC" w14:textId="77777777" w:rsidTr="00C909D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EF0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636,2938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FED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5E6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57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N1,N4,N8-tris(dihydrocaffeoyl)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spermidine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D67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F4C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46,41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D3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29,17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91F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105,33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C2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128,86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29B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151,50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562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103,31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F07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B3B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584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C19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304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8BC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40A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AA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3/4</w:t>
            </w:r>
          </w:p>
        </w:tc>
      </w:tr>
      <w:tr w:rsidR="00C46D21" w:rsidRPr="00C46D21" w14:paraId="3EF2293B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D20D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328,1193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260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896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A94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N-feruloyl-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octopamine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201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488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264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89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6D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B79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EBC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A5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E1A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387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CA7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97D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C27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FAE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B8F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6854A286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85F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328,1194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294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0BA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8ED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N-feruloyl-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octopamine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A14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EC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439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B14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E96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E55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413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63F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19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3FB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C91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6CB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672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0A7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A75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2A3352C9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DA6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328,1194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691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0A2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EEA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N-feruloyl-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octopamine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977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BAE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D1E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EF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19,09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422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C9F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66A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88B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65,40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78C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29,83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0DE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69,89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356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B25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D8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84B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5FF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7002C0EE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AA8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312,1246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0DA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892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180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N-Feruloylt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yramine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D6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FA1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DD8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85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347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839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0C1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150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D5D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24D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465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74D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170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E5C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C28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7A951BDF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6F6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312,1246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E56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D3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1A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N-Feruloylt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yramine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29F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65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6CB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70C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8DA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3A7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02E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297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46,46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9F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EE5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65,48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FDE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9A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7AF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330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25D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2b</w:t>
            </w:r>
          </w:p>
        </w:tc>
      </w:tr>
      <w:tr w:rsidR="00C46D21" w:rsidRPr="00C46D21" w14:paraId="5F4CB0AD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27A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623,2407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41C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280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0E4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Grossamide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A34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447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843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284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97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0D3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93C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235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6EF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EA5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0C4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CEE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263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DB3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736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480831EE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D0C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623,2404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A29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DF0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53A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Grossamide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E8A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B34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656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62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CDA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BE3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F41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BAF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9BA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5FC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8C9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35A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3B7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036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184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3C476683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59C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282,1139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9A0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F90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40E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p-Coumaroyl-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tyramine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242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 amides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9DE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319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32F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15,98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0D2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ADE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E9E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6BC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A7B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BDD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E14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65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A6C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C40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596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0C38E86F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7BD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341,0882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CA0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CC07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0,83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260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caffeoyl-glucose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DB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A9E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B7C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F62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29A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BBF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148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0C5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123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983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B1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655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4E4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6A5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156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6C7A6905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4A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163,0392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E2E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552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3FD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p-coumaric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20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2D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6AD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12,69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27D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31,09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BD4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E40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9FA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22,35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078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F76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DB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0F9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D7D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633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340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D99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14D04D79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C5A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163,0392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6FC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16C7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BE1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p-coumaric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49A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427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52,32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743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16,04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AA9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71,06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F39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26,27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EEA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4DB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33,43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3A0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0DB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D46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25,96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CEA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EF7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08A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0F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E02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57107904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DB9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179,0342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333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61C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1F7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Caffeic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914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954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7C4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400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C8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067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D4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B59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B1D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016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3A3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FE2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5A5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46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767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51ECA47F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85F7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337,0933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23B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9B76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D5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4-coumaroyl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quinic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C70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15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64B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5E2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FB6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7F7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413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683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385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CE0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D9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758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417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428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EA8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1E134DC6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796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335,0777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038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C72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2C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4-O-caffeoyl-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shikimic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E8C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CB3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14A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7D4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81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F4F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3D9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AB3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22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E03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9DB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DD6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930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A47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A40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40E2C3CC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5A2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335,0778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7C7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20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6A4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3-O-caffeoyl-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shikimic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AD1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302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6DF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0F2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DA2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16B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41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0EE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8D9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A3A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3AE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24A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3DD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EC3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0F8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2E48E629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2D3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335,0777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B7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906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78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5-O-caffeoyl-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shikimic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31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991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60B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00D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840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F78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E0F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454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EE8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08F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981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84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C74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814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3BA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223FBB41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75C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353,0881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418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5F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FD3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4-O-caffeoyl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quinic acid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805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DD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3DA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88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360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2C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93E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6F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D1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69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8BE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89C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047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F28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B51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71D1C434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7C6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707,1838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B32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549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0,89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97B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4-O-caffeoyl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quinic acid dimer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7C4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955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03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C38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26B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430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54F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218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647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8E4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44D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647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ED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7E2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918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2A0C6E6E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E8C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353,0880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740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2B2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048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3-O-caffeoyl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quinic acid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58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B37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067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F77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9FC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E36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4E5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3A3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80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58B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28B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A09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805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C3F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379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5</w:t>
            </w:r>
          </w:p>
        </w:tc>
      </w:tr>
      <w:tr w:rsidR="00C46D21" w:rsidRPr="00C46D21" w14:paraId="20E7FDB1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2BE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707,1838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4BB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708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768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3-O-caffeoyl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quinic acid dimer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2B2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32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59C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4D8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895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6D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94B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DA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568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519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9BF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722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169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9E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36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5252ADE1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3C4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353,0880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51F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91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A62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5-O-caffeoyl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quinic acid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A18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879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D4B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40E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CDD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32E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AF8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496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C3F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039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882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1BC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D39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3A3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710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2b</w:t>
            </w:r>
          </w:p>
        </w:tc>
      </w:tr>
      <w:tr w:rsidR="00C46D21" w:rsidRPr="00C46D21" w14:paraId="57225E29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666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707,1838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88A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553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652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5-O-caffeoyl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quinic acid dimer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C0D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AD4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A83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839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519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9D0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B05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E10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FCC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FDF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B1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FA8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D53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DC4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101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0B1DDCED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301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515,1199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E5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0FDD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1,68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721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3,5-Dicaffeoyl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quinic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D04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C0D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763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18,04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A0E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DAB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657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540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52D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B21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86A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B47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415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218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6AF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7CE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3D944D2B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214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515,1199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741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2FA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0F2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3,4-Dicaffeoyl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quinic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6A4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BDF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104,49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ACD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133,18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84F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17E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0C7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44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A6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3AA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1CC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27B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3EE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C59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143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2E9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6D8EE595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3D3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515,1199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611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4C3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1,74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3E1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4,5-Dicaffeoyl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quinic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7C2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F49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800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19,01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5C7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20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901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DAA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963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0D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D65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67C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07A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F99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36B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30A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6C4454DB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757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193,0499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7B0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2CA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3D2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Ferulic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21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4B5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37,38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0BE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31,60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2E1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15,48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A5A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22,46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2F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14,57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D9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F10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E6A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42,82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FB2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B02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AF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00B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EC6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4AB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2b</w:t>
            </w:r>
          </w:p>
        </w:tc>
      </w:tr>
      <w:tr w:rsidR="00C46D21" w:rsidRPr="00C46D21" w14:paraId="64D98E14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3CE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367,1038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968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6627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6F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5-O-Feruloyl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quinic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C99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A0F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E7E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E11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E41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B4D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EF5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451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E8C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21C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D90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42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271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FA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B52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2b</w:t>
            </w:r>
          </w:p>
        </w:tc>
      </w:tr>
      <w:tr w:rsidR="00C46D21" w:rsidRPr="00C46D21" w14:paraId="2B380141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7EF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367,1038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951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68E6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EA1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3-O-Feruloyl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quinic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AF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0D2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F2C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930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8D5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920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E1F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10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335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B3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4A5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121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13C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E38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A64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48CDA673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D4D6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367,1038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CE6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921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6C4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4-O-Feruloyl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quinic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87A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29E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666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F95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2B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80B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F1D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F83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BB5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AC2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532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944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503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163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F35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2877AF28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30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223,0610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9B6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9F6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277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Sinapic acid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82B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0D0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C27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418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A52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52C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BFE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028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71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2D2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6D0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AE0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B9E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973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8AB7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7ECECE88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55B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385,1145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328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731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01D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Sinapoyl malate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0E9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97F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19,25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C7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19,78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16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079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54A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70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68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48,01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9DC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41,70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4A1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2A0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0D1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924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A73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706D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64F75020" w14:textId="77777777" w:rsidTr="00C909D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22A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339,0724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51A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70D7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1,47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2C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Sinapoyl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glucoside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39F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cinnamic acids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A9F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4E2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7E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B31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5C8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A09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19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90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D5C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524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CBA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BF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386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370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3131B3AB" w14:textId="77777777" w:rsidTr="00C909D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BF3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575,3570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171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A81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794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24,25-Epoxy-7,22-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dihydroxyergosta-1,4-dien-3-one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B3D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derivative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520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04F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992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FDF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6D9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E07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3DD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604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CD6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A09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CFE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0E4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207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8C6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32D30BBD" w14:textId="77777777" w:rsidTr="00C909D0">
        <w:trPr>
          <w:trHeight w:val="24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6AB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883,4662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757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927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E42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3,23-Dihydroxy-30-nor-12,20(29)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-oleanadien-28-oic acid;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3β-form, 3-O-[β-D-Xylopyranosyl-(1→2)-[β-D-glucopyranosyl-(1→3)]-α-L-arabinopyranoside]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B4F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derivative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618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926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0D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D52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239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6EE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C1A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EC6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199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3D8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54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6BF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F07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F051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47E0345D" w14:textId="77777777" w:rsidTr="00C909D0">
        <w:trPr>
          <w:trHeight w:val="24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16F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883,4665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029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E5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D9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3,23-Dihydroxy-30-nor-12,20(29)-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oleanadien-28-oic acid; 3β-form, 3-O-[β-D-Xylopyranosyl-(1→2)-[β-D-glucopyranosyl-(1→3)]-α-L-arabinopyranoside]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EF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derivative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082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AD5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5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0EB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06C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35,98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DB2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33,14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341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109,07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1A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74,22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EC4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2DD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5BB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11D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371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C92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108F81B9" w14:textId="77777777" w:rsidTr="00C909D0">
        <w:trPr>
          <w:trHeight w:val="24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A10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883,4700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BA8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820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1,85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BD6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3,23-Dihydroxy-30-nor-12,20(29)-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oleanadien-28-oic acid; 3β-form, 3-O-[β-D-Xylopyranosyl-(1→2)-[β-D-glucopyranosyl-(1→3)]-α-L-arabinopyranoside]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EC1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derivative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F5C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CDC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547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D67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E13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DE9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39,87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6D1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85,46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AA8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64,54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C6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AB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76C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D09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388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8513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78A0BBEF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3D2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398,3413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85D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869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F20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Solanidine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CAD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alkaloid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5AE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C7C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19,26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186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EBA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37E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233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977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995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690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138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186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E76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5F4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8F6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32DC94E3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A55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398,3413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C5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1C2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557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Solanidine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B64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alkaloid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AC2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84D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5E8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8D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CC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B8F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ED6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198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536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0D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70B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2D5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80A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7D6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72470440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925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400,3560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178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776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9BE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Demissidine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00C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alkaloid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D42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60F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AF2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164,00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748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214,67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C3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D88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4A0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69,73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7F3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ED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145,33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810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244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110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3A7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D2AF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40DE2FB3" w14:textId="77777777" w:rsidTr="00C909D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020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414,3366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032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F09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053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Solasodine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A41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alkaloid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A8B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D5C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618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0B2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BCF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9CE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2A7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95B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0ED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E54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19C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D59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C3B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36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73947EB1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AD5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706,4516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794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ED2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08D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beta-chaconine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78D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alkaloid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EF8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28A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E4E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BE3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7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F23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439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4F5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CC5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E20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03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1CC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ADF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C49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0A3C5159" w14:textId="77777777" w:rsidTr="00C909D0">
        <w:trPr>
          <w:trHeight w:val="22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4D5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721,4155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614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27B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C82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16,23:16,24-Diepoxycycloartane-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3,12,15,25-tetrol; (3β,12β,15α,16S,23R,24S)-form, 12-Ac, 3-O-(3-O-acetyl-β-D-xylopyranoside)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C7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132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2F5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A9C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EF9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0AB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D10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91C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3FA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EAF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24,59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FFB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04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B7F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954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280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5C746833" w14:textId="77777777" w:rsidTr="00C909D0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668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750,4443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F0E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E62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9A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Solanidine; 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O-[α-L-Rhamnopyranosyl-(1→4)-β-D-glucopyranoside]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079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40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B0C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EC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4C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EB8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6D9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01B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845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280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3D2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EC3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CFA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1E4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7214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24AE4C08" w14:textId="77777777" w:rsidTr="00C909D0">
        <w:trPr>
          <w:trHeight w:val="31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4A56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986,4983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AEF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1EF6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2,37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860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3,16-Dihydroxypregn-5-en-20-one;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(3β,16β)-form, 16-O-(2-Methoxy-4-methylpyrrolidine-2-carbonyl), 3-O-[α-L-rhamnopyranosyl-(1→2)-[α-L-rhamnopyranosyl-(1→4)]-β-D-glucopyranoside]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93E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4C5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C6D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6ED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F92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5A1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F7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BB6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6D9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8B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30,07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907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706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1D8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6C0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2EC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2139F672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8A2D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771,3459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ADD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4A7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EC9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 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AD1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D0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73E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5D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CF0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3FF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F3A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DA8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A2F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B8B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058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B25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76D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2D3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3EC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19515EBB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413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914,4388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BD1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998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153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 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55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223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8A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D21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ACE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EC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FD4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16C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F06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CC9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D4B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57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C09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D99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5E0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08A063A0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EF2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918,4147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35A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585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6B3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 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DE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C79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C9F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C1D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5F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7ED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7B1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F70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3FE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6C9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DD7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DF9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∞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A6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∞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5AD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∞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918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206F7C50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AF7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966,4570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46D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75E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302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 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62A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28C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B21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D4A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E7D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54F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29A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D67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85,71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3A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87,58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1AB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405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28B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8E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651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204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47941ACC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D7F6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987,4357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DC7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DB3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649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 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8A4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EA6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9A7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4BF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94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A5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4A5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2CF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056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423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68D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C0D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FD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601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148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661D87D1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D92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1049,4836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8D3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BEA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5C5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 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F7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28F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1B1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244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EF3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DDE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BC1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6C2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79F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22D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923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AC6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F19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FA2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E6D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4B7FCD2E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423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1065,5651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9B1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8A0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5C7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 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982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A38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603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EBB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13B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2DF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2D3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010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3AE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070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D0E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898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0F2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48D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919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38C03386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459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1196,6059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5B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9D2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1AD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 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61F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611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0B0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6E9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12,09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9F4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643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45,40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950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38,34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FBB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322,09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5A3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227,30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318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40,18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9BF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856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55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E7D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BAF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</w:t>
            </w:r>
          </w:p>
        </w:tc>
      </w:tr>
      <w:tr w:rsidR="00C46D21" w:rsidRPr="00C46D21" w14:paraId="434C090C" w14:textId="77777777" w:rsidTr="00C909D0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673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577,3737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9B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023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987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6-Hydroxyspirostan-3-one;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(5α,6α,25S)-form, 6-O-α-L-Rhamnopyranoside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13C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82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34C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B7D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DB9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700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2C9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35F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CC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C7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ED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F53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C0A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BA2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13A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2F268C8F" w14:textId="77777777" w:rsidTr="00C909D0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DED6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577,3738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8A8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9EF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A2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6-Hydroxyspirostan-3-one;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(5α,6α,25S)-form, 6-O-α-L-Rhamnopyranoside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088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E78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00A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118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52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56E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DE1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45D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298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3E4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689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DB1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314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AA3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D5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0D6D3E6B" w14:textId="77777777" w:rsidTr="00C909D0">
        <w:trPr>
          <w:trHeight w:val="22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039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721,4158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C5A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EB7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076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16,23:16,24-Diepoxycycloartane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-3,12,15,25-tetrol; (3β,12β,15α,16S,23R,24S)-form, 12-Ac, 3-O-(3-O-acetyl-β-D-xylopyranoside)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EBD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772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34C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D56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FC6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E9E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4CD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7D3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C8D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E77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422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ADE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9D4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D01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E819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5B61EF22" w14:textId="77777777" w:rsidTr="00C909D0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3ED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737,4104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081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E8E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5C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Spirosta-5,25(27)-diene-1,3-diol; (1β,3β)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-form, 3-O-[α-L-Rhamnopyranosyl-(1→4)-β-D-glucopyranoside]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E0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4C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8BC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363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CFC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57F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15,56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7C6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A3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45,74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7E5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31,39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25A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0F9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2BB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865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708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86C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19D3FEA1" w14:textId="77777777" w:rsidTr="00C909D0">
        <w:trPr>
          <w:trHeight w:val="20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D4C6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867,4721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9F9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969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87C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Spirosta-5,25(27)-dien-3-ol;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3β-form, 3-O-[α-L-Rhamnopyranosyl-(1→2)-[α-L-rhamnopyranosyl-(1→4)]-β-D-glucopyranoside]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DF5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45C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8A5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D0C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19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A41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795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279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14,88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D68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74E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42,37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5BF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476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0BB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6E7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D6B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1E36CEF8" w14:textId="77777777" w:rsidTr="00C909D0">
        <w:trPr>
          <w:trHeight w:val="20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2A5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867,4733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6E1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E0F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3,60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31B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Spirosta-5,25(27)-dien-3-ol;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3β-form, 3-O-[α-L-Rhamnopyranosyl-(1→2)-[α-L-rhamnopyranosyl-(1→4)]-β-D-glucopyranoside]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8A0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EF6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7A9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B8C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B68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AD3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C07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6D6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E04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ECE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41,96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C72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CE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C8D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E12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1CD1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4F7197BC" w14:textId="77777777" w:rsidTr="00C909D0">
        <w:trPr>
          <w:trHeight w:val="20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B61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885,4833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755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64C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745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Spirost-5-en-3-ol; (3β,25R)-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form, 3-O-[α-L-Rhamnopyranosyl-(1→2)-[β-D-glucopyranosyl-(1→3)]-β-D-galactopyranoside]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417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64F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2F0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EA5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65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F53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369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E86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4FD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F3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392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20D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02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BDF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5509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526FBAFF" w14:textId="77777777" w:rsidTr="00C909D0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E0D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896,4982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1FE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903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BFA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Solanidine; 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O-[α-L-Rhamnopyranosyl-(1→2)-O-[α-L-rhamnopyranosyl-(1→4)]-β-D-glucopyanoside]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572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E81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62B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016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942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890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1B8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BEA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AD2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240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79,49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0F1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D5A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0C0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AC7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6C42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039A2726" w14:textId="77777777" w:rsidTr="00C909D0">
        <w:trPr>
          <w:trHeight w:val="24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B6A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915,4575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313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754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E8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3,15,23-Trihydroxyspirost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-5-en-26-one; (3β,15α,23R,25R)-form, 3-O-[α-L-Rhamnopyranosyl-(1→2)-[α-L-rhamnopyranosyl-(1→4)]-β-D-glucopyranoside]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588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45C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EFB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DBB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23,35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5AC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F62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438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6F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118,23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889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F63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B09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659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630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37A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8E6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3CBEAB8C" w14:textId="77777777" w:rsidTr="00C909D0">
        <w:trPr>
          <w:trHeight w:val="20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82B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929,4764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A33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1F3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3,60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984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Spirost-5-ene-3,12-diol;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(3β,12β,25R)-form, 3-O-[α-L-Rhamnopyranosyl-(1→2)-[α-L-rhamnopyranosyl-(1→4)]-β-D-glucopyranoside]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CBB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199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C3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F83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C84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F5C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E24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C75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B0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18,13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4D0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CE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822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BE2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A98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D2F5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1D0FD8A7" w14:textId="77777777" w:rsidTr="00C909D0">
        <w:trPr>
          <w:trHeight w:val="20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EC8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929,4769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F81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561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825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Spirost-5-ene-3,12-diol;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(3β,12β,25R)-form, 3-O-[α-L-Rhamnopyranosyl-(1→2)-[α-L-rhamnopyranosyl-(1→4)]-β-D-glucopyranoside]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93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8F2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C49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5F0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1DC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6ED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AD8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42C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24,16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964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D38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469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092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946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29B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03B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1FE16234" w14:textId="77777777" w:rsidTr="00C909D0">
        <w:trPr>
          <w:trHeight w:val="24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F9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933,5067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44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CBF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2,65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3E0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Cholestane-3,16,22,26-tetrol;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(3β,5α,16α,25ξ)-form, 22-Ketone, 3-O-[β-D-xylopyranosyl-(1→2)-α-L-rhamnopyranosyl-(1→4)-β-D-glucopyranoside]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1E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437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36,95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FA8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26,11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2C3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4C3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AF9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9E6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978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37B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26C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6C7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ED7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DF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A48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E97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7C7A1EB6" w14:textId="77777777" w:rsidTr="00C909D0">
        <w:trPr>
          <w:trHeight w:val="22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29C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945,4715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81D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0B5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47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Spirost-5-ene-3,12-diol;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(3β,12β,25R)-form, 3-O-[α-L-Rhamnopyranosyl-(1→2)-[β-D-glucopyranosyl-(1→3)]-β-D-galactopyranoside]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330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2E5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ED6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A50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87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C5A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E49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6D5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595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898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732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961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613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870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1C2C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0975717B" w14:textId="77777777" w:rsidTr="00C909D0">
        <w:trPr>
          <w:trHeight w:val="22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24D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945,4716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A47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662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1EB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Spirost-5-ene-3,12,26-triol;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(3β,12β,25R,26R)-form, 3-O-[α-L-Rhamnopyranosyl-(1→2)-[α-L-rhamnopyranosyl-(1→4)]-β-D-glucopyranoside]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14F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F99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DAD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355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0BE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4B9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169,03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0CA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146,78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C42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89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BC8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457,63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D4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E86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755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ECA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100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7582FC00" w14:textId="77777777" w:rsidTr="00C909D0">
        <w:trPr>
          <w:trHeight w:val="22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3C5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948,4945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F2C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5F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12D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26-Aminospirost-5-en-3-ol;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(3β,25R,26R)-form, N-Ac, 3-O-[α-L-rhamnopyranosyl-(1→2)-[α-L-rhamnopyranosyl-(1→4)]-β-D-glucopyranoside]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32E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59E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BD2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1B0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81F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A13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8A5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A01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871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57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646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A64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D53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C6F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12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33FFAE2E" w14:textId="77777777" w:rsidTr="00C909D0">
        <w:trPr>
          <w:trHeight w:val="24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866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949,4981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22A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EBD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4CC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Furostane-3,6,22,26-tetrol;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(3β,5α,6α,22ξ,25S)-form, 6-O-[α-L-Rhamnopyranosyl-(1→3)-6-deoxy-β-D-glucopyranoside], 26-O-β-D-glucopyranoside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8A2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8E7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9A6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A1E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337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7BE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29C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ACF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C0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15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A7D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2D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775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3E5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9C4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076340B4" w14:textId="77777777" w:rsidTr="00C909D0">
        <w:trPr>
          <w:trHeight w:val="22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F8B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949,5000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9B2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0EA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A3D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Furost-5-ene-1,3,22,26-tetrol;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(1β,3β,22ξ,25S)-form, 22-Me ether, 3-O-[β-D-glucopyranosyl-(1→4)-β-D-galactopyranoside], 26-O-β-D-glucopyranoside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198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D58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0C7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ECD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5D8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D09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760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20E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14,72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5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05C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044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E9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19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6B0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D31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2A654762" w14:textId="77777777" w:rsidTr="00C909D0">
        <w:trPr>
          <w:trHeight w:val="22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F75C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970,5031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403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55D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285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26-Aminospirost-5-en-3-ol;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(3β,25R,26R)-form, N-Ac, 3-O-[α-L-rhamnopyranosyl-(1→2)-[α-L-rhamnopyranosyl-(1→4)]-β-D-glucopyranoside]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99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DD6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FB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6E9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8B8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401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676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F16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D63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B9D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7B3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2F9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7CF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FA6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F49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60BE8F0E" w14:textId="77777777" w:rsidTr="00C909D0">
        <w:trPr>
          <w:trHeight w:val="3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3E1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1031,5413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AB4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032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D6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beta-D-Glucopyranoside,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(3beta,22beta,25R)-26-(beta-D-glucopyranosyloxy)-22-hydroxyfurost-5-en-3-yl O-6-deoxy-alpha-L-mannopyranosyl-(1-&gt;2)-O-[6-deoxy-alpha-L-mannopyranosyl-(1-&gt;4)]-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1F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3B7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694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AE9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B7B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A22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945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322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42B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D31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580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82A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C59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37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AB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6174F1FD" w14:textId="77777777" w:rsidTr="00C909D0">
        <w:trPr>
          <w:trHeight w:val="3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E85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1047,5363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82A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4974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E7C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Cholest-5-ene-3,16,22,26-tetrol;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(3β,16β,22ξ,25R)-form, 16,22-Diketone, 3-O-[α-L-rhamnopyranosyl-(1→2)-[α-L-rhamnopyranosyl-(1→4)]-β-D-glucopyranoside], 26-O-β-D-glucopyranoside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2BD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A45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131,97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618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90,16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A1C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39,43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52E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A0C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118,85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5D2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94,26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E5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511,48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557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260,66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CBF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B30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B7E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5CB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575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227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65E49636" w14:textId="77777777" w:rsidTr="00C909D0">
        <w:trPr>
          <w:trHeight w:val="24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711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1048,5677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6F8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646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26F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Spirosolan-3-ol; (3β,5α,22R,25R)-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form, 3-O-[β-D-Glucopyranosyl-(1→2)-β-D-glucopyranosyl-(1→4)-[α-L-rhamnopyranosyl-(1→2)]-β-D-galactopyranoside]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EAD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9E5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2D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DBF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12,89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55D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CFC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DC3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F82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17,32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1B3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743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03E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597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FC5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BF7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109D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7929BDE1" w14:textId="77777777" w:rsidTr="00C909D0">
        <w:trPr>
          <w:trHeight w:val="22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C8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1064,5629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FAF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EE5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F9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Leptinidine; 3-O-[β-D-Glucopyranosyl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-(1→2)-[β-D-xylopyranosyl-(1→3)]-β-D-glucopyranosyl-(1→4)-β-D-galactopyranoside]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CB6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780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369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833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BE8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B0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B14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B50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E5F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1A1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C96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5C5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35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7C4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F8C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3327E663" w14:textId="77777777" w:rsidTr="00C909D0">
        <w:trPr>
          <w:trHeight w:val="29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62A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1075,5342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EC6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DA5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70C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22,25-Epoxyfurost-5-ene-3,7,26-triol;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(3β,7β,22S,25S)-form, 7-Me ether, 3-O-[α-L-rhamnopyranosyl-(1→2)-[α-L-rhamnopyranosyl-(1→4)]-β-D-glucopyranoside], 26-O-β-D-glucopyranoside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645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61B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192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89B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133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ECE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68C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697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E0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9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937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561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53C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69A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473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74C1FF4E" w14:textId="77777777" w:rsidTr="00C909D0">
        <w:trPr>
          <w:trHeight w:val="24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37A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1079,5650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241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3E9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B00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Cholest-5-ene-3,22,26-triol;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(3β,22R,25S)-form, 3-O-[α-L-Rhamnopyranosyl-(1→2)-[α-L-rhamnopyranosyl-(1→4)]-β-D-glucopyranoside], 26-O-β-D-glucopyranoside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99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06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191,87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E4B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123,68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6D9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D78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534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ABD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A01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1F9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163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200,37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A86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6DF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CAE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856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80AC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2357EAFC" w14:textId="77777777" w:rsidTr="00C909D0">
        <w:trPr>
          <w:trHeight w:val="20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481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1091,5293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DAB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7CB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920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Nuatigenin;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3-O-[α-L-Rhamnopyranosyl-(1→2)-[β-D-xylopyranosyl-(1→3)]-β-D-galactopyranoside], 26-O-β-D-glucopyranoside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F14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55D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FEE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C4C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C0F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A5E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F37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5CE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6A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927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BB7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DB2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C6E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744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73C1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07835C1F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8FB9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1093,5438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A5A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558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160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Protodioscin/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neoprotodioscin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94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E86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00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38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AE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AD9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F5F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4B1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573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0EA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156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1BB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E24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348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24B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6EF8FD08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CA5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1093,5438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EEA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941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A7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Protodioscin/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neoprotodioscin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10A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7DF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1A4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4D2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4A2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849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76D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0C7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F13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CFF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938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20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628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00A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F8A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13F337AA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033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1107,5245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DAD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D707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EB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Methyl-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protodioscin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875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D4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E07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5,62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375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4B8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D0C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9F3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CB0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B10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24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424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1AC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D3C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969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D66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0D182284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2D1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1107,5246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2F1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52F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21D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Methyl-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protodioscin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64B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516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2B4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C9A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79E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B79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BEF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640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C5E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E27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EE3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491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F6C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15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F7D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64F661C5" w14:textId="77777777" w:rsidTr="00C909D0">
        <w:trPr>
          <w:trHeight w:val="27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DDE5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1109,5395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800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13F6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9D8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Spirostane-3,15-diol;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(3β,5α,15α,25R)-form, 3-O-[β-D-Glucopyranosyl-(1→2)-[β-D-xylopyranosyl-(1→3)]-β-D-glucopyranosyl-(1→4)-β-D-galactopyranoside]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4A1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2C7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41,47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E8C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28,90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38A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FDE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CA0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28,02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6E7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22,68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E79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DC6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1C4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113,88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07E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549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B70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064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5B8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2C31C0EB" w14:textId="77777777" w:rsidTr="00C909D0">
        <w:trPr>
          <w:trHeight w:val="29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BBF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1223,5720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3D0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467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6F0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Spirost-5-ene-3,27-diol;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(3β,25S)-form, 3-O-[β-D-Xylopyranosyl-(1→2)-α-L-rhamnopyranosyl-(1→4)-[α-L-rhamnopyranosyl-(1→2)]-β-D-glucopyranoside], 27-O-β-D-glucopyranoside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05F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28E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CF8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5A7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34C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C78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21,93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343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19,13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844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ED7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25,16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89A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139,26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B81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1DD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0ED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B98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3F4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72873839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B25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722,4470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8B9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435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6E1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beta-solanine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39C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9E9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F6C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1E6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62E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F8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605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39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16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3FA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701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D3F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676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BF3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808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637B18BD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D9D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852,5091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61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6DC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9D6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alpha-chaconine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22AD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31C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34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762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CD4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9E8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0E9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5CA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2E5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7D0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7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089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C8F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A1B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AD2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3624B9EE" w14:textId="77777777" w:rsidTr="00C909D0">
        <w:trPr>
          <w:trHeight w:val="22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02A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866,4891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602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BD6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A3B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7-Hydroxysolanidine;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(3β,7β)-form, 7-Ketone, 3-O-[α-L-rhamnopyranosyl-(1→2)-[α-L-rhamnopyranosyl-(1→4)]-β-D-glucopyranoside]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D6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F9C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670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CE5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96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BE7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F4C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511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9E9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EC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A38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2CD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2A8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71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C7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4E6E8FD2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C25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868,5038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60F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F01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EAA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alpha-solanine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5D3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ACF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837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DF6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E3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2CC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742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31D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FDD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2C6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123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3E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82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CBC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7D4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6A72E6A7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428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868,5043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392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B69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7D3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alpha-solanine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isomer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EBE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CA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0DA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FFA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D1C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96A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A34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3C2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729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3E4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17,36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119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D77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F0B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237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0,99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EE9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144AFB0B" w14:textId="77777777" w:rsidTr="00C909D0">
        <w:trPr>
          <w:trHeight w:val="24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7FAA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882,4846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854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03E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1,89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B29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7-Hydroxysolanidine;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(3β,7β)-form, 7-Ketone, 3-O-[α-L-rhamnopyranosyl-(1→2)-[β-D-glucopyranosyl-(1→3)]-β-D-galactopyranoside]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7C5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94E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565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0B9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43A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36C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42F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FE8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8A8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8F8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D4C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D2F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7DE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48B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EA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7688B70D" w14:textId="77777777" w:rsidTr="00C909D0">
        <w:trPr>
          <w:trHeight w:val="24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83FB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884,4993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E36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377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A1C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Spirosol-5-en-3-ol;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 xml:space="preserve"> (3β,16β,22S,25S)-form, 3-O-[α-L-Rhamnopyranosyl-(1→2)-β-D-glucopyranosyl-(1→3)-β-D-galactopyranoside]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EE5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7AA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A2C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2EF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D4A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E33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431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E8E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CE9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477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D82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0DB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D15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87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E9AE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127077CE" w14:textId="77777777" w:rsidTr="00C909D0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5D96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lastRenderedPageBreak/>
              <w:t>910,5153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4B0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88BE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2,49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86CA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Leptinidine;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23-Ac, 3-O-[α-L-rhamnopyranosyl-(1→2)-[α-L-rhamnopyranosyl-(1→4)]-β-D-glucopyranoside]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BBD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F36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CCF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16A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9BA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2C8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ED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4DD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FC6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EA9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2BB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62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BA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0FE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4C3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3DFADC5E" w14:textId="77777777" w:rsidTr="00C909D0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D8B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910,5158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3414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B037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2,08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1CB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Leptinidine;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23-Ac, 3-O-[α-L-rhamnopyranosyl-(1→2)-[α-L-rhamnopyranosyl-(1→4)]-β-D-glucopyranoside]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D0E2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Steroidal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Saponin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224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24,59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DB4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17,87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E71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555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D6E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F50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BAF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36,11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0A8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32,03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EA3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96D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C10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D40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EA0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23E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</w:t>
            </w:r>
          </w:p>
        </w:tc>
      </w:tr>
      <w:tr w:rsidR="00C46D21" w:rsidRPr="00C46D21" w14:paraId="35CFFB7E" w14:textId="77777777" w:rsidTr="00C909D0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CE80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547,2403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E1D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9B3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CB1E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9,13-Dihydroxy-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4,7-megastigmadien-3-one; (6R,7E,9R)-form, 9,13-Di-O-β-D-glucopyranoside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24C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Terpene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glycoside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A8D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B23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DD9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1D3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34B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849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B8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5B4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DE6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9,35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C13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DE5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033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B9F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D81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69BE060C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E466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160,1078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C57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63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77D7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Calystegine A3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304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Tropane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alkaloid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C31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34C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CEA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nd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47F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CFE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B0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75B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8C0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ACC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66D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3FB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FBA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492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47F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408AFE1B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F338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176,0917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84A8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0EA7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EC9F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Calystegine B2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3BF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 xml:space="preserve">Tropane 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alkaloid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796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416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DBA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CFC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59B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997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8DB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B2F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F2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127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4F3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592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102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0599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2b/</w:t>
            </w: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br/>
              <w:t>4</w:t>
            </w:r>
          </w:p>
        </w:tc>
      </w:tr>
      <w:tr w:rsidR="00C46D21" w:rsidRPr="00C46D21" w14:paraId="47A9CBC4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276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179,0340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785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CC7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EA49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Esculetin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C73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coumarin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600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62A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7B6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1D5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ADA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29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B94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20,48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FA3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A0F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17,44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32F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F97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D61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650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D51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66D8892B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F41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191,0342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3685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804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1111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Scopoletin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A62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coumarin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D12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692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11,93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1E6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24,68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781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13,58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4D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0B06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B82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806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2AD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6,59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0C0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DED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6D3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B18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3EE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</w:t>
            </w:r>
          </w:p>
        </w:tc>
      </w:tr>
      <w:tr w:rsidR="00C46D21" w:rsidRPr="00C46D21" w14:paraId="12CDF69B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1662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223,0601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665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44E3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1,46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7DEC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Isofraxidin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AF30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coumarin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7FD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CFF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15,23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4E0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7,58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98B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32,22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67B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EE9D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4,64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BEA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AAD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10,75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0810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3C7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1F64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F79A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923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2,81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BF9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</w:t>
            </w:r>
          </w:p>
        </w:tc>
      </w:tr>
      <w:tr w:rsidR="00C46D21" w:rsidRPr="00C46D21" w14:paraId="67FD35DF" w14:textId="77777777" w:rsidTr="00C909D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427F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223,0602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BFBB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PI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2841" w14:textId="77777777" w:rsidR="00C46D21" w:rsidRPr="00C46D21" w:rsidRDefault="00C46D21" w:rsidP="00C46D21">
            <w:pPr>
              <w:spacing w:before="0" w:after="0"/>
              <w:jc w:val="right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0,99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FC63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Isofraxidin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3356" w14:textId="77777777" w:rsidR="00C46D21" w:rsidRPr="00C46D21" w:rsidRDefault="00C46D21" w:rsidP="00C46D21">
            <w:pPr>
              <w:spacing w:before="0" w:after="0"/>
              <w:rPr>
                <w:rFonts w:eastAsia="Times New Roman" w:cs="Times New Roman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t>Hydroxy-</w:t>
            </w:r>
            <w:r w:rsidRPr="00C46D21">
              <w:rPr>
                <w:rFonts w:eastAsia="Times New Roman" w:cs="Times New Roman"/>
                <w:sz w:val="16"/>
                <w:szCs w:val="16"/>
                <w:lang w:val="ca-ES" w:eastAsia="ca-ES"/>
              </w:rPr>
              <w:br/>
              <w:t>coumarin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4E1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D9F9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88,75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EFB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24,52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F32E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170,21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1271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5,87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2DA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17,93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26C7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623C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34,08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4548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2,32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9872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150,96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3D95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53BF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9F53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6,31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244B" w14:textId="77777777" w:rsidR="00C46D21" w:rsidRPr="00C46D21" w:rsidRDefault="00C46D21" w:rsidP="00C46D2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C46D2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2a</w:t>
            </w:r>
          </w:p>
        </w:tc>
      </w:tr>
    </w:tbl>
    <w:p w14:paraId="7808AA1D" w14:textId="77777777" w:rsidR="00C46D21" w:rsidRPr="00C46D21" w:rsidRDefault="00C46D21" w:rsidP="00C46D21">
      <w:pPr>
        <w:spacing w:before="0" w:after="160" w:line="259" w:lineRule="auto"/>
        <w:rPr>
          <w:rFonts w:ascii="Calibri" w:eastAsia="Calibri" w:hAnsi="Calibri" w:cs="Times New Roman"/>
          <w:sz w:val="22"/>
          <w:lang w:val="ca-ES"/>
        </w:rPr>
      </w:pPr>
    </w:p>
    <w:p w14:paraId="47862223" w14:textId="77777777" w:rsidR="00C46D21" w:rsidRPr="009407D2" w:rsidRDefault="00C46D21" w:rsidP="009407D2">
      <w:pPr>
        <w:rPr>
          <w:lang w:val="ca-ES"/>
        </w:rPr>
      </w:pPr>
    </w:p>
    <w:sectPr w:rsidR="00C46D21" w:rsidRPr="009407D2" w:rsidSect="00C46D21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1778E" w14:textId="77777777" w:rsidR="00755424" w:rsidRDefault="00755424" w:rsidP="00117666">
      <w:pPr>
        <w:spacing w:after="0"/>
      </w:pPr>
      <w:r>
        <w:separator/>
      </w:r>
    </w:p>
  </w:endnote>
  <w:endnote w:type="continuationSeparator" w:id="0">
    <w:p w14:paraId="200E617F" w14:textId="77777777" w:rsidR="00755424" w:rsidRDefault="007554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E0F7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E0F7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E0F7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E0F77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91950" w14:textId="77777777" w:rsidR="00755424" w:rsidRDefault="00755424" w:rsidP="00117666">
      <w:pPr>
        <w:spacing w:after="0"/>
      </w:pPr>
      <w:r>
        <w:separator/>
      </w:r>
    </w:p>
  </w:footnote>
  <w:footnote w:type="continuationSeparator" w:id="0">
    <w:p w14:paraId="5D9F3206" w14:textId="77777777" w:rsidR="00755424" w:rsidRDefault="007554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fr-CH" w:eastAsia="fr-CH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A260F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E0F77"/>
    <w:rsid w:val="003123F4"/>
    <w:rsid w:val="003544FB"/>
    <w:rsid w:val="00354976"/>
    <w:rsid w:val="003D2F2D"/>
    <w:rsid w:val="00401590"/>
    <w:rsid w:val="00447801"/>
    <w:rsid w:val="00452E9C"/>
    <w:rsid w:val="004735C8"/>
    <w:rsid w:val="004947A6"/>
    <w:rsid w:val="004961FF"/>
    <w:rsid w:val="004F1779"/>
    <w:rsid w:val="005025E2"/>
    <w:rsid w:val="005169C7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55424"/>
    <w:rsid w:val="00790BB3"/>
    <w:rsid w:val="007C206C"/>
    <w:rsid w:val="00817DD6"/>
    <w:rsid w:val="0083759F"/>
    <w:rsid w:val="00885156"/>
    <w:rsid w:val="009151AA"/>
    <w:rsid w:val="0093429D"/>
    <w:rsid w:val="009407D2"/>
    <w:rsid w:val="00943573"/>
    <w:rsid w:val="00964134"/>
    <w:rsid w:val="00970F7D"/>
    <w:rsid w:val="00994A3D"/>
    <w:rsid w:val="009C2B12"/>
    <w:rsid w:val="00A174D9"/>
    <w:rsid w:val="00A34F3C"/>
    <w:rsid w:val="00AA4D24"/>
    <w:rsid w:val="00AB6715"/>
    <w:rsid w:val="00B1671E"/>
    <w:rsid w:val="00B25EB8"/>
    <w:rsid w:val="00B37F4D"/>
    <w:rsid w:val="00C46D21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D2A06"/>
    <w:rsid w:val="00DE23E8"/>
    <w:rsid w:val="00E52377"/>
    <w:rsid w:val="00E537AD"/>
    <w:rsid w:val="00E64E17"/>
    <w:rsid w:val="00E700DF"/>
    <w:rsid w:val="00E866C9"/>
    <w:rsid w:val="00EA3D3C"/>
    <w:rsid w:val="00EC090A"/>
    <w:rsid w:val="00ED20B5"/>
    <w:rsid w:val="00F46900"/>
    <w:rsid w:val="00F61D89"/>
    <w:rsid w:val="00F626B7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numbering" w:customStyle="1" w:styleId="NoList1">
    <w:name w:val="No List1"/>
    <w:next w:val="NoList"/>
    <w:uiPriority w:val="99"/>
    <w:semiHidden/>
    <w:unhideWhenUsed/>
    <w:rsid w:val="00C46D21"/>
  </w:style>
  <w:style w:type="paragraph" w:customStyle="1" w:styleId="msonormal0">
    <w:name w:val="msonormal"/>
    <w:basedOn w:val="Normal"/>
    <w:rsid w:val="00C46D21"/>
    <w:pPr>
      <w:spacing w:before="100" w:beforeAutospacing="1" w:after="100" w:afterAutospacing="1"/>
    </w:pPr>
    <w:rPr>
      <w:rFonts w:eastAsia="Times New Roman" w:cs="Times New Roman"/>
      <w:szCs w:val="24"/>
      <w:lang w:val="ca-ES" w:eastAsia="ca-ES"/>
    </w:rPr>
  </w:style>
  <w:style w:type="paragraph" w:customStyle="1" w:styleId="xl63">
    <w:name w:val="xl63"/>
    <w:basedOn w:val="Normal"/>
    <w:rsid w:val="00C46D21"/>
    <w:pP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64">
    <w:name w:val="xl64"/>
    <w:basedOn w:val="Normal"/>
    <w:rsid w:val="00C46D21"/>
    <w:pP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65">
    <w:name w:val="xl65"/>
    <w:basedOn w:val="Normal"/>
    <w:rsid w:val="00C46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66">
    <w:name w:val="xl66"/>
    <w:basedOn w:val="Normal"/>
    <w:rsid w:val="00C46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67">
    <w:name w:val="xl67"/>
    <w:basedOn w:val="Normal"/>
    <w:rsid w:val="00C46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68">
    <w:name w:val="xl68"/>
    <w:basedOn w:val="Normal"/>
    <w:rsid w:val="00C46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69">
    <w:name w:val="xl69"/>
    <w:basedOn w:val="Normal"/>
    <w:rsid w:val="00C46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val="ca-ES" w:eastAsia="ca-ES"/>
    </w:rPr>
  </w:style>
  <w:style w:type="paragraph" w:customStyle="1" w:styleId="xl70">
    <w:name w:val="xl70"/>
    <w:basedOn w:val="Normal"/>
    <w:rsid w:val="00C46D2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val="ca-ES" w:eastAsia="ca-ES"/>
    </w:rPr>
  </w:style>
  <w:style w:type="paragraph" w:customStyle="1" w:styleId="xl71">
    <w:name w:val="xl71"/>
    <w:basedOn w:val="Normal"/>
    <w:rsid w:val="00C46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72">
    <w:name w:val="xl72"/>
    <w:basedOn w:val="Normal"/>
    <w:rsid w:val="00C46D2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val="ca-ES" w:eastAsia="ca-ES"/>
    </w:rPr>
  </w:style>
  <w:style w:type="paragraph" w:customStyle="1" w:styleId="xl73">
    <w:name w:val="xl73"/>
    <w:basedOn w:val="Normal"/>
    <w:rsid w:val="00C46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val="ca-ES" w:eastAsia="ca-ES"/>
    </w:rPr>
  </w:style>
  <w:style w:type="paragraph" w:customStyle="1" w:styleId="xl74">
    <w:name w:val="xl74"/>
    <w:basedOn w:val="Normal"/>
    <w:rsid w:val="00C46D2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val="ca-ES" w:eastAsia="ca-ES"/>
    </w:rPr>
  </w:style>
  <w:style w:type="paragraph" w:customStyle="1" w:styleId="xl75">
    <w:name w:val="xl75"/>
    <w:basedOn w:val="Normal"/>
    <w:rsid w:val="00C46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76">
    <w:name w:val="xl76"/>
    <w:basedOn w:val="Normal"/>
    <w:rsid w:val="00C46D2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val="ca-ES" w:eastAsia="ca-ES"/>
    </w:rPr>
  </w:style>
  <w:style w:type="paragraph" w:customStyle="1" w:styleId="xl77">
    <w:name w:val="xl77"/>
    <w:basedOn w:val="Normal"/>
    <w:rsid w:val="00C46D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78">
    <w:name w:val="xl78"/>
    <w:basedOn w:val="Normal"/>
    <w:rsid w:val="00C46D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79">
    <w:name w:val="xl79"/>
    <w:basedOn w:val="Normal"/>
    <w:rsid w:val="00C46D2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80">
    <w:name w:val="xl80"/>
    <w:basedOn w:val="Normal"/>
    <w:rsid w:val="00C46D2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81">
    <w:name w:val="xl81"/>
    <w:basedOn w:val="Normal"/>
    <w:rsid w:val="00C46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82">
    <w:name w:val="xl82"/>
    <w:basedOn w:val="Normal"/>
    <w:rsid w:val="00C46D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83">
    <w:name w:val="xl83"/>
    <w:basedOn w:val="Normal"/>
    <w:rsid w:val="00C46D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val="ca-ES" w:eastAsia="ca-ES"/>
    </w:rPr>
  </w:style>
  <w:style w:type="paragraph" w:customStyle="1" w:styleId="xl84">
    <w:name w:val="xl84"/>
    <w:basedOn w:val="Normal"/>
    <w:rsid w:val="00C46D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D7982F-5DD0-4B5E-9301-93F95EEB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19</Pages>
  <Words>3823</Words>
  <Characters>21795</Characters>
  <Application>Microsoft Office Word</Application>
  <DocSecurity>0</DocSecurity>
  <Lines>181</Lines>
  <Paragraphs>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Josep Massana Codina</cp:lastModifiedBy>
  <cp:revision>2</cp:revision>
  <cp:lastPrinted>2013-10-03T12:51:00Z</cp:lastPrinted>
  <dcterms:created xsi:type="dcterms:W3CDTF">2020-05-20T21:23:00Z</dcterms:created>
  <dcterms:modified xsi:type="dcterms:W3CDTF">2020-05-20T21:23:00Z</dcterms:modified>
</cp:coreProperties>
</file>