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9B" w:rsidRDefault="00F34C9B" w:rsidP="00F34C9B">
      <w:pPr>
        <w:pStyle w:val="title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ato-Regular" w:hAnsi="Times New Roman" w:cs="Times New Roman"/>
          <w:b/>
          <w:sz w:val="24"/>
          <w:szCs w:val="24"/>
        </w:rPr>
        <w:t>Supplementary Table 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Relationship of hsa_circ_0005785 expression with clinicopathological features in HCC patients</w:t>
      </w:r>
    </w:p>
    <w:tbl>
      <w:tblPr>
        <w:tblW w:w="8087" w:type="dxa"/>
        <w:tblInd w:w="328" w:type="dxa"/>
        <w:tblLook w:val="04A0"/>
      </w:tblPr>
      <w:tblGrid>
        <w:gridCol w:w="2520"/>
        <w:gridCol w:w="896"/>
        <w:gridCol w:w="1751"/>
        <w:gridCol w:w="1544"/>
        <w:gridCol w:w="1249"/>
        <w:gridCol w:w="127"/>
      </w:tblGrid>
      <w:tr w:rsidR="00F34C9B" w:rsidTr="00F34C9B">
        <w:trPr>
          <w:gridAfter w:val="1"/>
          <w:wAfter w:w="127" w:type="dxa"/>
          <w:trHeight w:val="315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Cases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34C9B" w:rsidRDefault="00F34C9B">
            <w:pPr>
              <w:widowControl/>
              <w:ind w:firstLineChars="150" w:firstLine="315"/>
              <w:rPr>
                <w:rFonts w:ascii="Times New Roman" w:hAnsi="Times New Roman" w:cs="Times New Roman"/>
                <w:kern w:val="0"/>
                <w:sz w:val="24"/>
              </w:rPr>
            </w:pPr>
            <w:r>
              <w:pict>
                <v:line id="_x0000_s2050" style="position:absolute;left:0;text-align:left;z-index:251658240;mso-position-horizontal-relative:text;mso-position-vertical-relative:text" from="2.1pt,15.25pt" to="161.7pt,15.25pt"/>
              </w:pict>
            </w:r>
            <w:r>
              <w:rPr>
                <w:rFonts w:ascii="Times New Roman" w:hAnsi="Times New Roman" w:cs="Times New Roman"/>
                <w:sz w:val="24"/>
              </w:rPr>
              <w:t>hsa_circ_0005785</w:t>
            </w: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 expression</w:t>
            </w:r>
          </w:p>
        </w:tc>
      </w:tr>
      <w:tr w:rsidR="00F34C9B" w:rsidTr="00F34C9B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4C9B" w:rsidRDefault="00F34C9B">
            <w:pPr>
              <w:widowControl/>
              <w:ind w:firstLineChars="150" w:firstLine="360"/>
              <w:rPr>
                <w:rFonts w:ascii="Times New Roman" w:hAnsi="Times New Roman" w:cs="Times New Roman"/>
                <w:kern w:val="0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Variables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(n=60)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High (n=30)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4C9B" w:rsidRDefault="00F34C9B">
            <w:pPr>
              <w:widowControl/>
              <w:ind w:leftChars="-160" w:left="-336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Low (n=30)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4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value</w:t>
            </w:r>
          </w:p>
        </w:tc>
      </w:tr>
      <w:tr w:rsidR="00F34C9B" w:rsidTr="00F34C9B">
        <w:trPr>
          <w:trHeight w:val="315"/>
        </w:trPr>
        <w:tc>
          <w:tcPr>
            <w:tcW w:w="2520" w:type="dxa"/>
            <w:noWrap/>
            <w:vAlign w:val="bottom"/>
            <w:hideMark/>
          </w:tcPr>
          <w:p w:rsidR="00F34C9B" w:rsidRDefault="00F34C9B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Age (year)</w:t>
            </w:r>
          </w:p>
        </w:tc>
        <w:tc>
          <w:tcPr>
            <w:tcW w:w="896" w:type="dxa"/>
            <w:noWrap/>
            <w:vAlign w:val="bottom"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1" w:type="dxa"/>
            <w:noWrap/>
            <w:vAlign w:val="bottom"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noWrap/>
            <w:vAlign w:val="bottom"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gridSpan w:val="2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0.439</w:t>
            </w:r>
          </w:p>
        </w:tc>
      </w:tr>
      <w:tr w:rsidR="00F34C9B" w:rsidTr="00F34C9B">
        <w:trPr>
          <w:trHeight w:val="315"/>
        </w:trPr>
        <w:tc>
          <w:tcPr>
            <w:tcW w:w="2520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≤58</w:t>
            </w:r>
          </w:p>
        </w:tc>
        <w:tc>
          <w:tcPr>
            <w:tcW w:w="896" w:type="dxa"/>
            <w:noWrap/>
            <w:vAlign w:val="bottom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30</w:t>
            </w:r>
          </w:p>
        </w:tc>
        <w:tc>
          <w:tcPr>
            <w:tcW w:w="1751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44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1376" w:type="dxa"/>
            <w:gridSpan w:val="2"/>
            <w:noWrap/>
            <w:vAlign w:val="bottom"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F34C9B" w:rsidTr="00F34C9B">
        <w:trPr>
          <w:trHeight w:val="315"/>
        </w:trPr>
        <w:tc>
          <w:tcPr>
            <w:tcW w:w="2520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&gt;58</w:t>
            </w:r>
          </w:p>
        </w:tc>
        <w:tc>
          <w:tcPr>
            <w:tcW w:w="896" w:type="dxa"/>
            <w:noWrap/>
            <w:vAlign w:val="bottom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30</w:t>
            </w:r>
          </w:p>
        </w:tc>
        <w:tc>
          <w:tcPr>
            <w:tcW w:w="1751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44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376" w:type="dxa"/>
            <w:gridSpan w:val="2"/>
            <w:noWrap/>
            <w:vAlign w:val="bottom"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F34C9B" w:rsidTr="00F34C9B">
        <w:trPr>
          <w:trHeight w:val="315"/>
        </w:trPr>
        <w:tc>
          <w:tcPr>
            <w:tcW w:w="2520" w:type="dxa"/>
            <w:noWrap/>
            <w:vAlign w:val="bottom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Gender</w:t>
            </w:r>
          </w:p>
        </w:tc>
        <w:tc>
          <w:tcPr>
            <w:tcW w:w="896" w:type="dxa"/>
            <w:noWrap/>
            <w:vAlign w:val="bottom"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1" w:type="dxa"/>
            <w:noWrap/>
            <w:vAlign w:val="bottom"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FF"/>
                <w:kern w:val="0"/>
                <w:sz w:val="24"/>
              </w:rPr>
            </w:pPr>
          </w:p>
        </w:tc>
        <w:tc>
          <w:tcPr>
            <w:tcW w:w="1544" w:type="dxa"/>
            <w:noWrap/>
            <w:vAlign w:val="bottom"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FF"/>
                <w:kern w:val="0"/>
                <w:sz w:val="24"/>
              </w:rPr>
            </w:pPr>
          </w:p>
        </w:tc>
        <w:tc>
          <w:tcPr>
            <w:tcW w:w="1376" w:type="dxa"/>
            <w:gridSpan w:val="2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0.353</w:t>
            </w:r>
          </w:p>
        </w:tc>
      </w:tr>
      <w:tr w:rsidR="00F34C9B" w:rsidTr="00F34C9B">
        <w:trPr>
          <w:trHeight w:val="315"/>
        </w:trPr>
        <w:tc>
          <w:tcPr>
            <w:tcW w:w="2520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Male</w:t>
            </w:r>
          </w:p>
        </w:tc>
        <w:tc>
          <w:tcPr>
            <w:tcW w:w="896" w:type="dxa"/>
            <w:noWrap/>
            <w:vAlign w:val="bottom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55</w:t>
            </w:r>
          </w:p>
        </w:tc>
        <w:tc>
          <w:tcPr>
            <w:tcW w:w="1751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29</w:t>
            </w:r>
          </w:p>
        </w:tc>
        <w:tc>
          <w:tcPr>
            <w:tcW w:w="1544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26</w:t>
            </w:r>
          </w:p>
        </w:tc>
        <w:tc>
          <w:tcPr>
            <w:tcW w:w="1376" w:type="dxa"/>
            <w:gridSpan w:val="2"/>
            <w:noWrap/>
            <w:vAlign w:val="bottom"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F34C9B" w:rsidTr="00F34C9B">
        <w:trPr>
          <w:trHeight w:val="315"/>
        </w:trPr>
        <w:tc>
          <w:tcPr>
            <w:tcW w:w="2520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Female</w:t>
            </w:r>
          </w:p>
        </w:tc>
        <w:tc>
          <w:tcPr>
            <w:tcW w:w="896" w:type="dxa"/>
            <w:noWrap/>
            <w:vAlign w:val="bottom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751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44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376" w:type="dxa"/>
            <w:gridSpan w:val="2"/>
            <w:noWrap/>
            <w:vAlign w:val="bottom"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F34C9B" w:rsidTr="00F34C9B">
        <w:trPr>
          <w:trHeight w:val="315"/>
        </w:trPr>
        <w:tc>
          <w:tcPr>
            <w:tcW w:w="2520" w:type="dxa"/>
            <w:noWrap/>
            <w:vAlign w:val="bottom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HBV infection</w:t>
            </w:r>
          </w:p>
        </w:tc>
        <w:tc>
          <w:tcPr>
            <w:tcW w:w="896" w:type="dxa"/>
            <w:noWrap/>
            <w:vAlign w:val="bottom"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FF0000"/>
                <w:kern w:val="0"/>
                <w:sz w:val="24"/>
              </w:rPr>
            </w:pPr>
          </w:p>
        </w:tc>
        <w:tc>
          <w:tcPr>
            <w:tcW w:w="1751" w:type="dxa"/>
            <w:noWrap/>
            <w:vAlign w:val="bottom"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544" w:type="dxa"/>
            <w:noWrap/>
            <w:vAlign w:val="bottom"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76" w:type="dxa"/>
            <w:gridSpan w:val="2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0.267</w:t>
            </w:r>
          </w:p>
        </w:tc>
      </w:tr>
      <w:tr w:rsidR="00F34C9B" w:rsidTr="00F34C9B">
        <w:trPr>
          <w:trHeight w:val="315"/>
        </w:trPr>
        <w:tc>
          <w:tcPr>
            <w:tcW w:w="2520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Positive</w:t>
            </w:r>
          </w:p>
        </w:tc>
        <w:tc>
          <w:tcPr>
            <w:tcW w:w="896" w:type="dxa"/>
            <w:noWrap/>
            <w:vAlign w:val="bottom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41</w:t>
            </w:r>
          </w:p>
        </w:tc>
        <w:tc>
          <w:tcPr>
            <w:tcW w:w="1751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23</w:t>
            </w:r>
          </w:p>
        </w:tc>
        <w:tc>
          <w:tcPr>
            <w:tcW w:w="1544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1376" w:type="dxa"/>
            <w:gridSpan w:val="2"/>
            <w:noWrap/>
            <w:vAlign w:val="bottom"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F34C9B" w:rsidTr="00F34C9B">
        <w:trPr>
          <w:trHeight w:val="315"/>
        </w:trPr>
        <w:tc>
          <w:tcPr>
            <w:tcW w:w="2520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Negative </w:t>
            </w:r>
          </w:p>
        </w:tc>
        <w:tc>
          <w:tcPr>
            <w:tcW w:w="896" w:type="dxa"/>
            <w:noWrap/>
            <w:vAlign w:val="bottom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1751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544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1376" w:type="dxa"/>
            <w:gridSpan w:val="2"/>
            <w:noWrap/>
            <w:vAlign w:val="bottom"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F34C9B" w:rsidTr="00F34C9B">
        <w:trPr>
          <w:trHeight w:val="315"/>
        </w:trPr>
        <w:tc>
          <w:tcPr>
            <w:tcW w:w="2520" w:type="dxa"/>
            <w:noWrap/>
            <w:vAlign w:val="bottom"/>
            <w:hideMark/>
          </w:tcPr>
          <w:p w:rsidR="00F34C9B" w:rsidRDefault="00F34C9B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Hepatocirrhosis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</w:p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Present</w:t>
            </w:r>
          </w:p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Absent</w:t>
            </w:r>
          </w:p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Serum AFP (ng/mL)</w:t>
            </w:r>
          </w:p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≤200</w:t>
            </w:r>
          </w:p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&gt;200</w:t>
            </w:r>
          </w:p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Tumor size (cm)</w:t>
            </w:r>
          </w:p>
        </w:tc>
        <w:tc>
          <w:tcPr>
            <w:tcW w:w="896" w:type="dxa"/>
            <w:noWrap/>
            <w:vAlign w:val="bottom"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35</w:t>
            </w:r>
          </w:p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25</w:t>
            </w:r>
          </w:p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FF0000"/>
                <w:kern w:val="0"/>
                <w:sz w:val="24"/>
              </w:rPr>
            </w:pPr>
          </w:p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13</w:t>
            </w:r>
          </w:p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47</w:t>
            </w:r>
          </w:p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FF0000"/>
                <w:kern w:val="0"/>
                <w:sz w:val="24"/>
              </w:rPr>
            </w:pPr>
          </w:p>
        </w:tc>
        <w:tc>
          <w:tcPr>
            <w:tcW w:w="1751" w:type="dxa"/>
            <w:noWrap/>
            <w:vAlign w:val="bottom"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19</w:t>
            </w:r>
          </w:p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11</w:t>
            </w:r>
          </w:p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</w:p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 xml:space="preserve"> 4</w:t>
            </w:r>
          </w:p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26</w:t>
            </w:r>
          </w:p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544" w:type="dxa"/>
            <w:noWrap/>
            <w:vAlign w:val="bottom"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16</w:t>
            </w:r>
          </w:p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14</w:t>
            </w:r>
          </w:p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</w:p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9</w:t>
            </w:r>
          </w:p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21</w:t>
            </w:r>
          </w:p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76" w:type="dxa"/>
            <w:gridSpan w:val="2"/>
            <w:noWrap/>
            <w:vAlign w:val="bottom"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0.601</w:t>
            </w:r>
          </w:p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</w:p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</w:p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0.209</w:t>
            </w:r>
          </w:p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</w:p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</w:p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0.187</w:t>
            </w:r>
          </w:p>
        </w:tc>
      </w:tr>
      <w:tr w:rsidR="00F34C9B" w:rsidTr="00F34C9B">
        <w:trPr>
          <w:trHeight w:val="315"/>
        </w:trPr>
        <w:tc>
          <w:tcPr>
            <w:tcW w:w="2520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≤5</w:t>
            </w:r>
          </w:p>
        </w:tc>
        <w:tc>
          <w:tcPr>
            <w:tcW w:w="896" w:type="dxa"/>
            <w:noWrap/>
            <w:vAlign w:val="bottom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24</w:t>
            </w:r>
          </w:p>
        </w:tc>
        <w:tc>
          <w:tcPr>
            <w:tcW w:w="1751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544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1376" w:type="dxa"/>
            <w:gridSpan w:val="2"/>
            <w:noWrap/>
            <w:vAlign w:val="bottom"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</w:rPr>
            </w:pPr>
          </w:p>
        </w:tc>
      </w:tr>
      <w:tr w:rsidR="00F34C9B" w:rsidTr="00F34C9B">
        <w:trPr>
          <w:trHeight w:val="285"/>
        </w:trPr>
        <w:tc>
          <w:tcPr>
            <w:tcW w:w="2520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&gt;5</w:t>
            </w:r>
          </w:p>
        </w:tc>
        <w:tc>
          <w:tcPr>
            <w:tcW w:w="896" w:type="dxa"/>
            <w:noWrap/>
            <w:vAlign w:val="bottom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36</w:t>
            </w:r>
          </w:p>
        </w:tc>
        <w:tc>
          <w:tcPr>
            <w:tcW w:w="1751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1544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1376" w:type="dxa"/>
            <w:gridSpan w:val="2"/>
            <w:noWrap/>
            <w:vAlign w:val="bottom"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</w:rPr>
            </w:pPr>
          </w:p>
        </w:tc>
      </w:tr>
      <w:tr w:rsidR="00F34C9B" w:rsidTr="00F34C9B">
        <w:trPr>
          <w:trHeight w:val="285"/>
        </w:trPr>
        <w:tc>
          <w:tcPr>
            <w:tcW w:w="2520" w:type="dxa"/>
            <w:noWrap/>
            <w:vAlign w:val="bottom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Tumor differentiation </w:t>
            </w:r>
          </w:p>
        </w:tc>
        <w:tc>
          <w:tcPr>
            <w:tcW w:w="896" w:type="dxa"/>
            <w:noWrap/>
            <w:vAlign w:val="bottom"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51" w:type="dxa"/>
            <w:noWrap/>
            <w:vAlign w:val="bottom"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544" w:type="dxa"/>
            <w:noWrap/>
            <w:vAlign w:val="bottom"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76" w:type="dxa"/>
            <w:gridSpan w:val="2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0.110</w:t>
            </w:r>
          </w:p>
        </w:tc>
      </w:tr>
      <w:tr w:rsidR="00F34C9B" w:rsidTr="00F34C9B">
        <w:trPr>
          <w:trHeight w:val="285"/>
        </w:trPr>
        <w:tc>
          <w:tcPr>
            <w:tcW w:w="2520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Well + Moderate</w:t>
            </w:r>
          </w:p>
        </w:tc>
        <w:tc>
          <w:tcPr>
            <w:tcW w:w="896" w:type="dxa"/>
            <w:noWrap/>
            <w:vAlign w:val="bottom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37</w:t>
            </w:r>
          </w:p>
        </w:tc>
        <w:tc>
          <w:tcPr>
            <w:tcW w:w="1751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1544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1376" w:type="dxa"/>
            <w:gridSpan w:val="2"/>
            <w:noWrap/>
            <w:vAlign w:val="bottom"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F34C9B" w:rsidTr="00F34C9B">
        <w:trPr>
          <w:trHeight w:val="285"/>
        </w:trPr>
        <w:tc>
          <w:tcPr>
            <w:tcW w:w="2520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Poor</w:t>
            </w:r>
          </w:p>
        </w:tc>
        <w:tc>
          <w:tcPr>
            <w:tcW w:w="896" w:type="dxa"/>
            <w:noWrap/>
            <w:vAlign w:val="bottom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23</w:t>
            </w:r>
          </w:p>
        </w:tc>
        <w:tc>
          <w:tcPr>
            <w:tcW w:w="1751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1544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376" w:type="dxa"/>
            <w:gridSpan w:val="2"/>
            <w:noWrap/>
            <w:vAlign w:val="bottom"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F34C9B" w:rsidTr="00F34C9B">
        <w:trPr>
          <w:trHeight w:val="285"/>
        </w:trPr>
        <w:tc>
          <w:tcPr>
            <w:tcW w:w="2520" w:type="dxa"/>
            <w:noWrap/>
            <w:vAlign w:val="bottom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TNM stage</w:t>
            </w:r>
          </w:p>
        </w:tc>
        <w:tc>
          <w:tcPr>
            <w:tcW w:w="896" w:type="dxa"/>
            <w:noWrap/>
            <w:vAlign w:val="bottom"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51" w:type="dxa"/>
            <w:noWrap/>
            <w:vAlign w:val="bottom"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544" w:type="dxa"/>
            <w:noWrap/>
            <w:vAlign w:val="bottom"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76" w:type="dxa"/>
            <w:gridSpan w:val="2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 xml:space="preserve"> 0.018*</w:t>
            </w:r>
          </w:p>
        </w:tc>
      </w:tr>
      <w:tr w:rsidR="00F34C9B" w:rsidTr="00F34C9B">
        <w:trPr>
          <w:trHeight w:val="285"/>
        </w:trPr>
        <w:tc>
          <w:tcPr>
            <w:tcW w:w="2520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I-II</w:t>
            </w:r>
          </w:p>
        </w:tc>
        <w:tc>
          <w:tcPr>
            <w:tcW w:w="896" w:type="dxa"/>
            <w:noWrap/>
            <w:vAlign w:val="bottom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26</w:t>
            </w:r>
          </w:p>
        </w:tc>
        <w:tc>
          <w:tcPr>
            <w:tcW w:w="1751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 xml:space="preserve"> 8</w:t>
            </w:r>
          </w:p>
        </w:tc>
        <w:tc>
          <w:tcPr>
            <w:tcW w:w="1544" w:type="dxa"/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1376" w:type="dxa"/>
            <w:gridSpan w:val="2"/>
            <w:noWrap/>
            <w:vAlign w:val="bottom"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F34C9B" w:rsidTr="00F34C9B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III-IV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34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</w:tbl>
    <w:p w:rsidR="00F34C9B" w:rsidRDefault="00F34C9B" w:rsidP="00F34C9B">
      <w:pPr>
        <w:ind w:firstLineChars="150"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kern w:val="0"/>
          <w:sz w:val="24"/>
        </w:rPr>
        <w:t>Fisher’s exact test, *</w:t>
      </w:r>
      <w:r>
        <w:rPr>
          <w:rFonts w:ascii="Times New Roman" w:hAnsi="Times New Roman" w:cs="Times New Roman"/>
          <w:i/>
          <w:color w:val="000000"/>
          <w:kern w:val="0"/>
          <w:sz w:val="24"/>
        </w:rPr>
        <w:t>P</w:t>
      </w:r>
      <w:r>
        <w:rPr>
          <w:rFonts w:ascii="Times New Roman" w:hAnsi="Times New Roman" w:cs="Times New Roman"/>
          <w:color w:val="000000"/>
          <w:kern w:val="0"/>
          <w:sz w:val="24"/>
        </w:rPr>
        <w:t>&lt;0.05</w:t>
      </w:r>
    </w:p>
    <w:p w:rsidR="00F34C9B" w:rsidRDefault="00F34C9B" w:rsidP="00F34C9B">
      <w:pPr>
        <w:spacing w:line="360" w:lineRule="auto"/>
        <w:rPr>
          <w:rFonts w:ascii="Times New Roman" w:eastAsia="Lato-Regular" w:hAnsi="Times New Roman" w:cs="Times New Roman"/>
          <w:b/>
          <w:kern w:val="0"/>
          <w:sz w:val="24"/>
          <w:szCs w:val="24"/>
        </w:rPr>
      </w:pPr>
    </w:p>
    <w:p w:rsidR="00F34C9B" w:rsidRDefault="00F34C9B" w:rsidP="00F34C9B">
      <w:pPr>
        <w:spacing w:line="360" w:lineRule="auto"/>
        <w:rPr>
          <w:rFonts w:ascii="Times New Roman" w:eastAsia="Lato-Regular" w:hAnsi="Times New Roman" w:cs="Times New Roman"/>
          <w:b/>
          <w:kern w:val="0"/>
          <w:sz w:val="24"/>
          <w:szCs w:val="24"/>
        </w:rPr>
      </w:pPr>
    </w:p>
    <w:p w:rsidR="00F34C9B" w:rsidRDefault="00F34C9B" w:rsidP="00F34C9B">
      <w:pPr>
        <w:spacing w:line="360" w:lineRule="auto"/>
        <w:rPr>
          <w:rFonts w:ascii="Times New Roman" w:eastAsia="Lato-Regular" w:hAnsi="Times New Roman" w:cs="Times New Roman"/>
          <w:b/>
          <w:kern w:val="0"/>
          <w:sz w:val="24"/>
          <w:szCs w:val="24"/>
        </w:rPr>
      </w:pPr>
    </w:p>
    <w:p w:rsidR="00F34C9B" w:rsidRDefault="00F34C9B" w:rsidP="00F34C9B">
      <w:pPr>
        <w:spacing w:line="360" w:lineRule="auto"/>
        <w:rPr>
          <w:rFonts w:ascii="Times New Roman" w:eastAsia="Lato-Regular" w:hAnsi="Times New Roman" w:cs="Times New Roman"/>
          <w:b/>
          <w:kern w:val="0"/>
          <w:sz w:val="24"/>
          <w:szCs w:val="24"/>
        </w:rPr>
      </w:pPr>
    </w:p>
    <w:p w:rsidR="00F34C9B" w:rsidRDefault="00F34C9B" w:rsidP="00F34C9B">
      <w:pPr>
        <w:spacing w:line="360" w:lineRule="auto"/>
        <w:rPr>
          <w:rFonts w:ascii="Times New Roman" w:eastAsia="Lato-Regular" w:hAnsi="Times New Roman" w:cs="Times New Roman"/>
          <w:b/>
          <w:kern w:val="0"/>
          <w:sz w:val="24"/>
          <w:szCs w:val="24"/>
        </w:rPr>
      </w:pPr>
    </w:p>
    <w:p w:rsidR="00F34C9B" w:rsidRDefault="00F34C9B" w:rsidP="00F34C9B">
      <w:pPr>
        <w:spacing w:line="360" w:lineRule="auto"/>
        <w:rPr>
          <w:rFonts w:ascii="Times New Roman" w:eastAsia="Lato-Regular" w:hAnsi="Times New Roman" w:cs="Times New Roman"/>
          <w:b/>
          <w:kern w:val="0"/>
          <w:sz w:val="24"/>
          <w:szCs w:val="24"/>
        </w:rPr>
      </w:pPr>
    </w:p>
    <w:p w:rsidR="00F34C9B" w:rsidRDefault="00F34C9B" w:rsidP="00F34C9B">
      <w:pPr>
        <w:spacing w:line="360" w:lineRule="auto"/>
        <w:rPr>
          <w:rFonts w:ascii="Times New Roman" w:eastAsia="Lato-Regular" w:hAnsi="Times New Roman" w:cs="Times New Roman"/>
          <w:b/>
          <w:kern w:val="0"/>
          <w:sz w:val="24"/>
          <w:szCs w:val="24"/>
        </w:rPr>
      </w:pPr>
    </w:p>
    <w:p w:rsidR="00F34C9B" w:rsidRDefault="00F34C9B" w:rsidP="00F34C9B">
      <w:pPr>
        <w:spacing w:line="360" w:lineRule="auto"/>
        <w:rPr>
          <w:rFonts w:ascii="Times New Roman" w:eastAsia="Lato-Regular" w:hAnsi="Times New Roman" w:cs="Times New Roman"/>
          <w:b/>
          <w:kern w:val="0"/>
          <w:sz w:val="24"/>
          <w:szCs w:val="24"/>
        </w:rPr>
      </w:pPr>
    </w:p>
    <w:p w:rsidR="00F34C9B" w:rsidRDefault="00F34C9B" w:rsidP="00F34C9B">
      <w:pPr>
        <w:spacing w:line="360" w:lineRule="auto"/>
        <w:rPr>
          <w:rFonts w:ascii="Times New Roman" w:eastAsia="Lato-Regular" w:hAnsi="Times New Roman" w:cs="Times New Roman"/>
          <w:b/>
          <w:kern w:val="0"/>
          <w:sz w:val="24"/>
          <w:szCs w:val="24"/>
        </w:rPr>
      </w:pPr>
    </w:p>
    <w:p w:rsidR="00F34C9B" w:rsidRDefault="00F34C9B" w:rsidP="00F34C9B">
      <w:pPr>
        <w:spacing w:line="360" w:lineRule="auto"/>
        <w:rPr>
          <w:rFonts w:ascii="Times New Roman" w:eastAsia="Lato-Bold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Lato-Regular" w:hAnsi="Times New Roman" w:cs="Times New Roman"/>
          <w:b/>
          <w:kern w:val="0"/>
          <w:sz w:val="24"/>
          <w:szCs w:val="24"/>
        </w:rPr>
        <w:lastRenderedPageBreak/>
        <w:t>Supplementary Table</w:t>
      </w:r>
      <w:bookmarkStart w:id="0" w:name="_GoBack"/>
      <w:bookmarkEnd w:id="0"/>
      <w:r>
        <w:rPr>
          <w:rFonts w:ascii="Times New Roman" w:eastAsia="Lato-Regular" w:hAnsi="Times New Roman" w:cs="Times New Roman"/>
          <w:b/>
          <w:kern w:val="0"/>
          <w:sz w:val="24"/>
          <w:szCs w:val="24"/>
        </w:rPr>
        <w:t xml:space="preserve"> 2: </w:t>
      </w:r>
      <w:r>
        <w:rPr>
          <w:rFonts w:ascii="Times New Roman" w:eastAsia="Lato-Regular" w:hAnsi="Times New Roman" w:cs="Times New Roman"/>
          <w:kern w:val="0"/>
          <w:sz w:val="24"/>
          <w:szCs w:val="24"/>
        </w:rPr>
        <w:t xml:space="preserve">Primer sequence for </w:t>
      </w:r>
      <w:r>
        <w:rPr>
          <w:rFonts w:ascii="Times New Roman" w:eastAsia="Lato-Bold" w:hAnsi="Times New Roman" w:cs="Times New Roman"/>
          <w:bCs/>
          <w:kern w:val="0"/>
          <w:sz w:val="24"/>
          <w:szCs w:val="24"/>
        </w:rPr>
        <w:t>qR-PCR</w:t>
      </w:r>
    </w:p>
    <w:tbl>
      <w:tblPr>
        <w:tblW w:w="9498" w:type="dxa"/>
        <w:tblInd w:w="-176" w:type="dxa"/>
        <w:tblLook w:val="04A0"/>
      </w:tblPr>
      <w:tblGrid>
        <w:gridCol w:w="2672"/>
        <w:gridCol w:w="1179"/>
        <w:gridCol w:w="5647"/>
      </w:tblGrid>
      <w:tr w:rsidR="00F34C9B" w:rsidTr="00F34C9B">
        <w:trPr>
          <w:trHeight w:val="315"/>
        </w:trPr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 Target                          Sequence</w:t>
            </w:r>
          </w:p>
        </w:tc>
      </w:tr>
      <w:tr w:rsidR="00F34C9B" w:rsidTr="00F34C9B">
        <w:trPr>
          <w:trHeight w:val="315"/>
        </w:trPr>
        <w:tc>
          <w:tcPr>
            <w:tcW w:w="2672" w:type="dxa"/>
            <w:noWrap/>
            <w:vAlign w:val="center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hsa_circ_0005785</w:t>
            </w:r>
          </w:p>
        </w:tc>
        <w:tc>
          <w:tcPr>
            <w:tcW w:w="1179" w:type="dxa"/>
            <w:noWrap/>
            <w:vAlign w:val="center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forward</w:t>
            </w:r>
          </w:p>
        </w:tc>
        <w:tc>
          <w:tcPr>
            <w:tcW w:w="5647" w:type="dxa"/>
            <w:noWrap/>
            <w:vAlign w:val="center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5’-GTCGCTTAGATTGTTATGAAGTGAG-3’</w:t>
            </w:r>
          </w:p>
        </w:tc>
      </w:tr>
      <w:tr w:rsidR="00F34C9B" w:rsidTr="00F34C9B">
        <w:trPr>
          <w:trHeight w:val="315"/>
        </w:trPr>
        <w:tc>
          <w:tcPr>
            <w:tcW w:w="2672" w:type="dxa"/>
            <w:noWrap/>
            <w:vAlign w:val="center"/>
            <w:hideMark/>
          </w:tcPr>
          <w:p w:rsidR="00F34C9B" w:rsidRDefault="00F34C9B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179" w:type="dxa"/>
            <w:noWrap/>
            <w:vAlign w:val="center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reverse</w:t>
            </w:r>
          </w:p>
        </w:tc>
        <w:tc>
          <w:tcPr>
            <w:tcW w:w="5647" w:type="dxa"/>
            <w:noWrap/>
            <w:vAlign w:val="center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5’-AGAGAGAATCTGCATGATACACCAA-3’</w:t>
            </w:r>
          </w:p>
        </w:tc>
      </w:tr>
      <w:tr w:rsidR="00F34C9B" w:rsidTr="00F34C9B">
        <w:trPr>
          <w:trHeight w:val="315"/>
        </w:trPr>
        <w:tc>
          <w:tcPr>
            <w:tcW w:w="2672" w:type="dxa"/>
            <w:noWrap/>
            <w:vAlign w:val="center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APRIL</w:t>
            </w:r>
          </w:p>
        </w:tc>
        <w:tc>
          <w:tcPr>
            <w:tcW w:w="1179" w:type="dxa"/>
            <w:noWrap/>
            <w:vAlign w:val="center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forward</w:t>
            </w:r>
          </w:p>
        </w:tc>
        <w:tc>
          <w:tcPr>
            <w:tcW w:w="5647" w:type="dxa"/>
            <w:noWrap/>
            <w:vAlign w:val="center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5’-ACTCTCAGTTGCCCTCTGGTTG-3’</w:t>
            </w:r>
          </w:p>
        </w:tc>
      </w:tr>
      <w:tr w:rsidR="00F34C9B" w:rsidTr="00F34C9B">
        <w:trPr>
          <w:trHeight w:val="315"/>
        </w:trPr>
        <w:tc>
          <w:tcPr>
            <w:tcW w:w="2672" w:type="dxa"/>
            <w:noWrap/>
            <w:vAlign w:val="center"/>
            <w:hideMark/>
          </w:tcPr>
          <w:p w:rsidR="00F34C9B" w:rsidRDefault="00F34C9B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179" w:type="dxa"/>
            <w:noWrap/>
            <w:vAlign w:val="center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reverse</w:t>
            </w:r>
          </w:p>
        </w:tc>
        <w:tc>
          <w:tcPr>
            <w:tcW w:w="5647" w:type="dxa"/>
            <w:noWrap/>
            <w:vAlign w:val="center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5’-GGAACTCTGCTCCGGGAGACTC-3’</w:t>
            </w:r>
          </w:p>
        </w:tc>
      </w:tr>
      <w:tr w:rsidR="00F34C9B" w:rsidTr="00F34C9B">
        <w:trPr>
          <w:trHeight w:val="315"/>
        </w:trPr>
        <w:tc>
          <w:tcPr>
            <w:tcW w:w="2672" w:type="dxa"/>
            <w:noWrap/>
            <w:vAlign w:val="center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miR-578</w:t>
            </w:r>
          </w:p>
        </w:tc>
        <w:tc>
          <w:tcPr>
            <w:tcW w:w="1179" w:type="dxa"/>
            <w:noWrap/>
            <w:vAlign w:val="center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forward</w:t>
            </w:r>
          </w:p>
        </w:tc>
        <w:tc>
          <w:tcPr>
            <w:tcW w:w="5647" w:type="dxa"/>
            <w:noWrap/>
            <w:vAlign w:val="center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5'-GTGCAGGGTGTTAGGA-3′</w:t>
            </w:r>
          </w:p>
        </w:tc>
      </w:tr>
      <w:tr w:rsidR="00F34C9B" w:rsidTr="00F34C9B">
        <w:trPr>
          <w:trHeight w:val="315"/>
        </w:trPr>
        <w:tc>
          <w:tcPr>
            <w:tcW w:w="2672" w:type="dxa"/>
            <w:noWrap/>
            <w:vAlign w:val="center"/>
            <w:hideMark/>
          </w:tcPr>
          <w:p w:rsidR="00F34C9B" w:rsidRDefault="00F34C9B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179" w:type="dxa"/>
            <w:noWrap/>
            <w:vAlign w:val="center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reverse</w:t>
            </w:r>
          </w:p>
        </w:tc>
        <w:tc>
          <w:tcPr>
            <w:tcW w:w="5647" w:type="dxa"/>
            <w:noWrap/>
            <w:vAlign w:val="center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5'-GAAGAACACGTCTGGT-3′</w:t>
            </w:r>
          </w:p>
        </w:tc>
      </w:tr>
      <w:tr w:rsidR="00F34C9B" w:rsidTr="00F34C9B">
        <w:trPr>
          <w:trHeight w:val="315"/>
        </w:trPr>
        <w:tc>
          <w:tcPr>
            <w:tcW w:w="2672" w:type="dxa"/>
            <w:noWrap/>
            <w:vAlign w:val="center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miR-432</w:t>
            </w:r>
          </w:p>
        </w:tc>
        <w:tc>
          <w:tcPr>
            <w:tcW w:w="1179" w:type="dxa"/>
            <w:noWrap/>
            <w:vAlign w:val="center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forward</w:t>
            </w:r>
          </w:p>
        </w:tc>
        <w:tc>
          <w:tcPr>
            <w:tcW w:w="5647" w:type="dxa"/>
            <w:noWrap/>
            <w:vAlign w:val="center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5'-AACGAGACGACGACAGAC-3′</w:t>
            </w:r>
          </w:p>
        </w:tc>
      </w:tr>
      <w:tr w:rsidR="00F34C9B" w:rsidTr="00F34C9B">
        <w:trPr>
          <w:trHeight w:val="315"/>
        </w:trPr>
        <w:tc>
          <w:tcPr>
            <w:tcW w:w="2672" w:type="dxa"/>
            <w:noWrap/>
            <w:vAlign w:val="center"/>
            <w:hideMark/>
          </w:tcPr>
          <w:p w:rsidR="00F34C9B" w:rsidRDefault="00F34C9B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179" w:type="dxa"/>
            <w:noWrap/>
            <w:vAlign w:val="center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reverse</w:t>
            </w:r>
          </w:p>
        </w:tc>
        <w:tc>
          <w:tcPr>
            <w:tcW w:w="5647" w:type="dxa"/>
            <w:noWrap/>
            <w:vAlign w:val="center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5'-CTTGGAGTAGGTCATTGGGT-3′</w:t>
            </w:r>
          </w:p>
        </w:tc>
      </w:tr>
      <w:tr w:rsidR="00F34C9B" w:rsidTr="00F34C9B">
        <w:trPr>
          <w:trHeight w:val="315"/>
        </w:trPr>
        <w:tc>
          <w:tcPr>
            <w:tcW w:w="2672" w:type="dxa"/>
            <w:noWrap/>
            <w:vAlign w:val="center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miR-766</w:t>
            </w:r>
          </w:p>
        </w:tc>
        <w:tc>
          <w:tcPr>
            <w:tcW w:w="1179" w:type="dxa"/>
            <w:noWrap/>
            <w:vAlign w:val="center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forward</w:t>
            </w:r>
          </w:p>
        </w:tc>
        <w:tc>
          <w:tcPr>
            <w:tcW w:w="5647" w:type="dxa"/>
            <w:noWrap/>
            <w:vAlign w:val="center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5'-AACAAGAGGAGGAATTGGTGCTG-3'</w:t>
            </w:r>
          </w:p>
        </w:tc>
      </w:tr>
      <w:tr w:rsidR="00F34C9B" w:rsidTr="00F34C9B">
        <w:trPr>
          <w:trHeight w:val="315"/>
        </w:trPr>
        <w:tc>
          <w:tcPr>
            <w:tcW w:w="2672" w:type="dxa"/>
            <w:noWrap/>
            <w:vAlign w:val="center"/>
            <w:hideMark/>
          </w:tcPr>
          <w:p w:rsidR="00F34C9B" w:rsidRDefault="00F34C9B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179" w:type="dxa"/>
            <w:noWrap/>
            <w:vAlign w:val="center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reverse</w:t>
            </w:r>
          </w:p>
        </w:tc>
        <w:tc>
          <w:tcPr>
            <w:tcW w:w="5647" w:type="dxa"/>
            <w:noWrap/>
            <w:vAlign w:val="center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5'-CAGTGCAGGGTCCGAGGT-3'</w:t>
            </w:r>
          </w:p>
        </w:tc>
      </w:tr>
      <w:tr w:rsidR="00F34C9B" w:rsidTr="00F34C9B">
        <w:trPr>
          <w:trHeight w:val="315"/>
        </w:trPr>
        <w:tc>
          <w:tcPr>
            <w:tcW w:w="2672" w:type="dxa"/>
            <w:noWrap/>
            <w:vAlign w:val="center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miR-648</w:t>
            </w:r>
          </w:p>
        </w:tc>
        <w:tc>
          <w:tcPr>
            <w:tcW w:w="1179" w:type="dxa"/>
            <w:noWrap/>
            <w:vAlign w:val="center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forward</w:t>
            </w:r>
          </w:p>
        </w:tc>
        <w:tc>
          <w:tcPr>
            <w:tcW w:w="5647" w:type="dxa"/>
            <w:noWrap/>
            <w:vAlign w:val="center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5'-CACAGACACCTCCAAGTG-3'</w:t>
            </w:r>
          </w:p>
        </w:tc>
      </w:tr>
      <w:tr w:rsidR="00F34C9B" w:rsidTr="00F34C9B">
        <w:trPr>
          <w:trHeight w:val="315"/>
        </w:trPr>
        <w:tc>
          <w:tcPr>
            <w:tcW w:w="2672" w:type="dxa"/>
            <w:noWrap/>
            <w:vAlign w:val="center"/>
            <w:hideMark/>
          </w:tcPr>
          <w:p w:rsidR="00F34C9B" w:rsidRDefault="00F34C9B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179" w:type="dxa"/>
            <w:noWrap/>
            <w:vAlign w:val="center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reverse</w:t>
            </w:r>
          </w:p>
        </w:tc>
        <w:tc>
          <w:tcPr>
            <w:tcW w:w="5647" w:type="dxa"/>
            <w:noWrap/>
            <w:vAlign w:val="center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5'-CCCTCACTTCCGACTAAG-3'</w:t>
            </w:r>
          </w:p>
        </w:tc>
      </w:tr>
      <w:tr w:rsidR="00F34C9B" w:rsidTr="00F34C9B">
        <w:trPr>
          <w:trHeight w:val="315"/>
        </w:trPr>
        <w:tc>
          <w:tcPr>
            <w:tcW w:w="2672" w:type="dxa"/>
            <w:noWrap/>
            <w:vAlign w:val="center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18S rRNA</w:t>
            </w:r>
          </w:p>
        </w:tc>
        <w:tc>
          <w:tcPr>
            <w:tcW w:w="1179" w:type="dxa"/>
            <w:noWrap/>
            <w:vAlign w:val="center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forward</w:t>
            </w:r>
          </w:p>
        </w:tc>
        <w:tc>
          <w:tcPr>
            <w:tcW w:w="5647" w:type="dxa"/>
            <w:noWrap/>
            <w:vAlign w:val="center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5'-GTAACCCGTTGAACCCCATT-3′</w:t>
            </w:r>
          </w:p>
        </w:tc>
      </w:tr>
      <w:tr w:rsidR="00F34C9B" w:rsidTr="00F34C9B">
        <w:trPr>
          <w:trHeight w:val="315"/>
        </w:trPr>
        <w:tc>
          <w:tcPr>
            <w:tcW w:w="2672" w:type="dxa"/>
            <w:noWrap/>
            <w:vAlign w:val="center"/>
            <w:hideMark/>
          </w:tcPr>
          <w:p w:rsidR="00F34C9B" w:rsidRDefault="00F34C9B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179" w:type="dxa"/>
            <w:noWrap/>
            <w:vAlign w:val="center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reverse</w:t>
            </w:r>
          </w:p>
        </w:tc>
        <w:tc>
          <w:tcPr>
            <w:tcW w:w="5647" w:type="dxa"/>
            <w:noWrap/>
            <w:vAlign w:val="center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5'-CCATCCAATCGGTAGTAGCG-3′</w:t>
            </w:r>
          </w:p>
        </w:tc>
      </w:tr>
      <w:tr w:rsidR="00F34C9B" w:rsidTr="00F34C9B">
        <w:trPr>
          <w:trHeight w:val="315"/>
        </w:trPr>
        <w:tc>
          <w:tcPr>
            <w:tcW w:w="2672" w:type="dxa"/>
            <w:noWrap/>
            <w:vAlign w:val="center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U6</w:t>
            </w:r>
          </w:p>
        </w:tc>
        <w:tc>
          <w:tcPr>
            <w:tcW w:w="1179" w:type="dxa"/>
            <w:noWrap/>
            <w:vAlign w:val="center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forward</w:t>
            </w:r>
          </w:p>
        </w:tc>
        <w:tc>
          <w:tcPr>
            <w:tcW w:w="5647" w:type="dxa"/>
            <w:noWrap/>
            <w:vAlign w:val="center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5'-AGAGCCTGTGGTGTCCG-3′</w:t>
            </w:r>
          </w:p>
        </w:tc>
      </w:tr>
      <w:tr w:rsidR="00F34C9B" w:rsidTr="00F34C9B">
        <w:trPr>
          <w:trHeight w:val="315"/>
        </w:trPr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4C9B" w:rsidRDefault="00F34C9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reverse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4C9B" w:rsidRDefault="00F34C9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5'-CATCTTCAAAGCACTTCCCT-3′</w:t>
            </w:r>
          </w:p>
        </w:tc>
      </w:tr>
    </w:tbl>
    <w:p w:rsidR="00F34C9B" w:rsidRDefault="00F34C9B" w:rsidP="00F34C9B">
      <w:pPr>
        <w:spacing w:line="360" w:lineRule="auto"/>
        <w:rPr>
          <w:rFonts w:ascii="Times New Roman" w:eastAsia="Lato-Bold" w:hAnsi="Times New Roman" w:cs="Times New Roman"/>
          <w:bCs/>
          <w:kern w:val="0"/>
          <w:sz w:val="24"/>
          <w:szCs w:val="24"/>
        </w:rPr>
      </w:pPr>
    </w:p>
    <w:p w:rsidR="00F34C9B" w:rsidRDefault="00F34C9B" w:rsidP="00F34C9B">
      <w:pPr>
        <w:spacing w:line="360" w:lineRule="auto"/>
        <w:rPr>
          <w:rFonts w:ascii="Times New Roman" w:eastAsia="Lato-Bold" w:hAnsi="Times New Roman" w:cs="Times New Roman"/>
          <w:bCs/>
          <w:kern w:val="0"/>
          <w:sz w:val="24"/>
          <w:szCs w:val="24"/>
        </w:rPr>
      </w:pPr>
    </w:p>
    <w:p w:rsidR="00F34C9B" w:rsidRDefault="00F34C9B" w:rsidP="00F34C9B">
      <w:pPr>
        <w:spacing w:line="360" w:lineRule="auto"/>
        <w:rPr>
          <w:rFonts w:ascii="Times New Roman" w:eastAsia="Lato-Bold" w:hAnsi="Times New Roman" w:cs="Times New Roman"/>
          <w:bCs/>
          <w:kern w:val="0"/>
          <w:sz w:val="24"/>
          <w:szCs w:val="24"/>
        </w:rPr>
      </w:pPr>
    </w:p>
    <w:p w:rsidR="00F34C9B" w:rsidRDefault="00F34C9B" w:rsidP="00F34C9B">
      <w:pPr>
        <w:spacing w:line="360" w:lineRule="auto"/>
        <w:rPr>
          <w:rFonts w:ascii="Times New Roman" w:eastAsia="Lato-Bold" w:hAnsi="Times New Roman" w:cs="Times New Roman"/>
          <w:bCs/>
          <w:kern w:val="0"/>
          <w:sz w:val="24"/>
          <w:szCs w:val="24"/>
        </w:rPr>
      </w:pPr>
    </w:p>
    <w:p w:rsidR="00F34C9B" w:rsidRDefault="00F34C9B" w:rsidP="00F34C9B">
      <w:pPr>
        <w:widowControl/>
        <w:jc w:val="left"/>
        <w:rPr>
          <w:rFonts w:ascii="Times New Roman" w:eastAsia="Lato-Regular" w:hAnsi="Times New Roman" w:cs="Times New Roman"/>
          <w:color w:val="000000" w:themeColor="text1"/>
          <w:kern w:val="0"/>
          <w:sz w:val="24"/>
          <w:szCs w:val="24"/>
        </w:rPr>
        <w:sectPr w:rsidR="00F34C9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34C9B" w:rsidRDefault="00F34C9B" w:rsidP="00F34C9B">
      <w:pPr>
        <w:autoSpaceDE w:val="0"/>
        <w:autoSpaceDN w:val="0"/>
        <w:adjustRightInd w:val="0"/>
        <w:spacing w:afterLines="50"/>
        <w:jc w:val="left"/>
        <w:rPr>
          <w:rFonts w:ascii="Times New Roman" w:eastAsia="Lato-Regular" w:hAnsi="Times New Roman" w:cs="Times New Roman"/>
          <w:kern w:val="0"/>
          <w:sz w:val="24"/>
          <w:szCs w:val="24"/>
        </w:rPr>
      </w:pPr>
      <w:r>
        <w:rPr>
          <w:rFonts w:ascii="Times New Roman" w:eastAsia="Lato-Regular" w:hAnsi="Times New Roman" w:cs="Times New Roman"/>
          <w:b/>
          <w:kern w:val="0"/>
          <w:sz w:val="24"/>
          <w:szCs w:val="24"/>
        </w:rPr>
        <w:lastRenderedPageBreak/>
        <w:t xml:space="preserve">Supplementary Table 3: </w:t>
      </w:r>
      <w:r>
        <w:rPr>
          <w:rFonts w:ascii="Times New Roman" w:hAnsi="Times New Roman" w:cs="Times New Roman"/>
          <w:bCs/>
          <w:sz w:val="24"/>
          <w:szCs w:val="24"/>
        </w:rPr>
        <w:t>shRNA sequences of target genes</w:t>
      </w:r>
    </w:p>
    <w:tbl>
      <w:tblPr>
        <w:tblStyle w:val="a5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F34C9B" w:rsidTr="00F34C9B"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4C9B" w:rsidRDefault="00F34C9B">
            <w:pPr>
              <w:autoSpaceDE w:val="0"/>
              <w:autoSpaceDN w:val="0"/>
              <w:adjustRightInd w:val="0"/>
              <w:jc w:val="left"/>
              <w:rPr>
                <w:rFonts w:ascii="Times New Roman" w:eastAsia="Lato-Regular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 genes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4C9B" w:rsidRDefault="00F34C9B">
            <w:pPr>
              <w:autoSpaceDE w:val="0"/>
              <w:autoSpaceDN w:val="0"/>
              <w:adjustRightInd w:val="0"/>
              <w:jc w:val="left"/>
              <w:rPr>
                <w:rFonts w:ascii="Times New Roman" w:eastAsia="Lato-Regular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Sequences</w:t>
            </w:r>
          </w:p>
        </w:tc>
      </w:tr>
      <w:tr w:rsidR="00F34C9B" w:rsidTr="00F34C9B">
        <w:tc>
          <w:tcPr>
            <w:tcW w:w="4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4C9B" w:rsidRDefault="00F34C9B">
            <w:pPr>
              <w:autoSpaceDE w:val="0"/>
              <w:autoSpaceDN w:val="0"/>
              <w:adjustRightInd w:val="0"/>
              <w:jc w:val="left"/>
              <w:rPr>
                <w:rFonts w:ascii="Times New Roman" w:eastAsia="Lato-Regular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sh-hsa_circ_0005785 (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sh-</w:t>
            </w:r>
            <w:r>
              <w:rPr>
                <w:rFonts w:ascii="TimesNewRomanPSMT" w:hAnsi="TimesNewRomanPSMT"/>
                <w:color w:val="000000" w:themeColor="text1"/>
                <w:sz w:val="24"/>
                <w:szCs w:val="24"/>
              </w:rPr>
              <w:t>circ#1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4C9B" w:rsidRDefault="00F34C9B">
            <w:pPr>
              <w:autoSpaceDE w:val="0"/>
              <w:autoSpaceDN w:val="0"/>
              <w:adjustRightInd w:val="0"/>
              <w:jc w:val="left"/>
              <w:rPr>
                <w:rFonts w:ascii="Times New Roman" w:eastAsia="Lato-Regular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 w:themeColor="text1"/>
                <w:sz w:val="24"/>
                <w:szCs w:val="24"/>
              </w:rPr>
              <w:t>5′- TGAAGTGAGTTATTCTCCCCA-3′</w:t>
            </w:r>
          </w:p>
        </w:tc>
      </w:tr>
      <w:tr w:rsidR="00F34C9B" w:rsidTr="00F34C9B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C9B" w:rsidRDefault="00F34C9B">
            <w:pPr>
              <w:autoSpaceDE w:val="0"/>
              <w:autoSpaceDN w:val="0"/>
              <w:adjustRightInd w:val="0"/>
              <w:jc w:val="left"/>
              <w:rPr>
                <w:rFonts w:ascii="Times New Roman" w:eastAsia="Lato-Regular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sh-hsa_circ_0005785 (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sh-</w:t>
            </w:r>
            <w:r>
              <w:rPr>
                <w:rFonts w:ascii="TimesNewRomanPSMT" w:hAnsi="TimesNewRomanPSMT"/>
                <w:color w:val="000000" w:themeColor="text1"/>
                <w:sz w:val="24"/>
                <w:szCs w:val="24"/>
              </w:rPr>
              <w:t>circ#2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C9B" w:rsidRDefault="00F34C9B">
            <w:pPr>
              <w:autoSpaceDE w:val="0"/>
              <w:autoSpaceDN w:val="0"/>
              <w:adjustRightInd w:val="0"/>
              <w:jc w:val="left"/>
              <w:rPr>
                <w:rFonts w:ascii="Times New Roman" w:eastAsia="Lato-Regular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 w:themeColor="text1"/>
                <w:sz w:val="24"/>
                <w:szCs w:val="24"/>
              </w:rPr>
              <w:t>5′-GTTATGAAGTGAGTTATTCTC-3′</w:t>
            </w:r>
          </w:p>
        </w:tc>
      </w:tr>
      <w:tr w:rsidR="00F34C9B" w:rsidTr="00F34C9B"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4C9B" w:rsidRDefault="00F34C9B">
            <w:pPr>
              <w:autoSpaceDE w:val="0"/>
              <w:autoSpaceDN w:val="0"/>
              <w:adjustRightInd w:val="0"/>
              <w:jc w:val="left"/>
              <w:rPr>
                <w:rFonts w:ascii="Times New Roman" w:eastAsia="Lato-Regular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Lato-Regular" w:hAnsi="Times New Roman" w:cs="Times New Roman"/>
                <w:color w:val="000000" w:themeColor="text1"/>
                <w:kern w:val="0"/>
                <w:sz w:val="24"/>
                <w:szCs w:val="24"/>
              </w:rPr>
              <w:t>sh-APRIL</w:t>
            </w:r>
          </w:p>
          <w:p w:rsidR="00F34C9B" w:rsidRDefault="00F34C9B">
            <w:pPr>
              <w:autoSpaceDE w:val="0"/>
              <w:autoSpaceDN w:val="0"/>
              <w:adjustRightInd w:val="0"/>
              <w:jc w:val="left"/>
              <w:rPr>
                <w:rFonts w:ascii="Times New Roman" w:eastAsia="Lato-Regular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Lato-Regular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sh-NC                                                       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4C9B" w:rsidRDefault="00F34C9B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EastAsia" w:hAnsi="TimesNewRomanPSMT"/>
                <w:color w:val="000000" w:themeColor="text1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 w:themeColor="text1"/>
                <w:sz w:val="24"/>
                <w:szCs w:val="24"/>
              </w:rPr>
              <w:t>5’-CAACCTTCTTCCCTTCTGC-3’</w:t>
            </w:r>
          </w:p>
          <w:p w:rsidR="00F34C9B" w:rsidRDefault="00F34C9B">
            <w:pPr>
              <w:autoSpaceDE w:val="0"/>
              <w:autoSpaceDN w:val="0"/>
              <w:adjustRightInd w:val="0"/>
              <w:jc w:val="left"/>
              <w:rPr>
                <w:rFonts w:ascii="Times New Roman" w:eastAsia="Lato-Regular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 w:themeColor="text1"/>
                <w:sz w:val="24"/>
                <w:szCs w:val="24"/>
              </w:rPr>
              <w:t>5’-TTCTCCGAACGTGTCACGT-3’</w:t>
            </w:r>
          </w:p>
        </w:tc>
      </w:tr>
    </w:tbl>
    <w:p w:rsidR="000E5749" w:rsidRPr="00F34C9B" w:rsidRDefault="000E5749"/>
    <w:sectPr w:rsidR="000E5749" w:rsidRPr="00F34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749" w:rsidRDefault="000E5749" w:rsidP="00F34C9B">
      <w:r>
        <w:separator/>
      </w:r>
    </w:p>
  </w:endnote>
  <w:endnote w:type="continuationSeparator" w:id="1">
    <w:p w:rsidR="000E5749" w:rsidRDefault="000E5749" w:rsidP="00F34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-Regular">
    <w:altName w:val="Arial Unicode MS"/>
    <w:panose1 w:val="00000000000000000000"/>
    <w:charset w:val="00"/>
    <w:family w:val="swiss"/>
    <w:notTrueType/>
    <w:pitch w:val="default"/>
    <w:sig w:usb0="00000003" w:usb1="080F0000" w:usb2="00000010" w:usb3="00000000" w:csb0="00060001" w:csb1="00000000"/>
  </w:font>
  <w:font w:name="Lato-Bold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749" w:rsidRDefault="000E5749" w:rsidP="00F34C9B">
      <w:r>
        <w:separator/>
      </w:r>
    </w:p>
  </w:footnote>
  <w:footnote w:type="continuationSeparator" w:id="1">
    <w:p w:rsidR="000E5749" w:rsidRDefault="000E5749" w:rsidP="00F34C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C9B"/>
    <w:rsid w:val="000E5749"/>
    <w:rsid w:val="00F3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4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4C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4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4C9B"/>
    <w:rPr>
      <w:sz w:val="18"/>
      <w:szCs w:val="18"/>
    </w:rPr>
  </w:style>
  <w:style w:type="paragraph" w:customStyle="1" w:styleId="title1">
    <w:name w:val="title1"/>
    <w:basedOn w:val="a"/>
    <w:rsid w:val="00F34C9B"/>
    <w:pPr>
      <w:widowControl/>
      <w:jc w:val="left"/>
    </w:pPr>
    <w:rPr>
      <w:rFonts w:ascii="宋体" w:eastAsia="宋体" w:hAnsi="宋体" w:cs="宋体"/>
      <w:kern w:val="0"/>
      <w:sz w:val="27"/>
      <w:szCs w:val="27"/>
    </w:rPr>
  </w:style>
  <w:style w:type="table" w:styleId="a5">
    <w:name w:val="Table Grid"/>
    <w:basedOn w:val="a1"/>
    <w:uiPriority w:val="59"/>
    <w:rsid w:val="00F34C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2020-06-29T22:43:00Z</dcterms:created>
  <dcterms:modified xsi:type="dcterms:W3CDTF">2020-06-29T22:43:00Z</dcterms:modified>
</cp:coreProperties>
</file>