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6A" w:rsidRPr="00F62A45" w:rsidRDefault="000E706A" w:rsidP="000E706A">
      <w:r w:rsidRPr="00F62A45">
        <w:rPr>
          <w:b/>
        </w:rPr>
        <w:t>Supplemental Table 1:</w:t>
      </w:r>
      <w:r w:rsidRPr="00F62A45">
        <w:t xml:space="preserve"> Clinical condition of three patients with sepsis at time of 1</w:t>
      </w:r>
      <w:r w:rsidRPr="00F62A45">
        <w:rPr>
          <w:vertAlign w:val="superscript"/>
        </w:rPr>
        <w:t>st</w:t>
      </w:r>
      <w:r w:rsidRPr="00F62A45">
        <w:t xml:space="preserve"> heart transplant.</w:t>
      </w:r>
    </w:p>
    <w:tbl>
      <w:tblPr>
        <w:tblStyle w:val="TableGrid"/>
        <w:tblW w:w="3780" w:type="dxa"/>
        <w:tblInd w:w="-5" w:type="dxa"/>
        <w:tblLook w:val="04A0" w:firstRow="1" w:lastRow="0" w:firstColumn="1" w:lastColumn="0" w:noHBand="0" w:noVBand="1"/>
      </w:tblPr>
      <w:tblGrid>
        <w:gridCol w:w="1170"/>
        <w:gridCol w:w="2610"/>
      </w:tblGrid>
      <w:tr w:rsidR="000E706A" w:rsidRPr="00F62A45" w:rsidTr="000F42AE">
        <w:tc>
          <w:tcPr>
            <w:tcW w:w="1170" w:type="dxa"/>
          </w:tcPr>
          <w:p w:rsidR="000E706A" w:rsidRPr="00F62A45" w:rsidRDefault="000E706A" w:rsidP="000F42AE">
            <w:pPr>
              <w:jc w:val="center"/>
              <w:rPr>
                <w:b/>
              </w:rPr>
            </w:pPr>
            <w:r w:rsidRPr="00F62A45">
              <w:rPr>
                <w:b/>
              </w:rPr>
              <w:t>Patient #</w:t>
            </w:r>
          </w:p>
        </w:tc>
        <w:tc>
          <w:tcPr>
            <w:tcW w:w="2610" w:type="dxa"/>
          </w:tcPr>
          <w:p w:rsidR="000E706A" w:rsidRPr="00F62A45" w:rsidRDefault="000E706A" w:rsidP="000F42AE">
            <w:pPr>
              <w:jc w:val="center"/>
              <w:rPr>
                <w:b/>
              </w:rPr>
            </w:pPr>
            <w:r w:rsidRPr="00F62A45">
              <w:rPr>
                <w:b/>
              </w:rPr>
              <w:t xml:space="preserve">Clinical Condition  </w:t>
            </w:r>
          </w:p>
        </w:tc>
      </w:tr>
      <w:tr w:rsidR="000E706A" w:rsidRPr="00F62A45" w:rsidTr="000F42AE">
        <w:tc>
          <w:tcPr>
            <w:tcW w:w="1170" w:type="dxa"/>
          </w:tcPr>
          <w:p w:rsidR="000E706A" w:rsidRPr="00F62A45" w:rsidRDefault="000E706A" w:rsidP="000F42AE">
            <w:pPr>
              <w:jc w:val="center"/>
            </w:pPr>
            <w:r w:rsidRPr="00F62A45">
              <w:t>1</w:t>
            </w:r>
          </w:p>
          <w:p w:rsidR="000E706A" w:rsidRPr="00F62A45" w:rsidRDefault="000E706A" w:rsidP="000F42AE">
            <w:pPr>
              <w:jc w:val="center"/>
            </w:pPr>
          </w:p>
        </w:tc>
        <w:tc>
          <w:tcPr>
            <w:tcW w:w="2610" w:type="dxa"/>
          </w:tcPr>
          <w:p w:rsidR="000E706A" w:rsidRPr="00F62A45" w:rsidRDefault="000E706A" w:rsidP="000F42AE">
            <w:pPr>
              <w:jc w:val="center"/>
            </w:pPr>
            <w:r w:rsidRPr="00F62A45">
              <w:t>Mild CAD, dilated cardiomyopathy</w:t>
            </w:r>
          </w:p>
        </w:tc>
      </w:tr>
      <w:tr w:rsidR="000E706A" w:rsidRPr="00F62A45" w:rsidTr="000F42AE">
        <w:tc>
          <w:tcPr>
            <w:tcW w:w="1170" w:type="dxa"/>
          </w:tcPr>
          <w:p w:rsidR="000E706A" w:rsidRPr="00F62A45" w:rsidRDefault="000E706A" w:rsidP="000F42AE">
            <w:pPr>
              <w:jc w:val="center"/>
            </w:pPr>
            <w:r w:rsidRPr="00F62A45">
              <w:t>2</w:t>
            </w:r>
          </w:p>
          <w:p w:rsidR="000E706A" w:rsidRPr="00F62A45" w:rsidRDefault="000E706A" w:rsidP="000F42AE">
            <w:pPr>
              <w:jc w:val="center"/>
            </w:pPr>
          </w:p>
        </w:tc>
        <w:tc>
          <w:tcPr>
            <w:tcW w:w="2610" w:type="dxa"/>
          </w:tcPr>
          <w:p w:rsidR="000E706A" w:rsidRPr="00F62A45" w:rsidRDefault="000E706A" w:rsidP="000F42AE">
            <w:pPr>
              <w:jc w:val="center"/>
            </w:pPr>
            <w:r w:rsidRPr="00F62A45">
              <w:t>No CAD, fibrosis, dilated cardiomyopathy</w:t>
            </w:r>
          </w:p>
        </w:tc>
      </w:tr>
      <w:tr w:rsidR="000E706A" w:rsidRPr="00F62A45" w:rsidTr="000F42AE">
        <w:trPr>
          <w:trHeight w:val="575"/>
        </w:trPr>
        <w:tc>
          <w:tcPr>
            <w:tcW w:w="1170" w:type="dxa"/>
          </w:tcPr>
          <w:p w:rsidR="000E706A" w:rsidRPr="00F62A45" w:rsidRDefault="000E706A" w:rsidP="000F42AE">
            <w:pPr>
              <w:jc w:val="center"/>
            </w:pPr>
            <w:r w:rsidRPr="00F62A45">
              <w:t>3</w:t>
            </w:r>
          </w:p>
          <w:p w:rsidR="000E706A" w:rsidRPr="00F62A45" w:rsidRDefault="000E706A" w:rsidP="000F42AE">
            <w:pPr>
              <w:jc w:val="center"/>
            </w:pPr>
          </w:p>
        </w:tc>
        <w:tc>
          <w:tcPr>
            <w:tcW w:w="2610" w:type="dxa"/>
          </w:tcPr>
          <w:p w:rsidR="000E706A" w:rsidRPr="00F62A45" w:rsidRDefault="000E706A" w:rsidP="000F42AE">
            <w:pPr>
              <w:jc w:val="center"/>
            </w:pPr>
            <w:r w:rsidRPr="00F62A45">
              <w:t>Mild CAD, amyloid, fibrosis</w:t>
            </w:r>
          </w:p>
        </w:tc>
      </w:tr>
    </w:tbl>
    <w:p w:rsidR="00D75055" w:rsidRDefault="000E706A">
      <w:r w:rsidRPr="00F62A45">
        <w:t>CAD: coronary artery disease</w:t>
      </w:r>
      <w:bookmarkStart w:id="0" w:name="_GoBack"/>
      <w:bookmarkEnd w:id="0"/>
    </w:p>
    <w:sectPr w:rsidR="00D7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6A"/>
    <w:rsid w:val="000E706A"/>
    <w:rsid w:val="00D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94BFE-F4E8-477B-871A-FAD4801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Shehadeh, Lina</dc:creator>
  <cp:keywords/>
  <dc:description/>
  <cp:lastModifiedBy>Shehadeh, Lina</cp:lastModifiedBy>
  <cp:revision>1</cp:revision>
  <dcterms:created xsi:type="dcterms:W3CDTF">2020-07-25T07:36:00Z</dcterms:created>
  <dcterms:modified xsi:type="dcterms:W3CDTF">2020-07-25T07:37:00Z</dcterms:modified>
</cp:coreProperties>
</file>