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00" w:rsidRPr="00790A30" w:rsidRDefault="003C2F00" w:rsidP="00125221">
      <w:pPr>
        <w:spacing w:line="480" w:lineRule="auto"/>
        <w:contextualSpacing/>
        <w:rPr>
          <w:rFonts w:ascii="Times New Roman" w:hAnsi="Times New Roman" w:cs="Times New Roman"/>
          <w:b/>
          <w:sz w:val="24"/>
          <w:szCs w:val="24"/>
        </w:rPr>
      </w:pPr>
      <w:r w:rsidRPr="00790A30">
        <w:rPr>
          <w:rFonts w:ascii="Times New Roman" w:hAnsi="Times New Roman" w:cs="Times New Roman"/>
          <w:b/>
          <w:sz w:val="24"/>
          <w:szCs w:val="24"/>
        </w:rPr>
        <w:t xml:space="preserve">Supplementary Figures </w:t>
      </w:r>
    </w:p>
    <w:p w:rsidR="003C2F00" w:rsidRDefault="00790A30" w:rsidP="0012522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3914775" cy="570734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8584" cy="5712902"/>
                    </a:xfrm>
                    <a:prstGeom prst="rect">
                      <a:avLst/>
                    </a:prstGeom>
                  </pic:spPr>
                </pic:pic>
              </a:graphicData>
            </a:graphic>
          </wp:inline>
        </w:drawing>
      </w:r>
    </w:p>
    <w:p w:rsidR="00690A72" w:rsidRDefault="003C2F00" w:rsidP="0012522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354A38">
        <w:rPr>
          <w:rFonts w:ascii="Times New Roman" w:hAnsi="Times New Roman" w:cs="Times New Roman"/>
          <w:sz w:val="24"/>
          <w:szCs w:val="24"/>
        </w:rPr>
        <w:t>S</w:t>
      </w:r>
      <w:r>
        <w:rPr>
          <w:rFonts w:ascii="Times New Roman" w:hAnsi="Times New Roman" w:cs="Times New Roman"/>
          <w:sz w:val="24"/>
          <w:szCs w:val="24"/>
        </w:rPr>
        <w:t xml:space="preserve">1. </w:t>
      </w:r>
      <w:proofErr w:type="gramStart"/>
      <w:r>
        <w:rPr>
          <w:rFonts w:ascii="Times New Roman" w:hAnsi="Times New Roman" w:cs="Times New Roman"/>
          <w:sz w:val="24"/>
          <w:szCs w:val="24"/>
        </w:rPr>
        <w:t>E</w:t>
      </w:r>
      <w:r w:rsidR="00EC5020">
        <w:rPr>
          <w:rFonts w:ascii="Times New Roman" w:hAnsi="Times New Roman" w:cs="Times New Roman"/>
          <w:sz w:val="24"/>
          <w:szCs w:val="24"/>
        </w:rPr>
        <w:t>mergence time</w:t>
      </w:r>
      <w:r w:rsidR="00125221">
        <w:rPr>
          <w:rFonts w:ascii="Times New Roman" w:hAnsi="Times New Roman" w:cs="Times New Roman"/>
          <w:sz w:val="24"/>
          <w:szCs w:val="24"/>
        </w:rPr>
        <w:t xml:space="preserve"> (a)</w:t>
      </w:r>
      <w:r w:rsidR="00EC5020">
        <w:rPr>
          <w:rFonts w:ascii="Times New Roman" w:hAnsi="Times New Roman" w:cs="Times New Roman"/>
          <w:sz w:val="24"/>
          <w:szCs w:val="24"/>
        </w:rPr>
        <w:t>, exploration time</w:t>
      </w:r>
      <w:r w:rsidR="00125221">
        <w:rPr>
          <w:rFonts w:ascii="Times New Roman" w:hAnsi="Times New Roman" w:cs="Times New Roman"/>
          <w:sz w:val="24"/>
          <w:szCs w:val="24"/>
        </w:rPr>
        <w:t xml:space="preserve"> (b)</w:t>
      </w:r>
      <w:r w:rsidR="00EC5020">
        <w:rPr>
          <w:rFonts w:ascii="Times New Roman" w:hAnsi="Times New Roman" w:cs="Times New Roman"/>
          <w:sz w:val="24"/>
          <w:szCs w:val="24"/>
        </w:rPr>
        <w:t xml:space="preserve"> and feeding time</w:t>
      </w:r>
      <w:r w:rsidR="00125221">
        <w:rPr>
          <w:rFonts w:ascii="Times New Roman" w:hAnsi="Times New Roman" w:cs="Times New Roman"/>
          <w:sz w:val="24"/>
          <w:szCs w:val="24"/>
        </w:rPr>
        <w:t xml:space="preserve"> (c)</w:t>
      </w:r>
      <w:r w:rsidR="00EC5020">
        <w:rPr>
          <w:rFonts w:ascii="Times New Roman" w:hAnsi="Times New Roman" w:cs="Times New Roman"/>
          <w:sz w:val="24"/>
          <w:szCs w:val="24"/>
        </w:rPr>
        <w:t xml:space="preserve"> over trials </w:t>
      </w:r>
      <w:r>
        <w:rPr>
          <w:rFonts w:ascii="Times New Roman" w:hAnsi="Times New Roman" w:cs="Times New Roman"/>
          <w:sz w:val="24"/>
          <w:szCs w:val="24"/>
        </w:rPr>
        <w:t>1 to 8, followed by the test trial and the trial in the presence of a predator.</w:t>
      </w:r>
      <w:proofErr w:type="gramEnd"/>
      <w:r>
        <w:rPr>
          <w:rFonts w:ascii="Times New Roman" w:hAnsi="Times New Roman" w:cs="Times New Roman"/>
          <w:sz w:val="24"/>
          <w:szCs w:val="24"/>
        </w:rPr>
        <w:t xml:space="preserve"> Latencies typically declined over trials, </w:t>
      </w:r>
      <w:r w:rsidR="00EC5020">
        <w:rPr>
          <w:rFonts w:ascii="Times New Roman" w:hAnsi="Times New Roman" w:cs="Times New Roman"/>
          <w:sz w:val="24"/>
          <w:szCs w:val="24"/>
        </w:rPr>
        <w:t xml:space="preserve">with slight increase after a three day gap and </w:t>
      </w:r>
      <w:r w:rsidR="00125221">
        <w:rPr>
          <w:rFonts w:ascii="Times New Roman" w:hAnsi="Times New Roman" w:cs="Times New Roman"/>
          <w:sz w:val="24"/>
          <w:szCs w:val="24"/>
        </w:rPr>
        <w:t>increase</w:t>
      </w:r>
      <w:r>
        <w:rPr>
          <w:rFonts w:ascii="Times New Roman" w:hAnsi="Times New Roman" w:cs="Times New Roman"/>
          <w:sz w:val="24"/>
          <w:szCs w:val="24"/>
        </w:rPr>
        <w:t>d</w:t>
      </w:r>
      <w:r w:rsidR="00125221">
        <w:rPr>
          <w:rFonts w:ascii="Times New Roman" w:hAnsi="Times New Roman" w:cs="Times New Roman"/>
          <w:sz w:val="24"/>
          <w:szCs w:val="24"/>
        </w:rPr>
        <w:t xml:space="preserve"> in the presence of a predator. </w:t>
      </w:r>
    </w:p>
    <w:p w:rsidR="003C2F00" w:rsidRDefault="003C2F00" w:rsidP="00125221">
      <w:pPr>
        <w:spacing w:line="480" w:lineRule="auto"/>
        <w:contextualSpacing/>
        <w:rPr>
          <w:rFonts w:ascii="Times New Roman" w:hAnsi="Times New Roman" w:cs="Times New Roman"/>
          <w:sz w:val="24"/>
          <w:szCs w:val="24"/>
        </w:rPr>
      </w:pPr>
    </w:p>
    <w:p w:rsidR="003C2F00" w:rsidRDefault="00790A30" w:rsidP="0012522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731510" cy="29413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2941320"/>
                    </a:xfrm>
                    <a:prstGeom prst="rect">
                      <a:avLst/>
                    </a:prstGeom>
                  </pic:spPr>
                </pic:pic>
              </a:graphicData>
            </a:graphic>
          </wp:inline>
        </w:drawing>
      </w:r>
    </w:p>
    <w:p w:rsidR="00125221" w:rsidRDefault="00125221" w:rsidP="0012522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354A38">
        <w:rPr>
          <w:rFonts w:ascii="Times New Roman" w:hAnsi="Times New Roman" w:cs="Times New Roman"/>
          <w:sz w:val="24"/>
          <w:szCs w:val="24"/>
        </w:rPr>
        <w:t>S</w:t>
      </w:r>
      <w:r>
        <w:rPr>
          <w:rFonts w:ascii="Times New Roman" w:hAnsi="Times New Roman" w:cs="Times New Roman"/>
          <w:sz w:val="24"/>
          <w:szCs w:val="24"/>
        </w:rPr>
        <w:t xml:space="preserve">2. Personality and cognition differences between bold and shy fish. Bolder fish emerge faster from the shelter (a), take longer to cross the exploration zone (b) and inherently take less time to navigate the maze (c). Bolder fish also show faster and better learning, but poorer memory than shy fish. </w:t>
      </w:r>
      <w:r w:rsidRPr="00125221">
        <w:rPr>
          <w:rFonts w:ascii="Times New Roman" w:hAnsi="Times New Roman" w:cs="Times New Roman"/>
          <w:sz w:val="24"/>
          <w:szCs w:val="24"/>
        </w:rPr>
        <w:t>‘*’ indicates significant difference with p&lt;0.05 and ‘***’ indicates significant difference with p&lt;0.01.</w:t>
      </w:r>
    </w:p>
    <w:p w:rsidR="003C2F00" w:rsidRDefault="003C2F00" w:rsidP="00125221">
      <w:pPr>
        <w:spacing w:line="480" w:lineRule="auto"/>
        <w:contextualSpacing/>
        <w:rPr>
          <w:rFonts w:ascii="Times New Roman" w:hAnsi="Times New Roman" w:cs="Times New Roman"/>
          <w:sz w:val="24"/>
          <w:szCs w:val="24"/>
        </w:rPr>
      </w:pPr>
    </w:p>
    <w:p w:rsidR="003C2F00" w:rsidRDefault="003C2F00" w:rsidP="00125221">
      <w:pPr>
        <w:spacing w:line="480" w:lineRule="auto"/>
        <w:contextualSpacing/>
        <w:rPr>
          <w:rFonts w:ascii="Times New Roman" w:hAnsi="Times New Roman" w:cs="Times New Roman"/>
          <w:sz w:val="24"/>
          <w:szCs w:val="24"/>
        </w:rPr>
      </w:pPr>
    </w:p>
    <w:p w:rsidR="003C2F00" w:rsidRDefault="003C2F00" w:rsidP="00125221">
      <w:pPr>
        <w:spacing w:line="480" w:lineRule="auto"/>
        <w:contextualSpacing/>
        <w:rPr>
          <w:rFonts w:ascii="Times New Roman" w:hAnsi="Times New Roman" w:cs="Times New Roman"/>
          <w:sz w:val="24"/>
          <w:szCs w:val="24"/>
        </w:rPr>
      </w:pPr>
    </w:p>
    <w:p w:rsidR="003C2F00" w:rsidRDefault="003C2F00" w:rsidP="00125221">
      <w:pPr>
        <w:spacing w:line="480" w:lineRule="auto"/>
        <w:contextualSpacing/>
        <w:rPr>
          <w:rFonts w:ascii="Times New Roman" w:hAnsi="Times New Roman" w:cs="Times New Roman"/>
          <w:sz w:val="24"/>
          <w:szCs w:val="24"/>
        </w:rPr>
      </w:pPr>
    </w:p>
    <w:p w:rsidR="00790A30" w:rsidRDefault="00790A30" w:rsidP="0012522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731510" cy="28619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3.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861945"/>
                    </a:xfrm>
                    <a:prstGeom prst="rect">
                      <a:avLst/>
                    </a:prstGeom>
                  </pic:spPr>
                </pic:pic>
              </a:graphicData>
            </a:graphic>
          </wp:inline>
        </w:drawing>
      </w:r>
    </w:p>
    <w:p w:rsidR="00125221" w:rsidRDefault="00125221" w:rsidP="0012522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354A38">
        <w:rPr>
          <w:rFonts w:ascii="Times New Roman" w:hAnsi="Times New Roman" w:cs="Times New Roman"/>
          <w:sz w:val="24"/>
          <w:szCs w:val="24"/>
        </w:rPr>
        <w:t>S</w:t>
      </w:r>
      <w:r>
        <w:rPr>
          <w:rFonts w:ascii="Times New Roman" w:hAnsi="Times New Roman" w:cs="Times New Roman"/>
          <w:sz w:val="24"/>
          <w:szCs w:val="24"/>
        </w:rPr>
        <w:t xml:space="preserve">3. Personality and cognition differences between fast and slow explorers. Fish that explore faster cross the exploration zone faster than fish that are slow explorers (a). There is no difference between fast and slow explorers in spatial ability (b), </w:t>
      </w:r>
      <w:r w:rsidR="008215CF">
        <w:rPr>
          <w:rFonts w:ascii="Times New Roman" w:hAnsi="Times New Roman" w:cs="Times New Roman"/>
          <w:sz w:val="24"/>
          <w:szCs w:val="24"/>
        </w:rPr>
        <w:t>speed</w:t>
      </w:r>
      <w:r>
        <w:rPr>
          <w:rFonts w:ascii="Times New Roman" w:hAnsi="Times New Roman" w:cs="Times New Roman"/>
          <w:sz w:val="24"/>
          <w:szCs w:val="24"/>
        </w:rPr>
        <w:t xml:space="preserve"> of learning </w:t>
      </w:r>
      <w:r w:rsidR="008215CF">
        <w:rPr>
          <w:rFonts w:ascii="Times New Roman" w:hAnsi="Times New Roman" w:cs="Times New Roman"/>
          <w:sz w:val="24"/>
          <w:szCs w:val="24"/>
        </w:rPr>
        <w:t xml:space="preserve">(c), improvement in performance (d) or retention of memory (e). </w:t>
      </w:r>
      <w:r w:rsidR="008215CF" w:rsidRPr="00125221">
        <w:rPr>
          <w:rFonts w:ascii="Times New Roman" w:hAnsi="Times New Roman" w:cs="Times New Roman"/>
          <w:sz w:val="24"/>
          <w:szCs w:val="24"/>
        </w:rPr>
        <w:t>‘*’ indicates significant difference with p&lt;0.05 and ‘***’ indicates significant difference with p&lt;0.01.</w:t>
      </w:r>
    </w:p>
    <w:p w:rsidR="008215CF" w:rsidRDefault="00790A30" w:rsidP="0012522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731510" cy="43116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4.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311650"/>
                    </a:xfrm>
                    <a:prstGeom prst="rect">
                      <a:avLst/>
                    </a:prstGeom>
                  </pic:spPr>
                </pic:pic>
              </a:graphicData>
            </a:graphic>
          </wp:inline>
        </w:drawing>
      </w:r>
      <w:r w:rsidR="008215CF">
        <w:rPr>
          <w:rFonts w:ascii="Times New Roman" w:hAnsi="Times New Roman" w:cs="Times New Roman"/>
          <w:sz w:val="24"/>
          <w:szCs w:val="24"/>
        </w:rPr>
        <w:t xml:space="preserve">Figure </w:t>
      </w:r>
      <w:r w:rsidR="00354A38">
        <w:rPr>
          <w:rFonts w:ascii="Times New Roman" w:hAnsi="Times New Roman" w:cs="Times New Roman"/>
          <w:sz w:val="24"/>
          <w:szCs w:val="24"/>
        </w:rPr>
        <w:t>S</w:t>
      </w:r>
      <w:r w:rsidR="008215CF">
        <w:rPr>
          <w:rFonts w:ascii="Times New Roman" w:hAnsi="Times New Roman" w:cs="Times New Roman"/>
          <w:sz w:val="24"/>
          <w:szCs w:val="24"/>
        </w:rPr>
        <w:t xml:space="preserve">4. Differences spatial ability or navigation skills and its effect on cognition. Fish that are better navigators show perform better in the spatial task without any training than poor navigators (a). Good navigators also show greater slope in their learning curves (b), greater improvement in performance after training (c), and poorer retention of memory after a gap (d).  </w:t>
      </w:r>
      <w:r w:rsidR="008215CF" w:rsidRPr="00125221">
        <w:rPr>
          <w:rFonts w:ascii="Times New Roman" w:hAnsi="Times New Roman" w:cs="Times New Roman"/>
          <w:sz w:val="24"/>
          <w:szCs w:val="24"/>
        </w:rPr>
        <w:t>‘*’ indicates significant difference with p&lt;0.05 and ‘***’ indicates significant difference with p&lt;0.01.</w:t>
      </w:r>
    </w:p>
    <w:p w:rsidR="00790A30" w:rsidRDefault="00790A30" w:rsidP="0012522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5731510" cy="42373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ary Figure 5.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237355"/>
                    </a:xfrm>
                    <a:prstGeom prst="rect">
                      <a:avLst/>
                    </a:prstGeom>
                  </pic:spPr>
                </pic:pic>
              </a:graphicData>
            </a:graphic>
          </wp:inline>
        </w:drawing>
      </w:r>
    </w:p>
    <w:p w:rsidR="008215CF" w:rsidRPr="00DD1C1C" w:rsidRDefault="008215CF" w:rsidP="00125221">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Figure </w:t>
      </w:r>
      <w:r w:rsidR="00354A38">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5. Bolder fish show greater difference in performance in the presence of a predator (a). Faster learners show greater improvement of performance after training (b), less retention of memory after a gap (c), and less difference in behaviour in the presence of a predator (d). </w:t>
      </w:r>
      <w:r w:rsidRPr="00125221">
        <w:rPr>
          <w:rFonts w:ascii="Times New Roman" w:hAnsi="Times New Roman" w:cs="Times New Roman"/>
          <w:sz w:val="24"/>
          <w:szCs w:val="24"/>
        </w:rPr>
        <w:t>‘*’ indicates significant difference with p&lt;0.05 and ‘***’ indicates significant difference with p&lt;0.01.</w:t>
      </w:r>
    </w:p>
    <w:sectPr w:rsidR="008215CF" w:rsidRPr="00DD1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2MzA1MzawMDE3szRT0lEKTi0uzszPAykwrAUAPlPmMiwAAAA="/>
  </w:docVars>
  <w:rsids>
    <w:rsidRoot w:val="00F4632D"/>
    <w:rsid w:val="00125221"/>
    <w:rsid w:val="00354A38"/>
    <w:rsid w:val="003C2F00"/>
    <w:rsid w:val="00690A72"/>
    <w:rsid w:val="00790A30"/>
    <w:rsid w:val="008215CF"/>
    <w:rsid w:val="00DD1C1C"/>
    <w:rsid w:val="00EC5020"/>
    <w:rsid w:val="00F463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t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Danita Daniel</dc:creator>
  <cp:lastModifiedBy>Love  India</cp:lastModifiedBy>
  <cp:revision>3</cp:revision>
  <dcterms:created xsi:type="dcterms:W3CDTF">2020-04-22T11:27:00Z</dcterms:created>
  <dcterms:modified xsi:type="dcterms:W3CDTF">2020-04-24T14:32:00Z</dcterms:modified>
</cp:coreProperties>
</file>