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96D0" w14:textId="48DD4931" w:rsidR="00C9058A" w:rsidRDefault="00C9058A" w:rsidP="00C9058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>Supplementary Table 7</w:t>
      </w:r>
      <w:r w:rsidR="00FB2B8A" w:rsidRPr="00FB33D4">
        <w:rPr>
          <w:rFonts w:ascii="Times New Roman" w:hAnsi="Times New Roman" w:cs="Times New Roman"/>
          <w:sz w:val="24"/>
          <w:szCs w:val="24"/>
          <w:lang w:val="en-US"/>
        </w:rPr>
        <w:t xml:space="preserve">: SIMPER analysis </w:t>
      </w:r>
      <w:r w:rsidR="00FB2B8A">
        <w:rPr>
          <w:rFonts w:ascii="Times New Roman" w:hAnsi="Times New Roman" w:cs="Times New Roman"/>
          <w:sz w:val="24"/>
          <w:szCs w:val="24"/>
          <w:lang w:val="en-US"/>
        </w:rPr>
        <w:t xml:space="preserve">showing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taxa most contributing </w:t>
      </w:r>
      <w:r w:rsidR="00FB2B8A">
        <w:rPr>
          <w:rFonts w:ascii="Times New Roman" w:hAnsi="Times New Roman" w:cs="Times New Roman"/>
          <w:sz w:val="24"/>
          <w:szCs w:val="24"/>
          <w:lang w:val="en-US"/>
        </w:rPr>
        <w:t xml:space="preserve">to total dissimilarity </w:t>
      </w:r>
      <w:r w:rsidR="00FB2B8A" w:rsidRPr="00FB33D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B2B8A">
        <w:rPr>
          <w:rFonts w:ascii="Times New Roman" w:hAnsi="Times New Roman" w:cs="Times New Roman"/>
          <w:sz w:val="24"/>
          <w:szCs w:val="24"/>
          <w:lang w:val="en-US"/>
        </w:rPr>
        <w:t>bacterial</w:t>
      </w:r>
      <w:r w:rsidR="00FB2B8A" w:rsidRPr="00FB33D4">
        <w:rPr>
          <w:rFonts w:ascii="Times New Roman" w:hAnsi="Times New Roman" w:cs="Times New Roman"/>
          <w:sz w:val="24"/>
          <w:szCs w:val="24"/>
          <w:lang w:val="en-US"/>
        </w:rPr>
        <w:t xml:space="preserve"> communities colonizing surfaces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respective contribution to the dissimilarity in the different treatments</w:t>
      </w:r>
      <w:bookmarkEnd w:id="0"/>
      <w:r w:rsidR="00F764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2B8A" w:rsidRPr="00FB3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10476" w:type="dxa"/>
        <w:tblInd w:w="-733" w:type="dxa"/>
        <w:tblLook w:val="04A0" w:firstRow="1" w:lastRow="0" w:firstColumn="1" w:lastColumn="0" w:noHBand="0" w:noVBand="1"/>
      </w:tblPr>
      <w:tblGrid>
        <w:gridCol w:w="2171"/>
        <w:gridCol w:w="1451"/>
        <w:gridCol w:w="1976"/>
        <w:gridCol w:w="1451"/>
        <w:gridCol w:w="1976"/>
        <w:gridCol w:w="1451"/>
      </w:tblGrid>
      <w:tr w:rsidR="00C9058A" w14:paraId="1DE346C1" w14:textId="77777777" w:rsidTr="0054583A">
        <w:trPr>
          <w:trHeight w:val="810"/>
        </w:trPr>
        <w:tc>
          <w:tcPr>
            <w:tcW w:w="3622" w:type="dxa"/>
            <w:gridSpan w:val="2"/>
            <w:vAlign w:val="center"/>
          </w:tcPr>
          <w:p w14:paraId="6580D1BA" w14:textId="69936261" w:rsidR="00C9058A" w:rsidRPr="007660AB" w:rsidRDefault="00C9058A" w:rsidP="007660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Paint vs No Paint</w:t>
            </w:r>
          </w:p>
        </w:tc>
        <w:tc>
          <w:tcPr>
            <w:tcW w:w="3427" w:type="dxa"/>
            <w:gridSpan w:val="2"/>
            <w:vAlign w:val="center"/>
          </w:tcPr>
          <w:p w14:paraId="4543DCF7" w14:textId="412227AC" w:rsidR="00C9058A" w:rsidRPr="007660AB" w:rsidRDefault="00C9058A" w:rsidP="007660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Biofilm vs Planktonic</w:t>
            </w:r>
          </w:p>
        </w:tc>
        <w:tc>
          <w:tcPr>
            <w:tcW w:w="3427" w:type="dxa"/>
            <w:gridSpan w:val="2"/>
            <w:vAlign w:val="center"/>
          </w:tcPr>
          <w:p w14:paraId="017FC633" w14:textId="57595357" w:rsidR="00C9058A" w:rsidRPr="007660AB" w:rsidRDefault="00C9058A" w:rsidP="007660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Spring vs Winter</w:t>
            </w:r>
          </w:p>
        </w:tc>
      </w:tr>
      <w:tr w:rsidR="007660AB" w14:paraId="7E0F808A" w14:textId="77777777" w:rsidTr="007660AB">
        <w:trPr>
          <w:trHeight w:val="810"/>
        </w:trPr>
        <w:tc>
          <w:tcPr>
            <w:tcW w:w="2171" w:type="dxa"/>
            <w:vAlign w:val="center"/>
          </w:tcPr>
          <w:p w14:paraId="09400D5E" w14:textId="637544BF" w:rsidR="00FB2B8A" w:rsidRPr="00C9058A" w:rsidRDefault="00FB2B8A" w:rsidP="007660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9058A">
              <w:rPr>
                <w:rFonts w:ascii="Times New Roman" w:hAnsi="Times New Roman" w:cs="Times New Roman"/>
                <w:b/>
                <w:lang w:val="en-US"/>
              </w:rPr>
              <w:t>Tax</w:t>
            </w:r>
            <w:r w:rsidR="00C9058A" w:rsidRPr="00C9058A">
              <w:rPr>
                <w:rFonts w:ascii="Times New Roman" w:hAnsi="Times New Roman" w:cs="Times New Roman"/>
                <w:b/>
                <w:lang w:val="en-US"/>
              </w:rPr>
              <w:t>on</w:t>
            </w:r>
          </w:p>
        </w:tc>
        <w:tc>
          <w:tcPr>
            <w:tcW w:w="1451" w:type="dxa"/>
            <w:vAlign w:val="center"/>
          </w:tcPr>
          <w:p w14:paraId="794D797B" w14:textId="7030CCC6" w:rsidR="00FB2B8A" w:rsidRPr="00C9058A" w:rsidRDefault="00FB2B8A" w:rsidP="007660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9058A">
              <w:rPr>
                <w:rFonts w:ascii="Times New Roman" w:hAnsi="Times New Roman" w:cs="Times New Roman"/>
                <w:b/>
                <w:lang w:val="en-US"/>
              </w:rPr>
              <w:t>Contribution %</w:t>
            </w:r>
          </w:p>
        </w:tc>
        <w:tc>
          <w:tcPr>
            <w:tcW w:w="1976" w:type="dxa"/>
            <w:vAlign w:val="center"/>
          </w:tcPr>
          <w:p w14:paraId="2C3A5593" w14:textId="0B456F00" w:rsidR="00FB2B8A" w:rsidRPr="00C9058A" w:rsidRDefault="00FB2B8A" w:rsidP="007660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9058A">
              <w:rPr>
                <w:rFonts w:ascii="Times New Roman" w:hAnsi="Times New Roman" w:cs="Times New Roman"/>
                <w:b/>
                <w:lang w:val="en-US"/>
              </w:rPr>
              <w:t>Tax</w:t>
            </w:r>
            <w:r w:rsidR="00C9058A" w:rsidRPr="00C9058A">
              <w:rPr>
                <w:rFonts w:ascii="Times New Roman" w:hAnsi="Times New Roman" w:cs="Times New Roman"/>
                <w:b/>
                <w:lang w:val="en-US"/>
              </w:rPr>
              <w:t>on</w:t>
            </w:r>
          </w:p>
        </w:tc>
        <w:tc>
          <w:tcPr>
            <w:tcW w:w="1451" w:type="dxa"/>
            <w:vAlign w:val="center"/>
          </w:tcPr>
          <w:p w14:paraId="54F1C5D6" w14:textId="3787A259" w:rsidR="00FB2B8A" w:rsidRPr="00C9058A" w:rsidRDefault="00FB2B8A" w:rsidP="007660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9058A">
              <w:rPr>
                <w:rFonts w:ascii="Times New Roman" w:hAnsi="Times New Roman" w:cs="Times New Roman"/>
                <w:b/>
                <w:lang w:val="en-US"/>
              </w:rPr>
              <w:t>Contribution %</w:t>
            </w:r>
          </w:p>
        </w:tc>
        <w:tc>
          <w:tcPr>
            <w:tcW w:w="1976" w:type="dxa"/>
            <w:vAlign w:val="center"/>
          </w:tcPr>
          <w:p w14:paraId="5A3F8FFD" w14:textId="3DBCD3E4" w:rsidR="00FB2B8A" w:rsidRPr="00C9058A" w:rsidRDefault="00FB2B8A" w:rsidP="007660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9058A">
              <w:rPr>
                <w:rFonts w:ascii="Times New Roman" w:hAnsi="Times New Roman" w:cs="Times New Roman"/>
                <w:b/>
                <w:lang w:val="en-US"/>
              </w:rPr>
              <w:t>Tax</w:t>
            </w:r>
            <w:r w:rsidR="00C9058A" w:rsidRPr="00C9058A">
              <w:rPr>
                <w:rFonts w:ascii="Times New Roman" w:hAnsi="Times New Roman" w:cs="Times New Roman"/>
                <w:b/>
                <w:lang w:val="en-US"/>
              </w:rPr>
              <w:t>on</w:t>
            </w:r>
          </w:p>
        </w:tc>
        <w:tc>
          <w:tcPr>
            <w:tcW w:w="1451" w:type="dxa"/>
            <w:vAlign w:val="center"/>
          </w:tcPr>
          <w:p w14:paraId="5383B04E" w14:textId="1A3D2ED4" w:rsidR="00FB2B8A" w:rsidRPr="00C9058A" w:rsidRDefault="00FB2B8A" w:rsidP="007660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9058A">
              <w:rPr>
                <w:rFonts w:ascii="Times New Roman" w:hAnsi="Times New Roman" w:cs="Times New Roman"/>
                <w:b/>
                <w:lang w:val="en-US"/>
              </w:rPr>
              <w:t>Contribution %</w:t>
            </w:r>
          </w:p>
        </w:tc>
      </w:tr>
      <w:tr w:rsidR="00C9058A" w14:paraId="7803C38A" w14:textId="77777777" w:rsidTr="00C01AA7">
        <w:trPr>
          <w:trHeight w:val="508"/>
        </w:trPr>
        <w:tc>
          <w:tcPr>
            <w:tcW w:w="2171" w:type="dxa"/>
            <w:vAlign w:val="center"/>
          </w:tcPr>
          <w:p w14:paraId="33C33707" w14:textId="078B7710" w:rsidR="00C9058A" w:rsidRPr="00C9058A" w:rsidRDefault="00C9058A" w:rsidP="00C90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Halomonas</w:t>
            </w:r>
            <w:proofErr w:type="spellEnd"/>
          </w:p>
        </w:tc>
        <w:tc>
          <w:tcPr>
            <w:tcW w:w="1451" w:type="dxa"/>
            <w:vAlign w:val="bottom"/>
          </w:tcPr>
          <w:p w14:paraId="6322DBFC" w14:textId="43F5FA4E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4.86</w:t>
            </w:r>
          </w:p>
        </w:tc>
        <w:tc>
          <w:tcPr>
            <w:tcW w:w="1976" w:type="dxa"/>
            <w:vAlign w:val="center"/>
          </w:tcPr>
          <w:p w14:paraId="4B5E4796" w14:textId="1AF12C20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Halomonas</w:t>
            </w:r>
            <w:proofErr w:type="spellEnd"/>
          </w:p>
        </w:tc>
        <w:tc>
          <w:tcPr>
            <w:tcW w:w="1451" w:type="dxa"/>
            <w:vAlign w:val="center"/>
          </w:tcPr>
          <w:p w14:paraId="7AED14B0" w14:textId="222F8CFD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4.43</w:t>
            </w:r>
          </w:p>
        </w:tc>
        <w:tc>
          <w:tcPr>
            <w:tcW w:w="1976" w:type="dxa"/>
            <w:vAlign w:val="center"/>
          </w:tcPr>
          <w:p w14:paraId="743FA3EA" w14:textId="4A2B052B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Mycoplasma</w:t>
            </w:r>
            <w:proofErr w:type="spellEnd"/>
          </w:p>
        </w:tc>
        <w:tc>
          <w:tcPr>
            <w:tcW w:w="1451" w:type="dxa"/>
            <w:vAlign w:val="center"/>
          </w:tcPr>
          <w:p w14:paraId="48802B23" w14:textId="2459D72D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3.43</w:t>
            </w:r>
          </w:p>
        </w:tc>
      </w:tr>
      <w:tr w:rsidR="00C9058A" w14:paraId="5E1447F8" w14:textId="77777777" w:rsidTr="00C01AA7">
        <w:trPr>
          <w:trHeight w:val="508"/>
        </w:trPr>
        <w:tc>
          <w:tcPr>
            <w:tcW w:w="2171" w:type="dxa"/>
            <w:vAlign w:val="center"/>
          </w:tcPr>
          <w:p w14:paraId="43717F91" w14:textId="3D5ECC35" w:rsidR="00C9058A" w:rsidRPr="00C9058A" w:rsidRDefault="00C9058A" w:rsidP="00C90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Mycoplasma</w:t>
            </w:r>
            <w:proofErr w:type="spellEnd"/>
          </w:p>
        </w:tc>
        <w:tc>
          <w:tcPr>
            <w:tcW w:w="1451" w:type="dxa"/>
            <w:vAlign w:val="bottom"/>
          </w:tcPr>
          <w:p w14:paraId="7437B005" w14:textId="1E02A2D7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3.61</w:t>
            </w:r>
          </w:p>
        </w:tc>
        <w:tc>
          <w:tcPr>
            <w:tcW w:w="1976" w:type="dxa"/>
            <w:vAlign w:val="center"/>
          </w:tcPr>
          <w:p w14:paraId="1768A18F" w14:textId="3136958D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Cryomorphaceae</w:t>
            </w:r>
            <w:proofErr w:type="spellEnd"/>
          </w:p>
        </w:tc>
        <w:tc>
          <w:tcPr>
            <w:tcW w:w="1451" w:type="dxa"/>
            <w:vAlign w:val="center"/>
          </w:tcPr>
          <w:p w14:paraId="240ABA9A" w14:textId="78DA33AD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3.72</w:t>
            </w:r>
          </w:p>
        </w:tc>
        <w:tc>
          <w:tcPr>
            <w:tcW w:w="1976" w:type="dxa"/>
            <w:vAlign w:val="center"/>
          </w:tcPr>
          <w:p w14:paraId="4AA55CA5" w14:textId="6F72200E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Friedmanniella</w:t>
            </w:r>
            <w:proofErr w:type="spellEnd"/>
          </w:p>
        </w:tc>
        <w:tc>
          <w:tcPr>
            <w:tcW w:w="1451" w:type="dxa"/>
            <w:vAlign w:val="center"/>
          </w:tcPr>
          <w:p w14:paraId="44DFF058" w14:textId="7B0CF115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3.02</w:t>
            </w:r>
          </w:p>
        </w:tc>
      </w:tr>
      <w:tr w:rsidR="00C9058A" w14:paraId="4882853D" w14:textId="77777777" w:rsidTr="00C01AA7">
        <w:trPr>
          <w:trHeight w:val="508"/>
        </w:trPr>
        <w:tc>
          <w:tcPr>
            <w:tcW w:w="2171" w:type="dxa"/>
            <w:vAlign w:val="center"/>
          </w:tcPr>
          <w:p w14:paraId="4B19D36E" w14:textId="5E6BD77C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lang w:val="en-US"/>
              </w:rPr>
              <w:t>Methylococcales</w:t>
            </w:r>
            <w:proofErr w:type="spellEnd"/>
          </w:p>
        </w:tc>
        <w:tc>
          <w:tcPr>
            <w:tcW w:w="1451" w:type="dxa"/>
            <w:vAlign w:val="bottom"/>
          </w:tcPr>
          <w:p w14:paraId="38D0F0BD" w14:textId="33643EF3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1976" w:type="dxa"/>
            <w:vAlign w:val="center"/>
          </w:tcPr>
          <w:p w14:paraId="42B04AF7" w14:textId="16141878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Rhodobacteraceae</w:t>
            </w:r>
            <w:proofErr w:type="spellEnd"/>
          </w:p>
        </w:tc>
        <w:tc>
          <w:tcPr>
            <w:tcW w:w="1451" w:type="dxa"/>
            <w:vAlign w:val="center"/>
          </w:tcPr>
          <w:p w14:paraId="0038CA70" w14:textId="35B0145A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3.61</w:t>
            </w:r>
          </w:p>
        </w:tc>
        <w:tc>
          <w:tcPr>
            <w:tcW w:w="1976" w:type="dxa"/>
            <w:vAlign w:val="center"/>
          </w:tcPr>
          <w:p w14:paraId="1DBAE2F6" w14:textId="0844A656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Stramenopiles</w:t>
            </w:r>
            <w:proofErr w:type="spellEnd"/>
          </w:p>
        </w:tc>
        <w:tc>
          <w:tcPr>
            <w:tcW w:w="1451" w:type="dxa"/>
            <w:vAlign w:val="center"/>
          </w:tcPr>
          <w:p w14:paraId="25A1BAA8" w14:textId="08A5BB79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</w:tr>
      <w:tr w:rsidR="00C9058A" w14:paraId="6E488ED8" w14:textId="77777777" w:rsidTr="00C01AA7">
        <w:trPr>
          <w:trHeight w:val="492"/>
        </w:trPr>
        <w:tc>
          <w:tcPr>
            <w:tcW w:w="2171" w:type="dxa"/>
            <w:vAlign w:val="center"/>
          </w:tcPr>
          <w:p w14:paraId="523E5691" w14:textId="5A4FE3F2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Polaribacter</w:t>
            </w:r>
            <w:proofErr w:type="spellEnd"/>
          </w:p>
        </w:tc>
        <w:tc>
          <w:tcPr>
            <w:tcW w:w="1451" w:type="dxa"/>
            <w:vAlign w:val="bottom"/>
          </w:tcPr>
          <w:p w14:paraId="3C8BD79C" w14:textId="203682C3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1976" w:type="dxa"/>
            <w:vAlign w:val="center"/>
          </w:tcPr>
          <w:p w14:paraId="5BDB5AD4" w14:textId="1BFB69B2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Glaciecola</w:t>
            </w:r>
            <w:proofErr w:type="spellEnd"/>
          </w:p>
        </w:tc>
        <w:tc>
          <w:tcPr>
            <w:tcW w:w="1451" w:type="dxa"/>
            <w:vAlign w:val="center"/>
          </w:tcPr>
          <w:p w14:paraId="09386B15" w14:textId="439D33B7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3.31</w:t>
            </w:r>
          </w:p>
        </w:tc>
        <w:tc>
          <w:tcPr>
            <w:tcW w:w="1976" w:type="dxa"/>
            <w:vAlign w:val="center"/>
          </w:tcPr>
          <w:p w14:paraId="5470C5F7" w14:textId="43FF03C4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Clostridium</w:t>
            </w:r>
          </w:p>
        </w:tc>
        <w:tc>
          <w:tcPr>
            <w:tcW w:w="1451" w:type="dxa"/>
            <w:vAlign w:val="center"/>
          </w:tcPr>
          <w:p w14:paraId="05677D8F" w14:textId="54B62D0F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1.96</w:t>
            </w:r>
          </w:p>
        </w:tc>
      </w:tr>
      <w:tr w:rsidR="00C9058A" w14:paraId="0FBF2017" w14:textId="77777777" w:rsidTr="00C01AA7">
        <w:trPr>
          <w:trHeight w:val="508"/>
        </w:trPr>
        <w:tc>
          <w:tcPr>
            <w:tcW w:w="2171" w:type="dxa"/>
            <w:vAlign w:val="center"/>
          </w:tcPr>
          <w:p w14:paraId="709CE1A3" w14:textId="45E8AB4E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Flavobacteriaceae</w:t>
            </w:r>
            <w:proofErr w:type="spellEnd"/>
          </w:p>
        </w:tc>
        <w:tc>
          <w:tcPr>
            <w:tcW w:w="1451" w:type="dxa"/>
            <w:vAlign w:val="bottom"/>
          </w:tcPr>
          <w:p w14:paraId="4D891D14" w14:textId="021E0A29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1976" w:type="dxa"/>
            <w:vAlign w:val="center"/>
          </w:tcPr>
          <w:p w14:paraId="202D73A4" w14:textId="17128AB0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Propionibacterium</w:t>
            </w:r>
            <w:proofErr w:type="spellEnd"/>
          </w:p>
        </w:tc>
        <w:tc>
          <w:tcPr>
            <w:tcW w:w="1451" w:type="dxa"/>
            <w:vAlign w:val="center"/>
          </w:tcPr>
          <w:p w14:paraId="0ABA1939" w14:textId="3E730680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1976" w:type="dxa"/>
            <w:vAlign w:val="center"/>
          </w:tcPr>
          <w:p w14:paraId="20664D7E" w14:textId="4C901260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Propionibacterium</w:t>
            </w:r>
            <w:proofErr w:type="spellEnd"/>
          </w:p>
        </w:tc>
        <w:tc>
          <w:tcPr>
            <w:tcW w:w="1451" w:type="dxa"/>
            <w:vAlign w:val="center"/>
          </w:tcPr>
          <w:p w14:paraId="0FB78D94" w14:textId="1C670829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1.89</w:t>
            </w:r>
          </w:p>
        </w:tc>
      </w:tr>
      <w:tr w:rsidR="00C9058A" w14:paraId="77C39062" w14:textId="77777777" w:rsidTr="00C01AA7">
        <w:trPr>
          <w:trHeight w:val="508"/>
        </w:trPr>
        <w:tc>
          <w:tcPr>
            <w:tcW w:w="2171" w:type="dxa"/>
            <w:vAlign w:val="center"/>
          </w:tcPr>
          <w:p w14:paraId="323EC41C" w14:textId="0A00BADD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Stramenopiles</w:t>
            </w:r>
            <w:proofErr w:type="spellEnd"/>
          </w:p>
        </w:tc>
        <w:tc>
          <w:tcPr>
            <w:tcW w:w="1451" w:type="dxa"/>
            <w:vAlign w:val="bottom"/>
          </w:tcPr>
          <w:p w14:paraId="2CF63107" w14:textId="4EBE6BC7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1976" w:type="dxa"/>
            <w:vAlign w:val="center"/>
          </w:tcPr>
          <w:p w14:paraId="7BC39EA0" w14:textId="3D5F3E2E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Octadecabacter</w:t>
            </w:r>
            <w:proofErr w:type="spellEnd"/>
          </w:p>
        </w:tc>
        <w:tc>
          <w:tcPr>
            <w:tcW w:w="1451" w:type="dxa"/>
            <w:vAlign w:val="center"/>
          </w:tcPr>
          <w:p w14:paraId="1AA94C19" w14:textId="452796A8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1976" w:type="dxa"/>
            <w:vAlign w:val="center"/>
          </w:tcPr>
          <w:p w14:paraId="6BD92B2E" w14:textId="7A663A86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Oleispira</w:t>
            </w:r>
            <w:proofErr w:type="spellEnd"/>
          </w:p>
        </w:tc>
        <w:tc>
          <w:tcPr>
            <w:tcW w:w="1451" w:type="dxa"/>
            <w:vAlign w:val="center"/>
          </w:tcPr>
          <w:p w14:paraId="055A6439" w14:textId="47E46ECC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1.86</w:t>
            </w:r>
          </w:p>
        </w:tc>
      </w:tr>
      <w:tr w:rsidR="00C9058A" w14:paraId="2CEBFBEC" w14:textId="77777777" w:rsidTr="00C01AA7">
        <w:trPr>
          <w:trHeight w:val="508"/>
        </w:trPr>
        <w:tc>
          <w:tcPr>
            <w:tcW w:w="2171" w:type="dxa"/>
            <w:vAlign w:val="center"/>
          </w:tcPr>
          <w:p w14:paraId="2486E9DA" w14:textId="590D567F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Clostridium</w:t>
            </w:r>
          </w:p>
        </w:tc>
        <w:tc>
          <w:tcPr>
            <w:tcW w:w="1451" w:type="dxa"/>
            <w:vAlign w:val="bottom"/>
          </w:tcPr>
          <w:p w14:paraId="66C6198C" w14:textId="397D5477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1976" w:type="dxa"/>
            <w:vAlign w:val="center"/>
          </w:tcPr>
          <w:p w14:paraId="58CF0964" w14:textId="09E1460D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Friedmanniella</w:t>
            </w:r>
            <w:proofErr w:type="spellEnd"/>
          </w:p>
        </w:tc>
        <w:tc>
          <w:tcPr>
            <w:tcW w:w="1451" w:type="dxa"/>
            <w:vAlign w:val="center"/>
          </w:tcPr>
          <w:p w14:paraId="19A832FF" w14:textId="382957F8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2.03</w:t>
            </w:r>
          </w:p>
        </w:tc>
        <w:tc>
          <w:tcPr>
            <w:tcW w:w="1976" w:type="dxa"/>
            <w:vAlign w:val="center"/>
          </w:tcPr>
          <w:p w14:paraId="64B9292A" w14:textId="3EE02229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Halomonas</w:t>
            </w:r>
            <w:proofErr w:type="spellEnd"/>
          </w:p>
        </w:tc>
        <w:tc>
          <w:tcPr>
            <w:tcW w:w="1451" w:type="dxa"/>
            <w:vAlign w:val="center"/>
          </w:tcPr>
          <w:p w14:paraId="2E6D29DE" w14:textId="72C47C42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1.68</w:t>
            </w:r>
          </w:p>
        </w:tc>
      </w:tr>
      <w:tr w:rsidR="00C9058A" w14:paraId="04B0D06E" w14:textId="77777777" w:rsidTr="00C01AA7">
        <w:trPr>
          <w:trHeight w:val="508"/>
        </w:trPr>
        <w:tc>
          <w:tcPr>
            <w:tcW w:w="2171" w:type="dxa"/>
            <w:vAlign w:val="center"/>
          </w:tcPr>
          <w:p w14:paraId="742C5124" w14:textId="6FBC3866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Friedmanniella</w:t>
            </w:r>
            <w:proofErr w:type="spellEnd"/>
          </w:p>
        </w:tc>
        <w:tc>
          <w:tcPr>
            <w:tcW w:w="1451" w:type="dxa"/>
            <w:vAlign w:val="bottom"/>
          </w:tcPr>
          <w:p w14:paraId="6331CC0F" w14:textId="46FDB95C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1976" w:type="dxa"/>
            <w:vAlign w:val="center"/>
          </w:tcPr>
          <w:p w14:paraId="086E5091" w14:textId="2249244F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Clostridium</w:t>
            </w:r>
          </w:p>
        </w:tc>
        <w:tc>
          <w:tcPr>
            <w:tcW w:w="1451" w:type="dxa"/>
            <w:vAlign w:val="center"/>
          </w:tcPr>
          <w:p w14:paraId="0B157A7C" w14:textId="35412D90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2.03</w:t>
            </w:r>
          </w:p>
        </w:tc>
        <w:tc>
          <w:tcPr>
            <w:tcW w:w="1976" w:type="dxa"/>
            <w:vAlign w:val="center"/>
          </w:tcPr>
          <w:p w14:paraId="5208962D" w14:textId="11A39B78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Octadecabacter</w:t>
            </w:r>
            <w:proofErr w:type="spellEnd"/>
          </w:p>
        </w:tc>
        <w:tc>
          <w:tcPr>
            <w:tcW w:w="1451" w:type="dxa"/>
            <w:vAlign w:val="center"/>
          </w:tcPr>
          <w:p w14:paraId="2E761FDB" w14:textId="5DECDCB7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</w:tr>
      <w:tr w:rsidR="00C9058A" w14:paraId="1687049C" w14:textId="77777777" w:rsidTr="00C01AA7">
        <w:trPr>
          <w:trHeight w:val="492"/>
        </w:trPr>
        <w:tc>
          <w:tcPr>
            <w:tcW w:w="2171" w:type="dxa"/>
            <w:vAlign w:val="center"/>
          </w:tcPr>
          <w:p w14:paraId="0E38C476" w14:textId="22CCA156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Oleispira</w:t>
            </w:r>
            <w:proofErr w:type="spellEnd"/>
          </w:p>
        </w:tc>
        <w:tc>
          <w:tcPr>
            <w:tcW w:w="1451" w:type="dxa"/>
            <w:vAlign w:val="bottom"/>
          </w:tcPr>
          <w:p w14:paraId="32D594B2" w14:textId="185A323B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1976" w:type="dxa"/>
            <w:vAlign w:val="center"/>
          </w:tcPr>
          <w:p w14:paraId="46B6427C" w14:textId="4E1DC72A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Stramenopiles</w:t>
            </w:r>
            <w:proofErr w:type="spellEnd"/>
          </w:p>
        </w:tc>
        <w:tc>
          <w:tcPr>
            <w:tcW w:w="1451" w:type="dxa"/>
            <w:vAlign w:val="center"/>
          </w:tcPr>
          <w:p w14:paraId="5921765F" w14:textId="1F512E80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1.69</w:t>
            </w:r>
          </w:p>
        </w:tc>
        <w:tc>
          <w:tcPr>
            <w:tcW w:w="1976" w:type="dxa"/>
            <w:vAlign w:val="center"/>
          </w:tcPr>
          <w:p w14:paraId="73C706DB" w14:textId="79D1DF34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Aurantimonadaceae</w:t>
            </w:r>
            <w:proofErr w:type="spellEnd"/>
          </w:p>
        </w:tc>
        <w:tc>
          <w:tcPr>
            <w:tcW w:w="1451" w:type="dxa"/>
            <w:vAlign w:val="center"/>
          </w:tcPr>
          <w:p w14:paraId="355EF26D" w14:textId="2313B1AF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1.66</w:t>
            </w:r>
          </w:p>
        </w:tc>
      </w:tr>
      <w:tr w:rsidR="00C9058A" w14:paraId="771F74DC" w14:textId="77777777" w:rsidTr="00C01AA7">
        <w:trPr>
          <w:trHeight w:val="508"/>
        </w:trPr>
        <w:tc>
          <w:tcPr>
            <w:tcW w:w="2171" w:type="dxa"/>
            <w:vAlign w:val="center"/>
          </w:tcPr>
          <w:p w14:paraId="54C89350" w14:textId="1F561285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Alphaproteobacteria</w:t>
            </w:r>
            <w:proofErr w:type="spellEnd"/>
          </w:p>
        </w:tc>
        <w:tc>
          <w:tcPr>
            <w:tcW w:w="1451" w:type="dxa"/>
            <w:vAlign w:val="bottom"/>
          </w:tcPr>
          <w:p w14:paraId="2DC83835" w14:textId="196D9A6C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1976" w:type="dxa"/>
            <w:vAlign w:val="center"/>
          </w:tcPr>
          <w:p w14:paraId="7521226A" w14:textId="634EFE68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Mycoplasma</w:t>
            </w:r>
            <w:proofErr w:type="spellEnd"/>
          </w:p>
        </w:tc>
        <w:tc>
          <w:tcPr>
            <w:tcW w:w="1451" w:type="dxa"/>
            <w:vAlign w:val="center"/>
          </w:tcPr>
          <w:p w14:paraId="1332428F" w14:textId="2D20B220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1976" w:type="dxa"/>
            <w:vAlign w:val="center"/>
          </w:tcPr>
          <w:p w14:paraId="0A3019C8" w14:textId="635010DB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Flavobacteriaceae</w:t>
            </w:r>
            <w:proofErr w:type="spellEnd"/>
          </w:p>
        </w:tc>
        <w:tc>
          <w:tcPr>
            <w:tcW w:w="1451" w:type="dxa"/>
            <w:vAlign w:val="center"/>
          </w:tcPr>
          <w:p w14:paraId="7259B91D" w14:textId="0A461727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1.65</w:t>
            </w:r>
          </w:p>
        </w:tc>
      </w:tr>
      <w:tr w:rsidR="00C9058A" w14:paraId="6AEAE17F" w14:textId="77777777" w:rsidTr="00C01AA7">
        <w:trPr>
          <w:trHeight w:val="508"/>
        </w:trPr>
        <w:tc>
          <w:tcPr>
            <w:tcW w:w="2171" w:type="dxa"/>
            <w:vAlign w:val="center"/>
          </w:tcPr>
          <w:p w14:paraId="0CD30859" w14:textId="44114D96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Lutibacterium</w:t>
            </w:r>
            <w:proofErr w:type="spellEnd"/>
          </w:p>
        </w:tc>
        <w:tc>
          <w:tcPr>
            <w:tcW w:w="1451" w:type="dxa"/>
            <w:vAlign w:val="bottom"/>
          </w:tcPr>
          <w:p w14:paraId="16F3EB84" w14:textId="182A34B4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1976" w:type="dxa"/>
            <w:vAlign w:val="center"/>
          </w:tcPr>
          <w:p w14:paraId="269EEEBC" w14:textId="6882D430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Flavobacteriaceae</w:t>
            </w:r>
            <w:proofErr w:type="spellEnd"/>
          </w:p>
        </w:tc>
        <w:tc>
          <w:tcPr>
            <w:tcW w:w="1451" w:type="dxa"/>
            <w:vAlign w:val="center"/>
          </w:tcPr>
          <w:p w14:paraId="3A397C96" w14:textId="09F65F04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976" w:type="dxa"/>
            <w:vAlign w:val="center"/>
          </w:tcPr>
          <w:p w14:paraId="4A6D5B9C" w14:textId="00A3FB0A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Pseudoalteromonas</w:t>
            </w:r>
            <w:proofErr w:type="spellEnd"/>
          </w:p>
        </w:tc>
        <w:tc>
          <w:tcPr>
            <w:tcW w:w="1451" w:type="dxa"/>
            <w:vAlign w:val="center"/>
          </w:tcPr>
          <w:p w14:paraId="606056B2" w14:textId="2BFF61AF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</w:tr>
      <w:tr w:rsidR="00C9058A" w14:paraId="3C6EC723" w14:textId="77777777" w:rsidTr="00C01AA7">
        <w:trPr>
          <w:trHeight w:val="508"/>
        </w:trPr>
        <w:tc>
          <w:tcPr>
            <w:tcW w:w="2171" w:type="dxa"/>
            <w:vAlign w:val="center"/>
          </w:tcPr>
          <w:p w14:paraId="4FD9C87C" w14:textId="66DA4217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Octadecabacter</w:t>
            </w:r>
            <w:proofErr w:type="spellEnd"/>
          </w:p>
        </w:tc>
        <w:tc>
          <w:tcPr>
            <w:tcW w:w="1451" w:type="dxa"/>
            <w:vAlign w:val="bottom"/>
          </w:tcPr>
          <w:p w14:paraId="70ED26EB" w14:textId="3268AEC2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976" w:type="dxa"/>
            <w:vAlign w:val="center"/>
          </w:tcPr>
          <w:p w14:paraId="54FAF876" w14:textId="7E1331AA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Pseudoalteromonas</w:t>
            </w:r>
            <w:proofErr w:type="spellEnd"/>
          </w:p>
        </w:tc>
        <w:tc>
          <w:tcPr>
            <w:tcW w:w="1451" w:type="dxa"/>
            <w:vAlign w:val="center"/>
          </w:tcPr>
          <w:p w14:paraId="3B1AA0B5" w14:textId="53C6CF2F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976" w:type="dxa"/>
            <w:vAlign w:val="center"/>
          </w:tcPr>
          <w:p w14:paraId="0794116E" w14:textId="75268F30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Vibrionaceae</w:t>
            </w:r>
            <w:proofErr w:type="spellEnd"/>
          </w:p>
        </w:tc>
        <w:tc>
          <w:tcPr>
            <w:tcW w:w="1451" w:type="dxa"/>
            <w:vAlign w:val="center"/>
          </w:tcPr>
          <w:p w14:paraId="566D5BFC" w14:textId="070D0263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</w:tr>
      <w:tr w:rsidR="00C9058A" w14:paraId="282EF31A" w14:textId="77777777" w:rsidTr="00C01AA7">
        <w:trPr>
          <w:trHeight w:val="508"/>
        </w:trPr>
        <w:tc>
          <w:tcPr>
            <w:tcW w:w="2171" w:type="dxa"/>
            <w:vAlign w:val="center"/>
          </w:tcPr>
          <w:p w14:paraId="00DA5579" w14:textId="5E265AF3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Pseudoalteromonas</w:t>
            </w:r>
            <w:proofErr w:type="spellEnd"/>
          </w:p>
        </w:tc>
        <w:tc>
          <w:tcPr>
            <w:tcW w:w="1451" w:type="dxa"/>
            <w:vAlign w:val="bottom"/>
          </w:tcPr>
          <w:p w14:paraId="530DA892" w14:textId="664A824D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976" w:type="dxa"/>
            <w:vAlign w:val="center"/>
          </w:tcPr>
          <w:p w14:paraId="4E08C9EC" w14:textId="41654D1B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Phormidium</w:t>
            </w:r>
            <w:proofErr w:type="spellEnd"/>
          </w:p>
        </w:tc>
        <w:tc>
          <w:tcPr>
            <w:tcW w:w="1451" w:type="dxa"/>
            <w:vAlign w:val="center"/>
          </w:tcPr>
          <w:p w14:paraId="423742B8" w14:textId="796E70F3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976" w:type="dxa"/>
            <w:vAlign w:val="center"/>
          </w:tcPr>
          <w:p w14:paraId="5D075A78" w14:textId="5EE3947A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Methylococcales</w:t>
            </w:r>
            <w:proofErr w:type="spellEnd"/>
          </w:p>
        </w:tc>
        <w:tc>
          <w:tcPr>
            <w:tcW w:w="1451" w:type="dxa"/>
            <w:vAlign w:val="center"/>
          </w:tcPr>
          <w:p w14:paraId="7E268E53" w14:textId="1C2C21F5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</w:tr>
      <w:tr w:rsidR="00C9058A" w14:paraId="04AEAEF2" w14:textId="77777777" w:rsidTr="00C01AA7">
        <w:trPr>
          <w:trHeight w:val="492"/>
        </w:trPr>
        <w:tc>
          <w:tcPr>
            <w:tcW w:w="2171" w:type="dxa"/>
            <w:vAlign w:val="center"/>
          </w:tcPr>
          <w:p w14:paraId="2C30E41E" w14:textId="007BFA04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Methylococcales</w:t>
            </w:r>
            <w:proofErr w:type="spellEnd"/>
          </w:p>
        </w:tc>
        <w:tc>
          <w:tcPr>
            <w:tcW w:w="1451" w:type="dxa"/>
            <w:vAlign w:val="bottom"/>
          </w:tcPr>
          <w:p w14:paraId="6AAC2B29" w14:textId="7E9BC9CC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976" w:type="dxa"/>
            <w:vAlign w:val="center"/>
          </w:tcPr>
          <w:p w14:paraId="6A00C30C" w14:textId="664BD282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Oleispira</w:t>
            </w:r>
            <w:proofErr w:type="spellEnd"/>
          </w:p>
        </w:tc>
        <w:tc>
          <w:tcPr>
            <w:tcW w:w="1451" w:type="dxa"/>
            <w:vAlign w:val="center"/>
          </w:tcPr>
          <w:p w14:paraId="3A478691" w14:textId="78E91F3B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976" w:type="dxa"/>
            <w:vAlign w:val="center"/>
          </w:tcPr>
          <w:p w14:paraId="65022F08" w14:textId="5BC3E97E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Rhodobacteraceae</w:t>
            </w:r>
            <w:proofErr w:type="spellEnd"/>
          </w:p>
        </w:tc>
        <w:tc>
          <w:tcPr>
            <w:tcW w:w="1451" w:type="dxa"/>
            <w:vAlign w:val="center"/>
          </w:tcPr>
          <w:p w14:paraId="1FD33541" w14:textId="547A4C37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</w:tr>
      <w:tr w:rsidR="00C9058A" w14:paraId="0F27839A" w14:textId="77777777" w:rsidTr="00C01AA7">
        <w:trPr>
          <w:trHeight w:val="508"/>
        </w:trPr>
        <w:tc>
          <w:tcPr>
            <w:tcW w:w="2171" w:type="dxa"/>
            <w:vAlign w:val="center"/>
          </w:tcPr>
          <w:p w14:paraId="3C7A3376" w14:textId="2F3327D9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Gammaproteobacteria</w:t>
            </w:r>
            <w:proofErr w:type="spellEnd"/>
          </w:p>
        </w:tc>
        <w:tc>
          <w:tcPr>
            <w:tcW w:w="1451" w:type="dxa"/>
            <w:vAlign w:val="bottom"/>
          </w:tcPr>
          <w:p w14:paraId="3714FC87" w14:textId="03A100C9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976" w:type="dxa"/>
            <w:vAlign w:val="center"/>
          </w:tcPr>
          <w:p w14:paraId="3B288589" w14:textId="05D7ACEE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Rhodobacteraceae</w:t>
            </w:r>
            <w:proofErr w:type="spellEnd"/>
          </w:p>
        </w:tc>
        <w:tc>
          <w:tcPr>
            <w:tcW w:w="1451" w:type="dxa"/>
            <w:vAlign w:val="center"/>
          </w:tcPr>
          <w:p w14:paraId="1C979EFB" w14:textId="329CF5EF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976" w:type="dxa"/>
            <w:vAlign w:val="center"/>
          </w:tcPr>
          <w:p w14:paraId="7FBABE39" w14:textId="05E16EC7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Glaciecola</w:t>
            </w:r>
            <w:proofErr w:type="spellEnd"/>
          </w:p>
        </w:tc>
        <w:tc>
          <w:tcPr>
            <w:tcW w:w="1451" w:type="dxa"/>
            <w:vAlign w:val="center"/>
          </w:tcPr>
          <w:p w14:paraId="3A209601" w14:textId="5B97FD88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</w:tr>
      <w:tr w:rsidR="00C9058A" w14:paraId="59291901" w14:textId="77777777" w:rsidTr="00C01AA7">
        <w:trPr>
          <w:trHeight w:val="508"/>
        </w:trPr>
        <w:tc>
          <w:tcPr>
            <w:tcW w:w="2171" w:type="dxa"/>
            <w:vAlign w:val="center"/>
          </w:tcPr>
          <w:p w14:paraId="79F0593F" w14:textId="588C72BE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Mycoplasma</w:t>
            </w:r>
            <w:proofErr w:type="spellEnd"/>
          </w:p>
        </w:tc>
        <w:tc>
          <w:tcPr>
            <w:tcW w:w="1451" w:type="dxa"/>
            <w:vAlign w:val="bottom"/>
          </w:tcPr>
          <w:p w14:paraId="149CCFD5" w14:textId="4B0FA388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976" w:type="dxa"/>
            <w:vAlign w:val="center"/>
          </w:tcPr>
          <w:p w14:paraId="5EDDE14A" w14:textId="3E11E8EC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Marinobacter</w:t>
            </w:r>
            <w:proofErr w:type="spellEnd"/>
          </w:p>
        </w:tc>
        <w:tc>
          <w:tcPr>
            <w:tcW w:w="1451" w:type="dxa"/>
            <w:vAlign w:val="center"/>
          </w:tcPr>
          <w:p w14:paraId="0118B598" w14:textId="513FBB6A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1.90</w:t>
            </w:r>
          </w:p>
        </w:tc>
        <w:tc>
          <w:tcPr>
            <w:tcW w:w="1976" w:type="dxa"/>
            <w:vAlign w:val="center"/>
          </w:tcPr>
          <w:p w14:paraId="2BFB364D" w14:textId="34638044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Loktanella</w:t>
            </w:r>
            <w:proofErr w:type="spellEnd"/>
          </w:p>
        </w:tc>
        <w:tc>
          <w:tcPr>
            <w:tcW w:w="1451" w:type="dxa"/>
            <w:vAlign w:val="center"/>
          </w:tcPr>
          <w:p w14:paraId="5F5EF6A6" w14:textId="63EDB9B8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</w:tr>
      <w:tr w:rsidR="00C9058A" w14:paraId="2347A207" w14:textId="77777777" w:rsidTr="00C01AA7">
        <w:trPr>
          <w:trHeight w:val="508"/>
        </w:trPr>
        <w:tc>
          <w:tcPr>
            <w:tcW w:w="2171" w:type="dxa"/>
            <w:vAlign w:val="center"/>
          </w:tcPr>
          <w:p w14:paraId="18B123AB" w14:textId="1F1AD03C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Marinobacter</w:t>
            </w:r>
            <w:proofErr w:type="spellEnd"/>
          </w:p>
        </w:tc>
        <w:tc>
          <w:tcPr>
            <w:tcW w:w="1451" w:type="dxa"/>
            <w:vAlign w:val="bottom"/>
          </w:tcPr>
          <w:p w14:paraId="5EB2049A" w14:textId="776123F8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976" w:type="dxa"/>
            <w:vAlign w:val="center"/>
          </w:tcPr>
          <w:p w14:paraId="6E676B99" w14:textId="502183FE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Aurantimonadaceae</w:t>
            </w:r>
            <w:proofErr w:type="spellEnd"/>
          </w:p>
        </w:tc>
        <w:tc>
          <w:tcPr>
            <w:tcW w:w="1451" w:type="dxa"/>
            <w:vAlign w:val="center"/>
          </w:tcPr>
          <w:p w14:paraId="1097BCC1" w14:textId="60102205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976" w:type="dxa"/>
            <w:vAlign w:val="center"/>
          </w:tcPr>
          <w:p w14:paraId="2830E872" w14:textId="683C7E7A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058A">
              <w:rPr>
                <w:rFonts w:ascii="Times New Roman" w:hAnsi="Times New Roman" w:cs="Times New Roman"/>
                <w:color w:val="000000"/>
              </w:rPr>
              <w:t>Cryomorphaceae</w:t>
            </w:r>
            <w:proofErr w:type="spellEnd"/>
          </w:p>
        </w:tc>
        <w:tc>
          <w:tcPr>
            <w:tcW w:w="1451" w:type="dxa"/>
            <w:vAlign w:val="center"/>
          </w:tcPr>
          <w:p w14:paraId="775216F5" w14:textId="0007828D" w:rsidR="00C9058A" w:rsidRPr="00C9058A" w:rsidRDefault="00C9058A" w:rsidP="00C9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058A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</w:tr>
    </w:tbl>
    <w:p w14:paraId="3E7B3A11" w14:textId="6C4DB24B" w:rsidR="00492262" w:rsidRPr="00FB2B8A" w:rsidRDefault="00F76411" w:rsidP="00F76411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Biofilms growing without and anti-corrosion paint (Paint</w:t>
      </w:r>
      <w:r w:rsidRPr="00F05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55F">
        <w:rPr>
          <w:rFonts w:ascii="Times New Roman" w:hAnsi="Times New Roman" w:cs="Times New Roman"/>
          <w:i/>
          <w:sz w:val="24"/>
          <w:szCs w:val="24"/>
          <w:lang w:val="en-US"/>
        </w:rPr>
        <w:t>vs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 Paint); biofilms growing in all plates and planktonic communities (Biofilm vs planktonic</w:t>
      </w:r>
      <w:r w:rsidRPr="00FB33D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, and season (Spring vs Winter</w:t>
      </w:r>
      <w:r w:rsidRPr="00FB33D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492262" w:rsidRPr="00FB2B8A" w:rsidSect="00023D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88"/>
    <w:rsid w:val="00023D98"/>
    <w:rsid w:val="00492262"/>
    <w:rsid w:val="00762D88"/>
    <w:rsid w:val="007660AB"/>
    <w:rsid w:val="00AA3260"/>
    <w:rsid w:val="00C9058A"/>
    <w:rsid w:val="00F06D7B"/>
    <w:rsid w:val="00F76411"/>
    <w:rsid w:val="00F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58E2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2B8A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DCF421-44FF-504B-8BFD-941CDB49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2020-06-03T22:12:00Z</dcterms:created>
  <dcterms:modified xsi:type="dcterms:W3CDTF">2020-07-30T17:59:00Z</dcterms:modified>
</cp:coreProperties>
</file>