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DB70" w14:textId="251F2BB7" w:rsidR="00EE64EB" w:rsidRPr="00FC7655" w:rsidRDefault="00C83FEA" w:rsidP="00FC7655">
      <w:pPr>
        <w:jc w:val="both"/>
        <w:rPr>
          <w:rFonts w:ascii="Arial" w:hAnsi="Arial" w:cs="Arial"/>
          <w:sz w:val="24"/>
          <w:szCs w:val="24"/>
        </w:rPr>
      </w:pPr>
      <w:r w:rsidRPr="00FC7655">
        <w:rPr>
          <w:rFonts w:ascii="Arial" w:hAnsi="Arial" w:cs="Arial"/>
          <w:b/>
          <w:bCs/>
          <w:sz w:val="24"/>
          <w:szCs w:val="24"/>
        </w:rPr>
        <w:t xml:space="preserve">Supplementary Figure </w:t>
      </w:r>
      <w:r w:rsidR="003B0636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  <w:r w:rsidRPr="00FC7655">
        <w:rPr>
          <w:rFonts w:ascii="Arial" w:hAnsi="Arial" w:cs="Arial"/>
          <w:b/>
          <w:bCs/>
          <w:sz w:val="24"/>
          <w:szCs w:val="24"/>
        </w:rPr>
        <w:t xml:space="preserve">: </w:t>
      </w:r>
      <w:r w:rsidR="00361D18" w:rsidRPr="00FC7655">
        <w:rPr>
          <w:rFonts w:ascii="Arial" w:hAnsi="Arial" w:cs="Arial"/>
          <w:sz w:val="24"/>
          <w:szCs w:val="24"/>
        </w:rPr>
        <w:t>W</w:t>
      </w:r>
      <w:r w:rsidRPr="00FC7655">
        <w:rPr>
          <w:rFonts w:ascii="Arial" w:hAnsi="Arial" w:cs="Arial"/>
          <w:sz w:val="24"/>
          <w:szCs w:val="24"/>
        </w:rPr>
        <w:t>eather</w:t>
      </w:r>
      <w:r w:rsidR="00076F22" w:rsidRPr="00FC7655">
        <w:rPr>
          <w:rFonts w:ascii="Arial" w:hAnsi="Arial" w:cs="Arial"/>
          <w:sz w:val="24"/>
          <w:szCs w:val="24"/>
        </w:rPr>
        <w:t xml:space="preserve"> </w:t>
      </w:r>
      <w:r w:rsidR="00FC7655" w:rsidRPr="00FC7655">
        <w:rPr>
          <w:rFonts w:ascii="Arial" w:hAnsi="Arial" w:cs="Arial"/>
          <w:sz w:val="24"/>
          <w:szCs w:val="24"/>
        </w:rPr>
        <w:t>c</w:t>
      </w:r>
      <w:r w:rsidR="00076F22" w:rsidRPr="00FC7655">
        <w:rPr>
          <w:rFonts w:ascii="Arial" w:hAnsi="Arial" w:cs="Arial"/>
          <w:sz w:val="24"/>
          <w:szCs w:val="24"/>
        </w:rPr>
        <w:t>onditions prevailed under field conditions</w:t>
      </w:r>
      <w:r w:rsidR="00FC7655" w:rsidRPr="00FC7655">
        <w:rPr>
          <w:rFonts w:ascii="Arial" w:hAnsi="Arial" w:cs="Arial"/>
          <w:sz w:val="24"/>
          <w:szCs w:val="24"/>
        </w:rPr>
        <w:t xml:space="preserve"> (disease nurseries, Wagga Wagga, NSW 2650, Australia)</w:t>
      </w:r>
      <w:r w:rsidR="00076F22" w:rsidRPr="00FC7655">
        <w:rPr>
          <w:rFonts w:ascii="Arial" w:hAnsi="Arial" w:cs="Arial"/>
          <w:sz w:val="24"/>
          <w:szCs w:val="24"/>
        </w:rPr>
        <w:t xml:space="preserve">, where evaluation for resistance </w:t>
      </w:r>
      <w:r w:rsidR="00C60DE2">
        <w:rPr>
          <w:rFonts w:ascii="Arial" w:hAnsi="Arial" w:cs="Arial"/>
          <w:sz w:val="24"/>
          <w:szCs w:val="24"/>
        </w:rPr>
        <w:t xml:space="preserve">to </w:t>
      </w:r>
      <w:r w:rsidR="00C60DE2" w:rsidRPr="00FC7655">
        <w:rPr>
          <w:rFonts w:ascii="Arial" w:hAnsi="Arial" w:cs="Arial"/>
          <w:sz w:val="24"/>
          <w:szCs w:val="24"/>
        </w:rPr>
        <w:t xml:space="preserve">blackleg </w:t>
      </w:r>
      <w:r w:rsidR="00076F22" w:rsidRPr="00FC7655">
        <w:rPr>
          <w:rFonts w:ascii="Arial" w:hAnsi="Arial" w:cs="Arial"/>
          <w:sz w:val="24"/>
          <w:szCs w:val="24"/>
        </w:rPr>
        <w:t>occurred during three</w:t>
      </w:r>
      <w:r w:rsidR="00FC7655" w:rsidRPr="00FC7655">
        <w:rPr>
          <w:rFonts w:ascii="Arial" w:hAnsi="Arial" w:cs="Arial"/>
          <w:sz w:val="24"/>
          <w:szCs w:val="24"/>
        </w:rPr>
        <w:t xml:space="preserve"> canola growing seasons in </w:t>
      </w:r>
      <w:r w:rsidR="00076F22" w:rsidRPr="00FC7655">
        <w:rPr>
          <w:rFonts w:ascii="Arial" w:hAnsi="Arial" w:cs="Arial"/>
          <w:sz w:val="24"/>
          <w:szCs w:val="24"/>
        </w:rPr>
        <w:t>2017, 2018 and 2019.</w:t>
      </w:r>
    </w:p>
    <w:p w14:paraId="6FE65185" w14:textId="77777777" w:rsidR="00C83FEA" w:rsidRDefault="00C83FEA"/>
    <w:p w14:paraId="71D242A4" w14:textId="081369B9" w:rsidR="00C83FEA" w:rsidRDefault="00C83FEA">
      <w:r>
        <w:rPr>
          <w:noProof/>
        </w:rPr>
        <w:drawing>
          <wp:inline distT="0" distB="0" distL="0" distR="0" wp14:anchorId="2A537A00" wp14:editId="5E180B6E">
            <wp:extent cx="5305426" cy="40290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BCB973A" w14:textId="6904C8BE" w:rsidR="00C83FEA" w:rsidRDefault="00C83FEA"/>
    <w:p w14:paraId="779618FB" w14:textId="54494DF8" w:rsidR="00C83FEA" w:rsidRDefault="00C83FEA"/>
    <w:p w14:paraId="1B40F571" w14:textId="7E7CCFFC" w:rsidR="00C83FEA" w:rsidRDefault="00C83FEA">
      <w:r>
        <w:rPr>
          <w:noProof/>
        </w:rPr>
        <w:drawing>
          <wp:inline distT="0" distB="0" distL="0" distR="0" wp14:anchorId="1543F0FC" wp14:editId="74DF85B6">
            <wp:extent cx="5731510" cy="2774950"/>
            <wp:effectExtent l="0" t="0" r="2540" b="635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83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EA"/>
    <w:rsid w:val="00076F22"/>
    <w:rsid w:val="00361D18"/>
    <w:rsid w:val="003B0636"/>
    <w:rsid w:val="008C5103"/>
    <w:rsid w:val="00A32C62"/>
    <w:rsid w:val="00C60DE2"/>
    <w:rsid w:val="00C83FEA"/>
    <w:rsid w:val="00CA4378"/>
    <w:rsid w:val="00D1423F"/>
    <w:rsid w:val="00DB784B"/>
    <w:rsid w:val="00EE64EB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F36B"/>
  <w15:chartTrackingRefBased/>
  <w15:docId w15:val="{2DA33187-BF03-4398-A8A7-127C9DB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manh\Downloads\Wagga%20Weather%202017,18%20&amp;%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manh\Downloads\Wagga%20Weather%202017,18%20&amp;%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AU" sz="12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Cumulative Monthly Rainfall (mm) for Wagga Wagga</a:t>
            </a:r>
            <a:endParaRPr lang="en-AU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Rainfall!$A$8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Rainfall!$B$7:$M$7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Rainfall!$B$8:$M$8</c:f>
              <c:numCache>
                <c:formatCode>General</c:formatCode>
                <c:ptCount val="12"/>
                <c:pt idx="0">
                  <c:v>15.2</c:v>
                </c:pt>
                <c:pt idx="1">
                  <c:v>37.200000000000003</c:v>
                </c:pt>
                <c:pt idx="2">
                  <c:v>79.2</c:v>
                </c:pt>
                <c:pt idx="3">
                  <c:v>119.4</c:v>
                </c:pt>
                <c:pt idx="4">
                  <c:v>140</c:v>
                </c:pt>
                <c:pt idx="5">
                  <c:v>142</c:v>
                </c:pt>
                <c:pt idx="6">
                  <c:v>194.4</c:v>
                </c:pt>
                <c:pt idx="7">
                  <c:v>239.4</c:v>
                </c:pt>
                <c:pt idx="8">
                  <c:v>246.20000000000002</c:v>
                </c:pt>
                <c:pt idx="9">
                  <c:v>302</c:v>
                </c:pt>
                <c:pt idx="10">
                  <c:v>345.2</c:v>
                </c:pt>
                <c:pt idx="11">
                  <c:v>479.6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50-46D0-8A7C-F0FB9D5AEE58}"/>
            </c:ext>
          </c:extLst>
        </c:ser>
        <c:ser>
          <c:idx val="1"/>
          <c:order val="1"/>
          <c:tx>
            <c:strRef>
              <c:f>Rainfall!$A$9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Rainfall!$B$7:$M$7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Rainfall!$B$9:$M$9</c:f>
              <c:numCache>
                <c:formatCode>General</c:formatCode>
                <c:ptCount val="12"/>
                <c:pt idx="0">
                  <c:v>69.8</c:v>
                </c:pt>
                <c:pt idx="1">
                  <c:v>123.4</c:v>
                </c:pt>
                <c:pt idx="2">
                  <c:v>133.6</c:v>
                </c:pt>
                <c:pt idx="3">
                  <c:v>138.6</c:v>
                </c:pt>
                <c:pt idx="4">
                  <c:v>168.6</c:v>
                </c:pt>
                <c:pt idx="5">
                  <c:v>205.39999999999998</c:v>
                </c:pt>
                <c:pt idx="6">
                  <c:v>220.99999999999997</c:v>
                </c:pt>
                <c:pt idx="7">
                  <c:v>241.99999999999997</c:v>
                </c:pt>
                <c:pt idx="8">
                  <c:v>268.39999999999998</c:v>
                </c:pt>
                <c:pt idx="9">
                  <c:v>294.79999999999995</c:v>
                </c:pt>
                <c:pt idx="10">
                  <c:v>373.79999999999995</c:v>
                </c:pt>
                <c:pt idx="11">
                  <c:v>439.59999999999997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50-46D0-8A7C-F0FB9D5AEE58}"/>
            </c:ext>
          </c:extLst>
        </c:ser>
        <c:ser>
          <c:idx val="2"/>
          <c:order val="2"/>
          <c:tx>
            <c:strRef>
              <c:f>Rainfall!$A$10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Rainfall!$B$7:$M$7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Rainfall!$B$10:$M$10</c:f>
              <c:numCache>
                <c:formatCode>General</c:formatCode>
                <c:ptCount val="12"/>
                <c:pt idx="0">
                  <c:v>28.2</c:v>
                </c:pt>
                <c:pt idx="1">
                  <c:v>39.6</c:v>
                </c:pt>
                <c:pt idx="2">
                  <c:v>80.599999999999994</c:v>
                </c:pt>
                <c:pt idx="3">
                  <c:v>104.6</c:v>
                </c:pt>
                <c:pt idx="4">
                  <c:v>158.5</c:v>
                </c:pt>
                <c:pt idx="5">
                  <c:v>201.5</c:v>
                </c:pt>
                <c:pt idx="6">
                  <c:v>224.5</c:v>
                </c:pt>
                <c:pt idx="7">
                  <c:v>243.3</c:v>
                </c:pt>
                <c:pt idx="8">
                  <c:v>263.3</c:v>
                </c:pt>
                <c:pt idx="9">
                  <c:v>271.3</c:v>
                </c:pt>
                <c:pt idx="10">
                  <c:v>327.90000000000003</c:v>
                </c:pt>
                <c:pt idx="11">
                  <c:v>337.1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50-46D0-8A7C-F0FB9D5AE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8057312"/>
        <c:axId val="472137728"/>
      </c:lineChart>
      <c:catAx>
        <c:axId val="46805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137728"/>
        <c:crosses val="autoZero"/>
        <c:auto val="1"/>
        <c:lblAlgn val="ctr"/>
        <c:lblOffset val="100"/>
        <c:noMultiLvlLbl val="0"/>
      </c:catAx>
      <c:valAx>
        <c:axId val="47213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05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Wagga Wagga Mean Monthly Maximum and Minimum Temperatures (</a:t>
            </a:r>
            <a:r>
              <a:rPr lang="en-US" sz="1200" b="0" i="0" baseline="300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o</a:t>
            </a:r>
            <a:r>
              <a:rPr lang="en-US" sz="12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C)</a:t>
            </a:r>
            <a:endParaRPr lang="en-AU" sz="1200" b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Temperature!$A$2</c:f>
              <c:strCache>
                <c:ptCount val="1"/>
                <c:pt idx="0">
                  <c:v>2017 Max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Temperature!$B$1:$N$1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Annual</c:v>
                </c:pt>
              </c:strCache>
            </c:strRef>
          </c:cat>
          <c:val>
            <c:numRef>
              <c:f>Temperature!$B$2:$N$2</c:f>
              <c:numCache>
                <c:formatCode>General</c:formatCode>
                <c:ptCount val="13"/>
                <c:pt idx="0">
                  <c:v>35.1</c:v>
                </c:pt>
                <c:pt idx="1">
                  <c:v>32.700000000000003</c:v>
                </c:pt>
                <c:pt idx="2">
                  <c:v>30.2</c:v>
                </c:pt>
                <c:pt idx="3">
                  <c:v>23.1</c:v>
                </c:pt>
                <c:pt idx="4">
                  <c:v>18.100000000000001</c:v>
                </c:pt>
                <c:pt idx="5">
                  <c:v>15.1</c:v>
                </c:pt>
                <c:pt idx="6">
                  <c:v>13.7</c:v>
                </c:pt>
                <c:pt idx="7">
                  <c:v>14.5</c:v>
                </c:pt>
                <c:pt idx="8">
                  <c:v>19.3</c:v>
                </c:pt>
                <c:pt idx="9">
                  <c:v>24.3</c:v>
                </c:pt>
                <c:pt idx="10">
                  <c:v>28</c:v>
                </c:pt>
                <c:pt idx="11">
                  <c:v>30.5</c:v>
                </c:pt>
                <c:pt idx="12">
                  <c:v>23.7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69-4661-92C9-8FE315C75082}"/>
            </c:ext>
          </c:extLst>
        </c:ser>
        <c:ser>
          <c:idx val="1"/>
          <c:order val="1"/>
          <c:tx>
            <c:strRef>
              <c:f>Temperature!$A$3</c:f>
              <c:strCache>
                <c:ptCount val="1"/>
                <c:pt idx="0">
                  <c:v>2018 Max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Temperature!$B$1:$N$1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Annual</c:v>
                </c:pt>
              </c:strCache>
            </c:strRef>
          </c:cat>
          <c:val>
            <c:numRef>
              <c:f>Temperature!$B$3:$N$3</c:f>
              <c:numCache>
                <c:formatCode>General</c:formatCode>
                <c:ptCount val="13"/>
                <c:pt idx="0">
                  <c:v>34.299999999999997</c:v>
                </c:pt>
                <c:pt idx="1">
                  <c:v>32.4</c:v>
                </c:pt>
                <c:pt idx="2">
                  <c:v>29.9</c:v>
                </c:pt>
                <c:pt idx="3">
                  <c:v>27.7</c:v>
                </c:pt>
                <c:pt idx="4">
                  <c:v>18.399999999999999</c:v>
                </c:pt>
                <c:pt idx="5">
                  <c:v>14.8</c:v>
                </c:pt>
                <c:pt idx="6">
                  <c:v>13.8</c:v>
                </c:pt>
                <c:pt idx="7">
                  <c:v>14.7</c:v>
                </c:pt>
                <c:pt idx="8">
                  <c:v>19.100000000000001</c:v>
                </c:pt>
                <c:pt idx="9">
                  <c:v>26</c:v>
                </c:pt>
                <c:pt idx="10">
                  <c:v>26.3</c:v>
                </c:pt>
                <c:pt idx="11">
                  <c:v>32.200000000000003</c:v>
                </c:pt>
                <c:pt idx="12">
                  <c:v>24.1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69-4661-92C9-8FE315C75082}"/>
            </c:ext>
          </c:extLst>
        </c:ser>
        <c:ser>
          <c:idx val="2"/>
          <c:order val="2"/>
          <c:tx>
            <c:strRef>
              <c:f>Temperature!$A$4</c:f>
              <c:strCache>
                <c:ptCount val="1"/>
                <c:pt idx="0">
                  <c:v>2019 Max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Temperature!$B$1:$N$1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Annual</c:v>
                </c:pt>
              </c:strCache>
            </c:strRef>
          </c:cat>
          <c:val>
            <c:numRef>
              <c:f>Temperature!$B$4:$N$4</c:f>
              <c:numCache>
                <c:formatCode>General</c:formatCode>
                <c:ptCount val="13"/>
                <c:pt idx="0">
                  <c:v>37.9</c:v>
                </c:pt>
                <c:pt idx="1">
                  <c:v>31.9</c:v>
                </c:pt>
                <c:pt idx="2">
                  <c:v>28.5</c:v>
                </c:pt>
                <c:pt idx="3">
                  <c:v>24.7</c:v>
                </c:pt>
                <c:pt idx="4">
                  <c:v>17.399999999999999</c:v>
                </c:pt>
                <c:pt idx="5">
                  <c:v>14.4</c:v>
                </c:pt>
                <c:pt idx="6">
                  <c:v>13.8</c:v>
                </c:pt>
                <c:pt idx="7">
                  <c:v>14.1</c:v>
                </c:pt>
                <c:pt idx="8">
                  <c:v>19.600000000000001</c:v>
                </c:pt>
                <c:pt idx="9">
                  <c:v>26</c:v>
                </c:pt>
                <c:pt idx="10">
                  <c:v>27.1</c:v>
                </c:pt>
                <c:pt idx="11">
                  <c:v>33.6</c:v>
                </c:pt>
                <c:pt idx="12">
                  <c:v>24.1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69-4661-92C9-8FE315C75082}"/>
            </c:ext>
          </c:extLst>
        </c:ser>
        <c:ser>
          <c:idx val="4"/>
          <c:order val="3"/>
          <c:tx>
            <c:strRef>
              <c:f>Temperature!$A$7</c:f>
              <c:strCache>
                <c:ptCount val="1"/>
                <c:pt idx="0">
                  <c:v>2017 Min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Temperature!$B$1:$N$1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Annual</c:v>
                </c:pt>
              </c:strCache>
            </c:strRef>
          </c:cat>
          <c:val>
            <c:numRef>
              <c:f>Temperature!$B$7:$N$7</c:f>
              <c:numCache>
                <c:formatCode>General</c:formatCode>
                <c:ptCount val="13"/>
                <c:pt idx="0">
                  <c:v>17.600000000000001</c:v>
                </c:pt>
                <c:pt idx="1">
                  <c:v>15.6</c:v>
                </c:pt>
                <c:pt idx="2">
                  <c:v>15.9</c:v>
                </c:pt>
                <c:pt idx="3">
                  <c:v>9.4</c:v>
                </c:pt>
                <c:pt idx="4">
                  <c:v>5.3</c:v>
                </c:pt>
                <c:pt idx="5">
                  <c:v>-0.1</c:v>
                </c:pt>
                <c:pt idx="6">
                  <c:v>2.6</c:v>
                </c:pt>
                <c:pt idx="7">
                  <c:v>2.6</c:v>
                </c:pt>
                <c:pt idx="8">
                  <c:v>4.9000000000000004</c:v>
                </c:pt>
                <c:pt idx="9">
                  <c:v>9.1999999999999993</c:v>
                </c:pt>
                <c:pt idx="10">
                  <c:v>13.9</c:v>
                </c:pt>
                <c:pt idx="11">
                  <c:v>16.600000000000001</c:v>
                </c:pt>
                <c:pt idx="12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69-4661-92C9-8FE315C75082}"/>
            </c:ext>
          </c:extLst>
        </c:ser>
        <c:ser>
          <c:idx val="5"/>
          <c:order val="4"/>
          <c:tx>
            <c:strRef>
              <c:f>Temperature!$A$8</c:f>
              <c:strCache>
                <c:ptCount val="1"/>
                <c:pt idx="0">
                  <c:v>2018 Min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Temperature!$B$1:$N$1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Annual</c:v>
                </c:pt>
              </c:strCache>
            </c:strRef>
          </c:cat>
          <c:val>
            <c:numRef>
              <c:f>Temperature!$B$8:$N$8</c:f>
              <c:numCache>
                <c:formatCode>General</c:formatCode>
                <c:ptCount val="13"/>
                <c:pt idx="0">
                  <c:v>18.3</c:v>
                </c:pt>
                <c:pt idx="1">
                  <c:v>16.2</c:v>
                </c:pt>
                <c:pt idx="2">
                  <c:v>13.6</c:v>
                </c:pt>
                <c:pt idx="3">
                  <c:v>11.2</c:v>
                </c:pt>
                <c:pt idx="4">
                  <c:v>5.8</c:v>
                </c:pt>
                <c:pt idx="5">
                  <c:v>4.0999999999999996</c:v>
                </c:pt>
                <c:pt idx="6">
                  <c:v>1.7</c:v>
                </c:pt>
                <c:pt idx="7">
                  <c:v>2.9</c:v>
                </c:pt>
                <c:pt idx="8">
                  <c:v>3.8</c:v>
                </c:pt>
                <c:pt idx="9">
                  <c:v>9.5</c:v>
                </c:pt>
                <c:pt idx="10">
                  <c:v>13</c:v>
                </c:pt>
                <c:pt idx="11">
                  <c:v>17.5</c:v>
                </c:pt>
                <c:pt idx="12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69-4661-92C9-8FE315C75082}"/>
            </c:ext>
          </c:extLst>
        </c:ser>
        <c:ser>
          <c:idx val="6"/>
          <c:order val="5"/>
          <c:tx>
            <c:strRef>
              <c:f>Temperature!$A$9</c:f>
              <c:strCache>
                <c:ptCount val="1"/>
                <c:pt idx="0">
                  <c:v>2019 Min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Temperature!$B$1:$N$1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Annual</c:v>
                </c:pt>
              </c:strCache>
            </c:strRef>
          </c:cat>
          <c:val>
            <c:numRef>
              <c:f>Temperature!$B$9:$N$9</c:f>
              <c:numCache>
                <c:formatCode>General</c:formatCode>
                <c:ptCount val="13"/>
                <c:pt idx="0">
                  <c:v>22.3</c:v>
                </c:pt>
                <c:pt idx="1">
                  <c:v>16.7</c:v>
                </c:pt>
                <c:pt idx="2">
                  <c:v>15.3</c:v>
                </c:pt>
                <c:pt idx="3">
                  <c:v>11.8</c:v>
                </c:pt>
                <c:pt idx="4">
                  <c:v>6.5</c:v>
                </c:pt>
                <c:pt idx="5">
                  <c:v>2.8</c:v>
                </c:pt>
                <c:pt idx="6">
                  <c:v>3.4</c:v>
                </c:pt>
                <c:pt idx="7">
                  <c:v>1.1000000000000001</c:v>
                </c:pt>
                <c:pt idx="8">
                  <c:v>3.7</c:v>
                </c:pt>
                <c:pt idx="9">
                  <c:v>8.1999999999999993</c:v>
                </c:pt>
                <c:pt idx="10">
                  <c:v>11.4</c:v>
                </c:pt>
                <c:pt idx="11">
                  <c:v>16.100000000000001</c:v>
                </c:pt>
                <c:pt idx="12">
                  <c:v>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C69-4661-92C9-8FE315C75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8906480"/>
        <c:axId val="368909432"/>
      </c:lineChart>
      <c:catAx>
        <c:axId val="3689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8909432"/>
        <c:crosses val="autoZero"/>
        <c:auto val="1"/>
        <c:lblAlgn val="ctr"/>
        <c:lblOffset val="100"/>
        <c:noMultiLvlLbl val="0"/>
      </c:catAx>
      <c:valAx>
        <c:axId val="36890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890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Raman</dc:creator>
  <cp:keywords/>
  <dc:description/>
  <cp:lastModifiedBy>Harsh Raman</cp:lastModifiedBy>
  <cp:revision>11</cp:revision>
  <dcterms:created xsi:type="dcterms:W3CDTF">2020-04-04T02:45:00Z</dcterms:created>
  <dcterms:modified xsi:type="dcterms:W3CDTF">2020-05-30T23:26:00Z</dcterms:modified>
</cp:coreProperties>
</file>