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1F33" w14:textId="77777777" w:rsidR="00C3001E" w:rsidRDefault="00C3001E" w:rsidP="005144F1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w:drawing>
          <wp:inline distT="0" distB="0" distL="0" distR="0" wp14:anchorId="679D2406" wp14:editId="127BD79E">
            <wp:extent cx="5274310" cy="40373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urnal Tlea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3A5B9" w14:textId="6ACA1E90" w:rsidR="00C3001E" w:rsidRPr="005144F1" w:rsidRDefault="00C3001E" w:rsidP="005144F1">
      <w:pPr>
        <w:rPr>
          <w:rFonts w:ascii="Times New Roman" w:hAnsi="Times New Roman" w:cs="Times New Roman"/>
          <w:szCs w:val="24"/>
        </w:rPr>
      </w:pPr>
      <w:bookmarkStart w:id="0" w:name="_GoBack"/>
      <w:r w:rsidRPr="005144F1">
        <w:rPr>
          <w:rFonts w:ascii="Times New Roman" w:hAnsi="Times New Roman" w:cs="Times New Roman"/>
          <w:b/>
          <w:szCs w:val="24"/>
        </w:rPr>
        <w:t>Figure S</w:t>
      </w:r>
      <w:r w:rsidR="00204AEF" w:rsidRPr="005144F1">
        <w:rPr>
          <w:rFonts w:ascii="Times New Roman" w:hAnsi="Times New Roman" w:cs="Times New Roman" w:hint="eastAsia"/>
          <w:b/>
          <w:szCs w:val="24"/>
        </w:rPr>
        <w:t>1</w:t>
      </w:r>
      <w:r w:rsidRPr="005144F1">
        <w:rPr>
          <w:rFonts w:ascii="Times New Roman" w:hAnsi="Times New Roman" w:cs="Times New Roman"/>
          <w:b/>
          <w:szCs w:val="24"/>
        </w:rPr>
        <w:t xml:space="preserve">. </w:t>
      </w:r>
      <w:r w:rsidRPr="005144F1">
        <w:rPr>
          <w:rFonts w:ascii="Times New Roman" w:hAnsi="Times New Roman" w:cs="Times New Roman" w:hint="eastAsia"/>
          <w:szCs w:val="24"/>
        </w:rPr>
        <w:t>Re</w:t>
      </w:r>
      <w:r w:rsidRPr="005144F1">
        <w:rPr>
          <w:rFonts w:ascii="Times New Roman" w:hAnsi="Times New Roman" w:cs="Times New Roman"/>
          <w:szCs w:val="24"/>
        </w:rPr>
        <w:t>presentative diurnal trace of leaf temperature (</w:t>
      </w:r>
      <w:proofErr w:type="spellStart"/>
      <w:r w:rsidRPr="005144F1">
        <w:rPr>
          <w:rFonts w:ascii="Times New Roman" w:hAnsi="Times New Roman" w:cs="Times New Roman"/>
          <w:i/>
          <w:szCs w:val="24"/>
        </w:rPr>
        <w:t>T</w:t>
      </w:r>
      <w:r w:rsidRPr="005144F1">
        <w:rPr>
          <w:rFonts w:ascii="Times New Roman" w:hAnsi="Times New Roman" w:cs="Times New Roman"/>
          <w:szCs w:val="24"/>
          <w:vertAlign w:val="subscript"/>
        </w:rPr>
        <w:t>leaf</w:t>
      </w:r>
      <w:proofErr w:type="spellEnd"/>
      <w:r w:rsidRPr="005144F1">
        <w:rPr>
          <w:rFonts w:ascii="Times New Roman" w:hAnsi="Times New Roman" w:cs="Times New Roman"/>
          <w:szCs w:val="24"/>
        </w:rPr>
        <w:t xml:space="preserve">) and photosynthetic active radiation after transmittance through the leaf (transmitted PAR) of a </w:t>
      </w:r>
      <w:proofErr w:type="spellStart"/>
      <w:r w:rsidRPr="005144F1">
        <w:rPr>
          <w:rFonts w:ascii="Times New Roman" w:hAnsi="Times New Roman" w:cs="Times New Roman"/>
          <w:i/>
          <w:szCs w:val="24"/>
        </w:rPr>
        <w:t>S</w:t>
      </w:r>
      <w:r w:rsidR="00C56441" w:rsidRPr="005144F1">
        <w:rPr>
          <w:rFonts w:ascii="Times New Roman" w:hAnsi="Times New Roman" w:cs="Times New Roman"/>
          <w:i/>
          <w:szCs w:val="24"/>
        </w:rPr>
        <w:t>horea</w:t>
      </w:r>
      <w:proofErr w:type="spellEnd"/>
      <w:r w:rsidRPr="005144F1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144F1">
        <w:rPr>
          <w:rFonts w:ascii="Times New Roman" w:hAnsi="Times New Roman" w:cs="Times New Roman"/>
          <w:i/>
          <w:szCs w:val="24"/>
        </w:rPr>
        <w:t>leprosula</w:t>
      </w:r>
      <w:proofErr w:type="spellEnd"/>
      <w:r w:rsidRPr="005144F1">
        <w:rPr>
          <w:rFonts w:ascii="Times New Roman" w:hAnsi="Times New Roman" w:cs="Times New Roman"/>
          <w:szCs w:val="24"/>
        </w:rPr>
        <w:t xml:space="preserve"> seedling </w:t>
      </w:r>
      <w:r w:rsidR="00C56441" w:rsidRPr="005144F1">
        <w:rPr>
          <w:rFonts w:ascii="Times New Roman" w:hAnsi="Times New Roman" w:cs="Times New Roman"/>
          <w:szCs w:val="24"/>
        </w:rPr>
        <w:t xml:space="preserve">in the forest floor of </w:t>
      </w:r>
      <w:r w:rsidRPr="005144F1">
        <w:rPr>
          <w:rFonts w:ascii="Times New Roman" w:hAnsi="Times New Roman" w:cs="Times New Roman"/>
          <w:szCs w:val="24"/>
        </w:rPr>
        <w:t>a lowland tropical rain forest</w:t>
      </w:r>
      <w:r w:rsidR="00C56441" w:rsidRPr="005144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56441" w:rsidRPr="005144F1">
        <w:rPr>
          <w:rFonts w:ascii="Times New Roman" w:hAnsi="Times New Roman" w:cs="Times New Roman"/>
          <w:szCs w:val="24"/>
        </w:rPr>
        <w:t>Pasoh</w:t>
      </w:r>
      <w:proofErr w:type="spellEnd"/>
      <w:r w:rsidR="00C56441" w:rsidRPr="005144F1">
        <w:rPr>
          <w:rFonts w:ascii="Times New Roman" w:hAnsi="Times New Roman" w:cs="Times New Roman"/>
          <w:szCs w:val="24"/>
        </w:rPr>
        <w:t>, Malaysia</w:t>
      </w:r>
      <w:r w:rsidRPr="005144F1">
        <w:rPr>
          <w:rFonts w:ascii="Times New Roman" w:hAnsi="Times New Roman" w:cs="Times New Roman"/>
          <w:szCs w:val="24"/>
        </w:rPr>
        <w:t xml:space="preserve">. Leaf temperature was measured using a thermocouple touching the abaxial leaf surface. A PAR quantum sensor (MIJ-14PAR K2; Environmental Measurement Japan, Fukuoka, Japan) was levelled to horizontal and placed right </w:t>
      </w:r>
      <w:r w:rsidR="00C56441" w:rsidRPr="005144F1">
        <w:rPr>
          <w:rFonts w:ascii="Times New Roman" w:hAnsi="Times New Roman" w:cs="Times New Roman"/>
          <w:szCs w:val="24"/>
        </w:rPr>
        <w:t xml:space="preserve">under </w:t>
      </w:r>
      <w:r w:rsidRPr="005144F1">
        <w:rPr>
          <w:rFonts w:ascii="Times New Roman" w:hAnsi="Times New Roman" w:cs="Times New Roman"/>
          <w:szCs w:val="24"/>
        </w:rPr>
        <w:t xml:space="preserve">the leaf at a distance less than </w:t>
      </w:r>
      <w:r w:rsidR="00511B65" w:rsidRPr="005144F1">
        <w:rPr>
          <w:rFonts w:ascii="Times New Roman" w:hAnsi="Times New Roman" w:cs="Times New Roman" w:hint="eastAsia"/>
          <w:szCs w:val="24"/>
        </w:rPr>
        <w:t>1</w:t>
      </w:r>
      <w:r w:rsidRPr="005144F1">
        <w:rPr>
          <w:rFonts w:ascii="Times New Roman" w:hAnsi="Times New Roman" w:cs="Times New Roman"/>
          <w:szCs w:val="24"/>
        </w:rPr>
        <w:t xml:space="preserve"> cm. Data were recorded every second by a datalogger</w:t>
      </w:r>
      <w:r w:rsidRPr="005144F1">
        <w:rPr>
          <w:rFonts w:ascii="Times New Roman" w:hAnsi="Times New Roman" w:cs="Times New Roman" w:hint="eastAsia"/>
          <w:szCs w:val="24"/>
        </w:rPr>
        <w:t>.</w:t>
      </w:r>
    </w:p>
    <w:bookmarkEnd w:id="0"/>
    <w:p w14:paraId="5729548A" w14:textId="77777777" w:rsidR="005135C3" w:rsidRDefault="005135C3" w:rsidP="005144F1"/>
    <w:sectPr w:rsidR="00513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679CD" w14:textId="77777777" w:rsidR="00B33100" w:rsidRDefault="00B33100" w:rsidP="005144F1">
      <w:r>
        <w:separator/>
      </w:r>
    </w:p>
  </w:endnote>
  <w:endnote w:type="continuationSeparator" w:id="0">
    <w:p w14:paraId="2FAFA2D8" w14:textId="77777777" w:rsidR="00B33100" w:rsidRDefault="00B33100" w:rsidP="005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2D261" w14:textId="77777777" w:rsidR="00B33100" w:rsidRDefault="00B33100" w:rsidP="005144F1">
      <w:r>
        <w:separator/>
      </w:r>
    </w:p>
  </w:footnote>
  <w:footnote w:type="continuationSeparator" w:id="0">
    <w:p w14:paraId="5DE0ED5B" w14:textId="77777777" w:rsidR="00B33100" w:rsidRDefault="00B33100" w:rsidP="00514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1E"/>
    <w:rsid w:val="00204AEF"/>
    <w:rsid w:val="003F3B50"/>
    <w:rsid w:val="00511B65"/>
    <w:rsid w:val="005135C3"/>
    <w:rsid w:val="005144F1"/>
    <w:rsid w:val="00B110BD"/>
    <w:rsid w:val="00B33100"/>
    <w:rsid w:val="00C3001E"/>
    <w:rsid w:val="00C56441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BD426"/>
  <w15:chartTrackingRefBased/>
  <w15:docId w15:val="{006CD2E9-1D66-419B-B3A0-2DBC47AF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01E"/>
    <w:pPr>
      <w:widowControl w:val="0"/>
      <w:jc w:val="both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6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11B65"/>
    <w:rPr>
      <w:rFonts w:cs="Arial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11B65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11B65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511B65"/>
    <w:rPr>
      <w:rFonts w:cs="Aria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1B65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511B65"/>
    <w:rPr>
      <w:rFonts w:cs="Arial"/>
      <w:b/>
      <w:bCs/>
    </w:rPr>
  </w:style>
  <w:style w:type="paragraph" w:styleId="aa">
    <w:name w:val="header"/>
    <w:basedOn w:val="a"/>
    <w:link w:val="ab"/>
    <w:uiPriority w:val="99"/>
    <w:unhideWhenUsed/>
    <w:rsid w:val="0051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144F1"/>
    <w:rPr>
      <w:rFonts w:cs="Arial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1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144F1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Macy</dc:creator>
  <cp:keywords/>
  <dc:description/>
  <cp:lastModifiedBy>Kang Macy</cp:lastModifiedBy>
  <cp:revision>3</cp:revision>
  <dcterms:created xsi:type="dcterms:W3CDTF">2020-05-28T08:39:00Z</dcterms:created>
  <dcterms:modified xsi:type="dcterms:W3CDTF">2020-06-03T05:29:00Z</dcterms:modified>
</cp:coreProperties>
</file>