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宋体" w:cs="Times New Roman"/>
          <w:b/>
          <w:bCs/>
        </w:rPr>
      </w:pPr>
      <w:r>
        <w:rPr>
          <w:rFonts w:ascii="Times New Roman" w:hAnsi="Times New Roman" w:eastAsia="宋体" w:cs="Times New Roman"/>
          <w:b/>
          <w:bCs/>
        </w:rPr>
        <w:t>Appendix 1.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</w:rPr>
        <w:t>Risky</w:t>
      </w:r>
      <w:r>
        <w:rPr>
          <w:rFonts w:ascii="Times New Roman" w:hAnsi="Times New Roman" w:eastAsia="宋体" w:cs="Times New Roman"/>
          <w:b/>
          <w:bCs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</w:rPr>
        <w:t>Choice</w:t>
      </w:r>
    </w:p>
    <w:p>
      <w:pPr>
        <w:rPr>
          <w:rFonts w:ascii="Times New Roman" w:hAnsi="Times New Roman" w:eastAsia="宋体" w:cs="Times New Roman"/>
          <w:kern w:val="0"/>
          <w:sz w:val="20"/>
          <w:szCs w:val="21"/>
          <w:lang w:eastAsia="zh-CN"/>
        </w:rPr>
      </w:pPr>
      <w:r>
        <w:rPr>
          <w:rFonts w:ascii="Times New Roman" w:hAnsi="Times New Roman" w:eastAsia="宋体" w:cs="Times New Roman"/>
          <w:kern w:val="0"/>
          <w:sz w:val="20"/>
          <w:szCs w:val="21"/>
        </w:rPr>
        <w:t xml:space="preserve">Participants completed the five risky choices during the risky task. </w:t>
      </w:r>
      <w:r>
        <w:rPr>
          <w:rFonts w:ascii="Times New Roman" w:hAnsi="Times New Roman" w:eastAsia="宋体" w:cs="Times New Roman"/>
          <w:kern w:val="0"/>
          <w:sz w:val="20"/>
          <w:szCs w:val="21"/>
          <w:lang w:eastAsia="zh-CN"/>
        </w:rPr>
        <w:t>The salary for a job ranges from 240,000 to 800,000 RMB, and the income for a business ranges from 120,000 to 2 million RMB. The five options are ranked in the probability of return on risk. Option I has the highest risk-return probability but the lowest risk-return. Option V has the lowest probability of risk-return but the highest risk-return. The probability that the business income is higher (lesser) than the salary for a steady job varies from 10 (0) to 90% (60%). Both the income and the salary are described as the earnings in the next 3 years under the hypothetical scenario.</w:t>
      </w:r>
    </w:p>
    <w:p>
      <w:pPr>
        <w:widowControl/>
        <w:jc w:val="left"/>
        <w:rPr>
          <w:rFonts w:hint="eastAsia" w:ascii="Times New Roman" w:hAnsi="Times New Roman" w:eastAsia="宋体" w:cs="Times New Roman"/>
          <w:b/>
          <w:bCs/>
        </w:rPr>
      </w:pPr>
      <w:bookmarkStart w:id="0" w:name="_GoBack"/>
      <w:bookmarkEnd w:id="0"/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3203"/>
        <w:gridCol w:w="3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9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Expected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salary in the next 3 years</w:t>
            </w:r>
          </w:p>
        </w:tc>
        <w:tc>
          <w:tcPr>
            <w:tcW w:w="2269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N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et profit of startup in the next 3years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Option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①</w:t>
            </w:r>
          </w:p>
        </w:tc>
        <w:tc>
          <w:tcPr>
            <w:tcW w:w="1879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￥240，000</w:t>
            </w:r>
          </w:p>
        </w:tc>
        <w:tc>
          <w:tcPr>
            <w:tcW w:w="2269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9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0% profit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￥3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00,000;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0% profit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￥12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Option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②</w:t>
            </w:r>
          </w:p>
        </w:tc>
        <w:tc>
          <w:tcPr>
            <w:tcW w:w="1879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￥300，000</w:t>
            </w:r>
          </w:p>
        </w:tc>
        <w:tc>
          <w:tcPr>
            <w:tcW w:w="2269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8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0% profit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￥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500,000;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0% profit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￥2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Option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③</w:t>
            </w:r>
          </w:p>
        </w:tc>
        <w:tc>
          <w:tcPr>
            <w:tcW w:w="1879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￥270，000</w:t>
            </w:r>
          </w:p>
        </w:tc>
        <w:tc>
          <w:tcPr>
            <w:tcW w:w="2269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0% profit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￥4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00,000;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0% profit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￥2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Option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④</w:t>
            </w:r>
          </w:p>
        </w:tc>
        <w:tc>
          <w:tcPr>
            <w:tcW w:w="1879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￥500，000</w:t>
            </w:r>
          </w:p>
        </w:tc>
        <w:tc>
          <w:tcPr>
            <w:tcW w:w="2269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10% profit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,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00,000;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90% profit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￥5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Option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⑤</w:t>
            </w:r>
          </w:p>
        </w:tc>
        <w:tc>
          <w:tcPr>
            <w:tcW w:w="1879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￥800，000</w:t>
            </w:r>
          </w:p>
        </w:tc>
        <w:tc>
          <w:tcPr>
            <w:tcW w:w="2269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40% profit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￥2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,0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00,000;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60% profit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￥5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00,000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51"/>
    <w:rsid w:val="00033ABA"/>
    <w:rsid w:val="00513C64"/>
    <w:rsid w:val="00736639"/>
    <w:rsid w:val="00753779"/>
    <w:rsid w:val="00776A3A"/>
    <w:rsid w:val="007C1FA2"/>
    <w:rsid w:val="008622A3"/>
    <w:rsid w:val="009D3551"/>
    <w:rsid w:val="00C51EF3"/>
    <w:rsid w:val="00C5430B"/>
    <w:rsid w:val="00CD71D5"/>
    <w:rsid w:val="00D12E4E"/>
    <w:rsid w:val="00D3152C"/>
    <w:rsid w:val="00FE6351"/>
    <w:rsid w:val="2D6C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2020-03-09T09:27:00Z</dcterms:created>
  <dc:creator>欧阳 雨亭</dc:creator>
  <cp:lastModifiedBy>清欢</cp:lastModifiedBy>
  <dcterms:modified xsi:type="dcterms:W3CDTF">2020-07-16T03:41:18Z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