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227B8492" w:rsidR="00654E8F" w:rsidRDefault="00654E8F" w:rsidP="0001436A">
      <w:pPr>
        <w:pStyle w:val="SupplementaryMaterial"/>
      </w:pPr>
      <w:r w:rsidRPr="001549D3">
        <w:t>Supplementary Material</w:t>
      </w:r>
    </w:p>
    <w:p w14:paraId="4FD90719" w14:textId="77777777" w:rsidR="00FF37BB" w:rsidRPr="002D0228" w:rsidRDefault="00FF37BB" w:rsidP="00FF37BB">
      <w:pPr>
        <w:pStyle w:val="afd"/>
      </w:pPr>
      <w:r w:rsidRPr="002D0228">
        <w:rPr>
          <w:color w:val="000000" w:themeColor="text1"/>
        </w:rPr>
        <w:t xml:space="preserve">Predicting Motor Imagery Performance </w:t>
      </w:r>
      <w:proofErr w:type="gramStart"/>
      <w:r w:rsidRPr="002D0228">
        <w:rPr>
          <w:color w:val="000000" w:themeColor="text1"/>
        </w:rPr>
        <w:t>From</w:t>
      </w:r>
      <w:proofErr w:type="gramEnd"/>
      <w:r w:rsidRPr="002D0228">
        <w:rPr>
          <w:color w:val="000000" w:themeColor="text1"/>
        </w:rPr>
        <w:t xml:space="preserve"> Resting-State EEG Using Dynamic Causal Modeling</w:t>
      </w:r>
      <w:r w:rsidRPr="002D0228">
        <w:t xml:space="preserve"> </w:t>
      </w:r>
    </w:p>
    <w:p w14:paraId="4C1D5023" w14:textId="77777777" w:rsidR="00693C17" w:rsidRPr="002D0228" w:rsidRDefault="00693C17" w:rsidP="00693C17">
      <w:pPr>
        <w:pStyle w:val="AuthorList"/>
      </w:pPr>
      <w:r w:rsidRPr="002D0228">
        <w:t>Minji Lee</w:t>
      </w:r>
      <w:r w:rsidRPr="002D0228">
        <w:rPr>
          <w:vertAlign w:val="superscript"/>
        </w:rPr>
        <w:t>1</w:t>
      </w:r>
      <w:r w:rsidRPr="002D0228">
        <w:rPr>
          <w:rFonts w:hint="eastAsia"/>
          <w:vertAlign w:val="superscript"/>
        </w:rPr>
        <w:t>¶</w:t>
      </w:r>
      <w:r w:rsidRPr="002D0228">
        <w:t>, Jae-</w:t>
      </w:r>
      <w:proofErr w:type="spellStart"/>
      <w:r w:rsidRPr="002D0228">
        <w:t>Geun</w:t>
      </w:r>
      <w:proofErr w:type="spellEnd"/>
      <w:r w:rsidRPr="002D0228">
        <w:t xml:space="preserve"> Yoon</w:t>
      </w:r>
      <w:r w:rsidRPr="002D0228">
        <w:rPr>
          <w:vertAlign w:val="superscript"/>
        </w:rPr>
        <w:t>1</w:t>
      </w:r>
      <w:r w:rsidRPr="002D0228">
        <w:rPr>
          <w:rFonts w:hint="eastAsia"/>
          <w:vertAlign w:val="superscript"/>
        </w:rPr>
        <w:t>¶</w:t>
      </w:r>
      <w:r w:rsidRPr="002D0228">
        <w:t>, and Seong-Whan Lee</w:t>
      </w:r>
      <w:r w:rsidRPr="002D0228">
        <w:rPr>
          <w:vertAlign w:val="superscript"/>
        </w:rPr>
        <w:t xml:space="preserve">2* </w:t>
      </w:r>
    </w:p>
    <w:p w14:paraId="38837674" w14:textId="30D67BE2" w:rsidR="00D0078C" w:rsidRDefault="00D0078C" w:rsidP="00D0078C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D</w:t>
      </w:r>
      <w:r w:rsidRPr="00376CC5">
        <w:rPr>
          <w:rFonts w:cs="Times New Roman"/>
          <w:szCs w:val="24"/>
        </w:rPr>
        <w:t xml:space="preserve">epartment </w:t>
      </w:r>
      <w:r>
        <w:rPr>
          <w:rFonts w:cs="Times New Roman"/>
          <w:szCs w:val="24"/>
        </w:rPr>
        <w:t>of Brain and Cognitive Engineering</w:t>
      </w:r>
      <w:r w:rsidRPr="00376CC5">
        <w:rPr>
          <w:rFonts w:cs="Times New Roman"/>
          <w:szCs w:val="24"/>
        </w:rPr>
        <w:t xml:space="preserve">, </w:t>
      </w:r>
      <w:r w:rsidRPr="00DB1A32">
        <w:rPr>
          <w:rFonts w:cs="Times New Roman"/>
          <w:szCs w:val="24"/>
        </w:rPr>
        <w:t>Korea University, Seoul, Republic of Korea</w:t>
      </w:r>
      <w:r w:rsidRPr="00DB1A32">
        <w:rPr>
          <w:rFonts w:cs="Times New Roman"/>
          <w:szCs w:val="24"/>
        </w:rPr>
        <w:br/>
      </w:r>
      <w:r w:rsidRPr="00DB1A32">
        <w:rPr>
          <w:rFonts w:cs="Times New Roman"/>
          <w:szCs w:val="24"/>
          <w:vertAlign w:val="superscript"/>
        </w:rPr>
        <w:t>2</w:t>
      </w:r>
      <w:r w:rsidRPr="00DB1A32">
        <w:rPr>
          <w:rFonts w:cs="Times New Roman"/>
          <w:szCs w:val="24"/>
        </w:rPr>
        <w:t>Department of Artificial Intelligence, Korea University, Seoul, Republic</w:t>
      </w:r>
      <w:r>
        <w:rPr>
          <w:rFonts w:cs="Times New Roman"/>
          <w:szCs w:val="24"/>
        </w:rPr>
        <w:t xml:space="preserve"> of Korea</w:t>
      </w:r>
    </w:p>
    <w:p w14:paraId="26640C32" w14:textId="77777777" w:rsidR="00D0078C" w:rsidRPr="008F0B7F" w:rsidRDefault="00D0078C" w:rsidP="00D0078C">
      <w:pPr>
        <w:spacing w:before="240" w:after="0"/>
        <w:rPr>
          <w:rFonts w:cs="Times New Roman"/>
          <w:szCs w:val="24"/>
        </w:rPr>
      </w:pPr>
      <w:r w:rsidRPr="00BB608A">
        <w:rPr>
          <w:rFonts w:cs="Times New Roman"/>
          <w:szCs w:val="24"/>
          <w:vertAlign w:val="superscript"/>
        </w:rPr>
        <w:t>¶</w:t>
      </w:r>
      <w:r w:rsidRPr="008F0B7F">
        <w:rPr>
          <w:rFonts w:cs="Times New Roman"/>
          <w:szCs w:val="24"/>
        </w:rPr>
        <w:t>These authors contributed equally to this work.</w:t>
      </w:r>
    </w:p>
    <w:p w14:paraId="4614744B" w14:textId="7A47EB8E" w:rsidR="00373810" w:rsidRPr="00373810" w:rsidRDefault="00373810" w:rsidP="00373810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Seong-Whan Lee</w:t>
      </w:r>
      <w:r w:rsidRPr="00376CC5">
        <w:rPr>
          <w:rFonts w:cs="Times New Roman"/>
          <w:szCs w:val="24"/>
        </w:rPr>
        <w:br/>
      </w:r>
      <w:r w:rsidRPr="00B32DF4">
        <w:rPr>
          <w:rFonts w:cs="Times New Roman"/>
          <w:szCs w:val="24"/>
        </w:rPr>
        <w:t>sw.lee@korea.ac.kr</w:t>
      </w:r>
      <w:r>
        <w:rPr>
          <w:rFonts w:cs="Times New Roman"/>
          <w:szCs w:val="24"/>
        </w:rPr>
        <w:br/>
      </w:r>
    </w:p>
    <w:p w14:paraId="1869AF77" w14:textId="2929ED67" w:rsidR="00AD73D7" w:rsidRDefault="00AD73D7" w:rsidP="0001436A">
      <w:pPr>
        <w:pStyle w:val="1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Supplementary Figures</w:t>
      </w:r>
      <w:r w:rsidR="00B47E0B">
        <w:rPr>
          <w:rFonts w:eastAsiaTheme="minorEastAsia"/>
          <w:lang w:eastAsia="ko-KR"/>
        </w:rPr>
        <w:t xml:space="preserve"> </w:t>
      </w:r>
      <w:r w:rsidR="00B47E0B">
        <w:rPr>
          <w:rFonts w:eastAsiaTheme="minorEastAsia" w:hint="eastAsia"/>
          <w:lang w:eastAsia="ko-KR"/>
        </w:rPr>
        <w:t>and Tables</w:t>
      </w:r>
    </w:p>
    <w:p w14:paraId="75345EFE" w14:textId="0729799B" w:rsidR="003B3449" w:rsidRDefault="003B3449" w:rsidP="003B3449">
      <w:pPr>
        <w:pStyle w:val="2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Supplementary Fig</w:t>
      </w:r>
      <w:r>
        <w:rPr>
          <w:rFonts w:eastAsiaTheme="minorEastAsia"/>
          <w:lang w:eastAsia="ko-KR"/>
        </w:rPr>
        <w:t>ure</w:t>
      </w:r>
      <w:r w:rsidR="00B47E0B">
        <w:rPr>
          <w:rFonts w:eastAsiaTheme="minorEastAsia" w:hint="eastAsia"/>
          <w:lang w:eastAsia="ko-KR"/>
        </w:rPr>
        <w:t>s</w:t>
      </w:r>
      <w:r>
        <w:rPr>
          <w:rFonts w:eastAsiaTheme="minorEastAsia" w:hint="eastAsia"/>
          <w:lang w:eastAsia="ko-KR"/>
        </w:rPr>
        <w:t xml:space="preserve"> </w:t>
      </w:r>
    </w:p>
    <w:p w14:paraId="2F4A6B37" w14:textId="120BB14E" w:rsidR="003B3449" w:rsidRDefault="00E92022" w:rsidP="003B3449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7216A257" wp14:editId="58355BB2">
            <wp:extent cx="4648200" cy="3505200"/>
            <wp:effectExtent l="0" t="0" r="0" b="0"/>
            <wp:docPr id="1" name="그림 1" descr="J:\2_Paper\0_Frontiers_Human_Neurosci_(jgyoon)\2_submission\최종Fig\Suppl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_Paper\0_Frontiers_Human_Neurosci_(jgyoon)\2_submission\최종Fig\SupplFig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449">
        <w:rPr>
          <w:rFonts w:hint="eastAsia"/>
          <w:lang w:eastAsia="ko-KR"/>
        </w:rPr>
        <w:t xml:space="preserve"> </w:t>
      </w:r>
    </w:p>
    <w:p w14:paraId="5EB231FB" w14:textId="5ECA6DF5" w:rsidR="003B3449" w:rsidRDefault="002A5216" w:rsidP="005279AA">
      <w:pPr>
        <w:jc w:val="both"/>
        <w:rPr>
          <w:lang w:eastAsia="ko-KR"/>
        </w:rPr>
      </w:pPr>
      <w:r w:rsidRPr="002A5216">
        <w:rPr>
          <w:rFonts w:hint="eastAsia"/>
          <w:b/>
          <w:lang w:eastAsia="ko-KR"/>
        </w:rPr>
        <w:t xml:space="preserve">Supplementary Figure </w:t>
      </w:r>
      <w:r w:rsidR="00F1231F">
        <w:rPr>
          <w:b/>
          <w:lang w:eastAsia="ko-KR"/>
        </w:rPr>
        <w:t>S</w:t>
      </w:r>
      <w:r w:rsidRPr="002A5216">
        <w:rPr>
          <w:rFonts w:hint="eastAsia"/>
          <w:b/>
          <w:lang w:eastAsia="ko-KR"/>
        </w:rPr>
        <w:t>1</w:t>
      </w:r>
      <w:r>
        <w:rPr>
          <w:rFonts w:hint="eastAsia"/>
          <w:lang w:eastAsia="ko-KR"/>
        </w:rPr>
        <w:t>.</w:t>
      </w:r>
      <w:r w:rsidR="004B4D41" w:rsidRPr="004B4D41">
        <w:t xml:space="preserve"> </w:t>
      </w:r>
      <w:r w:rsidR="00667367">
        <w:rPr>
          <w:b/>
          <w:lang w:eastAsia="ko-KR"/>
        </w:rPr>
        <w:t>The channel</w:t>
      </w:r>
      <w:r w:rsidR="004B4D41" w:rsidRPr="004B4D41">
        <w:rPr>
          <w:b/>
          <w:lang w:eastAsia="ko-KR"/>
        </w:rPr>
        <w:t xml:space="preserve"> information</w:t>
      </w:r>
      <w:r w:rsidR="00667367">
        <w:rPr>
          <w:b/>
          <w:lang w:eastAsia="ko-KR"/>
        </w:rPr>
        <w:t xml:space="preserve">. </w:t>
      </w:r>
      <w:r w:rsidR="00667367" w:rsidRPr="00667367">
        <w:rPr>
          <w:lang w:eastAsia="ko-KR"/>
        </w:rPr>
        <w:t>We divided five brain regions in</w:t>
      </w:r>
      <w:r w:rsidR="00FC3781">
        <w:rPr>
          <w:lang w:eastAsia="ko-KR"/>
        </w:rPr>
        <w:t>to</w:t>
      </w:r>
      <w:r w:rsidR="00667367" w:rsidRPr="00667367">
        <w:rPr>
          <w:lang w:eastAsia="ko-KR"/>
        </w:rPr>
        <w:t xml:space="preserve"> </w:t>
      </w:r>
      <w:r w:rsidR="004B4D41" w:rsidRPr="00667367">
        <w:rPr>
          <w:lang w:eastAsia="ko-KR"/>
        </w:rPr>
        <w:t xml:space="preserve">frontal, sensorimotor, temporal, parietal, and occipital </w:t>
      </w:r>
      <w:r w:rsidR="00667367" w:rsidRPr="00667367">
        <w:rPr>
          <w:lang w:eastAsia="ko-KR"/>
        </w:rPr>
        <w:t>regions.</w:t>
      </w:r>
    </w:p>
    <w:p w14:paraId="45E7B219" w14:textId="6598E1DC" w:rsidR="002A5216" w:rsidRDefault="00A743B3" w:rsidP="00B47E0B">
      <w:pPr>
        <w:jc w:val="center"/>
        <w:rPr>
          <w:lang w:eastAsia="ko-KR"/>
        </w:rPr>
      </w:pPr>
      <w:r>
        <w:rPr>
          <w:noProof/>
          <w:lang w:eastAsia="ko-KR"/>
        </w:rPr>
        <w:lastRenderedPageBreak/>
        <w:pict w14:anchorId="0DBB1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pt;height:387.9pt">
            <v:imagedata r:id="rId9" o:title="FigS2"/>
          </v:shape>
        </w:pict>
      </w:r>
    </w:p>
    <w:p w14:paraId="26A34354" w14:textId="739D7A5E" w:rsidR="002A5216" w:rsidRDefault="002A5216" w:rsidP="002A5216">
      <w:pPr>
        <w:jc w:val="both"/>
        <w:rPr>
          <w:rFonts w:cs="Times New Roman"/>
          <w:color w:val="000000" w:themeColor="text1"/>
          <w:szCs w:val="24"/>
        </w:rPr>
      </w:pPr>
      <w:r w:rsidRPr="002A5216">
        <w:rPr>
          <w:rFonts w:hint="eastAsia"/>
          <w:b/>
          <w:lang w:eastAsia="ko-KR"/>
        </w:rPr>
        <w:t xml:space="preserve">Supplementary Figure </w:t>
      </w:r>
      <w:r w:rsidR="00F1231F">
        <w:rPr>
          <w:b/>
          <w:lang w:eastAsia="ko-KR"/>
        </w:rPr>
        <w:t>S</w:t>
      </w:r>
      <w:r w:rsidRPr="002A5216">
        <w:rPr>
          <w:b/>
          <w:lang w:eastAsia="ko-KR"/>
        </w:rPr>
        <w:t>2</w:t>
      </w:r>
      <w:r w:rsidRPr="002A5216">
        <w:rPr>
          <w:rFonts w:hint="eastAsia"/>
          <w:b/>
          <w:lang w:eastAsia="ko-KR"/>
        </w:rPr>
        <w:t xml:space="preserve">. </w:t>
      </w:r>
      <w:r w:rsidRPr="002A5216">
        <w:rPr>
          <w:b/>
          <w:lang w:eastAsia="ko-KR"/>
        </w:rPr>
        <w:t xml:space="preserve">Comparison of </w:t>
      </w:r>
      <w:r w:rsidR="00A03CD7">
        <w:rPr>
          <w:b/>
          <w:lang w:eastAsia="ko-KR"/>
        </w:rPr>
        <w:t>averaged</w:t>
      </w:r>
      <w:r w:rsidRPr="002A5216">
        <w:rPr>
          <w:b/>
          <w:lang w:eastAsia="ko-KR"/>
        </w:rPr>
        <w:t xml:space="preserve"> MI classification accuracy between </w:t>
      </w:r>
      <w:r w:rsidR="00693C17" w:rsidRPr="002D0228">
        <w:rPr>
          <w:rFonts w:cs="Times New Roman"/>
          <w:b/>
        </w:rPr>
        <w:t>high- and low-MI performance groups</w:t>
      </w:r>
      <w:r w:rsidR="00693C17">
        <w:rPr>
          <w:b/>
          <w:lang w:eastAsia="ko-KR"/>
        </w:rPr>
        <w:t xml:space="preserve"> </w:t>
      </w:r>
      <w:r w:rsidR="00A03CD7">
        <w:rPr>
          <w:b/>
          <w:lang w:eastAsia="ko-KR"/>
        </w:rPr>
        <w:t xml:space="preserve">based on </w:t>
      </w:r>
      <w:r w:rsidR="00253A78">
        <w:rPr>
          <w:b/>
          <w:lang w:eastAsia="ko-KR"/>
        </w:rPr>
        <w:t xml:space="preserve">(A) </w:t>
      </w:r>
      <w:r w:rsidR="00A03CD7">
        <w:rPr>
          <w:b/>
          <w:lang w:eastAsia="ko-KR"/>
        </w:rPr>
        <w:t xml:space="preserve">CSP, </w:t>
      </w:r>
      <w:r w:rsidR="00253A78">
        <w:rPr>
          <w:b/>
          <w:lang w:eastAsia="ko-KR"/>
        </w:rPr>
        <w:t xml:space="preserve">(B) </w:t>
      </w:r>
      <w:r w:rsidR="00A03CD7">
        <w:rPr>
          <w:b/>
          <w:lang w:eastAsia="ko-KR"/>
        </w:rPr>
        <w:t xml:space="preserve">CSSP, </w:t>
      </w:r>
      <w:r w:rsidR="00253A78">
        <w:rPr>
          <w:b/>
          <w:lang w:eastAsia="ko-KR"/>
        </w:rPr>
        <w:t xml:space="preserve">(C) </w:t>
      </w:r>
      <w:r w:rsidR="00A03CD7">
        <w:rPr>
          <w:b/>
          <w:lang w:eastAsia="ko-KR"/>
        </w:rPr>
        <w:t xml:space="preserve">FBCSP, and </w:t>
      </w:r>
      <w:r w:rsidR="00253A78">
        <w:rPr>
          <w:b/>
          <w:lang w:eastAsia="ko-KR"/>
        </w:rPr>
        <w:t xml:space="preserve">(D) </w:t>
      </w:r>
      <w:r w:rsidR="00A03CD7">
        <w:rPr>
          <w:b/>
          <w:lang w:eastAsia="ko-KR"/>
        </w:rPr>
        <w:t>BSSFO</w:t>
      </w:r>
      <w:r w:rsidRPr="002A5216">
        <w:rPr>
          <w:b/>
          <w:lang w:eastAsia="ko-KR"/>
        </w:rPr>
        <w:t>.</w:t>
      </w:r>
      <w:r w:rsidRPr="002A5216">
        <w:rPr>
          <w:lang w:eastAsia="ko-KR"/>
        </w:rPr>
        <w:t xml:space="preserve"> </w:t>
      </w:r>
      <w:r w:rsidR="00693C17" w:rsidRPr="002D0228">
        <w:rPr>
          <w:rFonts w:cs="Times New Roman"/>
          <w:szCs w:val="24"/>
        </w:rPr>
        <w:t>T</w:t>
      </w:r>
      <w:r w:rsidR="00693C17" w:rsidRPr="002D0228">
        <w:t>he group was divided based on the median of MI classification accuracy across all subjects. The p-values below 0.05 are highlighted by an asterisk</w:t>
      </w:r>
      <w:r w:rsidRPr="002A5216">
        <w:rPr>
          <w:lang w:eastAsia="ko-KR"/>
        </w:rPr>
        <w:t>.</w:t>
      </w:r>
      <w:r w:rsidR="00A03CD7">
        <w:rPr>
          <w:lang w:eastAsia="ko-KR"/>
        </w:rPr>
        <w:t xml:space="preserve"> </w:t>
      </w:r>
      <w:r w:rsidR="00A03CD7" w:rsidRPr="007C7E8B">
        <w:rPr>
          <w:rFonts w:cs="Times New Roman"/>
          <w:color w:val="000000" w:themeColor="text1"/>
          <w:szCs w:val="24"/>
        </w:rPr>
        <w:t xml:space="preserve">CSP = common spatial pattern, CSSP = common </w:t>
      </w:r>
      <w:proofErr w:type="spellStart"/>
      <w:r w:rsidR="00A03CD7" w:rsidRPr="007C7E8B">
        <w:rPr>
          <w:rFonts w:cs="Times New Roman"/>
          <w:color w:val="000000" w:themeColor="text1"/>
          <w:szCs w:val="24"/>
        </w:rPr>
        <w:t>spatio</w:t>
      </w:r>
      <w:proofErr w:type="spellEnd"/>
      <w:r w:rsidR="00A03CD7" w:rsidRPr="007C7E8B">
        <w:rPr>
          <w:rFonts w:cs="Times New Roman"/>
          <w:color w:val="000000" w:themeColor="text1"/>
          <w:szCs w:val="24"/>
        </w:rPr>
        <w:t xml:space="preserve">-spectral pattern, FBCSP = filter bank common spatial pattern, BSSFO = Bayesian </w:t>
      </w:r>
      <w:proofErr w:type="spellStart"/>
      <w:r w:rsidR="00A03CD7" w:rsidRPr="007C7E8B">
        <w:rPr>
          <w:rFonts w:cs="Times New Roman"/>
          <w:color w:val="000000" w:themeColor="text1"/>
          <w:szCs w:val="24"/>
        </w:rPr>
        <w:t>spatio</w:t>
      </w:r>
      <w:proofErr w:type="spellEnd"/>
      <w:r w:rsidR="00A03CD7" w:rsidRPr="007C7E8B">
        <w:rPr>
          <w:rFonts w:cs="Times New Roman"/>
          <w:color w:val="000000" w:themeColor="text1"/>
          <w:szCs w:val="24"/>
        </w:rPr>
        <w:t>-spectral filter optimization.</w:t>
      </w:r>
    </w:p>
    <w:p w14:paraId="7B6C6487" w14:textId="08597CF7" w:rsidR="00F31262" w:rsidRDefault="00F31262" w:rsidP="002A5216">
      <w:pPr>
        <w:jc w:val="both"/>
        <w:rPr>
          <w:rFonts w:cs="Times New Roman"/>
          <w:color w:val="000000" w:themeColor="text1"/>
          <w:szCs w:val="24"/>
        </w:rPr>
      </w:pPr>
    </w:p>
    <w:p w14:paraId="6C1BD530" w14:textId="744DE090" w:rsidR="00F31262" w:rsidRDefault="00F31262" w:rsidP="002A5216">
      <w:pPr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7633C272" w14:textId="6ED4D214" w:rsidR="00F31262" w:rsidRDefault="00A743B3" w:rsidP="00F31262">
      <w:pPr>
        <w:jc w:val="both"/>
        <w:rPr>
          <w:b/>
          <w:lang w:eastAsia="ko-KR"/>
        </w:rPr>
      </w:pPr>
      <w:r>
        <w:rPr>
          <w:noProof/>
          <w:lang w:eastAsia="ko-KR"/>
        </w:rPr>
        <w:lastRenderedPageBreak/>
        <w:pict w14:anchorId="7E6DA364">
          <v:shape id="_x0000_i1026" type="#_x0000_t75" style="width:487.75pt;height:335pt">
            <v:imagedata r:id="rId10" o:title="FigS3"/>
          </v:shape>
        </w:pict>
      </w:r>
    </w:p>
    <w:p w14:paraId="2130C3B4" w14:textId="373F0423" w:rsidR="00F31262" w:rsidRPr="002D0228" w:rsidRDefault="00F31262" w:rsidP="00F31262">
      <w:pPr>
        <w:jc w:val="both"/>
        <w:rPr>
          <w:rFonts w:cs="Times New Roman"/>
        </w:rPr>
      </w:pPr>
      <w:r w:rsidRPr="002A5216">
        <w:rPr>
          <w:rFonts w:hint="eastAsia"/>
          <w:b/>
          <w:lang w:eastAsia="ko-KR"/>
        </w:rPr>
        <w:t xml:space="preserve">Supplementary Figure </w:t>
      </w:r>
      <w:r>
        <w:rPr>
          <w:b/>
          <w:lang w:eastAsia="ko-KR"/>
        </w:rPr>
        <w:t>S3</w:t>
      </w:r>
      <w:r w:rsidRPr="002A5216">
        <w:rPr>
          <w:rFonts w:hint="eastAsia"/>
          <w:b/>
          <w:lang w:eastAsia="ko-KR"/>
        </w:rPr>
        <w:t xml:space="preserve">. </w:t>
      </w:r>
      <w:r w:rsidRPr="002D0228">
        <w:rPr>
          <w:rFonts w:cs="Times New Roman"/>
          <w:b/>
        </w:rPr>
        <w:t xml:space="preserve">Correlation between connectivity strength from the </w:t>
      </w:r>
      <w:r>
        <w:rPr>
          <w:rFonts w:cs="Times New Roman"/>
          <w:b/>
        </w:rPr>
        <w:t>left DLPFC</w:t>
      </w:r>
      <w:r w:rsidRPr="002D0228">
        <w:rPr>
          <w:rFonts w:cs="Times New Roman"/>
          <w:b/>
        </w:rPr>
        <w:t xml:space="preserve"> to </w:t>
      </w:r>
      <w:r>
        <w:rPr>
          <w:rFonts w:cs="Times New Roman"/>
          <w:b/>
        </w:rPr>
        <w:t>SMA</w:t>
      </w:r>
      <w:r w:rsidRPr="002D0228">
        <w:rPr>
          <w:rFonts w:cs="Times New Roman"/>
          <w:b/>
        </w:rPr>
        <w:t xml:space="preserve"> and MI-BCI performance. </w:t>
      </w:r>
      <w:r>
        <w:rPr>
          <w:rFonts w:cs="Times New Roman"/>
        </w:rPr>
        <w:t xml:space="preserve">Each </w:t>
      </w:r>
      <w:r w:rsidRPr="002D0228">
        <w:rPr>
          <w:rFonts w:cs="Times New Roman"/>
        </w:rPr>
        <w:t xml:space="preserve">colored dot represents an individual connectivity strength from the </w:t>
      </w:r>
      <w:r>
        <w:rPr>
          <w:rFonts w:cs="Times New Roman"/>
        </w:rPr>
        <w:t>left DLPFC</w:t>
      </w:r>
      <w:r w:rsidRPr="002D0228">
        <w:rPr>
          <w:rFonts w:cs="Times New Roman"/>
        </w:rPr>
        <w:t xml:space="preserve"> to </w:t>
      </w:r>
      <w:r>
        <w:rPr>
          <w:rFonts w:cs="Times New Roman"/>
        </w:rPr>
        <w:t>SMA</w:t>
      </w:r>
      <w:r w:rsidRPr="002D0228">
        <w:rPr>
          <w:rFonts w:cs="Times New Roman"/>
        </w:rPr>
        <w:t xml:space="preserve"> and MI performance</w:t>
      </w:r>
      <w:r>
        <w:rPr>
          <w:rFonts w:cs="Times New Roman"/>
        </w:rPr>
        <w:t xml:space="preserve"> in Session 1</w:t>
      </w:r>
      <w:r w:rsidRPr="002D0228">
        <w:rPr>
          <w:rFonts w:cs="Times New Roman"/>
        </w:rPr>
        <w:t>. SMA = supplementary motor area, DLPFC = dorsolateral prefrontal c</w:t>
      </w:r>
      <w:r>
        <w:rPr>
          <w:rFonts w:cs="Times New Roman"/>
        </w:rPr>
        <w:t xml:space="preserve">ortex, CSP-cv = common spatial pattern with cross-validation, </w:t>
      </w:r>
      <w:r w:rsidRPr="007C7E8B">
        <w:rPr>
          <w:rFonts w:cs="Times New Roman"/>
          <w:color w:val="000000" w:themeColor="text1"/>
          <w:szCs w:val="24"/>
        </w:rPr>
        <w:t xml:space="preserve">CSP = common spatial pattern, CSSP = common </w:t>
      </w:r>
      <w:proofErr w:type="spellStart"/>
      <w:r w:rsidRPr="007C7E8B">
        <w:rPr>
          <w:rFonts w:cs="Times New Roman"/>
          <w:color w:val="000000" w:themeColor="text1"/>
          <w:szCs w:val="24"/>
        </w:rPr>
        <w:t>spatio</w:t>
      </w:r>
      <w:proofErr w:type="spellEnd"/>
      <w:r w:rsidRPr="007C7E8B">
        <w:rPr>
          <w:rFonts w:cs="Times New Roman"/>
          <w:color w:val="000000" w:themeColor="text1"/>
          <w:szCs w:val="24"/>
        </w:rPr>
        <w:t xml:space="preserve">-spectral pattern, FBCSP = filter bank common spatial pattern, BSSFO = Bayesian </w:t>
      </w:r>
      <w:proofErr w:type="spellStart"/>
      <w:r w:rsidRPr="007C7E8B">
        <w:rPr>
          <w:rFonts w:cs="Times New Roman"/>
          <w:color w:val="000000" w:themeColor="text1"/>
          <w:szCs w:val="24"/>
        </w:rPr>
        <w:t>spatio</w:t>
      </w:r>
      <w:proofErr w:type="spellEnd"/>
      <w:r w:rsidRPr="007C7E8B">
        <w:rPr>
          <w:rFonts w:cs="Times New Roman"/>
          <w:color w:val="000000" w:themeColor="text1"/>
          <w:szCs w:val="24"/>
        </w:rPr>
        <w:t>-spectral filter optimization.</w:t>
      </w:r>
    </w:p>
    <w:p w14:paraId="4118970C" w14:textId="6ABAF408" w:rsidR="00F31262" w:rsidRPr="00F31262" w:rsidRDefault="00F31262" w:rsidP="00F31262">
      <w:pPr>
        <w:jc w:val="both"/>
        <w:rPr>
          <w:lang w:eastAsia="ko-KR"/>
        </w:rPr>
      </w:pPr>
    </w:p>
    <w:p w14:paraId="6AACFA0F" w14:textId="77777777" w:rsidR="00F31262" w:rsidRPr="00F31262" w:rsidRDefault="00F31262" w:rsidP="002A5216">
      <w:pPr>
        <w:jc w:val="both"/>
        <w:rPr>
          <w:lang w:eastAsia="ko-KR"/>
        </w:rPr>
      </w:pPr>
    </w:p>
    <w:p w14:paraId="303E0579" w14:textId="64A84671" w:rsidR="00AD73D7" w:rsidRDefault="00AD73D7" w:rsidP="00B47E0B">
      <w:pPr>
        <w:jc w:val="center"/>
        <w:rPr>
          <w:lang w:eastAsia="ko-KR"/>
        </w:rPr>
      </w:pPr>
      <w:r>
        <w:rPr>
          <w:lang w:eastAsia="ko-KR"/>
        </w:rPr>
        <w:br w:type="page"/>
      </w:r>
    </w:p>
    <w:p w14:paraId="542450F4" w14:textId="77777777" w:rsidR="00DB419C" w:rsidRDefault="00DB419C" w:rsidP="00816814">
      <w:pPr>
        <w:pStyle w:val="2"/>
        <w:sectPr w:rsidR="00DB419C" w:rsidSect="001A6EEE">
          <w:head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261C126" w14:textId="725B0814" w:rsidR="002A5216" w:rsidRPr="00E3548E" w:rsidRDefault="002A5216" w:rsidP="002A5216">
      <w:pPr>
        <w:pStyle w:val="2"/>
        <w:rPr>
          <w:lang w:eastAsia="ko-KR"/>
        </w:rPr>
      </w:pPr>
      <w:r>
        <w:rPr>
          <w:rFonts w:eastAsiaTheme="minorEastAsia" w:hint="eastAsia"/>
          <w:lang w:eastAsia="ko-KR"/>
        </w:rPr>
        <w:lastRenderedPageBreak/>
        <w:t xml:space="preserve">Supplementary </w:t>
      </w:r>
      <w:r>
        <w:rPr>
          <w:rFonts w:eastAsiaTheme="minorEastAsia"/>
          <w:lang w:eastAsia="ko-KR"/>
        </w:rPr>
        <w:t>Tables</w:t>
      </w:r>
      <w:r>
        <w:rPr>
          <w:rFonts w:eastAsiaTheme="minorEastAsia" w:hint="eastAsia"/>
          <w:lang w:eastAsia="ko-KR"/>
        </w:rPr>
        <w:t xml:space="preserve"> </w:t>
      </w:r>
    </w:p>
    <w:p w14:paraId="4748E107" w14:textId="6CDFDD7E" w:rsidR="002A5216" w:rsidRPr="002A5216" w:rsidRDefault="002A5216" w:rsidP="00A03CD7">
      <w:pPr>
        <w:jc w:val="both"/>
        <w:rPr>
          <w:lang w:eastAsia="ko-KR"/>
        </w:rPr>
      </w:pPr>
      <w:r w:rsidRPr="002A5216">
        <w:rPr>
          <w:rFonts w:hint="eastAsia"/>
          <w:b/>
          <w:lang w:eastAsia="ko-KR"/>
        </w:rPr>
        <w:t xml:space="preserve">Supplementary Table </w:t>
      </w:r>
      <w:r w:rsidR="00F1231F">
        <w:rPr>
          <w:b/>
          <w:lang w:eastAsia="ko-KR"/>
        </w:rPr>
        <w:t>S</w:t>
      </w:r>
      <w:r w:rsidRPr="002A5216">
        <w:rPr>
          <w:rFonts w:hint="eastAsia"/>
          <w:b/>
          <w:lang w:eastAsia="ko-KR"/>
        </w:rPr>
        <w:t>1.</w:t>
      </w:r>
      <w:r>
        <w:rPr>
          <w:rFonts w:hint="eastAsia"/>
          <w:lang w:eastAsia="ko-KR"/>
        </w:rPr>
        <w:t xml:space="preserve"> </w:t>
      </w:r>
      <w:r w:rsidR="000A0C1B" w:rsidRPr="002D0228">
        <w:rPr>
          <w:b/>
          <w:szCs w:val="24"/>
        </w:rPr>
        <w:t xml:space="preserve">The </w:t>
      </w:r>
      <w:r w:rsidR="000A0C1B">
        <w:rPr>
          <w:b/>
          <w:szCs w:val="24"/>
        </w:rPr>
        <w:t xml:space="preserve">statistical </w:t>
      </w:r>
      <w:r w:rsidR="000A0C1B" w:rsidRPr="002D0228">
        <w:rPr>
          <w:b/>
          <w:szCs w:val="24"/>
        </w:rPr>
        <w:t>differences in effective connectivity between high- and low-MI performance groups based on C</w:t>
      </w:r>
      <w:r w:rsidR="000A0C1B">
        <w:rPr>
          <w:b/>
          <w:szCs w:val="24"/>
        </w:rPr>
        <w:t>S</w:t>
      </w:r>
      <w:r w:rsidR="000A0C1B" w:rsidRPr="002D0228">
        <w:rPr>
          <w:b/>
          <w:szCs w:val="24"/>
        </w:rPr>
        <w:t>P.</w:t>
      </w:r>
      <w:r w:rsidR="000A0C1B" w:rsidRPr="002D0228">
        <w:rPr>
          <w:szCs w:val="24"/>
        </w:rPr>
        <w:t xml:space="preserve"> </w:t>
      </w:r>
      <w:bookmarkStart w:id="0" w:name="_Hlk32331319"/>
      <w:r w:rsidR="000A0C1B" w:rsidRPr="002D0228">
        <w:rPr>
          <w:rFonts w:cs="Times New Roman"/>
        </w:rPr>
        <w:t>In Session 1, Model 4 is selected and there are 20 connections. In Session 2, Model 2 is selected and there are 16 connections. Therefore, four connections in Session 2 are excluded (‘</w:t>
      </w:r>
      <w:proofErr w:type="spellStart"/>
      <w:r w:rsidR="000A0C1B" w:rsidRPr="002D0228">
        <w:rPr>
          <w:rFonts w:cs="Times New Roman"/>
        </w:rPr>
        <w:t>Na</w:t>
      </w:r>
      <w:r w:rsidR="000A0C1B">
        <w:rPr>
          <w:rFonts w:cs="Times New Roman"/>
        </w:rPr>
        <w:t>N</w:t>
      </w:r>
      <w:proofErr w:type="spellEnd"/>
      <w:r w:rsidR="000A0C1B" w:rsidRPr="002D0228">
        <w:rPr>
          <w:rFonts w:cs="Times New Roman"/>
        </w:rPr>
        <w:t xml:space="preserve">’). </w:t>
      </w:r>
      <w:bookmarkEnd w:id="0"/>
      <w:r w:rsidR="000A0C1B" w:rsidRPr="00C52AC0">
        <w:rPr>
          <w:rFonts w:cs="Times New Roman"/>
          <w:color w:val="000000" w:themeColor="text1"/>
        </w:rPr>
        <w:t xml:space="preserve">The </w:t>
      </w:r>
      <w:r w:rsidR="000A0C1B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Session 1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Session 2</w:t>
      </w:r>
      <w:r w:rsidR="000A0C1B" w:rsidRPr="00C52AC0">
        <w:rPr>
          <w:rFonts w:cs="Times New Roman"/>
          <w:color w:val="000000" w:themeColor="text1"/>
        </w:rPr>
        <w:t xml:space="preserve">, whereas the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high-MI performance group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low-MI performance group. The session</w:t>
      </w:r>
      <w:r w:rsidR="000A0C1B" w:rsidRPr="00C52AC0">
        <w:rPr>
          <w:rFonts w:cs="Times New Roman"/>
          <w:color w:val="000000" w:themeColor="text1"/>
        </w:rPr>
        <w:t xml:space="preserve"> ×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represents the interaction between </w:t>
      </w:r>
      <w:r w:rsidR="00EF129A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EF129A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factors. </w:t>
      </w:r>
      <w:r w:rsidR="000A0C1B" w:rsidRPr="002D0228">
        <w:t xml:space="preserve">The p-values below 0.05 are </w:t>
      </w:r>
      <w:r w:rsidR="000A0C1B" w:rsidRPr="002D0228">
        <w:rPr>
          <w:rFonts w:cs="Times New Roman"/>
          <w:color w:val="000000" w:themeColor="text1"/>
        </w:rPr>
        <w:t xml:space="preserve">highlighted </w:t>
      </w:r>
      <w:r w:rsidR="000A0C1B">
        <w:rPr>
          <w:rFonts w:cs="Times New Roman"/>
          <w:color w:val="000000" w:themeColor="text1"/>
        </w:rPr>
        <w:t>in bold</w:t>
      </w:r>
      <w:r w:rsidR="000A0C1B" w:rsidRPr="002D0228">
        <w:t>.</w:t>
      </w:r>
      <w:r w:rsidR="000A0C1B">
        <w:t xml:space="preserve"> ROI = region of interest, </w:t>
      </w:r>
      <w:proofErr w:type="spellStart"/>
      <w:r w:rsidR="000A0C1B" w:rsidRPr="00C52AC0">
        <w:rPr>
          <w:rFonts w:cs="Times New Roman" w:hint="eastAsia"/>
          <w:color w:val="000000" w:themeColor="text1"/>
          <w:lang w:eastAsia="ko-KR"/>
        </w:rPr>
        <w:t>dof</w:t>
      </w:r>
      <w:proofErr w:type="spellEnd"/>
      <w:r w:rsidR="000A0C1B" w:rsidRPr="00C52AC0">
        <w:rPr>
          <w:rFonts w:cs="Times New Roman" w:hint="eastAsia"/>
          <w:color w:val="000000" w:themeColor="text1"/>
          <w:lang w:eastAsia="ko-KR"/>
        </w:rPr>
        <w:t xml:space="preserve"> </w:t>
      </w:r>
      <w:r w:rsidR="000A0C1B" w:rsidRPr="00C52AC0">
        <w:rPr>
          <w:rFonts w:cs="Times New Roman"/>
          <w:color w:val="000000" w:themeColor="text1"/>
          <w:lang w:eastAsia="ko-KR"/>
        </w:rPr>
        <w:t>= degree of freedom</w:t>
      </w:r>
      <w:r w:rsidR="000A0C1B">
        <w:rPr>
          <w:rFonts w:cs="Times New Roman"/>
          <w:color w:val="000000" w:themeColor="text1"/>
          <w:lang w:eastAsia="ko-KR"/>
        </w:rPr>
        <w:t xml:space="preserve">, </w:t>
      </w:r>
      <w:r w:rsidR="000A0C1B">
        <w:rPr>
          <w:rFonts w:cs="Times New Roman"/>
          <w:lang w:val="en-GB"/>
        </w:rPr>
        <w:t>l/r</w:t>
      </w:r>
      <w:r w:rsidR="000A0C1B" w:rsidRPr="00B31AB8">
        <w:rPr>
          <w:rFonts w:cs="Times New Roman"/>
          <w:lang w:val="en-GB"/>
        </w:rPr>
        <w:t xml:space="preserve">M1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primary motor cortex, </w:t>
      </w:r>
      <w:r w:rsidR="000A0C1B">
        <w:rPr>
          <w:rFonts w:cs="Times New Roman"/>
          <w:lang w:val="en-GB"/>
        </w:rPr>
        <w:t>l/</w:t>
      </w:r>
      <w:proofErr w:type="spellStart"/>
      <w:r w:rsidR="000A0C1B">
        <w:rPr>
          <w:rFonts w:cs="Times New Roman"/>
          <w:lang w:val="en-GB"/>
        </w:rPr>
        <w:t>r</w:t>
      </w:r>
      <w:r w:rsidR="000A0C1B" w:rsidRPr="00B31AB8">
        <w:rPr>
          <w:rFonts w:cs="Times New Roman"/>
          <w:lang w:val="en-GB"/>
        </w:rPr>
        <w:t>PMC</w:t>
      </w:r>
      <w:proofErr w:type="spellEnd"/>
      <w:r w:rsidR="000A0C1B" w:rsidRPr="00B31AB8">
        <w:rPr>
          <w:rFonts w:cs="Times New Roman"/>
          <w:lang w:val="en-GB"/>
        </w:rPr>
        <w:t xml:space="preserve">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>pre-motor cortex</w:t>
      </w:r>
      <w:r w:rsidR="000A0C1B">
        <w:rPr>
          <w:rFonts w:cs="Times New Roman"/>
          <w:lang w:val="en-GB"/>
        </w:rPr>
        <w:t xml:space="preserve">, </w:t>
      </w:r>
      <w:r w:rsidR="000A0C1B">
        <w:t>l/r</w:t>
      </w:r>
      <w:r w:rsidR="000A0C1B" w:rsidRPr="00B31AB8">
        <w:rPr>
          <w:rFonts w:cs="Times New Roman"/>
          <w:lang w:val="en-GB"/>
        </w:rPr>
        <w:t xml:space="preserve">DLPFC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dorsolateral prefrontal cortex, SMA </w:t>
      </w:r>
      <w:r w:rsidR="000A0C1B">
        <w:rPr>
          <w:rFonts w:cs="Times New Roman"/>
          <w:lang w:val="en-GB"/>
        </w:rPr>
        <w:t>= supplementary motor area.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120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045EDA" w:rsidRPr="002D0228" w14:paraId="5F4F8D00" w14:textId="77777777" w:rsidTr="00045EDA">
        <w:trPr>
          <w:trHeight w:val="20"/>
        </w:trPr>
        <w:tc>
          <w:tcPr>
            <w:tcW w:w="24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11DF3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</w:rPr>
              <w:t>ROI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694C5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Session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62AD3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Group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E5C8A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cs="Times New Roman"/>
                <w:sz w:val="22"/>
                <w:lang w:eastAsia="ko-KR"/>
              </w:rPr>
              <w:t>Session × G</w:t>
            </w:r>
            <w:r w:rsidRPr="00EF129A">
              <w:rPr>
                <w:rFonts w:hint="eastAsia"/>
                <w:sz w:val="22"/>
                <w:lang w:eastAsia="ko-KR"/>
              </w:rPr>
              <w:t>roup</w:t>
            </w:r>
          </w:p>
        </w:tc>
      </w:tr>
      <w:tr w:rsidR="00045EDA" w:rsidRPr="002D0228" w14:paraId="2AEE7ED6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E12D2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</w:rPr>
              <w:t>From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D8663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To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69424E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2188F8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4907BBE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E8065B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48C532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FC1FDFC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03978D4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DD0D0C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64A4965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</w:tr>
      <w:tr w:rsidR="00045EDA" w:rsidRPr="002D0228" w14:paraId="05A3E011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</w:tcBorders>
            <w:vAlign w:val="center"/>
          </w:tcPr>
          <w:p w14:paraId="1A8494B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14:paraId="6B4AC49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2E64BBF5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698B7D71" w14:textId="15F2DD5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  <w:r w:rsidRPr="00EF129A">
              <w:rPr>
                <w:sz w:val="22"/>
                <w:lang w:eastAsia="ko-KR"/>
              </w:rPr>
              <w:t>.28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27585748" w14:textId="7164FF7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0.260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031928F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77457454" w14:textId="1060339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0.39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3E8CAA3D" w14:textId="7F8E854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0.535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356BA9F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7E6477B1" w14:textId="0DA200B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6F50B104" w14:textId="7137C7D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0.521</w:t>
            </w:r>
          </w:p>
        </w:tc>
      </w:tr>
      <w:tr w:rsidR="00045EDA" w:rsidRPr="002D0228" w14:paraId="54CCB0B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AD7982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3BF52846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716D514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1F93D53" w14:textId="5EC3569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1B289EB" w14:textId="75E5679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0.453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961E460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B82EED8" w14:textId="5E9777F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911C89B" w14:textId="2831202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A49D0FA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CE2EB87" w14:textId="4F8DCED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8725250" w14:textId="4207022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0.484</w:t>
            </w:r>
          </w:p>
        </w:tc>
      </w:tr>
      <w:tr w:rsidR="00045EDA" w:rsidRPr="002D0228" w14:paraId="6D05F59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BA4147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70B173EA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2B8C6AD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5AABFA0" w14:textId="608CF09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1.80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28642BA" w14:textId="16449EE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0.182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BABF1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E4200A4" w14:textId="7686F89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1.74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51F7643" w14:textId="7948011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0.189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308A44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9343FC" w14:textId="4FCC4E0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5A3EE9E" w14:textId="1A6156C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0.779</w:t>
            </w:r>
          </w:p>
        </w:tc>
      </w:tr>
      <w:tr w:rsidR="00045EDA" w:rsidRPr="002D0228" w14:paraId="43203A20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8ABAC0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0CF339E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A01E11B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525C8DC" w14:textId="6B4BCC9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1.37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5978A04" w14:textId="419A75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0.244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196C372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FD4E055" w14:textId="23D99D5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4AED048" w14:textId="6116F28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0.692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17924D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F87E96F" w14:textId="2C65224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C13152D" w14:textId="13FBA81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0.440</w:t>
            </w:r>
          </w:p>
        </w:tc>
      </w:tr>
      <w:tr w:rsidR="00045EDA" w:rsidRPr="002D0228" w14:paraId="762BE187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662A675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51989F42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7228F20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3D9AAE6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07DFF17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CAFDE6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1F43FCE" w14:textId="79FBB87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11.58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2409D9F" w14:textId="684758FE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3EBCA2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7B741DD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C669341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06B87112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C77EBBC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6F9B502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45EE599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79AFB1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FA09440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6439BC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07BD02" w14:textId="075DFBF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1EADC28" w14:textId="2BC659A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0.662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A0CA9A0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2D4105A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C84337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21FBB1E1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CD68286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7C5A375A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C0A6E75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73C549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086401B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956336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B000B2F" w14:textId="18AD15B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2.75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BB9C618" w14:textId="4ABEE66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0F14D2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429A11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C16CE7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14F83AE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FE3C7E0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7077AC9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A263E35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82D4733" w14:textId="4D6D724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3.27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C116877" w14:textId="27F86ED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0.073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2E1572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9D9364F" w14:textId="2BD14EA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1.84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D051E95" w14:textId="1677FC6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0.177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8732892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4E85F59" w14:textId="7D1CF54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19ED258" w14:textId="46C161F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0.398</w:t>
            </w:r>
          </w:p>
        </w:tc>
      </w:tr>
      <w:tr w:rsidR="00045EDA" w:rsidRPr="002D0228" w14:paraId="4EA1A8D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1F9A8C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31CDD9B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1259353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991B530" w14:textId="48F93D0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1.38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5E0CAB4" w14:textId="00A051B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0.243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BCD342E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A57ABEA" w14:textId="0C32D6C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06B1CBB" w14:textId="17F5C59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0.474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839FAE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35BB9B4" w14:textId="51758F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0EFE7F0" w14:textId="1D2174F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0.324</w:t>
            </w:r>
          </w:p>
        </w:tc>
      </w:tr>
      <w:tr w:rsidR="00045EDA" w:rsidRPr="002D0228" w14:paraId="3DEE8C6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AD74B53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2071755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BB02BD4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08E42F2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CAB4370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146ED8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9139668" w14:textId="5B0B60F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7DF484" w14:textId="7D3CFD1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0.940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E1A328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E118FA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2C0EA70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36DE75B1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38D0A5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1208" w:type="dxa"/>
            <w:vAlign w:val="center"/>
          </w:tcPr>
          <w:p w14:paraId="54D34C1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91A813E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8DD0988" w14:textId="24E02DC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2C3705C" w14:textId="1A62A90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0.338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EBA5DFA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B410AB" w14:textId="4B4D3F2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CF04996" w14:textId="59B36D1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0.740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943D4A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A432B91" w14:textId="4713CA6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DEB4C64" w14:textId="29EC87F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0.932</w:t>
            </w:r>
          </w:p>
        </w:tc>
      </w:tr>
      <w:tr w:rsidR="00045EDA" w:rsidRPr="002D0228" w14:paraId="7B470CED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F55C73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68C8607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A2AC7F8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6465B26" w14:textId="0926494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423836A" w14:textId="244D6F8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0.350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17565B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FCB8F52" w14:textId="7A96B30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F460A09" w14:textId="39D11EA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0.355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CFC05E3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B7AB0CE" w14:textId="07D77FF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CDD926C" w14:textId="41FF1AB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0.847</w:t>
            </w:r>
          </w:p>
        </w:tc>
      </w:tr>
      <w:tr w:rsidR="00045EDA" w:rsidRPr="002D0228" w14:paraId="5131899A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FC7DC2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6156A2C1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AEC26B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26569D2" w14:textId="436D6A0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2.98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7998D28" w14:textId="5A220CA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0.087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8C918B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5C5EE82" w14:textId="3A3BC51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55BDCC0" w14:textId="7189944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0.360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0307E66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6E084B" w14:textId="274B394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1.03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B40D4D4" w14:textId="15C514E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0.312</w:t>
            </w:r>
          </w:p>
        </w:tc>
      </w:tr>
      <w:tr w:rsidR="00045EDA" w:rsidRPr="002D0228" w14:paraId="0EBCAB8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478C8C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58BCB4AB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A6BED8B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984DD23" w14:textId="0163484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9247A47" w14:textId="0B828F0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0.531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773EBA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5245B3C" w14:textId="3CC6CB6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CCC00C" w14:textId="19E213D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0.490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FF06F7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5F1F429" w14:textId="0179A5A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30BC82" w14:textId="7255D73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0.576</w:t>
            </w:r>
          </w:p>
        </w:tc>
      </w:tr>
      <w:tr w:rsidR="00045EDA" w:rsidRPr="002D0228" w14:paraId="19601EB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70E48BD" w14:textId="44BFEEF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7A0978E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8708565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FBA4C2E" w14:textId="7276FDD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9096E68" w14:textId="032A25E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0.517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9DD629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D1D5B9C" w14:textId="4A42BF4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</w:t>
            </w:r>
            <w:r w:rsidRPr="00EF129A">
              <w:rPr>
                <w:sz w:val="22"/>
                <w:lang w:eastAsia="ko-KR"/>
              </w:rPr>
              <w:t>13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A502E17" w14:textId="09E8BA2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0.719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104E79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43597BE" w14:textId="11F3F98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70B58F2" w14:textId="4DAE5B7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0.527</w:t>
            </w:r>
          </w:p>
        </w:tc>
      </w:tr>
      <w:tr w:rsidR="00045EDA" w:rsidRPr="002D0228" w14:paraId="5028878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7884F45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6355C14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BE508B3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C8BAC8B" w14:textId="4AC1E07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5673188" w14:textId="178B1C9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0.690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2E3EA81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CA7FDE6" w14:textId="660D5C1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4.12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3C452BF" w14:textId="7100DE84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0.045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DA75369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737BDD0" w14:textId="6BF4027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2.42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0797FCD" w14:textId="76A7BA1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0.122</w:t>
            </w:r>
          </w:p>
        </w:tc>
      </w:tr>
      <w:tr w:rsidR="00045EDA" w:rsidRPr="002D0228" w14:paraId="67F9D122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DE43EC1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784848F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823A67D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AB6C7F9" w14:textId="49717AC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1228EFF" w14:textId="5A65882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0.56</w:t>
            </w:r>
            <w:r w:rsidRPr="00EF129A">
              <w:rPr>
                <w:sz w:val="22"/>
                <w:lang w:eastAsia="ko-KR"/>
              </w:rPr>
              <w:t>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5D4A9E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A87A20C" w14:textId="20F063E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0605BA2" w14:textId="336CCA3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0.353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BA8354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F120146" w14:textId="393595C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0C7B1B8" w14:textId="4EBC8E8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0.517</w:t>
            </w:r>
          </w:p>
        </w:tc>
      </w:tr>
      <w:tr w:rsidR="00045EDA" w:rsidRPr="002D0228" w14:paraId="0C1C7173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5D8F7C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1FA6020E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EA9A3A2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CF761CF" w14:textId="388B8B4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9700184" w14:textId="6F2ED71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0.502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8F6EB16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3A5856F" w14:textId="20556D3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18.71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FFCB005" w14:textId="5A921327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&lt;0.001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BF9683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A20BD61" w14:textId="15CE739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50E2E8C" w14:textId="1DC6717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0.928</w:t>
            </w:r>
          </w:p>
        </w:tc>
      </w:tr>
      <w:tr w:rsidR="00045EDA" w:rsidRPr="002D0228" w14:paraId="749958E9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A391248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3A7F354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D2B34C4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D940C7C" w14:textId="48F9965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3AFBD3F" w14:textId="124A298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0.621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7FC0FA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BF22801" w14:textId="3780C27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3F58521" w14:textId="3F8CE89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0.819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D0129DE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0AFEC43" w14:textId="38DA9FC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1.97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8078C2D" w14:textId="15DBF2E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0.162</w:t>
            </w:r>
          </w:p>
        </w:tc>
      </w:tr>
      <w:tr w:rsidR="00045EDA" w:rsidRPr="002D0228" w14:paraId="4BEA445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9F4D62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00C9A684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05B679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D36135B" w14:textId="0A2570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1.42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3E914F5E" w14:textId="5954659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0.236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79EA3A9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BF9746B" w14:textId="257A5AC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3BF40789" w14:textId="642E38D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0.7555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1BD1E45E" w14:textId="7777777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5E32BC91" w14:textId="75EC5B2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0.13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5B78FF62" w14:textId="1D19F95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0.715</w:t>
            </w:r>
          </w:p>
        </w:tc>
      </w:tr>
    </w:tbl>
    <w:p w14:paraId="104270BE" w14:textId="5B11C459" w:rsidR="00DB419C" w:rsidRDefault="00DB419C" w:rsidP="00DB419C"/>
    <w:p w14:paraId="53A66DE9" w14:textId="74037534" w:rsidR="00045EDA" w:rsidRDefault="00045EDA" w:rsidP="00DB419C">
      <w:r>
        <w:br w:type="page"/>
      </w:r>
    </w:p>
    <w:p w14:paraId="76A728BC" w14:textId="52E6AF46" w:rsidR="00045EDA" w:rsidRPr="002A5216" w:rsidRDefault="00045EDA" w:rsidP="00045EDA">
      <w:pPr>
        <w:jc w:val="both"/>
        <w:rPr>
          <w:lang w:eastAsia="ko-KR"/>
        </w:rPr>
      </w:pPr>
      <w:r w:rsidRPr="002A5216">
        <w:rPr>
          <w:rFonts w:hint="eastAsia"/>
          <w:b/>
          <w:lang w:eastAsia="ko-KR"/>
        </w:rPr>
        <w:lastRenderedPageBreak/>
        <w:t xml:space="preserve">Supplementary Table </w:t>
      </w:r>
      <w:r w:rsidR="00F1231F">
        <w:rPr>
          <w:b/>
          <w:lang w:eastAsia="ko-KR"/>
        </w:rPr>
        <w:t>S</w:t>
      </w:r>
      <w:r>
        <w:rPr>
          <w:b/>
          <w:lang w:eastAsia="ko-KR"/>
        </w:rPr>
        <w:t>2</w:t>
      </w:r>
      <w:r w:rsidRPr="002A5216">
        <w:rPr>
          <w:rFonts w:hint="eastAsia"/>
          <w:b/>
          <w:lang w:eastAsia="ko-KR"/>
        </w:rPr>
        <w:t>.</w:t>
      </w:r>
      <w:r>
        <w:rPr>
          <w:rFonts w:hint="eastAsia"/>
          <w:lang w:eastAsia="ko-KR"/>
        </w:rPr>
        <w:t xml:space="preserve"> </w:t>
      </w:r>
      <w:r w:rsidR="000A0C1B" w:rsidRPr="002D0228">
        <w:rPr>
          <w:b/>
          <w:szCs w:val="24"/>
        </w:rPr>
        <w:t xml:space="preserve">The </w:t>
      </w:r>
      <w:r w:rsidR="000A0C1B">
        <w:rPr>
          <w:b/>
          <w:szCs w:val="24"/>
        </w:rPr>
        <w:t xml:space="preserve">statistical </w:t>
      </w:r>
      <w:r w:rsidR="000A0C1B" w:rsidRPr="002D0228">
        <w:rPr>
          <w:b/>
          <w:szCs w:val="24"/>
        </w:rPr>
        <w:t>differences in effective connectivity between high- and low-MI performance groups based on C</w:t>
      </w:r>
      <w:r w:rsidR="000A0C1B">
        <w:rPr>
          <w:b/>
          <w:szCs w:val="24"/>
        </w:rPr>
        <w:t>SS</w:t>
      </w:r>
      <w:r w:rsidR="000A0C1B" w:rsidRPr="002D0228">
        <w:rPr>
          <w:b/>
          <w:szCs w:val="24"/>
        </w:rPr>
        <w:t>P.</w:t>
      </w:r>
      <w:r w:rsidR="000A0C1B" w:rsidRPr="002D0228">
        <w:rPr>
          <w:szCs w:val="24"/>
        </w:rPr>
        <w:t xml:space="preserve"> </w:t>
      </w:r>
      <w:r w:rsidR="000A0C1B" w:rsidRPr="002D0228">
        <w:rPr>
          <w:rFonts w:cs="Times New Roman"/>
        </w:rPr>
        <w:t>In Session 1, Model 4 is selected and there are 20 connections. In Session 2, Model 2 is selected and there are 16 connections. Therefore, four connections in Session 2 are excluded (‘</w:t>
      </w:r>
      <w:proofErr w:type="spellStart"/>
      <w:r w:rsidR="000A0C1B" w:rsidRPr="002D0228">
        <w:rPr>
          <w:rFonts w:cs="Times New Roman"/>
        </w:rPr>
        <w:t>Na</w:t>
      </w:r>
      <w:r w:rsidR="000A0C1B">
        <w:rPr>
          <w:rFonts w:cs="Times New Roman"/>
        </w:rPr>
        <w:t>N</w:t>
      </w:r>
      <w:proofErr w:type="spellEnd"/>
      <w:r w:rsidR="000A0C1B" w:rsidRPr="002D0228">
        <w:rPr>
          <w:rFonts w:cs="Times New Roman"/>
        </w:rPr>
        <w:t xml:space="preserve">’). </w:t>
      </w:r>
      <w:r w:rsidR="000A0C1B" w:rsidRPr="00C52AC0">
        <w:rPr>
          <w:rFonts w:cs="Times New Roman"/>
          <w:color w:val="000000" w:themeColor="text1"/>
        </w:rPr>
        <w:t xml:space="preserve">The </w:t>
      </w:r>
      <w:r w:rsidR="000A0C1B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Session 1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Session 2</w:t>
      </w:r>
      <w:r w:rsidR="000A0C1B" w:rsidRPr="00C52AC0">
        <w:rPr>
          <w:rFonts w:cs="Times New Roman"/>
          <w:color w:val="000000" w:themeColor="text1"/>
        </w:rPr>
        <w:t xml:space="preserve">, whereas the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high-MI performance group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low-MI performance group. The session</w:t>
      </w:r>
      <w:r w:rsidR="000A0C1B" w:rsidRPr="00C52AC0">
        <w:rPr>
          <w:rFonts w:cs="Times New Roman"/>
          <w:color w:val="000000" w:themeColor="text1"/>
        </w:rPr>
        <w:t xml:space="preserve"> ×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represents the interaction between </w:t>
      </w:r>
      <w:r w:rsidR="00EF129A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EF129A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factors. </w:t>
      </w:r>
      <w:r w:rsidR="000A0C1B" w:rsidRPr="002D0228">
        <w:t xml:space="preserve">The p-values below 0.05 are </w:t>
      </w:r>
      <w:r w:rsidR="000A0C1B" w:rsidRPr="002D0228">
        <w:rPr>
          <w:rFonts w:cs="Times New Roman"/>
          <w:color w:val="000000" w:themeColor="text1"/>
        </w:rPr>
        <w:t xml:space="preserve">highlighted </w:t>
      </w:r>
      <w:r w:rsidR="000A0C1B">
        <w:rPr>
          <w:rFonts w:cs="Times New Roman"/>
          <w:color w:val="000000" w:themeColor="text1"/>
        </w:rPr>
        <w:t>in bold</w:t>
      </w:r>
      <w:r w:rsidR="000A0C1B" w:rsidRPr="002D0228">
        <w:t>.</w:t>
      </w:r>
      <w:r w:rsidR="000A0C1B">
        <w:t xml:space="preserve"> ROI = region of interest, </w:t>
      </w:r>
      <w:proofErr w:type="spellStart"/>
      <w:r w:rsidR="000A0C1B" w:rsidRPr="00C52AC0">
        <w:rPr>
          <w:rFonts w:cs="Times New Roman" w:hint="eastAsia"/>
          <w:color w:val="000000" w:themeColor="text1"/>
          <w:lang w:eastAsia="ko-KR"/>
        </w:rPr>
        <w:t>dof</w:t>
      </w:r>
      <w:proofErr w:type="spellEnd"/>
      <w:r w:rsidR="000A0C1B" w:rsidRPr="00C52AC0">
        <w:rPr>
          <w:rFonts w:cs="Times New Roman" w:hint="eastAsia"/>
          <w:color w:val="000000" w:themeColor="text1"/>
          <w:lang w:eastAsia="ko-KR"/>
        </w:rPr>
        <w:t xml:space="preserve"> </w:t>
      </w:r>
      <w:r w:rsidR="000A0C1B" w:rsidRPr="00C52AC0">
        <w:rPr>
          <w:rFonts w:cs="Times New Roman"/>
          <w:color w:val="000000" w:themeColor="text1"/>
          <w:lang w:eastAsia="ko-KR"/>
        </w:rPr>
        <w:t>= degree of freedom</w:t>
      </w:r>
      <w:r w:rsidR="000A0C1B">
        <w:rPr>
          <w:rFonts w:cs="Times New Roman"/>
          <w:color w:val="000000" w:themeColor="text1"/>
          <w:lang w:eastAsia="ko-KR"/>
        </w:rPr>
        <w:t xml:space="preserve">, </w:t>
      </w:r>
      <w:r w:rsidR="000A0C1B">
        <w:rPr>
          <w:rFonts w:cs="Times New Roman"/>
          <w:lang w:val="en-GB"/>
        </w:rPr>
        <w:t>l/r</w:t>
      </w:r>
      <w:r w:rsidR="000A0C1B" w:rsidRPr="00B31AB8">
        <w:rPr>
          <w:rFonts w:cs="Times New Roman"/>
          <w:lang w:val="en-GB"/>
        </w:rPr>
        <w:t xml:space="preserve">M1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primary motor cortex, </w:t>
      </w:r>
      <w:r w:rsidR="000A0C1B">
        <w:rPr>
          <w:rFonts w:cs="Times New Roman"/>
          <w:lang w:val="en-GB"/>
        </w:rPr>
        <w:t>l/</w:t>
      </w:r>
      <w:proofErr w:type="spellStart"/>
      <w:r w:rsidR="000A0C1B">
        <w:rPr>
          <w:rFonts w:cs="Times New Roman"/>
          <w:lang w:val="en-GB"/>
        </w:rPr>
        <w:t>r</w:t>
      </w:r>
      <w:r w:rsidR="000A0C1B" w:rsidRPr="00B31AB8">
        <w:rPr>
          <w:rFonts w:cs="Times New Roman"/>
          <w:lang w:val="en-GB"/>
        </w:rPr>
        <w:t>PMC</w:t>
      </w:r>
      <w:proofErr w:type="spellEnd"/>
      <w:r w:rsidR="000A0C1B" w:rsidRPr="00B31AB8">
        <w:rPr>
          <w:rFonts w:cs="Times New Roman"/>
          <w:lang w:val="en-GB"/>
        </w:rPr>
        <w:t xml:space="preserve">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>pre-motor cortex</w:t>
      </w:r>
      <w:r w:rsidR="000A0C1B">
        <w:rPr>
          <w:rFonts w:cs="Times New Roman"/>
          <w:lang w:val="en-GB"/>
        </w:rPr>
        <w:t xml:space="preserve">, </w:t>
      </w:r>
      <w:r w:rsidR="000A0C1B">
        <w:t>l/r</w:t>
      </w:r>
      <w:r w:rsidR="000A0C1B" w:rsidRPr="00B31AB8">
        <w:rPr>
          <w:rFonts w:cs="Times New Roman"/>
          <w:lang w:val="en-GB"/>
        </w:rPr>
        <w:t xml:space="preserve">DLPFC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dorsolateral prefrontal cortex, SMA </w:t>
      </w:r>
      <w:r w:rsidR="000A0C1B">
        <w:rPr>
          <w:rFonts w:cs="Times New Roman"/>
          <w:lang w:val="en-GB"/>
        </w:rPr>
        <w:t>= supplementary motor area.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120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045EDA" w:rsidRPr="002D0228" w14:paraId="59BE6891" w14:textId="77777777" w:rsidTr="00045EDA">
        <w:trPr>
          <w:trHeight w:val="20"/>
        </w:trPr>
        <w:tc>
          <w:tcPr>
            <w:tcW w:w="24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2BB52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2D0228">
              <w:rPr>
                <w:sz w:val="22"/>
              </w:rPr>
              <w:t>ROI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8F88F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Session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4292A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Group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C1855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cs="Times New Roman"/>
                <w:sz w:val="22"/>
                <w:lang w:eastAsia="ko-KR"/>
              </w:rPr>
              <w:t>Session × G</w:t>
            </w:r>
            <w:r w:rsidRPr="00EF129A">
              <w:rPr>
                <w:rFonts w:hint="eastAsia"/>
                <w:sz w:val="22"/>
                <w:lang w:eastAsia="ko-KR"/>
              </w:rPr>
              <w:t>roup</w:t>
            </w:r>
          </w:p>
        </w:tc>
      </w:tr>
      <w:tr w:rsidR="00045EDA" w:rsidRPr="002D0228" w14:paraId="02929A9A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E6DE5" w14:textId="77777777" w:rsidR="00045EDA" w:rsidRPr="0007176A" w:rsidRDefault="00045EDA" w:rsidP="00045EDA">
            <w:pPr>
              <w:pStyle w:val="a8"/>
              <w:jc w:val="both"/>
              <w:rPr>
                <w:sz w:val="22"/>
              </w:rPr>
            </w:pPr>
            <w:r w:rsidRPr="0007176A">
              <w:rPr>
                <w:sz w:val="22"/>
              </w:rPr>
              <w:t>From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AE79F" w14:textId="77777777" w:rsidR="00045EDA" w:rsidRPr="0007176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07176A">
              <w:rPr>
                <w:rFonts w:hint="eastAsia"/>
                <w:sz w:val="22"/>
                <w:lang w:eastAsia="ko-KR"/>
              </w:rPr>
              <w:t>To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E49B4D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2698F6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BC6F3DA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85CDE7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3923B4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D1BBC47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C12F4CB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E45D31B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C097F7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</w:tr>
      <w:tr w:rsidR="00045EDA" w:rsidRPr="002D0228" w14:paraId="4E9A3703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</w:tcBorders>
            <w:vAlign w:val="center"/>
          </w:tcPr>
          <w:p w14:paraId="4D41BE7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14:paraId="6E33CD3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5455AC59" w14:textId="6BEE1B4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75C1B0AA" w14:textId="176C086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2.00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22A35DE6" w14:textId="6F45A62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0.160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70560902" w14:textId="030C091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2FA4845E" w14:textId="06C9CA7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0.65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5576E0B1" w14:textId="38B82D5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0.423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4C96B846" w14:textId="5F8320D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4D282454" w14:textId="604273C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0.63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18068E9F" w14:textId="75ED33F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0.428</w:t>
            </w:r>
          </w:p>
        </w:tc>
      </w:tr>
      <w:tr w:rsidR="00045EDA" w:rsidRPr="002D0228" w14:paraId="2D63EC80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D3D525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048CD52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9DA3B8B" w14:textId="018DE65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42B1F6F" w14:textId="11FDD9A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561BA4A" w14:textId="67F4CA4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134A856" w14:textId="4656C8D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C2AC409" w14:textId="19CA2DF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FAF4A1D" w14:textId="32ACD35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0.892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2BB00E4" w14:textId="7A6CB5DC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B1E1A2D" w14:textId="1B36014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CDEE0D4" w14:textId="7634888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0.378</w:t>
            </w:r>
          </w:p>
        </w:tc>
      </w:tr>
      <w:tr w:rsidR="00045EDA" w:rsidRPr="002D0228" w14:paraId="408494F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D74A8E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2F80FE9D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2B48C34" w14:textId="08912DA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3735F16" w14:textId="717C514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2.04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C13B1AC" w14:textId="31DB9F2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0.156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A940CCA" w14:textId="27314E4C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CBBA483" w14:textId="6219CD1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1.37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5A2E445" w14:textId="4DB5AD5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51C0B20" w14:textId="51526CD0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E39F39" w14:textId="7606DFB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A6003F5" w14:textId="6BDC6B8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0.750</w:t>
            </w:r>
          </w:p>
        </w:tc>
      </w:tr>
      <w:tr w:rsidR="00045EDA" w:rsidRPr="002D0228" w14:paraId="6796BEAC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9537BBB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52BE910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3CE4FB8" w14:textId="7051382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CD53D0E" w14:textId="75D7C15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1.14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B941BA0" w14:textId="37CE9DA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0.287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BF4A549" w14:textId="023A828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375CB65" w14:textId="5DCC171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908AE7D" w14:textId="1BDD7D2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0.573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D1AF894" w14:textId="0ECA27C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EBF39AD" w14:textId="68BDC66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914A1FA" w14:textId="4AF202B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0.762</w:t>
            </w:r>
          </w:p>
        </w:tc>
      </w:tr>
      <w:tr w:rsidR="00045EDA" w:rsidRPr="002D0228" w14:paraId="04D41BC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D1DB7EF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1826116F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7779F5A" w14:textId="01E3CB3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328F2E0" w14:textId="2AC08F9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4FA312D" w14:textId="443B65A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D3D4EDC" w14:textId="7283717F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4071AA7" w14:textId="33A2FB7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7.00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F962C25" w14:textId="17690081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F28591C" w14:textId="61E59D2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9EF86ED" w14:textId="49C0744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5180067" w14:textId="77D562B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1338F0B3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583A6926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53E0B81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F020ECF" w14:textId="30B1FF2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CFF029A" w14:textId="240D516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E139AE6" w14:textId="4BED5EE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12A31EF" w14:textId="0C31B87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ACA897E" w14:textId="7D2EB7B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709A7BA" w14:textId="50289D6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0.797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8745546" w14:textId="699BF99A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1F83BF2" w14:textId="272A19C0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B205A67" w14:textId="21E33C1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6F749DC2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A76ADE4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05F9B36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76483BB" w14:textId="7BBC41D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1E8CCD" w14:textId="3EF8CBD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0C7595" w14:textId="2309997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2079832" w14:textId="60D33CF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8665914" w14:textId="4C07426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97446D6" w14:textId="7A00E94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0.652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CCE3FCE" w14:textId="1F5CED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F72A74B" w14:textId="0D04FB6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C88997A" w14:textId="64CCD9F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5DDAADEC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7D4FD68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710A6834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74C8289" w14:textId="096700D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D388E20" w14:textId="5F8EAF0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3.01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DB1189F" w14:textId="1C0C277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0.085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E0A720B" w14:textId="23042C1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1C5C127" w14:textId="2404C66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2.58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A8FAEA3" w14:textId="7A3FB4A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0.111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52B8945" w14:textId="1970C5DF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23DDEAE" w14:textId="3E3AA67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A947F0B" w14:textId="7976D1F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0.521</w:t>
            </w:r>
          </w:p>
        </w:tc>
      </w:tr>
      <w:tr w:rsidR="00045EDA" w:rsidRPr="002D0228" w14:paraId="6A2DA56B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94F2A4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5D159CB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129F7CB" w14:textId="615D84E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213DC05" w14:textId="48A1627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1.54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EEC8B47" w14:textId="1E20DF9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0.217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3A7E601" w14:textId="1F189E4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B2F8B95" w14:textId="0548529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A0A9718" w14:textId="751E8AB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0.347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3531D87" w14:textId="75ED986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6A0AB85" w14:textId="10A3FCA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1.53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CE0E13C" w14:textId="330AE16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0.218</w:t>
            </w:r>
          </w:p>
        </w:tc>
      </w:tr>
      <w:tr w:rsidR="00045EDA" w:rsidRPr="002D0228" w14:paraId="74F5310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42FE5E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6C943F5C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E4FA848" w14:textId="2B16842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0F78F60" w14:textId="5599F83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44418B6" w14:textId="086D3C0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74D8DB" w14:textId="7FF894D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4B02220" w14:textId="1792BA8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419F3ED" w14:textId="0B01882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0.912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2AF9DD1" w14:textId="6B293BD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6464926" w14:textId="3FF4047A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170F1B3" w14:textId="6E4CD0D0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193838DE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D669A94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1208" w:type="dxa"/>
            <w:vAlign w:val="center"/>
          </w:tcPr>
          <w:p w14:paraId="64451314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8F9D516" w14:textId="07BC486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3707945" w14:textId="10FF761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1.03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CE92275" w14:textId="5003931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0.311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6DBCCE8" w14:textId="62676B4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9509110" w14:textId="74243BF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2D9CFCD" w14:textId="05F53C3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0.611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905E622" w14:textId="41F44413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25A672A" w14:textId="3B13452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13494AB" w14:textId="7CDDA37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0.668</w:t>
            </w:r>
          </w:p>
        </w:tc>
      </w:tr>
      <w:tr w:rsidR="00045EDA" w:rsidRPr="002D0228" w14:paraId="129A0AA7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CEA60D6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6691B07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E2B539D" w14:textId="40EF7A3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F33A971" w14:textId="37F7F41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BF8342F" w14:textId="5B82494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0.379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BF6CAA3" w14:textId="35C9614C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5C8A7B5" w14:textId="73BB0B6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1.59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D69217" w14:textId="3B2AEDD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0.209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BAF2CD5" w14:textId="0D5F032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A57D53A" w14:textId="3D85D94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69BD07D" w14:textId="289FAA1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0.529</w:t>
            </w:r>
          </w:p>
        </w:tc>
      </w:tr>
      <w:tr w:rsidR="00045EDA" w:rsidRPr="002D0228" w14:paraId="67A92440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A9767D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5D7734F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136BDDE" w14:textId="6CF615E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C1ECFF4" w14:textId="355AFAD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2.60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51CA977" w14:textId="60B31CE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0.109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79E34BC" w14:textId="0389200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B5A0FE6" w14:textId="21C915C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920D136" w14:textId="61E32BC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0.498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B06B240" w14:textId="0808AB83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AF10C7A" w14:textId="7892C37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2.38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C788C3E" w14:textId="2C69D40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0.125</w:t>
            </w:r>
          </w:p>
        </w:tc>
      </w:tr>
      <w:tr w:rsidR="00045EDA" w:rsidRPr="002D0228" w14:paraId="0D0D1D31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5EE0A3A8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6AF3604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5C0CA53" w14:textId="46D02C6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01E9FDB" w14:textId="0FBDE61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1E755E5" w14:textId="6EDA8A2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0.495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2D71B04" w14:textId="6718880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13446B8" w14:textId="3765359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D89A14A" w14:textId="1C0B35F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0.500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3FD6050" w14:textId="486CD14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A64A67F" w14:textId="5E6909F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25409EA" w14:textId="627F7D5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0.609</w:t>
            </w:r>
          </w:p>
        </w:tc>
      </w:tr>
      <w:tr w:rsidR="00045EDA" w:rsidRPr="002D0228" w14:paraId="09A2914D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B25A9B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7EEC547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B71B059" w14:textId="57D3BC8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387330D" w14:textId="23220CE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4BE6911" w14:textId="50DCCA1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0.511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7D187DF" w14:textId="4B40169E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C562F8F" w14:textId="141C37E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16B479C" w14:textId="3970FDB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0.555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BA6EA2A" w14:textId="0A2A4B8C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721378" w14:textId="23C32ED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C61A924" w14:textId="0447313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0.565</w:t>
            </w:r>
          </w:p>
        </w:tc>
      </w:tr>
      <w:tr w:rsidR="00045EDA" w:rsidRPr="002D0228" w14:paraId="4FC17B9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CACF038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5188657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8AA61BF" w14:textId="6586235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B74C776" w14:textId="576406C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A14C313" w14:textId="7252B70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0.472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98C7523" w14:textId="3B12B59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C769342" w14:textId="59FE6C1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3.91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BFC391E" w14:textId="7CE63C6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62834B3" w14:textId="6B947BA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7A9A29" w14:textId="09A7137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4.63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D78D648" w14:textId="18756EFF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0.033</w:t>
            </w:r>
          </w:p>
        </w:tc>
      </w:tr>
      <w:tr w:rsidR="00045EDA" w:rsidRPr="002D0228" w14:paraId="3551E704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CB0592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2459179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8E9ECD2" w14:textId="6BC26C3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12EF149" w14:textId="119645D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0EB2B73" w14:textId="1691314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0.807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8EEC1E0" w14:textId="103CD01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A90AC2E" w14:textId="7D618E9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B2A3994" w14:textId="4224626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0.744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DEFA693" w14:textId="16884C8A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D63E01" w14:textId="22B26B8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3.17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F1575B8" w14:textId="238056D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0.077</w:t>
            </w:r>
          </w:p>
        </w:tc>
      </w:tr>
      <w:tr w:rsidR="00045EDA" w:rsidRPr="002D0228" w14:paraId="369F9F8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2184FC2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19B88E0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82CB5F9" w14:textId="166BB9D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4DE3BA" w14:textId="127ADEE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5264158" w14:textId="790C021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0.395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7A5A097" w14:textId="7254BCB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80E8F9B" w14:textId="5F285EF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22.65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1A80379" w14:textId="505CCAA6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&lt;</w:t>
            </w:r>
            <w:r w:rsidRPr="00EF129A">
              <w:rPr>
                <w:b/>
                <w:sz w:val="22"/>
                <w:lang w:eastAsia="ko-KR"/>
              </w:rPr>
              <w:t>0.</w:t>
            </w:r>
            <w:r w:rsidRPr="00EF129A">
              <w:rPr>
                <w:rFonts w:hint="eastAsia"/>
                <w:b/>
                <w:sz w:val="22"/>
                <w:lang w:eastAsia="ko-KR"/>
              </w:rPr>
              <w:t>001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59A34D0" w14:textId="4D6250A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7E8F325" w14:textId="7B4C3C8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C49547" w14:textId="4BF915F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0.816</w:t>
            </w:r>
          </w:p>
        </w:tc>
      </w:tr>
      <w:tr w:rsidR="00045EDA" w:rsidRPr="002D0228" w14:paraId="29E6380A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4B7FCF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4170AAC2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A53A733" w14:textId="2270CB1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6421763" w14:textId="5971E91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087EBDD" w14:textId="2B3B8C7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0.745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97027EB" w14:textId="6309346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B849C6" w14:textId="1D37A43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F3096B" w14:textId="72A6D34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0.935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CBD3B91" w14:textId="1D13454E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2A30084" w14:textId="5818931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257B5CC" w14:textId="7EAA517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0.899</w:t>
            </w:r>
          </w:p>
        </w:tc>
      </w:tr>
      <w:tr w:rsidR="00045EDA" w:rsidRPr="002D0228" w14:paraId="3915D9E9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000A4E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33C2565B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177BC3F" w14:textId="2E34B4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97DA6B0" w14:textId="209757C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1.40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547073B2" w14:textId="2714B10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0.239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913519F" w14:textId="0C72C9D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52F386B" w14:textId="120B926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2F946439" w14:textId="7C2CC2F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0.979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6AD5A237" w14:textId="1208B21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20BD0B13" w14:textId="353B6E3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0.02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0F5E8B62" w14:textId="4FAAC8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0.895</w:t>
            </w:r>
          </w:p>
        </w:tc>
      </w:tr>
    </w:tbl>
    <w:p w14:paraId="16559909" w14:textId="77777777" w:rsidR="00045EDA" w:rsidRDefault="00045EDA" w:rsidP="00045EDA"/>
    <w:p w14:paraId="43B44AD2" w14:textId="717DD51F" w:rsidR="00045EDA" w:rsidRDefault="00045EDA" w:rsidP="00DB419C">
      <w:r>
        <w:br w:type="page"/>
      </w:r>
    </w:p>
    <w:p w14:paraId="497D602F" w14:textId="26C39F25" w:rsidR="00045EDA" w:rsidRPr="002A5216" w:rsidRDefault="00045EDA" w:rsidP="00045EDA">
      <w:pPr>
        <w:jc w:val="both"/>
        <w:rPr>
          <w:lang w:eastAsia="ko-KR"/>
        </w:rPr>
      </w:pPr>
      <w:r w:rsidRPr="002A5216">
        <w:rPr>
          <w:rFonts w:hint="eastAsia"/>
          <w:b/>
          <w:lang w:eastAsia="ko-KR"/>
        </w:rPr>
        <w:lastRenderedPageBreak/>
        <w:t xml:space="preserve">Supplementary Table </w:t>
      </w:r>
      <w:r w:rsidR="00F1231F">
        <w:rPr>
          <w:b/>
          <w:lang w:eastAsia="ko-KR"/>
        </w:rPr>
        <w:t>S</w:t>
      </w:r>
      <w:r>
        <w:rPr>
          <w:b/>
          <w:lang w:eastAsia="ko-KR"/>
        </w:rPr>
        <w:t>3</w:t>
      </w:r>
      <w:r w:rsidRPr="002A5216">
        <w:rPr>
          <w:rFonts w:hint="eastAsia"/>
          <w:b/>
          <w:lang w:eastAsia="ko-KR"/>
        </w:rPr>
        <w:t>.</w:t>
      </w:r>
      <w:r>
        <w:rPr>
          <w:rFonts w:hint="eastAsia"/>
          <w:lang w:eastAsia="ko-KR"/>
        </w:rPr>
        <w:t xml:space="preserve"> </w:t>
      </w:r>
      <w:r w:rsidR="000A0C1B" w:rsidRPr="002D0228">
        <w:rPr>
          <w:b/>
          <w:szCs w:val="24"/>
        </w:rPr>
        <w:t xml:space="preserve">The </w:t>
      </w:r>
      <w:r w:rsidR="000A0C1B">
        <w:rPr>
          <w:b/>
          <w:szCs w:val="24"/>
        </w:rPr>
        <w:t xml:space="preserve">statistical </w:t>
      </w:r>
      <w:r w:rsidR="000A0C1B" w:rsidRPr="002D0228">
        <w:rPr>
          <w:b/>
          <w:szCs w:val="24"/>
        </w:rPr>
        <w:t xml:space="preserve">differences in effective connectivity between high- and low-MI performance groups based on </w:t>
      </w:r>
      <w:r w:rsidR="000A0C1B">
        <w:rPr>
          <w:b/>
          <w:szCs w:val="24"/>
        </w:rPr>
        <w:t>FB</w:t>
      </w:r>
      <w:r w:rsidR="000A0C1B" w:rsidRPr="002D0228">
        <w:rPr>
          <w:b/>
          <w:szCs w:val="24"/>
        </w:rPr>
        <w:t>C</w:t>
      </w:r>
      <w:r w:rsidR="000A0C1B">
        <w:rPr>
          <w:b/>
          <w:szCs w:val="24"/>
        </w:rPr>
        <w:t>S</w:t>
      </w:r>
      <w:r w:rsidR="000A0C1B" w:rsidRPr="002D0228">
        <w:rPr>
          <w:b/>
          <w:szCs w:val="24"/>
        </w:rPr>
        <w:t>P.</w:t>
      </w:r>
      <w:r w:rsidR="000A0C1B" w:rsidRPr="002D0228">
        <w:rPr>
          <w:szCs w:val="24"/>
        </w:rPr>
        <w:t xml:space="preserve"> </w:t>
      </w:r>
      <w:r w:rsidR="000A0C1B" w:rsidRPr="002D0228">
        <w:rPr>
          <w:rFonts w:cs="Times New Roman"/>
        </w:rPr>
        <w:t>In Session 1, Model 4 is selected and there are 20 connections. In Session 2, Model 2 is selected and there are 16 connections. Therefore, four connections in Session 2 are excluded (‘</w:t>
      </w:r>
      <w:proofErr w:type="spellStart"/>
      <w:r w:rsidR="000A0C1B" w:rsidRPr="002D0228">
        <w:rPr>
          <w:rFonts w:cs="Times New Roman"/>
        </w:rPr>
        <w:t>Na</w:t>
      </w:r>
      <w:r w:rsidR="000A0C1B">
        <w:rPr>
          <w:rFonts w:cs="Times New Roman"/>
        </w:rPr>
        <w:t>N</w:t>
      </w:r>
      <w:proofErr w:type="spellEnd"/>
      <w:r w:rsidR="000A0C1B" w:rsidRPr="002D0228">
        <w:rPr>
          <w:rFonts w:cs="Times New Roman"/>
        </w:rPr>
        <w:t xml:space="preserve">’). </w:t>
      </w:r>
      <w:r w:rsidR="000A0C1B" w:rsidRPr="00C52AC0">
        <w:rPr>
          <w:rFonts w:cs="Times New Roman"/>
          <w:color w:val="000000" w:themeColor="text1"/>
        </w:rPr>
        <w:t xml:space="preserve">The </w:t>
      </w:r>
      <w:r w:rsidR="000A0C1B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Session 1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Session 2</w:t>
      </w:r>
      <w:r w:rsidR="000A0C1B" w:rsidRPr="00C52AC0">
        <w:rPr>
          <w:rFonts w:cs="Times New Roman"/>
          <w:color w:val="000000" w:themeColor="text1"/>
        </w:rPr>
        <w:t xml:space="preserve">, whereas the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high-MI performance group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low-MI performance group. The session</w:t>
      </w:r>
      <w:r w:rsidR="000A0C1B" w:rsidRPr="00C52AC0">
        <w:rPr>
          <w:rFonts w:cs="Times New Roman"/>
          <w:color w:val="000000" w:themeColor="text1"/>
        </w:rPr>
        <w:t xml:space="preserve"> ×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represents the interaction between </w:t>
      </w:r>
      <w:r w:rsidR="00EF129A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EF129A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factors. </w:t>
      </w:r>
      <w:r w:rsidR="000A0C1B" w:rsidRPr="002D0228">
        <w:t xml:space="preserve">The p-values below 0.05 are </w:t>
      </w:r>
      <w:r w:rsidR="000A0C1B" w:rsidRPr="002D0228">
        <w:rPr>
          <w:rFonts w:cs="Times New Roman"/>
          <w:color w:val="000000" w:themeColor="text1"/>
        </w:rPr>
        <w:t xml:space="preserve">highlighted </w:t>
      </w:r>
      <w:r w:rsidR="000A0C1B">
        <w:rPr>
          <w:rFonts w:cs="Times New Roman"/>
          <w:color w:val="000000" w:themeColor="text1"/>
        </w:rPr>
        <w:t>in bold</w:t>
      </w:r>
      <w:r w:rsidR="000A0C1B" w:rsidRPr="002D0228">
        <w:t>.</w:t>
      </w:r>
      <w:r w:rsidR="000A0C1B">
        <w:t xml:space="preserve"> ROI = region of interest, </w:t>
      </w:r>
      <w:proofErr w:type="spellStart"/>
      <w:r w:rsidR="000A0C1B" w:rsidRPr="00C52AC0">
        <w:rPr>
          <w:rFonts w:cs="Times New Roman" w:hint="eastAsia"/>
          <w:color w:val="000000" w:themeColor="text1"/>
          <w:lang w:eastAsia="ko-KR"/>
        </w:rPr>
        <w:t>dof</w:t>
      </w:r>
      <w:proofErr w:type="spellEnd"/>
      <w:r w:rsidR="000A0C1B" w:rsidRPr="00C52AC0">
        <w:rPr>
          <w:rFonts w:cs="Times New Roman" w:hint="eastAsia"/>
          <w:color w:val="000000" w:themeColor="text1"/>
          <w:lang w:eastAsia="ko-KR"/>
        </w:rPr>
        <w:t xml:space="preserve"> </w:t>
      </w:r>
      <w:r w:rsidR="000A0C1B" w:rsidRPr="00C52AC0">
        <w:rPr>
          <w:rFonts w:cs="Times New Roman"/>
          <w:color w:val="000000" w:themeColor="text1"/>
          <w:lang w:eastAsia="ko-KR"/>
        </w:rPr>
        <w:t>= degree of freedom</w:t>
      </w:r>
      <w:r w:rsidR="000A0C1B">
        <w:rPr>
          <w:rFonts w:cs="Times New Roman"/>
          <w:color w:val="000000" w:themeColor="text1"/>
          <w:lang w:eastAsia="ko-KR"/>
        </w:rPr>
        <w:t xml:space="preserve">, </w:t>
      </w:r>
      <w:r w:rsidR="000A0C1B">
        <w:rPr>
          <w:rFonts w:cs="Times New Roman"/>
          <w:lang w:val="en-GB"/>
        </w:rPr>
        <w:t>l/r</w:t>
      </w:r>
      <w:r w:rsidR="000A0C1B" w:rsidRPr="00B31AB8">
        <w:rPr>
          <w:rFonts w:cs="Times New Roman"/>
          <w:lang w:val="en-GB"/>
        </w:rPr>
        <w:t xml:space="preserve">M1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primary motor cortex, </w:t>
      </w:r>
      <w:r w:rsidR="000A0C1B">
        <w:rPr>
          <w:rFonts w:cs="Times New Roman"/>
          <w:lang w:val="en-GB"/>
        </w:rPr>
        <w:t>l/</w:t>
      </w:r>
      <w:proofErr w:type="spellStart"/>
      <w:r w:rsidR="000A0C1B">
        <w:rPr>
          <w:rFonts w:cs="Times New Roman"/>
          <w:lang w:val="en-GB"/>
        </w:rPr>
        <w:t>r</w:t>
      </w:r>
      <w:r w:rsidR="000A0C1B" w:rsidRPr="00B31AB8">
        <w:rPr>
          <w:rFonts w:cs="Times New Roman"/>
          <w:lang w:val="en-GB"/>
        </w:rPr>
        <w:t>PMC</w:t>
      </w:r>
      <w:proofErr w:type="spellEnd"/>
      <w:r w:rsidR="000A0C1B" w:rsidRPr="00B31AB8">
        <w:rPr>
          <w:rFonts w:cs="Times New Roman"/>
          <w:lang w:val="en-GB"/>
        </w:rPr>
        <w:t xml:space="preserve">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>pre-motor cortex</w:t>
      </w:r>
      <w:r w:rsidR="000A0C1B">
        <w:rPr>
          <w:rFonts w:cs="Times New Roman"/>
          <w:lang w:val="en-GB"/>
        </w:rPr>
        <w:t xml:space="preserve">, </w:t>
      </w:r>
      <w:r w:rsidR="000A0C1B">
        <w:t>l/r</w:t>
      </w:r>
      <w:r w:rsidR="000A0C1B" w:rsidRPr="00B31AB8">
        <w:rPr>
          <w:rFonts w:cs="Times New Roman"/>
          <w:lang w:val="en-GB"/>
        </w:rPr>
        <w:t xml:space="preserve">DLPFC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dorsolateral prefrontal cortex, SMA </w:t>
      </w:r>
      <w:r w:rsidR="000A0C1B">
        <w:rPr>
          <w:rFonts w:cs="Times New Roman"/>
          <w:lang w:val="en-GB"/>
        </w:rPr>
        <w:t>= supplementary motor area.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120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045EDA" w:rsidRPr="002D0228" w14:paraId="5C79CB0B" w14:textId="77777777" w:rsidTr="00045EDA">
        <w:trPr>
          <w:trHeight w:val="20"/>
        </w:trPr>
        <w:tc>
          <w:tcPr>
            <w:tcW w:w="24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FD878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2D0228">
              <w:rPr>
                <w:sz w:val="22"/>
              </w:rPr>
              <w:t>ROI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054E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Session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6E011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Group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EA917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cs="Times New Roman"/>
                <w:sz w:val="22"/>
                <w:lang w:eastAsia="ko-KR"/>
              </w:rPr>
              <w:t>Session × G</w:t>
            </w:r>
            <w:r w:rsidRPr="00EF129A">
              <w:rPr>
                <w:rFonts w:hint="eastAsia"/>
                <w:sz w:val="22"/>
                <w:lang w:eastAsia="ko-KR"/>
              </w:rPr>
              <w:t>roup</w:t>
            </w:r>
          </w:p>
        </w:tc>
      </w:tr>
      <w:tr w:rsidR="00045EDA" w:rsidRPr="002D0228" w14:paraId="38F7DC0B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F5038" w14:textId="77777777" w:rsidR="00045EDA" w:rsidRPr="0007176A" w:rsidRDefault="00045EDA" w:rsidP="00045EDA">
            <w:pPr>
              <w:pStyle w:val="a8"/>
              <w:jc w:val="both"/>
              <w:rPr>
                <w:sz w:val="22"/>
              </w:rPr>
            </w:pPr>
            <w:r w:rsidRPr="0007176A">
              <w:rPr>
                <w:sz w:val="22"/>
              </w:rPr>
              <w:t>From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54B6A" w14:textId="77777777" w:rsidR="00045EDA" w:rsidRPr="0007176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07176A">
              <w:rPr>
                <w:rFonts w:hint="eastAsia"/>
                <w:sz w:val="22"/>
                <w:lang w:eastAsia="ko-KR"/>
              </w:rPr>
              <w:t>To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0AD789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FB54D2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BF1E305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9EEB7D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BD0ED9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EF7F03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1E86A50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C4338D6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9E81EF1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</w:tr>
      <w:tr w:rsidR="00045EDA" w:rsidRPr="002D0228" w14:paraId="0BBDD1B8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</w:tcBorders>
            <w:vAlign w:val="center"/>
          </w:tcPr>
          <w:p w14:paraId="17C1595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14:paraId="6F8CC25B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06090AE8" w14:textId="56B6EE7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23F424D9" w14:textId="2570F2A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1.49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68366602" w14:textId="0BC6D11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0.225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09F43804" w14:textId="3B06A0E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7915AA65" w14:textId="38E5A96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4F36E6B1" w14:textId="4ED60F7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0.931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083CF3D7" w14:textId="3B69E5EE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256322EC" w14:textId="45BFE59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0.13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673F8AD4" w14:textId="7CF465A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0.721</w:t>
            </w:r>
          </w:p>
        </w:tc>
      </w:tr>
      <w:tr w:rsidR="00045EDA" w:rsidRPr="002D0228" w14:paraId="27F00C85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C23262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3B7AB93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E20957F" w14:textId="5008796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3142883" w14:textId="1E03984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76321B3" w14:textId="13BD039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0.388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110B075" w14:textId="2129EF8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84E6FF0" w14:textId="4A89AF9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429388E" w14:textId="36BE528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0.998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C6B8EC7" w14:textId="17A2B52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5515769" w14:textId="36AD5E8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C933F4C" w14:textId="5CE4842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0.823</w:t>
            </w:r>
          </w:p>
        </w:tc>
      </w:tr>
      <w:tr w:rsidR="00045EDA" w:rsidRPr="002D0228" w14:paraId="06705D14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F1D0FD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58F5E74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CB55FE8" w14:textId="56E58CD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52D4970" w14:textId="1781C44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1.71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566EE6F" w14:textId="4121F98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0.193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8D5DA43" w14:textId="50BC3F8F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F23102F" w14:textId="3AA765D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30BEBB" w14:textId="13C5E00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C11D5BD" w14:textId="7AFB4D6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3418A47" w14:textId="3C8E011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4629EBB" w14:textId="5D79A43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0.554</w:t>
            </w:r>
          </w:p>
        </w:tc>
      </w:tr>
      <w:tr w:rsidR="00045EDA" w:rsidRPr="002D0228" w14:paraId="2DD53363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FAF868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2BC8E71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5558B4F" w14:textId="68282FB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DCE3382" w14:textId="221BF1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1.09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A9AEBF2" w14:textId="4065727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0.298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45AAE6F" w14:textId="1F0BF59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5E29431" w14:textId="050F315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05BFAAA" w14:textId="0CB6E32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0.623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3ABFD97" w14:textId="7383171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82C3550" w14:textId="615AA35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3062563" w14:textId="01C7662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0.904</w:t>
            </w:r>
          </w:p>
        </w:tc>
      </w:tr>
      <w:tr w:rsidR="00045EDA" w:rsidRPr="002D0228" w14:paraId="27E3395C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721306F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7F4BF97F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0AF81E9" w14:textId="26B4956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8179C64" w14:textId="6CF64EE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CD76C84" w14:textId="4F39A6C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F6AC2AB" w14:textId="6AFA726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DBAF53B" w14:textId="16A24B6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7.97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85ED3D8" w14:textId="25BF3EA2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0.006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8F1BF3D" w14:textId="515B01C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D4262B9" w14:textId="054F6EC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6D22BB2" w14:textId="2AF0E61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64A3439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531C554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00FFD93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23BC4DA" w14:textId="2249DEA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9FBC4CC" w14:textId="2B67592A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AB9B72D" w14:textId="0B551CB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1B516EF" w14:textId="70C5CB3F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B3DA3A5" w14:textId="032BE18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6BBBC17" w14:textId="26F2731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0.714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B2BC5AE" w14:textId="0B6694AC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94B597B" w14:textId="48771D7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AB4C981" w14:textId="04BD78E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3FD72C6A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664B6A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40BFBA06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650491B" w14:textId="153CFFA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1114AE1" w14:textId="308BCDD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F726AD0" w14:textId="4DE319D3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787591" w14:textId="0E19D29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F432ADE" w14:textId="2E398A8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D075C4" w14:textId="3095767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0.498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E42C85A" w14:textId="3E09C00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30D10F7" w14:textId="17352D4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750BFB5" w14:textId="5982D1A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6FB8F52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CCFB80C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07D48086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E535830" w14:textId="5F2EE80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6B1C87" w14:textId="63F4DF7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2.70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E3240E2" w14:textId="15354C0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0.103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8EFEFC5" w14:textId="5DC9AF0E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7CE5852" w14:textId="61A645E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6.05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21F1017" w14:textId="50D701DC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0.015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CB91513" w14:textId="665FFFA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36A6820" w14:textId="1DC355A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4294E97" w14:textId="79EA09B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0.828</w:t>
            </w:r>
          </w:p>
        </w:tc>
      </w:tr>
      <w:tr w:rsidR="00045EDA" w:rsidRPr="002D0228" w14:paraId="3B6DE99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5A2EF82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76CB033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546A579" w14:textId="144F9F5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2470D2A" w14:textId="4264E2B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1.37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AD0E7E9" w14:textId="19BB08F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0.244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B5DC5D1" w14:textId="1ADE1B4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77A932D" w14:textId="18CF5CC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1.16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46D24A7" w14:textId="317E724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0.283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A23E585" w14:textId="3D7D316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E290AC4" w14:textId="5548627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1.61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78EC6CF" w14:textId="5ABBA1A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0.207</w:t>
            </w:r>
          </w:p>
        </w:tc>
      </w:tr>
      <w:tr w:rsidR="00045EDA" w:rsidRPr="002D0228" w14:paraId="55942A4D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2A6F90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5AAC841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7536A0E" w14:textId="1D4BB40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185874" w14:textId="578407D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F062AEA" w14:textId="18F287A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AA92582" w14:textId="6DB676E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6109F2D" w14:textId="4C4AB4C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6B76EF8" w14:textId="48F71E9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0.940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628EFF7" w14:textId="719E488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B8AC8B2" w14:textId="0FE28CF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6423912" w14:textId="2E4AB9AA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7ECA4ED5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0279FB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1208" w:type="dxa"/>
            <w:vAlign w:val="center"/>
          </w:tcPr>
          <w:p w14:paraId="7B2818B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C48CC0B" w14:textId="2FDC32B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FC8983E" w14:textId="715D071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D85389F" w14:textId="251B482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0.384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ADA0B26" w14:textId="479C5BD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9EA6D20" w14:textId="68A46EF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1692092" w14:textId="14D6B72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0.570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9134081" w14:textId="4E5CF43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29E68EF" w14:textId="1A6AE02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22C767D" w14:textId="64F480E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0.705</w:t>
            </w:r>
          </w:p>
        </w:tc>
      </w:tr>
      <w:tr w:rsidR="00045EDA" w:rsidRPr="002D0228" w14:paraId="1487A825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23F2EC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3CF25A5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8809179" w14:textId="64696F5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759AEF1" w14:textId="06CB2FB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699212E" w14:textId="3D9B994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0.352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B9A9C15" w14:textId="7965E3B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5629836" w14:textId="3069ABC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2762D81" w14:textId="38E8E7C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0.348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ABC7832" w14:textId="70E3E67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B5BD0D6" w14:textId="5DC7ABB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C675DD6" w14:textId="198E990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0.470</w:t>
            </w:r>
          </w:p>
        </w:tc>
      </w:tr>
      <w:tr w:rsidR="00045EDA" w:rsidRPr="002D0228" w14:paraId="69CAFD59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34A5F4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4735AD0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13B28D9" w14:textId="2B273BC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59B0818" w14:textId="241ADEB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3.10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7922C8E" w14:textId="31D355F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0.081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DC40107" w14:textId="3470379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684148" w14:textId="1383511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19D5BE5" w14:textId="2240E58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0.776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CDB39E1" w14:textId="27A8DA1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14856D7" w14:textId="7EA2626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1.59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F383160" w14:textId="7851129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0.209</w:t>
            </w:r>
          </w:p>
        </w:tc>
      </w:tr>
      <w:tr w:rsidR="00045EDA" w:rsidRPr="002D0228" w14:paraId="38069B2D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B66387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0B92089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C60B2B7" w14:textId="1600E1B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4B50E38" w14:textId="3697497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0EF3802" w14:textId="0E29037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0.522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4449160" w14:textId="6A4C2A7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589D1E3" w14:textId="05E8D1B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345CC48" w14:textId="4F86728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0.854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7BA9F54" w14:textId="4A461FF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D7F23B1" w14:textId="333B858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18936C2" w14:textId="23C7372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0.758</w:t>
            </w:r>
          </w:p>
        </w:tc>
      </w:tr>
      <w:tr w:rsidR="00045EDA" w:rsidRPr="002D0228" w14:paraId="03DC7E67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07BD9FF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5A6704DF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D32B4F4" w14:textId="617FCF7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D54DB97" w14:textId="036D345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B791FBA" w14:textId="53FC0E5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0.510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0C2DD51" w14:textId="16FA99D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EB12F7D" w14:textId="57497AD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E7797B2" w14:textId="3773938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0.966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032D81" w14:textId="4E11859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F57D4A" w14:textId="6A2417F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DD44809" w14:textId="5CCF7A94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0.446</w:t>
            </w:r>
          </w:p>
        </w:tc>
      </w:tr>
      <w:tr w:rsidR="00045EDA" w:rsidRPr="002D0228" w14:paraId="28EEF91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CE9F61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7692541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6B1466E" w14:textId="04F330E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9E7D3D6" w14:textId="71BA956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DB68579" w14:textId="7CFB131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0.626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E2B266F" w14:textId="068E6EF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86E41FF" w14:textId="267C302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1.41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8E6AD07" w14:textId="3D78FC2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0.237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488B3C4" w14:textId="14E463D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B655852" w14:textId="42376F8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1.38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9FA0DC5" w14:textId="37534DB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0.243</w:t>
            </w:r>
          </w:p>
        </w:tc>
      </w:tr>
      <w:tr w:rsidR="00045EDA" w:rsidRPr="002D0228" w14:paraId="5C73C605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2D69582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2D32983C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90700F4" w14:textId="2A250BA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CBC4B3B" w14:textId="0D1CCCD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E9F184A" w14:textId="296EFD6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0.641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8737A1F" w14:textId="2531425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120A352" w14:textId="054460D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C265322" w14:textId="3EC5D99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0.371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5503118" w14:textId="20C5626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078355E" w14:textId="78A113C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A43435" w14:textId="3B2EEDD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0.361</w:t>
            </w:r>
          </w:p>
        </w:tc>
      </w:tr>
      <w:tr w:rsidR="00045EDA" w:rsidRPr="002D0228" w14:paraId="4609AF9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08095D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4000514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73A451D" w14:textId="0E5E982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17A5834" w14:textId="0BE5B6F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D96A799" w14:textId="7EF9E72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0.296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7A850DA" w14:textId="4B3C938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F32A4D8" w14:textId="3C9D202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18.33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4EAD0A8" w14:textId="02B8F583" w:rsidR="00045EDA" w:rsidRPr="00EF129A" w:rsidRDefault="00045EDA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&lt;0.001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537CE0" w14:textId="3C003A1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0EA4790" w14:textId="03E13AA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6C81CE8" w14:textId="2F434F2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0.646</w:t>
            </w:r>
          </w:p>
        </w:tc>
      </w:tr>
      <w:tr w:rsidR="00045EDA" w:rsidRPr="002D0228" w14:paraId="74BB8AE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CA246B6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787FB4E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64C7E80" w14:textId="58C0983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F9DDA54" w14:textId="7825BAB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5CD9C95" w14:textId="1C2C6F2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0.768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BFCF8B0" w14:textId="2A7591BF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2DD5BD1" w14:textId="7F4A5EC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1183FB5" w14:textId="5D18779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0.761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A50FA56" w14:textId="4D79F18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FA0B18D" w14:textId="3CB331A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2C82EE3" w14:textId="1E8DC48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0.967</w:t>
            </w:r>
          </w:p>
        </w:tc>
      </w:tr>
      <w:tr w:rsidR="00045EDA" w:rsidRPr="002D0228" w14:paraId="685F6B6D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59CDF62C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4D69DFDC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1BDC7A5" w14:textId="441AB24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8A10525" w14:textId="41CEE82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1.50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744F2E2F" w14:textId="0B8032F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0.223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CABC7CC" w14:textId="61BB3B3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51CA75E" w14:textId="35AC261D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0.18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374D74DA" w14:textId="3DA985C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0.674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31888F69" w14:textId="4F0CF0B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5EF27C2B" w14:textId="1F49059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17927356" w14:textId="1329F94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0.991</w:t>
            </w:r>
          </w:p>
        </w:tc>
      </w:tr>
    </w:tbl>
    <w:p w14:paraId="2FA935DA" w14:textId="77777777" w:rsidR="00045EDA" w:rsidRDefault="00045EDA" w:rsidP="00045EDA"/>
    <w:p w14:paraId="0365FE87" w14:textId="01C5FB03" w:rsidR="00045EDA" w:rsidRDefault="00045EDA" w:rsidP="00DB419C">
      <w:r>
        <w:br w:type="page"/>
      </w:r>
    </w:p>
    <w:p w14:paraId="334F7233" w14:textId="3F1C5C37" w:rsidR="00045EDA" w:rsidRPr="002A5216" w:rsidRDefault="00045EDA" w:rsidP="00045EDA">
      <w:pPr>
        <w:jc w:val="both"/>
        <w:rPr>
          <w:lang w:eastAsia="ko-KR"/>
        </w:rPr>
      </w:pPr>
      <w:r w:rsidRPr="002A5216">
        <w:rPr>
          <w:rFonts w:hint="eastAsia"/>
          <w:b/>
          <w:lang w:eastAsia="ko-KR"/>
        </w:rPr>
        <w:lastRenderedPageBreak/>
        <w:t xml:space="preserve">Supplementary Table </w:t>
      </w:r>
      <w:r w:rsidR="00F1231F">
        <w:rPr>
          <w:b/>
          <w:lang w:eastAsia="ko-KR"/>
        </w:rPr>
        <w:t>S</w:t>
      </w:r>
      <w:r>
        <w:rPr>
          <w:b/>
          <w:lang w:eastAsia="ko-KR"/>
        </w:rPr>
        <w:t>4</w:t>
      </w:r>
      <w:r w:rsidRPr="002A5216">
        <w:rPr>
          <w:rFonts w:hint="eastAsia"/>
          <w:b/>
          <w:lang w:eastAsia="ko-KR"/>
        </w:rPr>
        <w:t>.</w:t>
      </w:r>
      <w:r>
        <w:rPr>
          <w:rFonts w:hint="eastAsia"/>
          <w:lang w:eastAsia="ko-KR"/>
        </w:rPr>
        <w:t xml:space="preserve"> </w:t>
      </w:r>
      <w:r w:rsidR="000A0C1B" w:rsidRPr="002D0228">
        <w:rPr>
          <w:b/>
          <w:szCs w:val="24"/>
        </w:rPr>
        <w:t xml:space="preserve">The </w:t>
      </w:r>
      <w:r w:rsidR="000A0C1B">
        <w:rPr>
          <w:b/>
          <w:szCs w:val="24"/>
        </w:rPr>
        <w:t xml:space="preserve">statistical </w:t>
      </w:r>
      <w:r w:rsidR="000A0C1B" w:rsidRPr="002D0228">
        <w:rPr>
          <w:b/>
          <w:szCs w:val="24"/>
        </w:rPr>
        <w:t xml:space="preserve">differences in effective connectivity between high- and low-MI performance groups based on </w:t>
      </w:r>
      <w:r w:rsidR="000A0C1B">
        <w:rPr>
          <w:b/>
          <w:szCs w:val="24"/>
        </w:rPr>
        <w:t>BSSFO</w:t>
      </w:r>
      <w:r w:rsidR="000A0C1B" w:rsidRPr="002D0228">
        <w:rPr>
          <w:b/>
          <w:szCs w:val="24"/>
        </w:rPr>
        <w:t>.</w:t>
      </w:r>
      <w:r w:rsidR="000A0C1B" w:rsidRPr="002D0228">
        <w:rPr>
          <w:szCs w:val="24"/>
        </w:rPr>
        <w:t xml:space="preserve"> </w:t>
      </w:r>
      <w:r w:rsidR="000A0C1B" w:rsidRPr="002D0228">
        <w:rPr>
          <w:rFonts w:cs="Times New Roman"/>
        </w:rPr>
        <w:t>In Session 1, Model 4 is selected and there are 20 connections. In Session 2, Model 2 is selected and there are 16 connections. Therefore, four connections in Session 2 are excluded (‘</w:t>
      </w:r>
      <w:proofErr w:type="spellStart"/>
      <w:r w:rsidR="000A0C1B" w:rsidRPr="002D0228">
        <w:rPr>
          <w:rFonts w:cs="Times New Roman"/>
        </w:rPr>
        <w:t>Na</w:t>
      </w:r>
      <w:r w:rsidR="000A0C1B">
        <w:rPr>
          <w:rFonts w:cs="Times New Roman"/>
        </w:rPr>
        <w:t>N</w:t>
      </w:r>
      <w:proofErr w:type="spellEnd"/>
      <w:r w:rsidR="000A0C1B" w:rsidRPr="002D0228">
        <w:rPr>
          <w:rFonts w:cs="Times New Roman"/>
        </w:rPr>
        <w:t xml:space="preserve">’). </w:t>
      </w:r>
      <w:r w:rsidR="000A0C1B" w:rsidRPr="00C52AC0">
        <w:rPr>
          <w:rFonts w:cs="Times New Roman"/>
          <w:color w:val="000000" w:themeColor="text1"/>
        </w:rPr>
        <w:t xml:space="preserve">The </w:t>
      </w:r>
      <w:r w:rsidR="000A0C1B">
        <w:rPr>
          <w:rFonts w:cs="Times New Roman"/>
          <w:color w:val="000000" w:themeColor="text1"/>
        </w:rPr>
        <w:t>session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Session 1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Session 2</w:t>
      </w:r>
      <w:r w:rsidR="000A0C1B" w:rsidRPr="00C52AC0">
        <w:rPr>
          <w:rFonts w:cs="Times New Roman"/>
          <w:color w:val="000000" w:themeColor="text1"/>
        </w:rPr>
        <w:t xml:space="preserve">, whereas the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factor indicates </w:t>
      </w:r>
      <w:r w:rsidR="000A0C1B">
        <w:rPr>
          <w:rFonts w:cs="Times New Roman"/>
          <w:color w:val="000000" w:themeColor="text1"/>
        </w:rPr>
        <w:t>high-MI performance group</w:t>
      </w:r>
      <w:r w:rsidR="000A0C1B" w:rsidRPr="00C52AC0">
        <w:rPr>
          <w:rFonts w:cs="Times New Roman"/>
          <w:color w:val="000000" w:themeColor="text1"/>
        </w:rPr>
        <w:t xml:space="preserve"> and </w:t>
      </w:r>
      <w:r w:rsidR="000A0C1B">
        <w:rPr>
          <w:rFonts w:cs="Times New Roman"/>
          <w:color w:val="000000" w:themeColor="text1"/>
        </w:rPr>
        <w:t>low-MI performance group. The session</w:t>
      </w:r>
      <w:r w:rsidR="000A0C1B" w:rsidRPr="00C52AC0">
        <w:rPr>
          <w:rFonts w:cs="Times New Roman"/>
          <w:color w:val="000000" w:themeColor="text1"/>
        </w:rPr>
        <w:t xml:space="preserve"> × </w:t>
      </w:r>
      <w:r w:rsidR="000A0C1B">
        <w:rPr>
          <w:rFonts w:cs="Times New Roman"/>
          <w:color w:val="000000" w:themeColor="text1"/>
        </w:rPr>
        <w:t>group</w:t>
      </w:r>
      <w:r w:rsidR="000A0C1B" w:rsidRPr="00C52AC0">
        <w:rPr>
          <w:rFonts w:cs="Times New Roman"/>
          <w:color w:val="000000" w:themeColor="text1"/>
        </w:rPr>
        <w:t xml:space="preserve"> represents the interaction between </w:t>
      </w:r>
      <w:r w:rsidR="00EF129A">
        <w:rPr>
          <w:rFonts w:cs="Times New Roman"/>
          <w:color w:val="000000" w:themeColor="text1"/>
        </w:rPr>
        <w:t>session</w:t>
      </w:r>
      <w:r w:rsidR="00EF129A" w:rsidRPr="00C52AC0">
        <w:rPr>
          <w:rFonts w:cs="Times New Roman"/>
          <w:color w:val="000000" w:themeColor="text1"/>
        </w:rPr>
        <w:t xml:space="preserve"> and </w:t>
      </w:r>
      <w:r w:rsidR="00EF129A">
        <w:rPr>
          <w:rFonts w:cs="Times New Roman"/>
          <w:color w:val="000000" w:themeColor="text1"/>
        </w:rPr>
        <w:t>group</w:t>
      </w:r>
      <w:r w:rsidR="00EF129A" w:rsidRPr="00C52AC0">
        <w:rPr>
          <w:rFonts w:cs="Times New Roman"/>
          <w:color w:val="000000" w:themeColor="text1"/>
        </w:rPr>
        <w:t xml:space="preserve"> </w:t>
      </w:r>
      <w:r w:rsidR="000A0C1B" w:rsidRPr="00C52AC0">
        <w:rPr>
          <w:rFonts w:cs="Times New Roman"/>
          <w:color w:val="000000" w:themeColor="text1"/>
        </w:rPr>
        <w:t xml:space="preserve">factors. </w:t>
      </w:r>
      <w:r w:rsidR="000A0C1B" w:rsidRPr="002D0228">
        <w:t xml:space="preserve">The p-values below 0.05 are </w:t>
      </w:r>
      <w:r w:rsidR="000A0C1B" w:rsidRPr="002D0228">
        <w:rPr>
          <w:rFonts w:cs="Times New Roman"/>
          <w:color w:val="000000" w:themeColor="text1"/>
        </w:rPr>
        <w:t xml:space="preserve">highlighted </w:t>
      </w:r>
      <w:r w:rsidR="000A0C1B">
        <w:rPr>
          <w:rFonts w:cs="Times New Roman"/>
          <w:color w:val="000000" w:themeColor="text1"/>
        </w:rPr>
        <w:t>in bold</w:t>
      </w:r>
      <w:r w:rsidR="000A0C1B" w:rsidRPr="002D0228">
        <w:t>.</w:t>
      </w:r>
      <w:r w:rsidR="000A0C1B">
        <w:t xml:space="preserve"> ROI = region of interest, </w:t>
      </w:r>
      <w:proofErr w:type="spellStart"/>
      <w:r w:rsidR="000A0C1B" w:rsidRPr="00C52AC0">
        <w:rPr>
          <w:rFonts w:cs="Times New Roman" w:hint="eastAsia"/>
          <w:color w:val="000000" w:themeColor="text1"/>
          <w:lang w:eastAsia="ko-KR"/>
        </w:rPr>
        <w:t>dof</w:t>
      </w:r>
      <w:proofErr w:type="spellEnd"/>
      <w:r w:rsidR="000A0C1B" w:rsidRPr="00C52AC0">
        <w:rPr>
          <w:rFonts w:cs="Times New Roman" w:hint="eastAsia"/>
          <w:color w:val="000000" w:themeColor="text1"/>
          <w:lang w:eastAsia="ko-KR"/>
        </w:rPr>
        <w:t xml:space="preserve"> </w:t>
      </w:r>
      <w:r w:rsidR="000A0C1B" w:rsidRPr="00C52AC0">
        <w:rPr>
          <w:rFonts w:cs="Times New Roman"/>
          <w:color w:val="000000" w:themeColor="text1"/>
          <w:lang w:eastAsia="ko-KR"/>
        </w:rPr>
        <w:t>= degree of freedom</w:t>
      </w:r>
      <w:r w:rsidR="000A0C1B">
        <w:rPr>
          <w:rFonts w:cs="Times New Roman"/>
          <w:color w:val="000000" w:themeColor="text1"/>
          <w:lang w:eastAsia="ko-KR"/>
        </w:rPr>
        <w:t xml:space="preserve">, </w:t>
      </w:r>
      <w:r w:rsidR="000A0C1B">
        <w:rPr>
          <w:rFonts w:cs="Times New Roman"/>
          <w:lang w:val="en-GB"/>
        </w:rPr>
        <w:t>l/r</w:t>
      </w:r>
      <w:r w:rsidR="000A0C1B" w:rsidRPr="00B31AB8">
        <w:rPr>
          <w:rFonts w:cs="Times New Roman"/>
          <w:lang w:val="en-GB"/>
        </w:rPr>
        <w:t xml:space="preserve">M1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primary motor cortex, </w:t>
      </w:r>
      <w:r w:rsidR="000A0C1B">
        <w:rPr>
          <w:rFonts w:cs="Times New Roman"/>
          <w:lang w:val="en-GB"/>
        </w:rPr>
        <w:t>l/</w:t>
      </w:r>
      <w:proofErr w:type="spellStart"/>
      <w:r w:rsidR="000A0C1B">
        <w:rPr>
          <w:rFonts w:cs="Times New Roman"/>
          <w:lang w:val="en-GB"/>
        </w:rPr>
        <w:t>r</w:t>
      </w:r>
      <w:r w:rsidR="000A0C1B" w:rsidRPr="00B31AB8">
        <w:rPr>
          <w:rFonts w:cs="Times New Roman"/>
          <w:lang w:val="en-GB"/>
        </w:rPr>
        <w:t>PMC</w:t>
      </w:r>
      <w:proofErr w:type="spellEnd"/>
      <w:r w:rsidR="000A0C1B" w:rsidRPr="00B31AB8">
        <w:rPr>
          <w:rFonts w:cs="Times New Roman"/>
          <w:lang w:val="en-GB"/>
        </w:rPr>
        <w:t xml:space="preserve">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>pre-motor cortex</w:t>
      </w:r>
      <w:r w:rsidR="000A0C1B">
        <w:rPr>
          <w:rFonts w:cs="Times New Roman"/>
          <w:lang w:val="en-GB"/>
        </w:rPr>
        <w:t xml:space="preserve">, </w:t>
      </w:r>
      <w:r w:rsidR="000A0C1B">
        <w:t>l/r</w:t>
      </w:r>
      <w:r w:rsidR="000A0C1B" w:rsidRPr="00B31AB8">
        <w:rPr>
          <w:rFonts w:cs="Times New Roman"/>
          <w:lang w:val="en-GB"/>
        </w:rPr>
        <w:t xml:space="preserve">DLPFC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dorsolateral prefrontal cortex, SMA </w:t>
      </w:r>
      <w:r w:rsidR="000A0C1B">
        <w:rPr>
          <w:rFonts w:cs="Times New Roman"/>
          <w:lang w:val="en-GB"/>
        </w:rPr>
        <w:t>= supplementary motor area.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7"/>
        <w:gridCol w:w="120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045EDA" w:rsidRPr="002D0228" w14:paraId="0F09E0F2" w14:textId="77777777" w:rsidTr="00045EDA">
        <w:trPr>
          <w:trHeight w:val="20"/>
        </w:trPr>
        <w:tc>
          <w:tcPr>
            <w:tcW w:w="24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CD3FD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2D0228">
              <w:rPr>
                <w:sz w:val="22"/>
              </w:rPr>
              <w:t>ROI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D52FE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Session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5E26B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Group</w:t>
            </w:r>
          </w:p>
        </w:tc>
        <w:tc>
          <w:tcPr>
            <w:tcW w:w="24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6BFE5D" w14:textId="7777777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cs="Times New Roman"/>
                <w:sz w:val="22"/>
                <w:lang w:eastAsia="ko-KR"/>
              </w:rPr>
              <w:t>Session × G</w:t>
            </w:r>
            <w:r w:rsidRPr="00EF129A">
              <w:rPr>
                <w:rFonts w:hint="eastAsia"/>
                <w:sz w:val="22"/>
                <w:lang w:eastAsia="ko-KR"/>
              </w:rPr>
              <w:t>roup</w:t>
            </w:r>
          </w:p>
        </w:tc>
      </w:tr>
      <w:tr w:rsidR="00045EDA" w:rsidRPr="002D0228" w14:paraId="1DFDE639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76F5F" w14:textId="77777777" w:rsidR="00045EDA" w:rsidRPr="0007176A" w:rsidRDefault="00045EDA" w:rsidP="00045EDA">
            <w:pPr>
              <w:pStyle w:val="a8"/>
              <w:jc w:val="both"/>
              <w:rPr>
                <w:sz w:val="22"/>
              </w:rPr>
            </w:pPr>
            <w:r w:rsidRPr="0007176A">
              <w:rPr>
                <w:sz w:val="22"/>
              </w:rPr>
              <w:t>From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83F9D" w14:textId="77777777" w:rsidR="00045EDA" w:rsidRPr="0007176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07176A">
              <w:rPr>
                <w:rFonts w:hint="eastAsia"/>
                <w:sz w:val="22"/>
                <w:lang w:eastAsia="ko-KR"/>
              </w:rPr>
              <w:t>To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BD5B67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685184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B0BF94A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675889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BC52A3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BBB335E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7AE9C9B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proofErr w:type="spellStart"/>
            <w:r w:rsidRPr="00EF129A">
              <w:rPr>
                <w:rFonts w:hint="eastAsia"/>
                <w:i/>
                <w:sz w:val="22"/>
                <w:lang w:eastAsia="ko-KR"/>
              </w:rPr>
              <w:t>dof</w:t>
            </w:r>
            <w:proofErr w:type="spellEnd"/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0BA98BC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F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1824781" w14:textId="77777777" w:rsidR="00045EDA" w:rsidRPr="00EF129A" w:rsidRDefault="00045EDA" w:rsidP="00045EDA">
            <w:pPr>
              <w:pStyle w:val="a8"/>
              <w:jc w:val="both"/>
              <w:rPr>
                <w:i/>
                <w:sz w:val="22"/>
              </w:rPr>
            </w:pPr>
            <w:r w:rsidRPr="00EF129A">
              <w:rPr>
                <w:rFonts w:hint="eastAsia"/>
                <w:i/>
                <w:sz w:val="22"/>
                <w:lang w:eastAsia="ko-KR"/>
              </w:rPr>
              <w:t>p-value</w:t>
            </w:r>
          </w:p>
        </w:tc>
      </w:tr>
      <w:tr w:rsidR="00045EDA" w:rsidRPr="002D0228" w14:paraId="516E2048" w14:textId="77777777" w:rsidTr="00045EDA">
        <w:trPr>
          <w:trHeight w:val="20"/>
        </w:trPr>
        <w:tc>
          <w:tcPr>
            <w:tcW w:w="1207" w:type="dxa"/>
            <w:tcBorders>
              <w:top w:val="single" w:sz="4" w:space="0" w:color="auto"/>
            </w:tcBorders>
            <w:vAlign w:val="center"/>
          </w:tcPr>
          <w:p w14:paraId="3075E1B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14:paraId="355FF3A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3D124766" w14:textId="6EC3858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0149DAB7" w14:textId="7182341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2.01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09585CF9" w14:textId="02224B2F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0.159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1DF382AB" w14:textId="3CC50F8C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right w:val="nil"/>
            </w:tcBorders>
            <w:vAlign w:val="center"/>
          </w:tcPr>
          <w:p w14:paraId="21E8A0AB" w14:textId="5EF77F72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1.68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74688756" w14:textId="3C3EF4D2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0.198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691CF42D" w14:textId="0D923F30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16D0433C" w14:textId="50169B2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</w:tcBorders>
            <w:vAlign w:val="center"/>
          </w:tcPr>
          <w:p w14:paraId="4EB002F4" w14:textId="6E43FD48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0.343</w:t>
            </w:r>
          </w:p>
        </w:tc>
      </w:tr>
      <w:tr w:rsidR="00045EDA" w:rsidRPr="002D0228" w14:paraId="789D7324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8D95B9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159BD69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6837EA7" w14:textId="26EB083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D9E7774" w14:textId="489E72DC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1.06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3596C1D" w14:textId="170D2942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0.306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8957F9C" w14:textId="25094FC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A4D4CCE" w14:textId="241F1358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288391A" w14:textId="56B77FFB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0.817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F03721C" w14:textId="5C6CCF0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23D89F1" w14:textId="6B7EA8E7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1.39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DE1C05D" w14:textId="6BDD4F06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0.241</w:t>
            </w:r>
          </w:p>
        </w:tc>
      </w:tr>
      <w:tr w:rsidR="00045EDA" w:rsidRPr="002D0228" w14:paraId="2BCC5638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B573798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6BFCA47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63DAEA3" w14:textId="262552F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7617B8F" w14:textId="38BBF3C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1.55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1CDD659" w14:textId="1ECA9DE7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0.216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0A4CD0E" w14:textId="50C8198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D5B58D1" w14:textId="08DB88D0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46B35BF" w14:textId="669BE293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0.466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FF9C8E8" w14:textId="07CCD59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C9D7B65" w14:textId="1D19267D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093A922" w14:textId="61EF95D8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0.420</w:t>
            </w:r>
          </w:p>
        </w:tc>
      </w:tr>
      <w:tr w:rsidR="00045EDA" w:rsidRPr="002D0228" w14:paraId="53A8C441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5914662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7E9FCEC4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3CC24EC" w14:textId="36CDDC2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9B144FA" w14:textId="2E27F7DC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0B02376" w14:textId="3E678D81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0.297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04D03EB" w14:textId="7863074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59BFBA2" w14:textId="5B1844F4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C1129BC" w14:textId="45A07B95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97B085B" w14:textId="6FA9CB8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FFC7D07" w14:textId="2A719BE5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4553396" w14:textId="477A0916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0.912</w:t>
            </w:r>
          </w:p>
        </w:tc>
      </w:tr>
      <w:tr w:rsidR="00045EDA" w:rsidRPr="002D0228" w14:paraId="09C21CBB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C7DC56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500A1D4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F126DCF" w14:textId="63C3590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10B7470" w14:textId="6C859F4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F7EEF83" w14:textId="005C88C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3B75420" w14:textId="5AE50AA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B2319CE" w14:textId="09CEAF34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4.77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CA1C6EF" w14:textId="0C9014DF" w:rsidR="00045EDA" w:rsidRPr="00EF129A" w:rsidRDefault="00144E0C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rFonts w:hint="eastAsia"/>
                <w:b/>
                <w:sz w:val="22"/>
                <w:lang w:eastAsia="ko-KR"/>
              </w:rPr>
              <w:t>0.033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559832A" w14:textId="341B747F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609888C" w14:textId="68E6B5F1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6C835BB" w14:textId="7FE6BCDF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2A48C483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6D4E49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6052203D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9ABA498" w14:textId="66CC961B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8D62C4A" w14:textId="213B9FB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B6E0141" w14:textId="3A35CE8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632E372" w14:textId="7AC27CD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94C552B" w14:textId="308DE9FF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06C3AC5" w14:textId="1AA1ADF4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0.861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31783D7" w14:textId="198A586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82994A4" w14:textId="685B408D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E3820A2" w14:textId="10971A9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3B6B7093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4A7B16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704C9D4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3A4166" w14:textId="30D7B592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3EBBE18" w14:textId="3EBA6E3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5E888F8" w14:textId="01391AA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4DB5B4D" w14:textId="0EA2273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E4A5E34" w14:textId="5F890CAB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60CEACD" w14:textId="66D7450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0.456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8988255" w14:textId="0CD3AAE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DCCB1C5" w14:textId="3517C9E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0CCC9EE" w14:textId="27F0E45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1431B340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23CA8B5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1208" w:type="dxa"/>
            <w:vAlign w:val="center"/>
          </w:tcPr>
          <w:p w14:paraId="2C4FB36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8A2AF32" w14:textId="78107C4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427C1CA" w14:textId="4A32C8E2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2.96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4425E2A" w14:textId="0CEFE3B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0.088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1234DCB" w14:textId="6FCEE83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26C4B1A" w14:textId="78C348F7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3.32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F89DC91" w14:textId="3B9464EB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0.071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6DF8263" w14:textId="78A0772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799F664" w14:textId="554802E8" w:rsidR="00045EDA" w:rsidRPr="00EF129A" w:rsidRDefault="00144E0C" w:rsidP="00A34751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88E3FC8" w14:textId="71076CA6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0.560</w:t>
            </w:r>
          </w:p>
        </w:tc>
      </w:tr>
      <w:tr w:rsidR="00045EDA" w:rsidRPr="002D0228" w14:paraId="22D9051F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51B65EB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5C5B67D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9AC9900" w14:textId="21028208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D765750" w14:textId="4FF2D0A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0006863" w14:textId="206B24C1" w:rsidR="00144E0C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0.297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AB16D04" w14:textId="7DA5F52E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3AFFE22" w14:textId="78B233ED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1B5235D" w14:textId="24744036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0.420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D1A656E" w14:textId="7DA03BF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8B1DABE" w14:textId="6CBBAE46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A218430" w14:textId="4456B3A0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0.707</w:t>
            </w:r>
          </w:p>
        </w:tc>
      </w:tr>
      <w:tr w:rsidR="00045EDA" w:rsidRPr="002D0228" w14:paraId="795EB9B7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AA64E6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5919AA17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89F1FE1" w14:textId="48F3D24E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B96C751" w14:textId="0CAC0E4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2693A55" w14:textId="53BAEF5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9EF826F" w14:textId="3B7B60A8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46B8E9B" w14:textId="1D1ED7EB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D4A9637" w14:textId="493040B2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0.624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171A7E1" w14:textId="2EDF822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0422BCA" w14:textId="73C0C97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596E868" w14:textId="19C7D303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EF129A">
              <w:rPr>
                <w:rFonts w:hint="eastAsia"/>
                <w:sz w:val="22"/>
                <w:lang w:eastAsia="ko-KR"/>
              </w:rPr>
              <w:t>NaN</w:t>
            </w:r>
            <w:proofErr w:type="spellEnd"/>
          </w:p>
        </w:tc>
      </w:tr>
      <w:tr w:rsidR="00045EDA" w:rsidRPr="002D0228" w14:paraId="014D0B0A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42079CD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lM1</w:t>
            </w:r>
          </w:p>
        </w:tc>
        <w:tc>
          <w:tcPr>
            <w:tcW w:w="1208" w:type="dxa"/>
            <w:vAlign w:val="center"/>
          </w:tcPr>
          <w:p w14:paraId="3917B0C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CE68F1F" w14:textId="17AB7DA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40D929F" w14:textId="291FB11E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7BEA8FD" w14:textId="7BAFD0A4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0.437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865D9D7" w14:textId="69FEFCA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662BE1D" w14:textId="6E90C753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5240A11" w14:textId="50151775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0.841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2A31C79" w14:textId="2684910A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6880FD2" w14:textId="67F53342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CD3B82B" w14:textId="300E4C08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0.381</w:t>
            </w:r>
          </w:p>
        </w:tc>
      </w:tr>
      <w:tr w:rsidR="00045EDA" w:rsidRPr="002D0228" w14:paraId="4E5F55E0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3AD21B4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23F2AA2B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rM1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F77064D" w14:textId="28F4995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43987E3" w14:textId="4C8D4833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E1ECB5F" w14:textId="2EBC546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0.328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E6CCAAC" w14:textId="336878A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A811CB" w14:textId="67964156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2.45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0BF9127" w14:textId="1411E861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0.120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0308167" w14:textId="2781492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FE10630" w14:textId="05CFDDD0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6B73B00" w14:textId="1D02F3FA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0.842</w:t>
            </w:r>
          </w:p>
        </w:tc>
      </w:tr>
      <w:tr w:rsidR="00045EDA" w:rsidRPr="002D0228" w14:paraId="0E859513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A6E5B46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36B071A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A052315" w14:textId="213062E7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221FA96F" w14:textId="1F0B6F53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sz w:val="22"/>
                <w:lang w:eastAsia="ko-KR"/>
              </w:rPr>
              <w:t>3</w:t>
            </w:r>
            <w:r w:rsidRPr="00EF129A">
              <w:rPr>
                <w:rFonts w:hint="eastAsia"/>
                <w:sz w:val="22"/>
                <w:lang w:eastAsia="ko-KR"/>
              </w:rPr>
              <w:t>.89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3B3C1C5" w14:textId="12876A6B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21D701F" w14:textId="22BDCF36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E6308AA" w14:textId="2B810C1D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8502C77" w14:textId="71ACF9B9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0.549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6C68862" w14:textId="22596FB2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96ABF18" w14:textId="3470A920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F31A4A1" w14:textId="783AF48E" w:rsidR="00045EDA" w:rsidRPr="00EF129A" w:rsidRDefault="00144E0C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0.753</w:t>
            </w:r>
          </w:p>
        </w:tc>
      </w:tr>
      <w:tr w:rsidR="00045EDA" w:rsidRPr="002D0228" w14:paraId="4C83FBDB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35B4B28D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70328AFC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0AD57D" w14:textId="546BB94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0AD04A2" w14:textId="73AA89BE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897AE17" w14:textId="30D37B9B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0.534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DFE9022" w14:textId="49203A2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9EC31C8" w14:textId="05DD9137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53E9FCD" w14:textId="4E639F8D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0.822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E851C4A" w14:textId="72647661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39B3226" w14:textId="1AEB228B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0.04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3DFD1E4" w14:textId="329D67E9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0.845</w:t>
            </w:r>
          </w:p>
        </w:tc>
      </w:tr>
      <w:tr w:rsidR="00045EDA" w:rsidRPr="002D0228" w14:paraId="1933DD35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E61ED3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0DD5CC45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E0A2797" w14:textId="16D165B0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9DB25B" w14:textId="1004731C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0.33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AD0397B" w14:textId="35216537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0.564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139F728" w14:textId="025A33C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7CB7A57" w14:textId="0038F3A7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4216061" w14:textId="223DB78C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0.639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F7B3DFC" w14:textId="7B90297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605B0BB" w14:textId="14EFF99F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1.26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359DB03" w14:textId="48408826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0.264</w:t>
            </w:r>
          </w:p>
        </w:tc>
      </w:tr>
      <w:tr w:rsidR="00045EDA" w:rsidRPr="002D0228" w14:paraId="72E937BE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5B9E8EE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1208" w:type="dxa"/>
            <w:vAlign w:val="center"/>
          </w:tcPr>
          <w:p w14:paraId="7829F8E1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D3DCAD8" w14:textId="00FC7603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69BAB17" w14:textId="20D4ACA5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0.16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CFF7D7A" w14:textId="57933A8F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0.691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07D8F48" w14:textId="23156320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BEE8E73" w14:textId="61D82DCC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9DBD50E" w14:textId="1D3FC32E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0.886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189368D" w14:textId="45DAA31B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7FEAF78" w14:textId="5FFFA050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0.30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09E45D1" w14:textId="3A905DEE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0.586</w:t>
            </w:r>
          </w:p>
        </w:tc>
      </w:tr>
      <w:tr w:rsidR="00045EDA" w:rsidRPr="002D0228" w14:paraId="2307E846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780C6589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1208" w:type="dxa"/>
            <w:vAlign w:val="center"/>
          </w:tcPr>
          <w:p w14:paraId="0EA0402B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4CA6DCA" w14:textId="44A4CF99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4E2B2C0" w14:textId="669F866F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7F05DD3" w14:textId="75B77D54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0.651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B4C149B" w14:textId="2D0B2A24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0BF7DEA" w14:textId="4664C4DC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3D4E3A5F" w14:textId="0D0ABC74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0.997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D222979" w14:textId="1A1AC185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29DF46E" w14:textId="1AE2F35B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20B6E1FA" w14:textId="37F1554F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0.385</w:t>
            </w:r>
          </w:p>
        </w:tc>
      </w:tr>
      <w:tr w:rsidR="00045EDA" w:rsidRPr="002D0228" w14:paraId="09518037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01667E9B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SMA</w:t>
            </w:r>
          </w:p>
        </w:tc>
        <w:tc>
          <w:tcPr>
            <w:tcW w:w="1208" w:type="dxa"/>
            <w:vAlign w:val="center"/>
          </w:tcPr>
          <w:p w14:paraId="5413A420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08C32BA" w14:textId="22A05826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D82B301" w14:textId="57940FE2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1.02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4A1A185C" w14:textId="50F94DC8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0.315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662569F2" w14:textId="379252E9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445E51AA" w14:textId="4EB29B14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15.47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16FBE0C" w14:textId="6303989E" w:rsidR="00045EDA" w:rsidRPr="00EF129A" w:rsidRDefault="00A34751" w:rsidP="00045EDA">
            <w:pPr>
              <w:pStyle w:val="a8"/>
              <w:jc w:val="both"/>
              <w:rPr>
                <w:b/>
                <w:sz w:val="22"/>
                <w:lang w:eastAsia="ko-KR"/>
              </w:rPr>
            </w:pPr>
            <w:r w:rsidRPr="00EF129A">
              <w:rPr>
                <w:b/>
                <w:sz w:val="22"/>
                <w:lang w:eastAsia="ko-KR"/>
              </w:rPr>
              <w:t>&lt;</w:t>
            </w:r>
            <w:r w:rsidRPr="00EF129A">
              <w:rPr>
                <w:rFonts w:hint="eastAsia"/>
                <w:b/>
                <w:sz w:val="22"/>
                <w:lang w:eastAsia="ko-KR"/>
              </w:rPr>
              <w:t>0.001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66DAC3A6" w14:textId="71EFFC50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7190A9B8" w14:textId="6C1D34F3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0.46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5CBDFB2" w14:textId="380AD514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0.499</w:t>
            </w:r>
          </w:p>
        </w:tc>
      </w:tr>
      <w:tr w:rsidR="00045EDA" w:rsidRPr="002D0228" w14:paraId="6888F48E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16B07B93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1208" w:type="dxa"/>
            <w:vAlign w:val="center"/>
          </w:tcPr>
          <w:p w14:paraId="0B8175B8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008DD9FB" w14:textId="20A5E06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CF02642" w14:textId="75B8F101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0.07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3F89509" w14:textId="7407314F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0.789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727A3E27" w14:textId="3BDF5D93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6AF4DBC" w14:textId="40D26FB6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0.55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E4610F9" w14:textId="0B1D6E57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0.458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0105D49C" w14:textId="76A9C4C7" w:rsidR="00045EDA" w:rsidRPr="00EF129A" w:rsidRDefault="00045EDA" w:rsidP="00045EDA">
            <w:pPr>
              <w:pStyle w:val="a8"/>
              <w:jc w:val="both"/>
              <w:rPr>
                <w:sz w:val="22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57BA2855" w14:textId="12D5BAE2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</w:t>
            </w:r>
          </w:p>
        </w:tc>
        <w:tc>
          <w:tcPr>
            <w:tcW w:w="818" w:type="dxa"/>
            <w:tcBorders>
              <w:left w:val="nil"/>
            </w:tcBorders>
            <w:vAlign w:val="center"/>
          </w:tcPr>
          <w:p w14:paraId="1BAA1F8C" w14:textId="5AD6AE2F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0.907</w:t>
            </w:r>
          </w:p>
        </w:tc>
      </w:tr>
      <w:tr w:rsidR="00045EDA" w:rsidRPr="002D0228" w14:paraId="354B5631" w14:textId="77777777" w:rsidTr="00045EDA">
        <w:trPr>
          <w:trHeight w:val="20"/>
        </w:trPr>
        <w:tc>
          <w:tcPr>
            <w:tcW w:w="1207" w:type="dxa"/>
            <w:vAlign w:val="center"/>
          </w:tcPr>
          <w:p w14:paraId="691ADC5A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lDLPFC</w:t>
            </w:r>
            <w:proofErr w:type="spellEnd"/>
          </w:p>
        </w:tc>
        <w:tc>
          <w:tcPr>
            <w:tcW w:w="1208" w:type="dxa"/>
            <w:vAlign w:val="center"/>
          </w:tcPr>
          <w:p w14:paraId="468450B2" w14:textId="77777777" w:rsidR="00045EDA" w:rsidRPr="002D0228" w:rsidRDefault="00045EDA" w:rsidP="00045EDA">
            <w:pPr>
              <w:pStyle w:val="a8"/>
              <w:jc w:val="both"/>
              <w:rPr>
                <w:sz w:val="22"/>
              </w:rPr>
            </w:pPr>
            <w:proofErr w:type="spellStart"/>
            <w:r w:rsidRPr="009F015E">
              <w:rPr>
                <w:rFonts w:eastAsia="맑은 고딕" w:cs="Times New Roman"/>
                <w:color w:val="000000" w:themeColor="text1"/>
                <w:kern w:val="24"/>
                <w:sz w:val="22"/>
                <w:szCs w:val="20"/>
              </w:rPr>
              <w:t>rDLPFC</w:t>
            </w:r>
            <w:proofErr w:type="spellEnd"/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5D189AFF" w14:textId="058AA305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13FF1CC7" w14:textId="43399012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1.08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3CFFC699" w14:textId="0BA785B9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0.300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B72C049" w14:textId="7DE0DE1A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right w:val="nil"/>
            </w:tcBorders>
            <w:vAlign w:val="center"/>
          </w:tcPr>
          <w:p w14:paraId="3C478F28" w14:textId="51FB7C21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0.010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204BB4D2" w14:textId="782C8D38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0.755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1364941D" w14:textId="35BF41FC" w:rsidR="00045EDA" w:rsidRPr="00EF129A" w:rsidRDefault="00045EDA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1492DC61" w14:textId="12E5D058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1.18</w:t>
            </w:r>
          </w:p>
        </w:tc>
        <w:tc>
          <w:tcPr>
            <w:tcW w:w="818" w:type="dxa"/>
            <w:tcBorders>
              <w:left w:val="nil"/>
              <w:bottom w:val="single" w:sz="4" w:space="0" w:color="auto"/>
            </w:tcBorders>
            <w:vAlign w:val="center"/>
          </w:tcPr>
          <w:p w14:paraId="611D1F6C" w14:textId="00E7FB5A" w:rsidR="00045EDA" w:rsidRPr="00EF129A" w:rsidRDefault="00A34751" w:rsidP="00045EDA">
            <w:pPr>
              <w:pStyle w:val="a8"/>
              <w:jc w:val="both"/>
              <w:rPr>
                <w:sz w:val="22"/>
                <w:lang w:eastAsia="ko-KR"/>
              </w:rPr>
            </w:pPr>
            <w:r w:rsidRPr="00EF129A">
              <w:rPr>
                <w:rFonts w:hint="eastAsia"/>
                <w:sz w:val="22"/>
                <w:lang w:eastAsia="ko-KR"/>
              </w:rPr>
              <w:t>0.279</w:t>
            </w:r>
          </w:p>
        </w:tc>
      </w:tr>
    </w:tbl>
    <w:p w14:paraId="2636551E" w14:textId="77777777" w:rsidR="00045EDA" w:rsidRDefault="00045EDA" w:rsidP="00045EDA"/>
    <w:p w14:paraId="233B5186" w14:textId="77777777" w:rsidR="00045EDA" w:rsidRDefault="00045EDA" w:rsidP="00DB419C"/>
    <w:p w14:paraId="39DE5DEF" w14:textId="77777777" w:rsidR="00045EDA" w:rsidRDefault="00045EDA" w:rsidP="005279AA">
      <w:pPr>
        <w:jc w:val="both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br w:type="page"/>
      </w:r>
    </w:p>
    <w:p w14:paraId="728E832A" w14:textId="77777777" w:rsidR="00045EDA" w:rsidRDefault="00045EDA" w:rsidP="005279AA">
      <w:pPr>
        <w:jc w:val="both"/>
        <w:rPr>
          <w:rFonts w:eastAsia="Cambria" w:cs="Times New Roman"/>
          <w:b/>
          <w:szCs w:val="24"/>
        </w:rPr>
        <w:sectPr w:rsidR="00045EDA" w:rsidSect="00045EDA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C8ECA63" w14:textId="5BA1260F" w:rsidR="000A0C1B" w:rsidRPr="002A5216" w:rsidRDefault="002A5216" w:rsidP="005279AA">
      <w:pPr>
        <w:jc w:val="both"/>
      </w:pPr>
      <w:r>
        <w:rPr>
          <w:rFonts w:eastAsia="Cambria" w:cs="Times New Roman"/>
          <w:b/>
          <w:szCs w:val="24"/>
        </w:rPr>
        <w:lastRenderedPageBreak/>
        <w:t xml:space="preserve">Supplementary </w:t>
      </w:r>
      <w:r w:rsidRPr="002A5216">
        <w:rPr>
          <w:rFonts w:eastAsia="Cambria" w:cs="Times New Roman"/>
          <w:b/>
          <w:szCs w:val="24"/>
        </w:rPr>
        <w:t xml:space="preserve">Table </w:t>
      </w:r>
      <w:r w:rsidR="00F1231F">
        <w:rPr>
          <w:rFonts w:eastAsia="Cambria" w:cs="Times New Roman"/>
          <w:b/>
          <w:szCs w:val="24"/>
        </w:rPr>
        <w:t>S</w:t>
      </w:r>
      <w:r w:rsidR="00045EDA">
        <w:rPr>
          <w:rFonts w:eastAsia="Cambria" w:cs="Times New Roman"/>
          <w:b/>
          <w:szCs w:val="24"/>
        </w:rPr>
        <w:t>5</w:t>
      </w:r>
      <w:r w:rsidRPr="002A5216">
        <w:rPr>
          <w:rFonts w:eastAsia="Cambria" w:cs="Times New Roman"/>
          <w:b/>
          <w:szCs w:val="24"/>
        </w:rPr>
        <w:t>.</w:t>
      </w:r>
      <w:r w:rsidRPr="002A5216">
        <w:rPr>
          <w:b/>
        </w:rPr>
        <w:t xml:space="preserve"> Correlation between connectivity strength and MI classification accuracy.</w:t>
      </w:r>
      <w:r>
        <w:t xml:space="preserve"> </w:t>
      </w:r>
      <w:r w:rsidR="000A0C1B" w:rsidRPr="002D0228">
        <w:rPr>
          <w:rFonts w:cs="Times New Roman"/>
        </w:rPr>
        <w:t>In Session 1, Model 4 is selected and there are 20 connections. In Session 2, Model 2 is selected and there are 16 connections. Therefore, four connections in Session 2 are excluded (‘</w:t>
      </w:r>
      <w:proofErr w:type="spellStart"/>
      <w:r w:rsidR="000A0C1B" w:rsidRPr="002D0228">
        <w:rPr>
          <w:rFonts w:cs="Times New Roman"/>
        </w:rPr>
        <w:t>Na</w:t>
      </w:r>
      <w:r w:rsidR="000A0C1B">
        <w:rPr>
          <w:rFonts w:cs="Times New Roman"/>
        </w:rPr>
        <w:t>N</w:t>
      </w:r>
      <w:proofErr w:type="spellEnd"/>
      <w:r w:rsidR="000A0C1B" w:rsidRPr="002D0228">
        <w:rPr>
          <w:rFonts w:cs="Times New Roman"/>
        </w:rPr>
        <w:t xml:space="preserve">’). </w:t>
      </w:r>
      <w:r w:rsidR="000A0C1B" w:rsidRPr="002D0228">
        <w:rPr>
          <w:szCs w:val="24"/>
        </w:rPr>
        <w:t xml:space="preserve">The </w:t>
      </w:r>
      <w:r w:rsidR="000A0C1B" w:rsidRPr="002D0228">
        <w:rPr>
          <w:i/>
          <w:szCs w:val="24"/>
        </w:rPr>
        <w:t>p</w:t>
      </w:r>
      <w:r w:rsidR="000A0C1B" w:rsidRPr="002D0228">
        <w:rPr>
          <w:szCs w:val="24"/>
        </w:rPr>
        <w:t xml:space="preserve">-values below 0.05 are highlighted </w:t>
      </w:r>
      <w:r w:rsidR="000A0C1B">
        <w:rPr>
          <w:szCs w:val="24"/>
        </w:rPr>
        <w:t>in bold</w:t>
      </w:r>
      <w:r w:rsidR="000A0C1B" w:rsidRPr="002D0228">
        <w:rPr>
          <w:szCs w:val="24"/>
        </w:rPr>
        <w:t xml:space="preserve">. </w:t>
      </w:r>
      <w:r w:rsidR="000A0C1B">
        <w:t xml:space="preserve">ROI = region of interest, </w:t>
      </w:r>
      <w:r w:rsidR="000A0C1B" w:rsidRPr="007C7E8B">
        <w:rPr>
          <w:rFonts w:cs="Times New Roman"/>
          <w:color w:val="000000" w:themeColor="text1"/>
          <w:szCs w:val="24"/>
        </w:rPr>
        <w:t xml:space="preserve">CSP = common spatial pattern, CSSP = common </w:t>
      </w:r>
      <w:proofErr w:type="spellStart"/>
      <w:r w:rsidR="000A0C1B" w:rsidRPr="007C7E8B">
        <w:rPr>
          <w:rFonts w:cs="Times New Roman"/>
          <w:color w:val="000000" w:themeColor="text1"/>
          <w:szCs w:val="24"/>
        </w:rPr>
        <w:t>spatio</w:t>
      </w:r>
      <w:proofErr w:type="spellEnd"/>
      <w:r w:rsidR="000A0C1B" w:rsidRPr="007C7E8B">
        <w:rPr>
          <w:rFonts w:cs="Times New Roman"/>
          <w:color w:val="000000" w:themeColor="text1"/>
          <w:szCs w:val="24"/>
        </w:rPr>
        <w:t xml:space="preserve">-spectral pattern, FBCSP = filter bank common spatial pattern, BSSFO = Bayesian </w:t>
      </w:r>
      <w:proofErr w:type="spellStart"/>
      <w:r w:rsidR="000A0C1B" w:rsidRPr="007C7E8B">
        <w:rPr>
          <w:rFonts w:cs="Times New Roman"/>
          <w:color w:val="000000" w:themeColor="text1"/>
          <w:szCs w:val="24"/>
        </w:rPr>
        <w:t>spatio</w:t>
      </w:r>
      <w:proofErr w:type="spellEnd"/>
      <w:r w:rsidR="000A0C1B" w:rsidRPr="007C7E8B">
        <w:rPr>
          <w:rFonts w:cs="Times New Roman"/>
          <w:color w:val="000000" w:themeColor="text1"/>
          <w:szCs w:val="24"/>
        </w:rPr>
        <w:t>-spectral filter optimization</w:t>
      </w:r>
      <w:r w:rsidR="000A0C1B">
        <w:rPr>
          <w:rFonts w:cs="Times New Roman"/>
          <w:color w:val="000000" w:themeColor="text1"/>
          <w:szCs w:val="24"/>
        </w:rPr>
        <w:t>,</w:t>
      </w:r>
      <w:r w:rsidR="000A0C1B">
        <w:t xml:space="preserve"> </w:t>
      </w:r>
      <w:r w:rsidR="000A0C1B">
        <w:rPr>
          <w:rFonts w:cs="Times New Roman"/>
          <w:lang w:val="en-GB"/>
        </w:rPr>
        <w:t>l/r</w:t>
      </w:r>
      <w:r w:rsidR="000A0C1B" w:rsidRPr="00B31AB8">
        <w:rPr>
          <w:rFonts w:cs="Times New Roman"/>
          <w:lang w:val="en-GB"/>
        </w:rPr>
        <w:t xml:space="preserve">M1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primary motor cortex, </w:t>
      </w:r>
      <w:r w:rsidR="000A0C1B">
        <w:rPr>
          <w:rFonts w:cs="Times New Roman"/>
          <w:lang w:val="en-GB"/>
        </w:rPr>
        <w:t>l/</w:t>
      </w:r>
      <w:proofErr w:type="spellStart"/>
      <w:r w:rsidR="000A0C1B">
        <w:rPr>
          <w:rFonts w:cs="Times New Roman"/>
          <w:lang w:val="en-GB"/>
        </w:rPr>
        <w:t>r</w:t>
      </w:r>
      <w:r w:rsidR="000A0C1B" w:rsidRPr="00B31AB8">
        <w:rPr>
          <w:rFonts w:cs="Times New Roman"/>
          <w:lang w:val="en-GB"/>
        </w:rPr>
        <w:t>PMC</w:t>
      </w:r>
      <w:proofErr w:type="spellEnd"/>
      <w:r w:rsidR="000A0C1B" w:rsidRPr="00B31AB8">
        <w:rPr>
          <w:rFonts w:cs="Times New Roman"/>
          <w:lang w:val="en-GB"/>
        </w:rPr>
        <w:t xml:space="preserve">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>pre-motor cortex</w:t>
      </w:r>
      <w:r w:rsidR="000A0C1B">
        <w:rPr>
          <w:rFonts w:cs="Times New Roman"/>
          <w:lang w:val="en-GB"/>
        </w:rPr>
        <w:t xml:space="preserve">, </w:t>
      </w:r>
      <w:r w:rsidR="000A0C1B">
        <w:t>l/r</w:t>
      </w:r>
      <w:r w:rsidR="000A0C1B" w:rsidRPr="00B31AB8">
        <w:rPr>
          <w:rFonts w:cs="Times New Roman"/>
          <w:lang w:val="en-GB"/>
        </w:rPr>
        <w:t xml:space="preserve">DLPFC = </w:t>
      </w:r>
      <w:r w:rsidR="000A0C1B">
        <w:rPr>
          <w:rFonts w:cs="Times New Roman"/>
          <w:lang w:val="en-GB"/>
        </w:rPr>
        <w:t xml:space="preserve">left/right </w:t>
      </w:r>
      <w:r w:rsidR="000A0C1B" w:rsidRPr="00B31AB8">
        <w:rPr>
          <w:rFonts w:cs="Times New Roman"/>
          <w:lang w:val="en-GB"/>
        </w:rPr>
        <w:t xml:space="preserve">dorsolateral prefrontal cortex, SMA </w:t>
      </w:r>
      <w:r w:rsidR="000A0C1B">
        <w:rPr>
          <w:rFonts w:cs="Times New Roman"/>
          <w:lang w:val="en-GB"/>
        </w:rPr>
        <w:t>= supplementary motor area.</w:t>
      </w:r>
    </w:p>
    <w:tbl>
      <w:tblPr>
        <w:tblStyle w:val="af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50"/>
        <w:gridCol w:w="741"/>
        <w:gridCol w:w="741"/>
        <w:gridCol w:w="742"/>
        <w:gridCol w:w="741"/>
        <w:gridCol w:w="742"/>
        <w:gridCol w:w="741"/>
        <w:gridCol w:w="742"/>
        <w:gridCol w:w="741"/>
        <w:gridCol w:w="741"/>
        <w:gridCol w:w="742"/>
        <w:gridCol w:w="741"/>
        <w:gridCol w:w="742"/>
        <w:gridCol w:w="741"/>
        <w:gridCol w:w="742"/>
        <w:gridCol w:w="741"/>
        <w:gridCol w:w="742"/>
      </w:tblGrid>
      <w:tr w:rsidR="00374318" w:rsidRPr="00374318" w14:paraId="7325B7C5" w14:textId="77777777" w:rsidTr="00E23590">
        <w:tc>
          <w:tcPr>
            <w:tcW w:w="1701" w:type="dxa"/>
            <w:gridSpan w:val="2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14:paraId="42A4B28A" w14:textId="394C8D46" w:rsidR="00374318" w:rsidRPr="00DB419C" w:rsidRDefault="00374318" w:rsidP="00E23590">
            <w:pPr>
              <w:spacing w:before="0" w:after="0"/>
              <w:jc w:val="both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ROI</w:t>
            </w:r>
          </w:p>
        </w:tc>
        <w:tc>
          <w:tcPr>
            <w:tcW w:w="2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BAFDD4" w14:textId="692B083E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CSP</w:t>
            </w:r>
          </w:p>
        </w:tc>
        <w:tc>
          <w:tcPr>
            <w:tcW w:w="29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6272D6" w14:textId="09C7B1A0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CSSP</w:t>
            </w:r>
          </w:p>
        </w:tc>
        <w:tc>
          <w:tcPr>
            <w:tcW w:w="29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5CC00A" w14:textId="22A03ED7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FBCSP</w:t>
            </w:r>
          </w:p>
        </w:tc>
        <w:tc>
          <w:tcPr>
            <w:tcW w:w="29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FA972BA" w14:textId="56BA13F3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BSSFO</w:t>
            </w:r>
          </w:p>
        </w:tc>
      </w:tr>
      <w:tr w:rsidR="00374318" w:rsidRPr="00374318" w14:paraId="751CFCFF" w14:textId="77777777" w:rsidTr="00DB419C">
        <w:tc>
          <w:tcPr>
            <w:tcW w:w="1701" w:type="dxa"/>
            <w:gridSpan w:val="2"/>
            <w:vMerge/>
            <w:tcBorders>
              <w:top w:val="nil"/>
              <w:bottom w:val="single" w:sz="4" w:space="0" w:color="auto"/>
              <w:right w:val="nil"/>
            </w:tcBorders>
          </w:tcPr>
          <w:p w14:paraId="0F1E84D7" w14:textId="393DC60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DC03CA" w14:textId="37AD37AC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1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D94B32" w14:textId="0B3D9B54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2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77185A" w14:textId="557C90D3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ion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1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F209F0" w14:textId="26CCC80B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2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8C7E14" w14:textId="19231C39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1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D2CD23" w14:textId="72FE8275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2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1AAF80" w14:textId="28DFB4D9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1</w:t>
            </w: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BCC2710" w14:textId="2929A381" w:rsidR="00374318" w:rsidRPr="00DB419C" w:rsidRDefault="00374318" w:rsidP="00B30F19">
            <w:pPr>
              <w:spacing w:before="0" w:after="0"/>
              <w:rPr>
                <w:rFonts w:cs="Times New Roman"/>
                <w:b/>
                <w:sz w:val="22"/>
                <w:szCs w:val="18"/>
              </w:rPr>
            </w:pP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Sess</w:t>
            </w:r>
            <w:r w:rsidR="00DB419C"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 xml:space="preserve">ion </w:t>
            </w:r>
            <w:r w:rsidRPr="00DB419C">
              <w:rPr>
                <w:rFonts w:eastAsia="맑은 고딕" w:cs="Times New Roman"/>
                <w:b/>
                <w:color w:val="000000"/>
                <w:sz w:val="22"/>
                <w:szCs w:val="18"/>
              </w:rPr>
              <w:t>2</w:t>
            </w:r>
          </w:p>
        </w:tc>
      </w:tr>
      <w:tr w:rsidR="00374318" w:rsidRPr="00374318" w14:paraId="556B9583" w14:textId="77777777" w:rsidTr="00DB419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D888407" w14:textId="05C97B2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cs="Times New Roman" w:hint="eastAsia"/>
                <w:i/>
                <w:sz w:val="22"/>
                <w:lang w:eastAsia="ko-KR"/>
              </w:rPr>
              <w:t>From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51D298" w14:textId="1D864775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cs="Times New Roman" w:hint="eastAsia"/>
                <w:i/>
                <w:sz w:val="22"/>
                <w:lang w:eastAsia="ko-KR"/>
              </w:rPr>
              <w:t>To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4F981C" w14:textId="1D2C7E0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8B5B3D" w14:textId="0FE35E2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3810AC" w14:textId="209FC9D9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E46456" w14:textId="2D0F4ED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EA0683" w14:textId="3F50731C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08D689" w14:textId="0C5CCD52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1B24DB" w14:textId="5F3D759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61AC4B" w14:textId="53D5018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1B7EB4" w14:textId="2DA8E340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D8A7D7" w14:textId="4322D91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ABC4E3" w14:textId="2AEFA5E5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AD13E1" w14:textId="46BC07C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E0694A" w14:textId="3684137F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3431D3" w14:textId="03ECC8AE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681B89" w14:textId="2DDB710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r-val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BF50CDE" w14:textId="568B4399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i/>
                <w:color w:val="000000"/>
                <w:sz w:val="22"/>
              </w:rPr>
              <w:t>p-val</w:t>
            </w:r>
            <w:r w:rsidR="00DB419C" w:rsidRPr="00DB419C">
              <w:rPr>
                <w:rFonts w:eastAsia="맑은 고딕" w:cs="Times New Roman"/>
                <w:i/>
                <w:color w:val="000000"/>
                <w:sz w:val="22"/>
              </w:rPr>
              <w:t>ue</w:t>
            </w:r>
          </w:p>
        </w:tc>
      </w:tr>
      <w:tr w:rsidR="00374318" w:rsidRPr="00374318" w14:paraId="63168C4D" w14:textId="77777777" w:rsidTr="00DB419C"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B539DEE" w14:textId="10730842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1DE770B" w14:textId="281095C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426E6C2C" w14:textId="6E1D058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0.096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21389E77" w14:textId="6A69689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0.488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142403D7" w14:textId="68DEB914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0.066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44B402F5" w14:textId="436F2C00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0.638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48E23F27" w14:textId="1AF7DFE2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0.045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2A9DA651" w14:textId="3254997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0.749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7D024185" w14:textId="75B62CA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0.09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5A989230" w14:textId="0A3B5BF9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0.519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2A2D137B" w14:textId="22441FD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0.105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1E511992" w14:textId="2A85964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0.449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284EBF3F" w14:textId="61E202B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0.002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700B991E" w14:textId="2A9C8BD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0.99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07FE0DCF" w14:textId="2EF6A04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0.093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3864860E" w14:textId="466FF42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0.505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0377A859" w14:textId="4FF72C2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0.151</w:t>
            </w: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14:paraId="208208F8" w14:textId="5865AAC9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0.277</w:t>
            </w:r>
          </w:p>
        </w:tc>
      </w:tr>
      <w:tr w:rsidR="00374318" w:rsidRPr="00374318" w14:paraId="663EBC69" w14:textId="77777777" w:rsidTr="00DB419C">
        <w:tc>
          <w:tcPr>
            <w:tcW w:w="851" w:type="dxa"/>
            <w:vAlign w:val="center"/>
          </w:tcPr>
          <w:p w14:paraId="731154B7" w14:textId="4F55B9F5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850" w:type="dxa"/>
            <w:vAlign w:val="center"/>
          </w:tcPr>
          <w:p w14:paraId="7AEBDC26" w14:textId="26CBDD26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741" w:type="dxa"/>
            <w:vAlign w:val="center"/>
          </w:tcPr>
          <w:p w14:paraId="00F5D63A" w14:textId="3258060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0.031</w:t>
            </w:r>
          </w:p>
        </w:tc>
        <w:tc>
          <w:tcPr>
            <w:tcW w:w="741" w:type="dxa"/>
            <w:vAlign w:val="center"/>
          </w:tcPr>
          <w:p w14:paraId="72282949" w14:textId="75EC0A1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0.826</w:t>
            </w:r>
          </w:p>
        </w:tc>
        <w:tc>
          <w:tcPr>
            <w:tcW w:w="742" w:type="dxa"/>
            <w:vAlign w:val="center"/>
          </w:tcPr>
          <w:p w14:paraId="09C4DAE6" w14:textId="7B4CF6F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0.018</w:t>
            </w:r>
          </w:p>
        </w:tc>
        <w:tc>
          <w:tcPr>
            <w:tcW w:w="741" w:type="dxa"/>
            <w:vAlign w:val="center"/>
          </w:tcPr>
          <w:p w14:paraId="600E4E7E" w14:textId="52AC3CDF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0.898</w:t>
            </w:r>
          </w:p>
        </w:tc>
        <w:tc>
          <w:tcPr>
            <w:tcW w:w="742" w:type="dxa"/>
            <w:vAlign w:val="center"/>
          </w:tcPr>
          <w:p w14:paraId="1FE626AB" w14:textId="34A825AF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0.002</w:t>
            </w:r>
          </w:p>
        </w:tc>
        <w:tc>
          <w:tcPr>
            <w:tcW w:w="741" w:type="dxa"/>
            <w:vAlign w:val="center"/>
          </w:tcPr>
          <w:p w14:paraId="5B66415D" w14:textId="31BA68E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0.986</w:t>
            </w:r>
          </w:p>
        </w:tc>
        <w:tc>
          <w:tcPr>
            <w:tcW w:w="742" w:type="dxa"/>
            <w:vAlign w:val="center"/>
          </w:tcPr>
          <w:p w14:paraId="7CE6856B" w14:textId="28E1B3A9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0.043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vAlign w:val="center"/>
          </w:tcPr>
          <w:p w14:paraId="329944A5" w14:textId="5B2CF83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0.759</w:t>
            </w:r>
          </w:p>
        </w:tc>
        <w:tc>
          <w:tcPr>
            <w:tcW w:w="741" w:type="dxa"/>
            <w:vAlign w:val="center"/>
          </w:tcPr>
          <w:p w14:paraId="3CEB41A3" w14:textId="673BA74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-0.017</w:t>
            </w:r>
          </w:p>
        </w:tc>
        <w:tc>
          <w:tcPr>
            <w:tcW w:w="742" w:type="dxa"/>
            <w:vAlign w:val="center"/>
          </w:tcPr>
          <w:p w14:paraId="2841DFEF" w14:textId="768C4ED0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0.901</w:t>
            </w:r>
          </w:p>
        </w:tc>
        <w:tc>
          <w:tcPr>
            <w:tcW w:w="741" w:type="dxa"/>
            <w:vAlign w:val="center"/>
          </w:tcPr>
          <w:p w14:paraId="0238A5E0" w14:textId="7FB8787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0.084</w:t>
            </w:r>
          </w:p>
        </w:tc>
        <w:tc>
          <w:tcPr>
            <w:tcW w:w="742" w:type="dxa"/>
            <w:vAlign w:val="center"/>
          </w:tcPr>
          <w:p w14:paraId="524031E1" w14:textId="62F29DFC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0.545</w:t>
            </w:r>
          </w:p>
        </w:tc>
        <w:tc>
          <w:tcPr>
            <w:tcW w:w="741" w:type="dxa"/>
            <w:vAlign w:val="center"/>
          </w:tcPr>
          <w:p w14:paraId="03C664BA" w14:textId="10A3B945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-0.097</w:t>
            </w:r>
          </w:p>
        </w:tc>
        <w:tc>
          <w:tcPr>
            <w:tcW w:w="742" w:type="dxa"/>
            <w:vAlign w:val="center"/>
          </w:tcPr>
          <w:p w14:paraId="6D12F1D5" w14:textId="7407550B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0.484</w:t>
            </w:r>
          </w:p>
        </w:tc>
        <w:tc>
          <w:tcPr>
            <w:tcW w:w="741" w:type="dxa"/>
            <w:vAlign w:val="center"/>
          </w:tcPr>
          <w:p w14:paraId="0AD47669" w14:textId="5856840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0.103</w:t>
            </w:r>
          </w:p>
        </w:tc>
        <w:tc>
          <w:tcPr>
            <w:tcW w:w="742" w:type="dxa"/>
            <w:vAlign w:val="center"/>
          </w:tcPr>
          <w:p w14:paraId="13CF61B4" w14:textId="0A14C6B6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0.458</w:t>
            </w:r>
          </w:p>
        </w:tc>
      </w:tr>
      <w:tr w:rsidR="00374318" w:rsidRPr="00374318" w14:paraId="17E2C645" w14:textId="77777777" w:rsidTr="00DB419C">
        <w:tc>
          <w:tcPr>
            <w:tcW w:w="851" w:type="dxa"/>
            <w:vAlign w:val="center"/>
          </w:tcPr>
          <w:p w14:paraId="0FCEEE0D" w14:textId="5A17DB6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50" w:type="dxa"/>
            <w:vAlign w:val="center"/>
          </w:tcPr>
          <w:p w14:paraId="108F1D67" w14:textId="6047F8F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741" w:type="dxa"/>
            <w:vAlign w:val="center"/>
          </w:tcPr>
          <w:p w14:paraId="6E9CB2B8" w14:textId="7815CCE9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-0.109</w:t>
            </w:r>
          </w:p>
        </w:tc>
        <w:tc>
          <w:tcPr>
            <w:tcW w:w="741" w:type="dxa"/>
            <w:vAlign w:val="center"/>
          </w:tcPr>
          <w:p w14:paraId="0C813BB3" w14:textId="7762FA6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0.433</w:t>
            </w:r>
          </w:p>
        </w:tc>
        <w:tc>
          <w:tcPr>
            <w:tcW w:w="742" w:type="dxa"/>
            <w:vAlign w:val="center"/>
          </w:tcPr>
          <w:p w14:paraId="54DC096F" w14:textId="2B2D5A0C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-0.129</w:t>
            </w:r>
          </w:p>
        </w:tc>
        <w:tc>
          <w:tcPr>
            <w:tcW w:w="741" w:type="dxa"/>
            <w:vAlign w:val="center"/>
          </w:tcPr>
          <w:p w14:paraId="1862C523" w14:textId="05E4585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0.353</w:t>
            </w:r>
          </w:p>
        </w:tc>
        <w:tc>
          <w:tcPr>
            <w:tcW w:w="742" w:type="dxa"/>
            <w:vAlign w:val="center"/>
          </w:tcPr>
          <w:p w14:paraId="20319314" w14:textId="21056C90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-0.15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vAlign w:val="center"/>
          </w:tcPr>
          <w:p w14:paraId="28E4250F" w14:textId="34D547B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0.278</w:t>
            </w:r>
          </w:p>
        </w:tc>
        <w:tc>
          <w:tcPr>
            <w:tcW w:w="742" w:type="dxa"/>
            <w:vAlign w:val="center"/>
          </w:tcPr>
          <w:p w14:paraId="536E6C2B" w14:textId="1DA04772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-0.13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vAlign w:val="center"/>
          </w:tcPr>
          <w:p w14:paraId="4E387E8B" w14:textId="445E841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0.348</w:t>
            </w:r>
          </w:p>
        </w:tc>
        <w:tc>
          <w:tcPr>
            <w:tcW w:w="741" w:type="dxa"/>
            <w:vAlign w:val="center"/>
          </w:tcPr>
          <w:p w14:paraId="685B7AED" w14:textId="78FD961B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-0.117</w:t>
            </w:r>
          </w:p>
        </w:tc>
        <w:tc>
          <w:tcPr>
            <w:tcW w:w="742" w:type="dxa"/>
            <w:vAlign w:val="center"/>
          </w:tcPr>
          <w:p w14:paraId="1887CD89" w14:textId="33747568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0.399</w:t>
            </w:r>
          </w:p>
        </w:tc>
        <w:tc>
          <w:tcPr>
            <w:tcW w:w="741" w:type="dxa"/>
            <w:vAlign w:val="center"/>
          </w:tcPr>
          <w:p w14:paraId="2CE4C8C7" w14:textId="3D636EC0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-0.11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14:paraId="5FF7431F" w14:textId="52ADE457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0.43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vAlign w:val="center"/>
          </w:tcPr>
          <w:p w14:paraId="2BD6EB62" w14:textId="3CC51DE6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-0.168</w:t>
            </w:r>
          </w:p>
        </w:tc>
        <w:tc>
          <w:tcPr>
            <w:tcW w:w="742" w:type="dxa"/>
            <w:vAlign w:val="center"/>
          </w:tcPr>
          <w:p w14:paraId="6F10D063" w14:textId="7118D5AC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0.226</w:t>
            </w:r>
          </w:p>
        </w:tc>
        <w:tc>
          <w:tcPr>
            <w:tcW w:w="741" w:type="dxa"/>
            <w:vAlign w:val="center"/>
          </w:tcPr>
          <w:p w14:paraId="7317523C" w14:textId="60CA0E82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-0.121</w:t>
            </w:r>
          </w:p>
        </w:tc>
        <w:tc>
          <w:tcPr>
            <w:tcW w:w="742" w:type="dxa"/>
            <w:vAlign w:val="center"/>
          </w:tcPr>
          <w:p w14:paraId="60BAB3C4" w14:textId="429B882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0.385</w:t>
            </w:r>
          </w:p>
        </w:tc>
      </w:tr>
      <w:tr w:rsidR="00374318" w:rsidRPr="00374318" w14:paraId="61735317" w14:textId="77777777" w:rsidTr="00DB419C">
        <w:tc>
          <w:tcPr>
            <w:tcW w:w="851" w:type="dxa"/>
            <w:vAlign w:val="center"/>
          </w:tcPr>
          <w:p w14:paraId="71DCF6BE" w14:textId="63C28AAB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50" w:type="dxa"/>
            <w:vAlign w:val="center"/>
          </w:tcPr>
          <w:p w14:paraId="44F2C146" w14:textId="394EA7C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741" w:type="dxa"/>
            <w:vAlign w:val="center"/>
          </w:tcPr>
          <w:p w14:paraId="3BDEE8DA" w14:textId="4BFC4B0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-0.036</w:t>
            </w:r>
          </w:p>
        </w:tc>
        <w:tc>
          <w:tcPr>
            <w:tcW w:w="741" w:type="dxa"/>
            <w:vAlign w:val="center"/>
          </w:tcPr>
          <w:p w14:paraId="7197C577" w14:textId="28D79B8C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0.795</w:t>
            </w:r>
          </w:p>
        </w:tc>
        <w:tc>
          <w:tcPr>
            <w:tcW w:w="742" w:type="dxa"/>
            <w:vAlign w:val="center"/>
          </w:tcPr>
          <w:p w14:paraId="667F5100" w14:textId="7277065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-0.016</w:t>
            </w:r>
          </w:p>
        </w:tc>
        <w:tc>
          <w:tcPr>
            <w:tcW w:w="741" w:type="dxa"/>
            <w:vAlign w:val="center"/>
          </w:tcPr>
          <w:p w14:paraId="3D53670F" w14:textId="5B3A8E65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0.909</w:t>
            </w:r>
          </w:p>
        </w:tc>
        <w:tc>
          <w:tcPr>
            <w:tcW w:w="742" w:type="dxa"/>
            <w:vAlign w:val="center"/>
          </w:tcPr>
          <w:p w14:paraId="43A5802B" w14:textId="7075966D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-0.068</w:t>
            </w:r>
          </w:p>
        </w:tc>
        <w:tc>
          <w:tcPr>
            <w:tcW w:w="741" w:type="dxa"/>
            <w:vAlign w:val="center"/>
          </w:tcPr>
          <w:p w14:paraId="3F32C3AB" w14:textId="6A18B65A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0.624</w:t>
            </w:r>
          </w:p>
        </w:tc>
        <w:tc>
          <w:tcPr>
            <w:tcW w:w="742" w:type="dxa"/>
            <w:vAlign w:val="center"/>
          </w:tcPr>
          <w:p w14:paraId="19894CFE" w14:textId="5118841E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-0.079</w:t>
            </w:r>
          </w:p>
        </w:tc>
        <w:tc>
          <w:tcPr>
            <w:tcW w:w="741" w:type="dxa"/>
            <w:vAlign w:val="center"/>
          </w:tcPr>
          <w:p w14:paraId="435B65E5" w14:textId="3491628B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0.571</w:t>
            </w:r>
          </w:p>
        </w:tc>
        <w:tc>
          <w:tcPr>
            <w:tcW w:w="741" w:type="dxa"/>
            <w:vAlign w:val="center"/>
          </w:tcPr>
          <w:p w14:paraId="2460CFD2" w14:textId="487E3AB3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-0.086</w:t>
            </w:r>
          </w:p>
        </w:tc>
        <w:tc>
          <w:tcPr>
            <w:tcW w:w="742" w:type="dxa"/>
            <w:vAlign w:val="center"/>
          </w:tcPr>
          <w:p w14:paraId="311165A9" w14:textId="2D9EB474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0.536</w:t>
            </w:r>
          </w:p>
        </w:tc>
        <w:tc>
          <w:tcPr>
            <w:tcW w:w="741" w:type="dxa"/>
            <w:vAlign w:val="center"/>
          </w:tcPr>
          <w:p w14:paraId="0375CAFB" w14:textId="3C7D8E4C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-0.031</w:t>
            </w:r>
          </w:p>
        </w:tc>
        <w:tc>
          <w:tcPr>
            <w:tcW w:w="742" w:type="dxa"/>
            <w:vAlign w:val="center"/>
          </w:tcPr>
          <w:p w14:paraId="58F8B6B4" w14:textId="37C8D06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0.822</w:t>
            </w:r>
          </w:p>
        </w:tc>
        <w:tc>
          <w:tcPr>
            <w:tcW w:w="741" w:type="dxa"/>
            <w:vAlign w:val="center"/>
          </w:tcPr>
          <w:p w14:paraId="58860815" w14:textId="2DEED9C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-0.052</w:t>
            </w:r>
          </w:p>
        </w:tc>
        <w:tc>
          <w:tcPr>
            <w:tcW w:w="742" w:type="dxa"/>
            <w:vAlign w:val="center"/>
          </w:tcPr>
          <w:p w14:paraId="28F0EEAA" w14:textId="761E93B1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0.71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1" w:type="dxa"/>
            <w:vAlign w:val="center"/>
          </w:tcPr>
          <w:p w14:paraId="3E00ABDA" w14:textId="2B5D7AA2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-0.01</w:t>
            </w:r>
            <w:r w:rsidR="00243A19"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14:paraId="3ACD9799" w14:textId="5879B674" w:rsidR="00374318" w:rsidRPr="00DB419C" w:rsidRDefault="00374318" w:rsidP="00B30F1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0.942</w:t>
            </w:r>
          </w:p>
        </w:tc>
      </w:tr>
      <w:tr w:rsidR="002939F9" w:rsidRPr="00374318" w14:paraId="1E9ECEA4" w14:textId="77777777" w:rsidTr="00DB419C">
        <w:tc>
          <w:tcPr>
            <w:tcW w:w="851" w:type="dxa"/>
            <w:vAlign w:val="center"/>
          </w:tcPr>
          <w:p w14:paraId="20477632" w14:textId="50597374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850" w:type="dxa"/>
            <w:vAlign w:val="center"/>
          </w:tcPr>
          <w:p w14:paraId="708E11A9" w14:textId="12AF17E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741" w:type="dxa"/>
            <w:vAlign w:val="center"/>
          </w:tcPr>
          <w:p w14:paraId="4FEA3E95" w14:textId="589EF646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0.379</w:t>
            </w:r>
          </w:p>
        </w:tc>
        <w:tc>
          <w:tcPr>
            <w:tcW w:w="741" w:type="dxa"/>
            <w:vAlign w:val="center"/>
          </w:tcPr>
          <w:p w14:paraId="686FCABE" w14:textId="503E0675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0.005</w:t>
            </w:r>
          </w:p>
        </w:tc>
        <w:tc>
          <w:tcPr>
            <w:tcW w:w="742" w:type="dxa"/>
            <w:vAlign w:val="center"/>
          </w:tcPr>
          <w:p w14:paraId="23C1DB74" w14:textId="3A14E47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5F0CB15A" w14:textId="074EBA2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04FCBD17" w14:textId="0BECA9E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0.391</w:t>
            </w:r>
          </w:p>
        </w:tc>
        <w:tc>
          <w:tcPr>
            <w:tcW w:w="741" w:type="dxa"/>
            <w:vAlign w:val="center"/>
          </w:tcPr>
          <w:p w14:paraId="6EEEC457" w14:textId="35D5C71F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0.003</w:t>
            </w:r>
          </w:p>
        </w:tc>
        <w:tc>
          <w:tcPr>
            <w:tcW w:w="742" w:type="dxa"/>
            <w:vAlign w:val="center"/>
          </w:tcPr>
          <w:p w14:paraId="58EF2528" w14:textId="47DDB0B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69714A91" w14:textId="7A94261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3A46911D" w14:textId="0BE65C2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0.390</w:t>
            </w:r>
          </w:p>
        </w:tc>
        <w:tc>
          <w:tcPr>
            <w:tcW w:w="742" w:type="dxa"/>
            <w:vAlign w:val="center"/>
          </w:tcPr>
          <w:p w14:paraId="4039E9B7" w14:textId="6544C35B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0.004</w:t>
            </w:r>
          </w:p>
        </w:tc>
        <w:tc>
          <w:tcPr>
            <w:tcW w:w="741" w:type="dxa"/>
            <w:vAlign w:val="center"/>
          </w:tcPr>
          <w:p w14:paraId="08C7E5B4" w14:textId="5A4AE78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77C3E428" w14:textId="1A0CE3D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3114D475" w14:textId="5401A2E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0.365</w:t>
            </w:r>
          </w:p>
        </w:tc>
        <w:tc>
          <w:tcPr>
            <w:tcW w:w="742" w:type="dxa"/>
            <w:vAlign w:val="center"/>
          </w:tcPr>
          <w:p w14:paraId="07276526" w14:textId="0B98E805" w:rsidR="002939F9" w:rsidRPr="000A0C1B" w:rsidRDefault="002939F9" w:rsidP="002939F9">
            <w:pPr>
              <w:spacing w:before="0" w:after="0"/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0.007</w:t>
            </w:r>
          </w:p>
        </w:tc>
        <w:tc>
          <w:tcPr>
            <w:tcW w:w="741" w:type="dxa"/>
            <w:vAlign w:val="center"/>
          </w:tcPr>
          <w:p w14:paraId="0D6011B7" w14:textId="6E363F9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399441B8" w14:textId="59C7055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</w:tr>
      <w:tr w:rsidR="002939F9" w:rsidRPr="00374318" w14:paraId="31D5C792" w14:textId="77777777" w:rsidTr="00DB419C">
        <w:tc>
          <w:tcPr>
            <w:tcW w:w="851" w:type="dxa"/>
            <w:vAlign w:val="center"/>
          </w:tcPr>
          <w:p w14:paraId="4D6A25F8" w14:textId="075463EF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50" w:type="dxa"/>
            <w:vAlign w:val="center"/>
          </w:tcPr>
          <w:p w14:paraId="7C3F845D" w14:textId="4B8A8377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741" w:type="dxa"/>
            <w:vAlign w:val="center"/>
          </w:tcPr>
          <w:p w14:paraId="69B690FE" w14:textId="2DFD2418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-0.105</w:t>
            </w:r>
          </w:p>
        </w:tc>
        <w:tc>
          <w:tcPr>
            <w:tcW w:w="741" w:type="dxa"/>
            <w:vAlign w:val="center"/>
          </w:tcPr>
          <w:p w14:paraId="1BE54368" w14:textId="521871C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0.450</w:t>
            </w:r>
          </w:p>
        </w:tc>
        <w:tc>
          <w:tcPr>
            <w:tcW w:w="742" w:type="dxa"/>
            <w:vAlign w:val="center"/>
          </w:tcPr>
          <w:p w14:paraId="4557AC2C" w14:textId="47CBF7B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4F74E116" w14:textId="11E64FC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51EBDF4F" w14:textId="7997511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-0.054</w:t>
            </w:r>
          </w:p>
        </w:tc>
        <w:tc>
          <w:tcPr>
            <w:tcW w:w="741" w:type="dxa"/>
            <w:vAlign w:val="center"/>
          </w:tcPr>
          <w:p w14:paraId="60E2BD21" w14:textId="1473710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0.700</w:t>
            </w:r>
          </w:p>
        </w:tc>
        <w:tc>
          <w:tcPr>
            <w:tcW w:w="742" w:type="dxa"/>
            <w:vAlign w:val="center"/>
          </w:tcPr>
          <w:p w14:paraId="757E763F" w14:textId="58002FE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0F8B583C" w14:textId="0562E0D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6FC4A752" w14:textId="08C6468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-0.021</w:t>
            </w:r>
          </w:p>
        </w:tc>
        <w:tc>
          <w:tcPr>
            <w:tcW w:w="742" w:type="dxa"/>
            <w:vAlign w:val="center"/>
          </w:tcPr>
          <w:p w14:paraId="6653F776" w14:textId="0A1B3E6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0.880</w:t>
            </w:r>
          </w:p>
        </w:tc>
        <w:tc>
          <w:tcPr>
            <w:tcW w:w="741" w:type="dxa"/>
            <w:vAlign w:val="center"/>
          </w:tcPr>
          <w:p w14:paraId="3E4961AE" w14:textId="6CE2D75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203514B3" w14:textId="586A22A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2F67CB41" w14:textId="3D9884C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-0.047</w:t>
            </w:r>
          </w:p>
        </w:tc>
        <w:tc>
          <w:tcPr>
            <w:tcW w:w="742" w:type="dxa"/>
            <w:vAlign w:val="center"/>
          </w:tcPr>
          <w:p w14:paraId="3BED473E" w14:textId="1F2B5DC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0.734</w:t>
            </w:r>
          </w:p>
        </w:tc>
        <w:tc>
          <w:tcPr>
            <w:tcW w:w="741" w:type="dxa"/>
            <w:vAlign w:val="center"/>
          </w:tcPr>
          <w:p w14:paraId="18D2EC11" w14:textId="5FE0BDC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6EB71A25" w14:textId="6839778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</w:tr>
      <w:tr w:rsidR="002939F9" w:rsidRPr="00374318" w14:paraId="6C724E07" w14:textId="77777777" w:rsidTr="00DB419C">
        <w:tc>
          <w:tcPr>
            <w:tcW w:w="851" w:type="dxa"/>
            <w:vAlign w:val="center"/>
          </w:tcPr>
          <w:p w14:paraId="71560042" w14:textId="6E9FDD77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50" w:type="dxa"/>
            <w:vAlign w:val="center"/>
          </w:tcPr>
          <w:p w14:paraId="0B54CF9D" w14:textId="0600036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741" w:type="dxa"/>
            <w:vAlign w:val="center"/>
          </w:tcPr>
          <w:p w14:paraId="601380D3" w14:textId="555106C8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-0.166</w:t>
            </w:r>
          </w:p>
        </w:tc>
        <w:tc>
          <w:tcPr>
            <w:tcW w:w="741" w:type="dxa"/>
            <w:vAlign w:val="center"/>
          </w:tcPr>
          <w:p w14:paraId="67420AB2" w14:textId="09FD364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0.230</w:t>
            </w:r>
          </w:p>
        </w:tc>
        <w:tc>
          <w:tcPr>
            <w:tcW w:w="742" w:type="dxa"/>
            <w:vAlign w:val="center"/>
          </w:tcPr>
          <w:p w14:paraId="6BA14C04" w14:textId="652296B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25EE313D" w14:textId="555E2A6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3DE3A755" w14:textId="69587B0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-0.104</w:t>
            </w:r>
          </w:p>
        </w:tc>
        <w:tc>
          <w:tcPr>
            <w:tcW w:w="741" w:type="dxa"/>
            <w:vAlign w:val="center"/>
          </w:tcPr>
          <w:p w14:paraId="61974E3B" w14:textId="02752F2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0.453</w:t>
            </w:r>
          </w:p>
        </w:tc>
        <w:tc>
          <w:tcPr>
            <w:tcW w:w="742" w:type="dxa"/>
            <w:vAlign w:val="center"/>
          </w:tcPr>
          <w:p w14:paraId="04A10BEC" w14:textId="7493C0D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31531216" w14:textId="70E1AB3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5AE9960E" w14:textId="1EA1AD9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-0.114</w:t>
            </w:r>
          </w:p>
        </w:tc>
        <w:tc>
          <w:tcPr>
            <w:tcW w:w="742" w:type="dxa"/>
            <w:vAlign w:val="center"/>
          </w:tcPr>
          <w:p w14:paraId="4E2E7C8A" w14:textId="3B8D7B2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0.411</w:t>
            </w:r>
          </w:p>
        </w:tc>
        <w:tc>
          <w:tcPr>
            <w:tcW w:w="741" w:type="dxa"/>
            <w:vAlign w:val="center"/>
          </w:tcPr>
          <w:p w14:paraId="686C91B9" w14:textId="6AA060E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281F4D03" w14:textId="3921D1C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53DA27A8" w14:textId="072208F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-0.156</w:t>
            </w:r>
          </w:p>
        </w:tc>
        <w:tc>
          <w:tcPr>
            <w:tcW w:w="742" w:type="dxa"/>
            <w:vAlign w:val="center"/>
          </w:tcPr>
          <w:p w14:paraId="73304161" w14:textId="51503D6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0.260</w:t>
            </w:r>
          </w:p>
        </w:tc>
        <w:tc>
          <w:tcPr>
            <w:tcW w:w="741" w:type="dxa"/>
            <w:vAlign w:val="center"/>
          </w:tcPr>
          <w:p w14:paraId="1D490EEA" w14:textId="5F9EFBF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16CDF769" w14:textId="07E5ACE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</w:tr>
      <w:tr w:rsidR="002939F9" w:rsidRPr="00374318" w14:paraId="79EA1CD0" w14:textId="77777777" w:rsidTr="00DB419C">
        <w:tc>
          <w:tcPr>
            <w:tcW w:w="851" w:type="dxa"/>
            <w:vAlign w:val="center"/>
          </w:tcPr>
          <w:p w14:paraId="78284E5D" w14:textId="39A0F37C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850" w:type="dxa"/>
            <w:vAlign w:val="center"/>
          </w:tcPr>
          <w:p w14:paraId="3D532E50" w14:textId="6EA9A6D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741" w:type="dxa"/>
            <w:vAlign w:val="center"/>
          </w:tcPr>
          <w:p w14:paraId="4235D8B3" w14:textId="4E9E3E0E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-0.214</w:t>
            </w:r>
          </w:p>
        </w:tc>
        <w:tc>
          <w:tcPr>
            <w:tcW w:w="741" w:type="dxa"/>
            <w:vAlign w:val="center"/>
          </w:tcPr>
          <w:p w14:paraId="26C72C36" w14:textId="27BF840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0.121</w:t>
            </w:r>
          </w:p>
        </w:tc>
        <w:tc>
          <w:tcPr>
            <w:tcW w:w="742" w:type="dxa"/>
            <w:vAlign w:val="center"/>
          </w:tcPr>
          <w:p w14:paraId="41F7DDA6" w14:textId="79385AA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-0.075</w:t>
            </w:r>
          </w:p>
        </w:tc>
        <w:tc>
          <w:tcPr>
            <w:tcW w:w="741" w:type="dxa"/>
            <w:vAlign w:val="center"/>
          </w:tcPr>
          <w:p w14:paraId="5CFEEE76" w14:textId="01F9AFC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0.591</w:t>
            </w:r>
          </w:p>
        </w:tc>
        <w:tc>
          <w:tcPr>
            <w:tcW w:w="742" w:type="dxa"/>
            <w:vAlign w:val="center"/>
          </w:tcPr>
          <w:p w14:paraId="3B0F17CF" w14:textId="3775107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-0.230</w:t>
            </w:r>
          </w:p>
        </w:tc>
        <w:tc>
          <w:tcPr>
            <w:tcW w:w="741" w:type="dxa"/>
            <w:vAlign w:val="center"/>
          </w:tcPr>
          <w:p w14:paraId="4D112C1A" w14:textId="3E6CC5A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0.094</w:t>
            </w:r>
          </w:p>
        </w:tc>
        <w:tc>
          <w:tcPr>
            <w:tcW w:w="742" w:type="dxa"/>
            <w:vAlign w:val="center"/>
          </w:tcPr>
          <w:p w14:paraId="26D5BB5C" w14:textId="6DE8237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-0.107</w:t>
            </w:r>
          </w:p>
        </w:tc>
        <w:tc>
          <w:tcPr>
            <w:tcW w:w="741" w:type="dxa"/>
            <w:vAlign w:val="center"/>
          </w:tcPr>
          <w:p w14:paraId="7081910F" w14:textId="7DA546B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0.439</w:t>
            </w:r>
          </w:p>
        </w:tc>
        <w:tc>
          <w:tcPr>
            <w:tcW w:w="741" w:type="dxa"/>
            <w:vAlign w:val="center"/>
          </w:tcPr>
          <w:p w14:paraId="35A6E815" w14:textId="4898085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-0.296</w:t>
            </w:r>
          </w:p>
        </w:tc>
        <w:tc>
          <w:tcPr>
            <w:tcW w:w="742" w:type="dxa"/>
            <w:vAlign w:val="center"/>
          </w:tcPr>
          <w:p w14:paraId="5F223C61" w14:textId="1A0764C2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0.030</w:t>
            </w:r>
          </w:p>
        </w:tc>
        <w:tc>
          <w:tcPr>
            <w:tcW w:w="741" w:type="dxa"/>
            <w:vAlign w:val="center"/>
          </w:tcPr>
          <w:p w14:paraId="3F732B68" w14:textId="06AA9EF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-0.134</w:t>
            </w:r>
          </w:p>
        </w:tc>
        <w:tc>
          <w:tcPr>
            <w:tcW w:w="742" w:type="dxa"/>
            <w:vAlign w:val="center"/>
          </w:tcPr>
          <w:p w14:paraId="40550A46" w14:textId="5AA0F33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0.333</w:t>
            </w:r>
          </w:p>
        </w:tc>
        <w:tc>
          <w:tcPr>
            <w:tcW w:w="741" w:type="dxa"/>
            <w:vAlign w:val="center"/>
          </w:tcPr>
          <w:p w14:paraId="197802F0" w14:textId="6BA0945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-0.282</w:t>
            </w:r>
          </w:p>
        </w:tc>
        <w:tc>
          <w:tcPr>
            <w:tcW w:w="742" w:type="dxa"/>
            <w:vAlign w:val="center"/>
          </w:tcPr>
          <w:p w14:paraId="2C156D0F" w14:textId="3CC2BA55" w:rsidR="002939F9" w:rsidRPr="000A0C1B" w:rsidRDefault="002939F9" w:rsidP="002939F9">
            <w:pPr>
              <w:spacing w:before="0" w:after="0"/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0.039</w:t>
            </w:r>
          </w:p>
        </w:tc>
        <w:tc>
          <w:tcPr>
            <w:tcW w:w="741" w:type="dxa"/>
            <w:vAlign w:val="center"/>
          </w:tcPr>
          <w:p w14:paraId="4D0590F2" w14:textId="51E3C42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-0.076</w:t>
            </w:r>
          </w:p>
        </w:tc>
        <w:tc>
          <w:tcPr>
            <w:tcW w:w="742" w:type="dxa"/>
            <w:vAlign w:val="center"/>
          </w:tcPr>
          <w:p w14:paraId="69966C1A" w14:textId="29E93B3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0.584</w:t>
            </w:r>
          </w:p>
        </w:tc>
      </w:tr>
      <w:tr w:rsidR="002939F9" w:rsidRPr="00374318" w14:paraId="2B9096D8" w14:textId="77777777" w:rsidTr="00DB419C">
        <w:tc>
          <w:tcPr>
            <w:tcW w:w="851" w:type="dxa"/>
            <w:vAlign w:val="center"/>
          </w:tcPr>
          <w:p w14:paraId="256043E9" w14:textId="7390F95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50" w:type="dxa"/>
            <w:vAlign w:val="center"/>
          </w:tcPr>
          <w:p w14:paraId="791A0E4B" w14:textId="1BBAEC21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741" w:type="dxa"/>
            <w:vAlign w:val="center"/>
          </w:tcPr>
          <w:p w14:paraId="7F8F8190" w14:textId="4676119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-0.131</w:t>
            </w:r>
          </w:p>
        </w:tc>
        <w:tc>
          <w:tcPr>
            <w:tcW w:w="741" w:type="dxa"/>
            <w:vAlign w:val="center"/>
          </w:tcPr>
          <w:p w14:paraId="3F6A5B1D" w14:textId="3A8E2BC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0.344</w:t>
            </w:r>
          </w:p>
        </w:tc>
        <w:tc>
          <w:tcPr>
            <w:tcW w:w="742" w:type="dxa"/>
            <w:vAlign w:val="center"/>
          </w:tcPr>
          <w:p w14:paraId="6E362D4A" w14:textId="7B32E55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-0.029</w:t>
            </w:r>
          </w:p>
        </w:tc>
        <w:tc>
          <w:tcPr>
            <w:tcW w:w="741" w:type="dxa"/>
            <w:vAlign w:val="center"/>
          </w:tcPr>
          <w:p w14:paraId="2F747435" w14:textId="6A94DED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0.834</w:t>
            </w:r>
          </w:p>
        </w:tc>
        <w:tc>
          <w:tcPr>
            <w:tcW w:w="742" w:type="dxa"/>
            <w:vAlign w:val="center"/>
          </w:tcPr>
          <w:p w14:paraId="219AE6B4" w14:textId="6C36E78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-0.155</w:t>
            </w:r>
          </w:p>
        </w:tc>
        <w:tc>
          <w:tcPr>
            <w:tcW w:w="741" w:type="dxa"/>
            <w:vAlign w:val="center"/>
          </w:tcPr>
          <w:p w14:paraId="4E914BE0" w14:textId="115E049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0.263</w:t>
            </w:r>
          </w:p>
        </w:tc>
        <w:tc>
          <w:tcPr>
            <w:tcW w:w="742" w:type="dxa"/>
            <w:vAlign w:val="center"/>
          </w:tcPr>
          <w:p w14:paraId="3718AAF7" w14:textId="5EE1B0F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-0.046</w:t>
            </w:r>
          </w:p>
        </w:tc>
        <w:tc>
          <w:tcPr>
            <w:tcW w:w="741" w:type="dxa"/>
            <w:vAlign w:val="center"/>
          </w:tcPr>
          <w:p w14:paraId="4863905C" w14:textId="135018A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0.742</w:t>
            </w:r>
          </w:p>
        </w:tc>
        <w:tc>
          <w:tcPr>
            <w:tcW w:w="741" w:type="dxa"/>
            <w:vAlign w:val="center"/>
          </w:tcPr>
          <w:p w14:paraId="2EA5EFF7" w14:textId="02CF903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-0.148</w:t>
            </w:r>
          </w:p>
        </w:tc>
        <w:tc>
          <w:tcPr>
            <w:tcW w:w="742" w:type="dxa"/>
            <w:vAlign w:val="center"/>
          </w:tcPr>
          <w:p w14:paraId="2EF3A8B4" w14:textId="6FDC995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0.286</w:t>
            </w:r>
          </w:p>
        </w:tc>
        <w:tc>
          <w:tcPr>
            <w:tcW w:w="741" w:type="dxa"/>
            <w:vAlign w:val="center"/>
          </w:tcPr>
          <w:p w14:paraId="549BD04A" w14:textId="7CF3BF7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-0.057</w:t>
            </w:r>
          </w:p>
        </w:tc>
        <w:tc>
          <w:tcPr>
            <w:tcW w:w="742" w:type="dxa"/>
            <w:vAlign w:val="center"/>
          </w:tcPr>
          <w:p w14:paraId="78928AFC" w14:textId="2E059B7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0.683</w:t>
            </w:r>
          </w:p>
        </w:tc>
        <w:tc>
          <w:tcPr>
            <w:tcW w:w="741" w:type="dxa"/>
            <w:vAlign w:val="center"/>
          </w:tcPr>
          <w:p w14:paraId="28EAD92A" w14:textId="282AE11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-0.141</w:t>
            </w:r>
          </w:p>
        </w:tc>
        <w:tc>
          <w:tcPr>
            <w:tcW w:w="742" w:type="dxa"/>
            <w:vAlign w:val="center"/>
          </w:tcPr>
          <w:p w14:paraId="5499DE39" w14:textId="100A825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0.309</w:t>
            </w:r>
          </w:p>
        </w:tc>
        <w:tc>
          <w:tcPr>
            <w:tcW w:w="741" w:type="dxa"/>
            <w:vAlign w:val="center"/>
          </w:tcPr>
          <w:p w14:paraId="2DEF12DD" w14:textId="7E37A3B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-0.079</w:t>
            </w:r>
          </w:p>
        </w:tc>
        <w:tc>
          <w:tcPr>
            <w:tcW w:w="742" w:type="dxa"/>
            <w:vAlign w:val="center"/>
          </w:tcPr>
          <w:p w14:paraId="47B3802D" w14:textId="3790885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0.572</w:t>
            </w:r>
          </w:p>
        </w:tc>
      </w:tr>
      <w:tr w:rsidR="002939F9" w:rsidRPr="00374318" w14:paraId="47F1A505" w14:textId="77777777" w:rsidTr="00DB419C">
        <w:tc>
          <w:tcPr>
            <w:tcW w:w="851" w:type="dxa"/>
            <w:vAlign w:val="center"/>
          </w:tcPr>
          <w:p w14:paraId="64F7A0F4" w14:textId="3ECB119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50" w:type="dxa"/>
            <w:vAlign w:val="center"/>
          </w:tcPr>
          <w:p w14:paraId="0AE68B3C" w14:textId="0F6F09EE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741" w:type="dxa"/>
            <w:vAlign w:val="center"/>
          </w:tcPr>
          <w:p w14:paraId="711519F0" w14:textId="5AA36F02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0.061</w:t>
            </w:r>
          </w:p>
        </w:tc>
        <w:tc>
          <w:tcPr>
            <w:tcW w:w="741" w:type="dxa"/>
            <w:vAlign w:val="center"/>
          </w:tcPr>
          <w:p w14:paraId="5190FFCD" w14:textId="4AE67D0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0.659</w:t>
            </w:r>
          </w:p>
        </w:tc>
        <w:tc>
          <w:tcPr>
            <w:tcW w:w="742" w:type="dxa"/>
            <w:vAlign w:val="center"/>
          </w:tcPr>
          <w:p w14:paraId="42B23FCD" w14:textId="7D414F6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4B467DA1" w14:textId="1130063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6A4E6160" w14:textId="71E04CC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0.026</w:t>
            </w:r>
          </w:p>
        </w:tc>
        <w:tc>
          <w:tcPr>
            <w:tcW w:w="741" w:type="dxa"/>
            <w:vAlign w:val="center"/>
          </w:tcPr>
          <w:p w14:paraId="5BFAA28C" w14:textId="44ED980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0.854</w:t>
            </w:r>
          </w:p>
        </w:tc>
        <w:tc>
          <w:tcPr>
            <w:tcW w:w="742" w:type="dxa"/>
            <w:vAlign w:val="center"/>
          </w:tcPr>
          <w:p w14:paraId="393ACCAC" w14:textId="1C2B6D2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1FCAA6F9" w14:textId="2F41403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3C7452AF" w14:textId="0AF361A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-0.035</w:t>
            </w:r>
          </w:p>
        </w:tc>
        <w:tc>
          <w:tcPr>
            <w:tcW w:w="742" w:type="dxa"/>
            <w:vAlign w:val="center"/>
          </w:tcPr>
          <w:p w14:paraId="5594CE34" w14:textId="35F62B8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0.801</w:t>
            </w:r>
          </w:p>
        </w:tc>
        <w:tc>
          <w:tcPr>
            <w:tcW w:w="741" w:type="dxa"/>
            <w:vAlign w:val="center"/>
          </w:tcPr>
          <w:p w14:paraId="48B7776F" w14:textId="67ECA10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416DAF4C" w14:textId="1A75499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1" w:type="dxa"/>
            <w:vAlign w:val="center"/>
          </w:tcPr>
          <w:p w14:paraId="27EAC583" w14:textId="7DEDF50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-0.002</w:t>
            </w:r>
          </w:p>
        </w:tc>
        <w:tc>
          <w:tcPr>
            <w:tcW w:w="742" w:type="dxa"/>
            <w:vAlign w:val="center"/>
          </w:tcPr>
          <w:p w14:paraId="74A7F054" w14:textId="2CDF05D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0.988</w:t>
            </w:r>
          </w:p>
        </w:tc>
        <w:tc>
          <w:tcPr>
            <w:tcW w:w="741" w:type="dxa"/>
            <w:vAlign w:val="center"/>
          </w:tcPr>
          <w:p w14:paraId="69BBBA21" w14:textId="75282C1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  <w:tc>
          <w:tcPr>
            <w:tcW w:w="742" w:type="dxa"/>
            <w:vAlign w:val="center"/>
          </w:tcPr>
          <w:p w14:paraId="61E06851" w14:textId="2E88AAF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proofErr w:type="spellStart"/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Na</w:t>
            </w:r>
            <w:r>
              <w:rPr>
                <w:rFonts w:eastAsia="맑은 고딕" w:cs="Times New Roman"/>
                <w:color w:val="000000" w:themeColor="text1"/>
                <w:sz w:val="22"/>
                <w:szCs w:val="18"/>
              </w:rPr>
              <w:t>N</w:t>
            </w:r>
            <w:proofErr w:type="spellEnd"/>
          </w:p>
        </w:tc>
      </w:tr>
      <w:tr w:rsidR="002939F9" w:rsidRPr="00374318" w14:paraId="7270874C" w14:textId="77777777" w:rsidTr="00DB419C">
        <w:tc>
          <w:tcPr>
            <w:tcW w:w="851" w:type="dxa"/>
            <w:vAlign w:val="center"/>
          </w:tcPr>
          <w:p w14:paraId="1C548D35" w14:textId="4E666E04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lM1</w:t>
            </w:r>
          </w:p>
        </w:tc>
        <w:tc>
          <w:tcPr>
            <w:tcW w:w="850" w:type="dxa"/>
            <w:vAlign w:val="center"/>
          </w:tcPr>
          <w:p w14:paraId="72B9DC4E" w14:textId="4A9774D5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741" w:type="dxa"/>
            <w:vAlign w:val="center"/>
          </w:tcPr>
          <w:p w14:paraId="6612E81B" w14:textId="4659C308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-0.057</w:t>
            </w:r>
          </w:p>
        </w:tc>
        <w:tc>
          <w:tcPr>
            <w:tcW w:w="741" w:type="dxa"/>
            <w:vAlign w:val="center"/>
          </w:tcPr>
          <w:p w14:paraId="7E5F33F0" w14:textId="29890E7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0.680</w:t>
            </w:r>
          </w:p>
        </w:tc>
        <w:tc>
          <w:tcPr>
            <w:tcW w:w="742" w:type="dxa"/>
            <w:vAlign w:val="center"/>
          </w:tcPr>
          <w:p w14:paraId="2558801D" w14:textId="01C7FBB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-0.043</w:t>
            </w:r>
          </w:p>
        </w:tc>
        <w:tc>
          <w:tcPr>
            <w:tcW w:w="741" w:type="dxa"/>
            <w:vAlign w:val="center"/>
          </w:tcPr>
          <w:p w14:paraId="4F37B12D" w14:textId="3F56875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0.760</w:t>
            </w:r>
          </w:p>
        </w:tc>
        <w:tc>
          <w:tcPr>
            <w:tcW w:w="742" w:type="dxa"/>
            <w:vAlign w:val="center"/>
          </w:tcPr>
          <w:p w14:paraId="2694E09E" w14:textId="4449074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-0.048</w:t>
            </w:r>
          </w:p>
        </w:tc>
        <w:tc>
          <w:tcPr>
            <w:tcW w:w="741" w:type="dxa"/>
            <w:vAlign w:val="center"/>
          </w:tcPr>
          <w:p w14:paraId="3879DC00" w14:textId="40A8216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0.733</w:t>
            </w:r>
          </w:p>
        </w:tc>
        <w:tc>
          <w:tcPr>
            <w:tcW w:w="742" w:type="dxa"/>
            <w:vAlign w:val="center"/>
          </w:tcPr>
          <w:p w14:paraId="35F9B43B" w14:textId="356277F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-0.090</w:t>
            </w:r>
          </w:p>
        </w:tc>
        <w:tc>
          <w:tcPr>
            <w:tcW w:w="741" w:type="dxa"/>
            <w:vAlign w:val="center"/>
          </w:tcPr>
          <w:p w14:paraId="4784192B" w14:textId="2BF9737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0.517</w:t>
            </w:r>
          </w:p>
        </w:tc>
        <w:tc>
          <w:tcPr>
            <w:tcW w:w="741" w:type="dxa"/>
            <w:vAlign w:val="center"/>
          </w:tcPr>
          <w:p w14:paraId="31C66961" w14:textId="1BD0250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-0.015</w:t>
            </w:r>
          </w:p>
        </w:tc>
        <w:tc>
          <w:tcPr>
            <w:tcW w:w="742" w:type="dxa"/>
            <w:vAlign w:val="center"/>
          </w:tcPr>
          <w:p w14:paraId="23C57127" w14:textId="1B29543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0.913</w:t>
            </w:r>
          </w:p>
        </w:tc>
        <w:tc>
          <w:tcPr>
            <w:tcW w:w="741" w:type="dxa"/>
            <w:vAlign w:val="center"/>
          </w:tcPr>
          <w:p w14:paraId="6892A082" w14:textId="24C1E46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-0.040</w:t>
            </w:r>
          </w:p>
        </w:tc>
        <w:tc>
          <w:tcPr>
            <w:tcW w:w="742" w:type="dxa"/>
            <w:vAlign w:val="center"/>
          </w:tcPr>
          <w:p w14:paraId="5C249608" w14:textId="335E236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0.774</w:t>
            </w:r>
          </w:p>
        </w:tc>
        <w:tc>
          <w:tcPr>
            <w:tcW w:w="741" w:type="dxa"/>
            <w:vAlign w:val="center"/>
          </w:tcPr>
          <w:p w14:paraId="029CA5F3" w14:textId="3D81580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-0.024</w:t>
            </w:r>
          </w:p>
        </w:tc>
        <w:tc>
          <w:tcPr>
            <w:tcW w:w="742" w:type="dxa"/>
            <w:vAlign w:val="center"/>
          </w:tcPr>
          <w:p w14:paraId="4E97041D" w14:textId="2619BE3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0.864</w:t>
            </w:r>
          </w:p>
        </w:tc>
        <w:tc>
          <w:tcPr>
            <w:tcW w:w="741" w:type="dxa"/>
            <w:vAlign w:val="center"/>
          </w:tcPr>
          <w:p w14:paraId="1285A628" w14:textId="44A2D8A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-0.038</w:t>
            </w:r>
          </w:p>
        </w:tc>
        <w:tc>
          <w:tcPr>
            <w:tcW w:w="742" w:type="dxa"/>
            <w:vAlign w:val="center"/>
          </w:tcPr>
          <w:p w14:paraId="2C43F9F0" w14:textId="365EAA5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0.783</w:t>
            </w:r>
          </w:p>
        </w:tc>
      </w:tr>
      <w:tr w:rsidR="002939F9" w:rsidRPr="00374318" w14:paraId="5EFF528E" w14:textId="77777777" w:rsidTr="00DB419C">
        <w:tc>
          <w:tcPr>
            <w:tcW w:w="851" w:type="dxa"/>
            <w:vAlign w:val="center"/>
          </w:tcPr>
          <w:p w14:paraId="62036B37" w14:textId="68B937AC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50" w:type="dxa"/>
            <w:vAlign w:val="center"/>
          </w:tcPr>
          <w:p w14:paraId="3834F985" w14:textId="2499B58D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rM1</w:t>
            </w:r>
          </w:p>
        </w:tc>
        <w:tc>
          <w:tcPr>
            <w:tcW w:w="741" w:type="dxa"/>
            <w:vAlign w:val="center"/>
          </w:tcPr>
          <w:p w14:paraId="0EC4160E" w14:textId="3C3D1F0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0.140</w:t>
            </w:r>
          </w:p>
        </w:tc>
        <w:tc>
          <w:tcPr>
            <w:tcW w:w="741" w:type="dxa"/>
            <w:vAlign w:val="center"/>
          </w:tcPr>
          <w:p w14:paraId="138EC851" w14:textId="2987394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0.313</w:t>
            </w:r>
          </w:p>
        </w:tc>
        <w:tc>
          <w:tcPr>
            <w:tcW w:w="742" w:type="dxa"/>
            <w:vAlign w:val="center"/>
          </w:tcPr>
          <w:p w14:paraId="67A78BDD" w14:textId="43AD5D3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0.066</w:t>
            </w:r>
          </w:p>
        </w:tc>
        <w:tc>
          <w:tcPr>
            <w:tcW w:w="741" w:type="dxa"/>
            <w:vAlign w:val="center"/>
          </w:tcPr>
          <w:p w14:paraId="21AD7F38" w14:textId="6CDCF91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0.637</w:t>
            </w:r>
          </w:p>
        </w:tc>
        <w:tc>
          <w:tcPr>
            <w:tcW w:w="742" w:type="dxa"/>
            <w:vAlign w:val="center"/>
          </w:tcPr>
          <w:p w14:paraId="17F64A55" w14:textId="14E8864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0.150</w:t>
            </w:r>
          </w:p>
        </w:tc>
        <w:tc>
          <w:tcPr>
            <w:tcW w:w="741" w:type="dxa"/>
            <w:vAlign w:val="center"/>
          </w:tcPr>
          <w:p w14:paraId="5E8E6130" w14:textId="02017E4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0.280</w:t>
            </w:r>
          </w:p>
        </w:tc>
        <w:tc>
          <w:tcPr>
            <w:tcW w:w="742" w:type="dxa"/>
            <w:vAlign w:val="center"/>
          </w:tcPr>
          <w:p w14:paraId="17336520" w14:textId="1A3A8C7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-0.011</w:t>
            </w:r>
          </w:p>
        </w:tc>
        <w:tc>
          <w:tcPr>
            <w:tcW w:w="741" w:type="dxa"/>
            <w:vAlign w:val="center"/>
          </w:tcPr>
          <w:p w14:paraId="29BB4BAD" w14:textId="532C899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0.938</w:t>
            </w:r>
          </w:p>
        </w:tc>
        <w:tc>
          <w:tcPr>
            <w:tcW w:w="741" w:type="dxa"/>
            <w:vAlign w:val="center"/>
          </w:tcPr>
          <w:p w14:paraId="1152F787" w14:textId="6EA7ABE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0.118</w:t>
            </w:r>
          </w:p>
        </w:tc>
        <w:tc>
          <w:tcPr>
            <w:tcW w:w="742" w:type="dxa"/>
            <w:vAlign w:val="center"/>
          </w:tcPr>
          <w:p w14:paraId="36EEBB0E" w14:textId="317A269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0.395</w:t>
            </w:r>
          </w:p>
        </w:tc>
        <w:tc>
          <w:tcPr>
            <w:tcW w:w="741" w:type="dxa"/>
            <w:vAlign w:val="center"/>
          </w:tcPr>
          <w:p w14:paraId="7F8AC6B9" w14:textId="362743E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0.068</w:t>
            </w:r>
          </w:p>
        </w:tc>
        <w:tc>
          <w:tcPr>
            <w:tcW w:w="742" w:type="dxa"/>
            <w:vAlign w:val="center"/>
          </w:tcPr>
          <w:p w14:paraId="09F6A1B8" w14:textId="1B64AE9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0.623</w:t>
            </w:r>
          </w:p>
        </w:tc>
        <w:tc>
          <w:tcPr>
            <w:tcW w:w="741" w:type="dxa"/>
            <w:vAlign w:val="center"/>
          </w:tcPr>
          <w:p w14:paraId="55A6C2B8" w14:textId="008B91A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0.094</w:t>
            </w:r>
          </w:p>
        </w:tc>
        <w:tc>
          <w:tcPr>
            <w:tcW w:w="742" w:type="dxa"/>
            <w:vAlign w:val="center"/>
          </w:tcPr>
          <w:p w14:paraId="7988F37E" w14:textId="055EAA1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0.499</w:t>
            </w:r>
          </w:p>
        </w:tc>
        <w:tc>
          <w:tcPr>
            <w:tcW w:w="741" w:type="dxa"/>
            <w:vAlign w:val="center"/>
          </w:tcPr>
          <w:p w14:paraId="15F22322" w14:textId="1BB06E6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0.074</w:t>
            </w:r>
          </w:p>
        </w:tc>
        <w:tc>
          <w:tcPr>
            <w:tcW w:w="742" w:type="dxa"/>
            <w:vAlign w:val="center"/>
          </w:tcPr>
          <w:p w14:paraId="053A9AA9" w14:textId="5A884B4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0.594</w:t>
            </w:r>
          </w:p>
        </w:tc>
      </w:tr>
      <w:tr w:rsidR="002939F9" w:rsidRPr="00374318" w14:paraId="0385F633" w14:textId="77777777" w:rsidTr="00DB419C">
        <w:tc>
          <w:tcPr>
            <w:tcW w:w="851" w:type="dxa"/>
            <w:vAlign w:val="center"/>
          </w:tcPr>
          <w:p w14:paraId="040F0A39" w14:textId="39BCC5E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50" w:type="dxa"/>
            <w:vAlign w:val="center"/>
          </w:tcPr>
          <w:p w14:paraId="5007F11E" w14:textId="1A006497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741" w:type="dxa"/>
            <w:vAlign w:val="center"/>
          </w:tcPr>
          <w:p w14:paraId="76821572" w14:textId="4564E898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0.213</w:t>
            </w:r>
          </w:p>
        </w:tc>
        <w:tc>
          <w:tcPr>
            <w:tcW w:w="741" w:type="dxa"/>
            <w:vAlign w:val="center"/>
          </w:tcPr>
          <w:p w14:paraId="777D9F9D" w14:textId="4B3BF0C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0.122</w:t>
            </w:r>
          </w:p>
        </w:tc>
        <w:tc>
          <w:tcPr>
            <w:tcW w:w="742" w:type="dxa"/>
            <w:vAlign w:val="center"/>
          </w:tcPr>
          <w:p w14:paraId="29613050" w14:textId="5590C8C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-0.023</w:t>
            </w:r>
          </w:p>
        </w:tc>
        <w:tc>
          <w:tcPr>
            <w:tcW w:w="741" w:type="dxa"/>
            <w:vAlign w:val="center"/>
          </w:tcPr>
          <w:p w14:paraId="108744A8" w14:textId="2E74376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0.867</w:t>
            </w:r>
          </w:p>
        </w:tc>
        <w:tc>
          <w:tcPr>
            <w:tcW w:w="742" w:type="dxa"/>
            <w:vAlign w:val="center"/>
          </w:tcPr>
          <w:p w14:paraId="3061A179" w14:textId="3B7DC5C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0.202</w:t>
            </w:r>
          </w:p>
        </w:tc>
        <w:tc>
          <w:tcPr>
            <w:tcW w:w="741" w:type="dxa"/>
            <w:vAlign w:val="center"/>
          </w:tcPr>
          <w:p w14:paraId="2C7C5A87" w14:textId="631943F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0.142</w:t>
            </w:r>
          </w:p>
        </w:tc>
        <w:tc>
          <w:tcPr>
            <w:tcW w:w="742" w:type="dxa"/>
            <w:vAlign w:val="center"/>
          </w:tcPr>
          <w:p w14:paraId="39A9B008" w14:textId="5B50A74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-0.098</w:t>
            </w:r>
          </w:p>
        </w:tc>
        <w:tc>
          <w:tcPr>
            <w:tcW w:w="741" w:type="dxa"/>
            <w:vAlign w:val="center"/>
          </w:tcPr>
          <w:p w14:paraId="3DD2E538" w14:textId="402D4A9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0.482</w:t>
            </w:r>
          </w:p>
        </w:tc>
        <w:tc>
          <w:tcPr>
            <w:tcW w:w="741" w:type="dxa"/>
            <w:vAlign w:val="center"/>
          </w:tcPr>
          <w:p w14:paraId="5EB065AA" w14:textId="24947FB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0.137</w:t>
            </w:r>
          </w:p>
        </w:tc>
        <w:tc>
          <w:tcPr>
            <w:tcW w:w="742" w:type="dxa"/>
            <w:vAlign w:val="center"/>
          </w:tcPr>
          <w:p w14:paraId="3039202C" w14:textId="6FF4740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0.322</w:t>
            </w:r>
          </w:p>
        </w:tc>
        <w:tc>
          <w:tcPr>
            <w:tcW w:w="741" w:type="dxa"/>
            <w:vAlign w:val="center"/>
          </w:tcPr>
          <w:p w14:paraId="1A9403AA" w14:textId="10144DF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-0.061</w:t>
            </w:r>
          </w:p>
        </w:tc>
        <w:tc>
          <w:tcPr>
            <w:tcW w:w="742" w:type="dxa"/>
            <w:vAlign w:val="center"/>
          </w:tcPr>
          <w:p w14:paraId="3B5D55C4" w14:textId="741DB5A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0.660</w:t>
            </w:r>
          </w:p>
        </w:tc>
        <w:tc>
          <w:tcPr>
            <w:tcW w:w="741" w:type="dxa"/>
            <w:vAlign w:val="center"/>
          </w:tcPr>
          <w:p w14:paraId="06B02536" w14:textId="7675071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0.171</w:t>
            </w:r>
          </w:p>
        </w:tc>
        <w:tc>
          <w:tcPr>
            <w:tcW w:w="742" w:type="dxa"/>
            <w:vAlign w:val="center"/>
          </w:tcPr>
          <w:p w14:paraId="2E903666" w14:textId="029D004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0.215</w:t>
            </w:r>
          </w:p>
        </w:tc>
        <w:tc>
          <w:tcPr>
            <w:tcW w:w="741" w:type="dxa"/>
            <w:vAlign w:val="center"/>
          </w:tcPr>
          <w:p w14:paraId="6D83C038" w14:textId="5C215DD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0.078</w:t>
            </w:r>
          </w:p>
        </w:tc>
        <w:tc>
          <w:tcPr>
            <w:tcW w:w="742" w:type="dxa"/>
            <w:vAlign w:val="center"/>
          </w:tcPr>
          <w:p w14:paraId="72720406" w14:textId="0718FE9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0.577</w:t>
            </w:r>
          </w:p>
        </w:tc>
      </w:tr>
      <w:tr w:rsidR="002939F9" w:rsidRPr="00374318" w14:paraId="4BDAFFB8" w14:textId="77777777" w:rsidTr="00DB419C">
        <w:tc>
          <w:tcPr>
            <w:tcW w:w="851" w:type="dxa"/>
            <w:vAlign w:val="center"/>
          </w:tcPr>
          <w:p w14:paraId="4542A418" w14:textId="64EB7AEF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50" w:type="dxa"/>
            <w:vAlign w:val="center"/>
          </w:tcPr>
          <w:p w14:paraId="289E14F2" w14:textId="38D816BD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741" w:type="dxa"/>
            <w:vAlign w:val="center"/>
          </w:tcPr>
          <w:p w14:paraId="155D396E" w14:textId="6B6CA9D4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0.085</w:t>
            </w:r>
          </w:p>
        </w:tc>
        <w:tc>
          <w:tcPr>
            <w:tcW w:w="741" w:type="dxa"/>
            <w:vAlign w:val="center"/>
          </w:tcPr>
          <w:p w14:paraId="3470F9DE" w14:textId="3C55256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0.540</w:t>
            </w:r>
          </w:p>
        </w:tc>
        <w:tc>
          <w:tcPr>
            <w:tcW w:w="742" w:type="dxa"/>
            <w:vAlign w:val="center"/>
          </w:tcPr>
          <w:p w14:paraId="6D2E895F" w14:textId="42EF6EA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0.019</w:t>
            </w:r>
          </w:p>
        </w:tc>
        <w:tc>
          <w:tcPr>
            <w:tcW w:w="741" w:type="dxa"/>
            <w:vAlign w:val="center"/>
          </w:tcPr>
          <w:p w14:paraId="2D58E58B" w14:textId="76755CD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0.894</w:t>
            </w:r>
          </w:p>
        </w:tc>
        <w:tc>
          <w:tcPr>
            <w:tcW w:w="742" w:type="dxa"/>
            <w:vAlign w:val="center"/>
          </w:tcPr>
          <w:p w14:paraId="466ACBDB" w14:textId="0F78030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0.032</w:t>
            </w:r>
          </w:p>
        </w:tc>
        <w:tc>
          <w:tcPr>
            <w:tcW w:w="741" w:type="dxa"/>
            <w:vAlign w:val="center"/>
          </w:tcPr>
          <w:p w14:paraId="0A1B598B" w14:textId="0A1898F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0.818</w:t>
            </w:r>
          </w:p>
        </w:tc>
        <w:tc>
          <w:tcPr>
            <w:tcW w:w="742" w:type="dxa"/>
            <w:vAlign w:val="center"/>
          </w:tcPr>
          <w:p w14:paraId="5646D9D3" w14:textId="6CB1979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-0.006</w:t>
            </w:r>
          </w:p>
        </w:tc>
        <w:tc>
          <w:tcPr>
            <w:tcW w:w="741" w:type="dxa"/>
            <w:vAlign w:val="center"/>
          </w:tcPr>
          <w:p w14:paraId="771F538F" w14:textId="7410935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0.966</w:t>
            </w:r>
          </w:p>
        </w:tc>
        <w:tc>
          <w:tcPr>
            <w:tcW w:w="741" w:type="dxa"/>
            <w:vAlign w:val="center"/>
          </w:tcPr>
          <w:p w14:paraId="07D581F9" w14:textId="3AF0EEE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-0.035</w:t>
            </w:r>
          </w:p>
        </w:tc>
        <w:tc>
          <w:tcPr>
            <w:tcW w:w="742" w:type="dxa"/>
            <w:vAlign w:val="center"/>
          </w:tcPr>
          <w:p w14:paraId="24E7EC06" w14:textId="4809273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0.803</w:t>
            </w:r>
          </w:p>
        </w:tc>
        <w:tc>
          <w:tcPr>
            <w:tcW w:w="741" w:type="dxa"/>
            <w:vAlign w:val="center"/>
          </w:tcPr>
          <w:p w14:paraId="70566F5A" w14:textId="223193D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0.031</w:t>
            </w:r>
          </w:p>
        </w:tc>
        <w:tc>
          <w:tcPr>
            <w:tcW w:w="742" w:type="dxa"/>
            <w:vAlign w:val="center"/>
          </w:tcPr>
          <w:p w14:paraId="3EFAD358" w14:textId="630251E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0.824</w:t>
            </w:r>
          </w:p>
        </w:tc>
        <w:tc>
          <w:tcPr>
            <w:tcW w:w="741" w:type="dxa"/>
            <w:vAlign w:val="center"/>
          </w:tcPr>
          <w:p w14:paraId="378AB65A" w14:textId="6B0E370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0.026</w:t>
            </w:r>
          </w:p>
        </w:tc>
        <w:tc>
          <w:tcPr>
            <w:tcW w:w="742" w:type="dxa"/>
            <w:vAlign w:val="center"/>
          </w:tcPr>
          <w:p w14:paraId="5F827D4D" w14:textId="1B63103F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0.854</w:t>
            </w:r>
          </w:p>
        </w:tc>
        <w:tc>
          <w:tcPr>
            <w:tcW w:w="741" w:type="dxa"/>
            <w:vAlign w:val="center"/>
          </w:tcPr>
          <w:p w14:paraId="2C0DCE50" w14:textId="23F8BE8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0.010</w:t>
            </w:r>
          </w:p>
        </w:tc>
        <w:tc>
          <w:tcPr>
            <w:tcW w:w="742" w:type="dxa"/>
            <w:vAlign w:val="center"/>
          </w:tcPr>
          <w:p w14:paraId="28B096A6" w14:textId="4EF8A6C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0.942</w:t>
            </w:r>
          </w:p>
        </w:tc>
      </w:tr>
      <w:tr w:rsidR="002939F9" w:rsidRPr="00374318" w14:paraId="061B73A9" w14:textId="77777777" w:rsidTr="00DB419C">
        <w:tc>
          <w:tcPr>
            <w:tcW w:w="851" w:type="dxa"/>
            <w:vAlign w:val="center"/>
          </w:tcPr>
          <w:p w14:paraId="2B9107E4" w14:textId="3421EFFD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50" w:type="dxa"/>
            <w:vAlign w:val="center"/>
          </w:tcPr>
          <w:p w14:paraId="75E88BB1" w14:textId="15008764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741" w:type="dxa"/>
            <w:vAlign w:val="center"/>
          </w:tcPr>
          <w:p w14:paraId="54CB6A5D" w14:textId="0FDCA338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0.120</w:t>
            </w:r>
          </w:p>
        </w:tc>
        <w:tc>
          <w:tcPr>
            <w:tcW w:w="741" w:type="dxa"/>
            <w:vAlign w:val="center"/>
          </w:tcPr>
          <w:p w14:paraId="1ABC5F55" w14:textId="757FE16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0.388</w:t>
            </w:r>
          </w:p>
        </w:tc>
        <w:tc>
          <w:tcPr>
            <w:tcW w:w="742" w:type="dxa"/>
            <w:vAlign w:val="center"/>
          </w:tcPr>
          <w:p w14:paraId="47A208C9" w14:textId="45F731D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-0.021</w:t>
            </w:r>
          </w:p>
        </w:tc>
        <w:tc>
          <w:tcPr>
            <w:tcW w:w="741" w:type="dxa"/>
            <w:vAlign w:val="center"/>
          </w:tcPr>
          <w:p w14:paraId="2E37D6BF" w14:textId="3740D87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0.881</w:t>
            </w:r>
          </w:p>
        </w:tc>
        <w:tc>
          <w:tcPr>
            <w:tcW w:w="742" w:type="dxa"/>
            <w:vAlign w:val="center"/>
          </w:tcPr>
          <w:p w14:paraId="2F361B0E" w14:textId="4DBCCCE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0.057</w:t>
            </w:r>
          </w:p>
        </w:tc>
        <w:tc>
          <w:tcPr>
            <w:tcW w:w="741" w:type="dxa"/>
            <w:vAlign w:val="center"/>
          </w:tcPr>
          <w:p w14:paraId="49B8AE5E" w14:textId="5F0EAAC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0.685</w:t>
            </w:r>
          </w:p>
        </w:tc>
        <w:tc>
          <w:tcPr>
            <w:tcW w:w="742" w:type="dxa"/>
            <w:vAlign w:val="center"/>
          </w:tcPr>
          <w:p w14:paraId="4D063486" w14:textId="50BAE98A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-0.074</w:t>
            </w:r>
          </w:p>
        </w:tc>
        <w:tc>
          <w:tcPr>
            <w:tcW w:w="741" w:type="dxa"/>
            <w:vAlign w:val="center"/>
          </w:tcPr>
          <w:p w14:paraId="0219D37F" w14:textId="2D9E2B0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0.593</w:t>
            </w:r>
          </w:p>
        </w:tc>
        <w:tc>
          <w:tcPr>
            <w:tcW w:w="741" w:type="dxa"/>
            <w:vAlign w:val="center"/>
          </w:tcPr>
          <w:p w14:paraId="33D3684F" w14:textId="27E5617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0.072</w:t>
            </w:r>
          </w:p>
        </w:tc>
        <w:tc>
          <w:tcPr>
            <w:tcW w:w="742" w:type="dxa"/>
            <w:vAlign w:val="center"/>
          </w:tcPr>
          <w:p w14:paraId="505568E1" w14:textId="25D9F03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0.607</w:t>
            </w:r>
          </w:p>
        </w:tc>
        <w:tc>
          <w:tcPr>
            <w:tcW w:w="741" w:type="dxa"/>
            <w:vAlign w:val="center"/>
          </w:tcPr>
          <w:p w14:paraId="77A569D5" w14:textId="1D3C136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-0.100</w:t>
            </w:r>
          </w:p>
        </w:tc>
        <w:tc>
          <w:tcPr>
            <w:tcW w:w="742" w:type="dxa"/>
            <w:vAlign w:val="center"/>
          </w:tcPr>
          <w:p w14:paraId="1FDA1860" w14:textId="49D9556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0.471</w:t>
            </w:r>
          </w:p>
        </w:tc>
        <w:tc>
          <w:tcPr>
            <w:tcW w:w="741" w:type="dxa"/>
            <w:vAlign w:val="center"/>
          </w:tcPr>
          <w:p w14:paraId="0CE5E86E" w14:textId="31ADA7F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0.102</w:t>
            </w:r>
          </w:p>
        </w:tc>
        <w:tc>
          <w:tcPr>
            <w:tcW w:w="742" w:type="dxa"/>
            <w:vAlign w:val="center"/>
          </w:tcPr>
          <w:p w14:paraId="6B12775C" w14:textId="6E11388B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0.463</w:t>
            </w:r>
          </w:p>
        </w:tc>
        <w:tc>
          <w:tcPr>
            <w:tcW w:w="741" w:type="dxa"/>
            <w:vAlign w:val="center"/>
          </w:tcPr>
          <w:p w14:paraId="3E79F57D" w14:textId="25B324D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-0.111</w:t>
            </w:r>
          </w:p>
        </w:tc>
        <w:tc>
          <w:tcPr>
            <w:tcW w:w="742" w:type="dxa"/>
            <w:vAlign w:val="center"/>
          </w:tcPr>
          <w:p w14:paraId="67CB99FE" w14:textId="6498CE6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0.423</w:t>
            </w:r>
          </w:p>
        </w:tc>
      </w:tr>
      <w:tr w:rsidR="002939F9" w:rsidRPr="00374318" w14:paraId="3E9CC74C" w14:textId="77777777" w:rsidTr="00DB419C">
        <w:tc>
          <w:tcPr>
            <w:tcW w:w="851" w:type="dxa"/>
            <w:vAlign w:val="center"/>
          </w:tcPr>
          <w:p w14:paraId="6630D4FD" w14:textId="55341DA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lPMC</w:t>
            </w:r>
            <w:proofErr w:type="spellEnd"/>
          </w:p>
        </w:tc>
        <w:tc>
          <w:tcPr>
            <w:tcW w:w="850" w:type="dxa"/>
            <w:vAlign w:val="center"/>
          </w:tcPr>
          <w:p w14:paraId="7A67C965" w14:textId="4B61E196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741" w:type="dxa"/>
            <w:vAlign w:val="center"/>
          </w:tcPr>
          <w:p w14:paraId="11B10B97" w14:textId="20B1021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-0.079</w:t>
            </w:r>
          </w:p>
        </w:tc>
        <w:tc>
          <w:tcPr>
            <w:tcW w:w="741" w:type="dxa"/>
            <w:vAlign w:val="center"/>
          </w:tcPr>
          <w:p w14:paraId="50165D99" w14:textId="41A95DC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0.569</w:t>
            </w:r>
          </w:p>
        </w:tc>
        <w:tc>
          <w:tcPr>
            <w:tcW w:w="742" w:type="dxa"/>
            <w:vAlign w:val="center"/>
          </w:tcPr>
          <w:p w14:paraId="051183D6" w14:textId="0ED292C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-0.320</w:t>
            </w:r>
          </w:p>
        </w:tc>
        <w:tc>
          <w:tcPr>
            <w:tcW w:w="741" w:type="dxa"/>
            <w:vAlign w:val="center"/>
          </w:tcPr>
          <w:p w14:paraId="0BFB66A3" w14:textId="7248D7D6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0.018</w:t>
            </w:r>
          </w:p>
        </w:tc>
        <w:tc>
          <w:tcPr>
            <w:tcW w:w="742" w:type="dxa"/>
            <w:vAlign w:val="center"/>
          </w:tcPr>
          <w:p w14:paraId="469D300A" w14:textId="706C22C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-0.082</w:t>
            </w:r>
          </w:p>
        </w:tc>
        <w:tc>
          <w:tcPr>
            <w:tcW w:w="741" w:type="dxa"/>
            <w:vAlign w:val="center"/>
          </w:tcPr>
          <w:p w14:paraId="1748CBA6" w14:textId="7F7E460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0.556</w:t>
            </w:r>
          </w:p>
        </w:tc>
        <w:tc>
          <w:tcPr>
            <w:tcW w:w="742" w:type="dxa"/>
            <w:vAlign w:val="center"/>
          </w:tcPr>
          <w:p w14:paraId="5EB954E0" w14:textId="2A50E3B1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-0.306</w:t>
            </w:r>
          </w:p>
        </w:tc>
        <w:tc>
          <w:tcPr>
            <w:tcW w:w="741" w:type="dxa"/>
            <w:vAlign w:val="center"/>
          </w:tcPr>
          <w:p w14:paraId="06FA10B6" w14:textId="262EA17F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0.024</w:t>
            </w:r>
          </w:p>
        </w:tc>
        <w:tc>
          <w:tcPr>
            <w:tcW w:w="741" w:type="dxa"/>
            <w:vAlign w:val="center"/>
          </w:tcPr>
          <w:p w14:paraId="425FC8D8" w14:textId="1C6EEC23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-0.019</w:t>
            </w:r>
          </w:p>
        </w:tc>
        <w:tc>
          <w:tcPr>
            <w:tcW w:w="742" w:type="dxa"/>
            <w:vAlign w:val="center"/>
          </w:tcPr>
          <w:p w14:paraId="6FA8DF2E" w14:textId="6665AA9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0.894</w:t>
            </w:r>
          </w:p>
        </w:tc>
        <w:tc>
          <w:tcPr>
            <w:tcW w:w="741" w:type="dxa"/>
            <w:vAlign w:val="center"/>
          </w:tcPr>
          <w:p w14:paraId="3C86EA50" w14:textId="654E65A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-0.287</w:t>
            </w:r>
          </w:p>
        </w:tc>
        <w:tc>
          <w:tcPr>
            <w:tcW w:w="742" w:type="dxa"/>
            <w:vAlign w:val="center"/>
          </w:tcPr>
          <w:p w14:paraId="1ED7C99E" w14:textId="43E9BF8D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0.035</w:t>
            </w:r>
          </w:p>
        </w:tc>
        <w:tc>
          <w:tcPr>
            <w:tcW w:w="741" w:type="dxa"/>
            <w:vAlign w:val="center"/>
          </w:tcPr>
          <w:p w14:paraId="575E81F9" w14:textId="0653E0D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0.024</w:t>
            </w:r>
          </w:p>
        </w:tc>
        <w:tc>
          <w:tcPr>
            <w:tcW w:w="742" w:type="dxa"/>
            <w:vAlign w:val="center"/>
          </w:tcPr>
          <w:p w14:paraId="5FAD038C" w14:textId="5AE4D9F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0.864</w:t>
            </w:r>
          </w:p>
        </w:tc>
        <w:tc>
          <w:tcPr>
            <w:tcW w:w="741" w:type="dxa"/>
            <w:vAlign w:val="center"/>
          </w:tcPr>
          <w:p w14:paraId="0B6E06C0" w14:textId="188BA8D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-0.212</w:t>
            </w:r>
          </w:p>
        </w:tc>
        <w:tc>
          <w:tcPr>
            <w:tcW w:w="742" w:type="dxa"/>
            <w:vAlign w:val="center"/>
          </w:tcPr>
          <w:p w14:paraId="1705B504" w14:textId="40D9D39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0.124</w:t>
            </w:r>
          </w:p>
        </w:tc>
      </w:tr>
      <w:tr w:rsidR="002939F9" w:rsidRPr="00374318" w14:paraId="0E28A62E" w14:textId="77777777" w:rsidTr="00DB419C">
        <w:tc>
          <w:tcPr>
            <w:tcW w:w="851" w:type="dxa"/>
            <w:vAlign w:val="center"/>
          </w:tcPr>
          <w:p w14:paraId="1F96750B" w14:textId="7F982A1D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850" w:type="dxa"/>
            <w:vAlign w:val="center"/>
          </w:tcPr>
          <w:p w14:paraId="6A14F6F1" w14:textId="0B9492F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lDLPFC</w:t>
            </w:r>
            <w:proofErr w:type="spellEnd"/>
          </w:p>
        </w:tc>
        <w:tc>
          <w:tcPr>
            <w:tcW w:w="741" w:type="dxa"/>
            <w:vAlign w:val="center"/>
          </w:tcPr>
          <w:p w14:paraId="1224637A" w14:textId="7E208AF2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0.093</w:t>
            </w:r>
          </w:p>
        </w:tc>
        <w:tc>
          <w:tcPr>
            <w:tcW w:w="741" w:type="dxa"/>
            <w:vAlign w:val="center"/>
          </w:tcPr>
          <w:p w14:paraId="1908E8C2" w14:textId="417F517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0.504</w:t>
            </w:r>
          </w:p>
        </w:tc>
        <w:tc>
          <w:tcPr>
            <w:tcW w:w="742" w:type="dxa"/>
            <w:vAlign w:val="center"/>
          </w:tcPr>
          <w:p w14:paraId="05D61F1D" w14:textId="4C640257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-0.274</w:t>
            </w:r>
          </w:p>
        </w:tc>
        <w:tc>
          <w:tcPr>
            <w:tcW w:w="741" w:type="dxa"/>
            <w:vAlign w:val="center"/>
          </w:tcPr>
          <w:p w14:paraId="02745DB3" w14:textId="6F8D333C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0.045</w:t>
            </w:r>
          </w:p>
        </w:tc>
        <w:tc>
          <w:tcPr>
            <w:tcW w:w="742" w:type="dxa"/>
            <w:vAlign w:val="center"/>
          </w:tcPr>
          <w:p w14:paraId="453B5E6A" w14:textId="182B9C1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0.078</w:t>
            </w:r>
          </w:p>
        </w:tc>
        <w:tc>
          <w:tcPr>
            <w:tcW w:w="741" w:type="dxa"/>
            <w:vAlign w:val="center"/>
          </w:tcPr>
          <w:p w14:paraId="11A1DFCE" w14:textId="5C10DD8C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0.574</w:t>
            </w:r>
          </w:p>
        </w:tc>
        <w:tc>
          <w:tcPr>
            <w:tcW w:w="742" w:type="dxa"/>
            <w:vAlign w:val="center"/>
          </w:tcPr>
          <w:p w14:paraId="0A139D68" w14:textId="0E103BF9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-0.241</w:t>
            </w:r>
          </w:p>
        </w:tc>
        <w:tc>
          <w:tcPr>
            <w:tcW w:w="741" w:type="dxa"/>
            <w:vAlign w:val="center"/>
          </w:tcPr>
          <w:p w14:paraId="2D8A61C5" w14:textId="1FD9797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0.079</w:t>
            </w:r>
          </w:p>
        </w:tc>
        <w:tc>
          <w:tcPr>
            <w:tcW w:w="741" w:type="dxa"/>
            <w:vAlign w:val="center"/>
          </w:tcPr>
          <w:p w14:paraId="30D584E1" w14:textId="7515213E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0.041</w:t>
            </w:r>
          </w:p>
        </w:tc>
        <w:tc>
          <w:tcPr>
            <w:tcW w:w="742" w:type="dxa"/>
            <w:vAlign w:val="center"/>
          </w:tcPr>
          <w:p w14:paraId="0A577C11" w14:textId="46A93A0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0.769</w:t>
            </w:r>
          </w:p>
        </w:tc>
        <w:tc>
          <w:tcPr>
            <w:tcW w:w="741" w:type="dxa"/>
            <w:vAlign w:val="center"/>
          </w:tcPr>
          <w:p w14:paraId="593F40DC" w14:textId="652373E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-0.197</w:t>
            </w:r>
          </w:p>
        </w:tc>
        <w:tc>
          <w:tcPr>
            <w:tcW w:w="742" w:type="dxa"/>
            <w:vAlign w:val="center"/>
          </w:tcPr>
          <w:p w14:paraId="6AA829F6" w14:textId="1C227DE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0.153</w:t>
            </w:r>
          </w:p>
        </w:tc>
        <w:tc>
          <w:tcPr>
            <w:tcW w:w="741" w:type="dxa"/>
            <w:vAlign w:val="center"/>
          </w:tcPr>
          <w:p w14:paraId="505EADBD" w14:textId="72459D2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0.108</w:t>
            </w:r>
          </w:p>
        </w:tc>
        <w:tc>
          <w:tcPr>
            <w:tcW w:w="742" w:type="dxa"/>
            <w:vAlign w:val="center"/>
          </w:tcPr>
          <w:p w14:paraId="5B3C10AA" w14:textId="73A9BF0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0.437</w:t>
            </w:r>
          </w:p>
        </w:tc>
        <w:tc>
          <w:tcPr>
            <w:tcW w:w="741" w:type="dxa"/>
            <w:vAlign w:val="center"/>
          </w:tcPr>
          <w:p w14:paraId="2A581DE7" w14:textId="52122052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-0.156</w:t>
            </w:r>
          </w:p>
        </w:tc>
        <w:tc>
          <w:tcPr>
            <w:tcW w:w="742" w:type="dxa"/>
            <w:vAlign w:val="center"/>
          </w:tcPr>
          <w:p w14:paraId="11800016" w14:textId="62AEF965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0.260</w:t>
            </w:r>
          </w:p>
        </w:tc>
      </w:tr>
      <w:tr w:rsidR="002939F9" w:rsidRPr="00374318" w14:paraId="69FBA128" w14:textId="77777777" w:rsidTr="00DB419C">
        <w:tc>
          <w:tcPr>
            <w:tcW w:w="851" w:type="dxa"/>
            <w:vAlign w:val="center"/>
          </w:tcPr>
          <w:p w14:paraId="487BFD90" w14:textId="61C3B89B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SMA</w:t>
            </w:r>
          </w:p>
        </w:tc>
        <w:tc>
          <w:tcPr>
            <w:tcW w:w="850" w:type="dxa"/>
            <w:vAlign w:val="center"/>
          </w:tcPr>
          <w:p w14:paraId="57BB68C2" w14:textId="2C8DF54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741" w:type="dxa"/>
            <w:vAlign w:val="center"/>
          </w:tcPr>
          <w:p w14:paraId="432DB320" w14:textId="1E6E53FE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0.540</w:t>
            </w:r>
          </w:p>
        </w:tc>
        <w:tc>
          <w:tcPr>
            <w:tcW w:w="741" w:type="dxa"/>
            <w:vAlign w:val="center"/>
          </w:tcPr>
          <w:p w14:paraId="4B3D9F5A" w14:textId="768A9DC1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&lt;0.001</w:t>
            </w:r>
          </w:p>
        </w:tc>
        <w:tc>
          <w:tcPr>
            <w:tcW w:w="742" w:type="dxa"/>
            <w:vAlign w:val="center"/>
          </w:tcPr>
          <w:p w14:paraId="1617198A" w14:textId="3BECAF38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0.374</w:t>
            </w:r>
          </w:p>
        </w:tc>
        <w:tc>
          <w:tcPr>
            <w:tcW w:w="741" w:type="dxa"/>
            <w:vAlign w:val="center"/>
          </w:tcPr>
          <w:p w14:paraId="0F3B6E72" w14:textId="16F386CD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0.005</w:t>
            </w:r>
          </w:p>
        </w:tc>
        <w:tc>
          <w:tcPr>
            <w:tcW w:w="742" w:type="dxa"/>
            <w:vAlign w:val="center"/>
          </w:tcPr>
          <w:p w14:paraId="7608BE70" w14:textId="70CBEEFD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0.514</w:t>
            </w:r>
          </w:p>
        </w:tc>
        <w:tc>
          <w:tcPr>
            <w:tcW w:w="741" w:type="dxa"/>
            <w:vAlign w:val="center"/>
          </w:tcPr>
          <w:p w14:paraId="487EC347" w14:textId="17871FA5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&lt;0.001</w:t>
            </w:r>
          </w:p>
        </w:tc>
        <w:tc>
          <w:tcPr>
            <w:tcW w:w="742" w:type="dxa"/>
            <w:vAlign w:val="center"/>
          </w:tcPr>
          <w:p w14:paraId="4216468C" w14:textId="3BB2E62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0.372</w:t>
            </w:r>
          </w:p>
        </w:tc>
        <w:tc>
          <w:tcPr>
            <w:tcW w:w="741" w:type="dxa"/>
            <w:vAlign w:val="center"/>
          </w:tcPr>
          <w:p w14:paraId="6B9D34D6" w14:textId="31034BDC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0.006</w:t>
            </w:r>
          </w:p>
        </w:tc>
        <w:tc>
          <w:tcPr>
            <w:tcW w:w="741" w:type="dxa"/>
            <w:vAlign w:val="center"/>
          </w:tcPr>
          <w:p w14:paraId="0900D6A1" w14:textId="1B55D8E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0.484</w:t>
            </w:r>
          </w:p>
        </w:tc>
        <w:tc>
          <w:tcPr>
            <w:tcW w:w="742" w:type="dxa"/>
            <w:vAlign w:val="center"/>
          </w:tcPr>
          <w:p w14:paraId="00368CB9" w14:textId="58BAD68C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&lt;0.001</w:t>
            </w:r>
          </w:p>
        </w:tc>
        <w:tc>
          <w:tcPr>
            <w:tcW w:w="741" w:type="dxa"/>
            <w:vAlign w:val="center"/>
          </w:tcPr>
          <w:p w14:paraId="47C14B74" w14:textId="7B2093B0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0.407</w:t>
            </w:r>
          </w:p>
        </w:tc>
        <w:tc>
          <w:tcPr>
            <w:tcW w:w="742" w:type="dxa"/>
            <w:vAlign w:val="center"/>
          </w:tcPr>
          <w:p w14:paraId="5D788E76" w14:textId="12C5A8CF" w:rsidR="002939F9" w:rsidRPr="000A0C1B" w:rsidRDefault="002939F9" w:rsidP="002939F9">
            <w:pPr>
              <w:spacing w:before="0" w:after="0"/>
              <w:rPr>
                <w:rFonts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0.002</w:t>
            </w:r>
          </w:p>
        </w:tc>
        <w:tc>
          <w:tcPr>
            <w:tcW w:w="741" w:type="dxa"/>
            <w:vAlign w:val="center"/>
          </w:tcPr>
          <w:p w14:paraId="74FE2D9D" w14:textId="0DE71BB4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0.490</w:t>
            </w:r>
          </w:p>
        </w:tc>
        <w:tc>
          <w:tcPr>
            <w:tcW w:w="742" w:type="dxa"/>
            <w:vAlign w:val="center"/>
          </w:tcPr>
          <w:p w14:paraId="5628DDB0" w14:textId="79666075" w:rsidR="002939F9" w:rsidRPr="000A0C1B" w:rsidRDefault="002939F9" w:rsidP="002939F9">
            <w:pPr>
              <w:spacing w:before="0" w:after="0"/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&lt;0.001</w:t>
            </w:r>
          </w:p>
        </w:tc>
        <w:tc>
          <w:tcPr>
            <w:tcW w:w="741" w:type="dxa"/>
            <w:vAlign w:val="center"/>
          </w:tcPr>
          <w:p w14:paraId="78CD9A4D" w14:textId="0C804D16" w:rsidR="002939F9" w:rsidRPr="006F793F" w:rsidRDefault="002939F9" w:rsidP="002939F9">
            <w:pPr>
              <w:spacing w:before="0" w:after="0"/>
              <w:rPr>
                <w:rFonts w:cs="Times New Roman"/>
                <w:color w:val="000000" w:themeColor="text1"/>
                <w:sz w:val="22"/>
                <w:szCs w:val="18"/>
              </w:rPr>
            </w:pPr>
            <w:r w:rsidRPr="006F793F">
              <w:rPr>
                <w:rFonts w:eastAsia="맑은 고딕" w:cs="Times New Roman"/>
                <w:color w:val="000000" w:themeColor="text1"/>
                <w:sz w:val="22"/>
                <w:szCs w:val="18"/>
              </w:rPr>
              <w:t>0.400</w:t>
            </w:r>
          </w:p>
        </w:tc>
        <w:tc>
          <w:tcPr>
            <w:tcW w:w="742" w:type="dxa"/>
            <w:vAlign w:val="center"/>
          </w:tcPr>
          <w:p w14:paraId="02A5755C" w14:textId="01637417" w:rsidR="002939F9" w:rsidRPr="000A0C1B" w:rsidRDefault="002939F9" w:rsidP="002939F9">
            <w:pPr>
              <w:spacing w:before="0" w:after="0"/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</w:pPr>
            <w:r w:rsidRPr="000A0C1B">
              <w:rPr>
                <w:rFonts w:eastAsia="맑은 고딕" w:cs="Times New Roman"/>
                <w:b/>
                <w:color w:val="000000" w:themeColor="text1"/>
                <w:sz w:val="22"/>
                <w:szCs w:val="18"/>
              </w:rPr>
              <w:t>0.003</w:t>
            </w:r>
          </w:p>
        </w:tc>
      </w:tr>
      <w:tr w:rsidR="002939F9" w:rsidRPr="00374318" w14:paraId="520E9EB8" w14:textId="77777777" w:rsidTr="00DB419C">
        <w:tc>
          <w:tcPr>
            <w:tcW w:w="851" w:type="dxa"/>
            <w:vAlign w:val="center"/>
          </w:tcPr>
          <w:p w14:paraId="75626507" w14:textId="1650E81D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rPMC</w:t>
            </w:r>
            <w:proofErr w:type="spellEnd"/>
          </w:p>
        </w:tc>
        <w:tc>
          <w:tcPr>
            <w:tcW w:w="850" w:type="dxa"/>
            <w:vAlign w:val="center"/>
          </w:tcPr>
          <w:p w14:paraId="5ACAB427" w14:textId="38E5540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proofErr w:type="spellStart"/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rDLPFC</w:t>
            </w:r>
            <w:proofErr w:type="spellEnd"/>
          </w:p>
        </w:tc>
        <w:tc>
          <w:tcPr>
            <w:tcW w:w="741" w:type="dxa"/>
            <w:vAlign w:val="center"/>
          </w:tcPr>
          <w:p w14:paraId="18BA260C" w14:textId="5066EFDB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-0.053</w:t>
            </w:r>
          </w:p>
        </w:tc>
        <w:tc>
          <w:tcPr>
            <w:tcW w:w="741" w:type="dxa"/>
            <w:vAlign w:val="center"/>
          </w:tcPr>
          <w:p w14:paraId="385258ED" w14:textId="180C8C69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0.702</w:t>
            </w:r>
          </w:p>
        </w:tc>
        <w:tc>
          <w:tcPr>
            <w:tcW w:w="742" w:type="dxa"/>
            <w:vAlign w:val="center"/>
          </w:tcPr>
          <w:p w14:paraId="4A2A4946" w14:textId="3473688B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0.137</w:t>
            </w:r>
          </w:p>
        </w:tc>
        <w:tc>
          <w:tcPr>
            <w:tcW w:w="741" w:type="dxa"/>
            <w:vAlign w:val="center"/>
          </w:tcPr>
          <w:p w14:paraId="5349DFB7" w14:textId="4A7E728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0.324</w:t>
            </w:r>
          </w:p>
        </w:tc>
        <w:tc>
          <w:tcPr>
            <w:tcW w:w="742" w:type="dxa"/>
            <w:vAlign w:val="center"/>
          </w:tcPr>
          <w:p w14:paraId="54184ECA" w14:textId="75929EF1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-0.040</w:t>
            </w:r>
          </w:p>
        </w:tc>
        <w:tc>
          <w:tcPr>
            <w:tcW w:w="741" w:type="dxa"/>
            <w:vAlign w:val="center"/>
          </w:tcPr>
          <w:p w14:paraId="43937705" w14:textId="309FDBF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0.776</w:t>
            </w:r>
          </w:p>
        </w:tc>
        <w:tc>
          <w:tcPr>
            <w:tcW w:w="742" w:type="dxa"/>
            <w:vAlign w:val="center"/>
          </w:tcPr>
          <w:p w14:paraId="0B49DA47" w14:textId="122BCCF4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0.090</w:t>
            </w:r>
          </w:p>
        </w:tc>
        <w:tc>
          <w:tcPr>
            <w:tcW w:w="741" w:type="dxa"/>
            <w:vAlign w:val="center"/>
          </w:tcPr>
          <w:p w14:paraId="2B479901" w14:textId="06EA5CD6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0.518</w:t>
            </w:r>
          </w:p>
        </w:tc>
        <w:tc>
          <w:tcPr>
            <w:tcW w:w="741" w:type="dxa"/>
            <w:vAlign w:val="center"/>
          </w:tcPr>
          <w:p w14:paraId="74C59294" w14:textId="67F82A53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-0.001</w:t>
            </w:r>
          </w:p>
        </w:tc>
        <w:tc>
          <w:tcPr>
            <w:tcW w:w="742" w:type="dxa"/>
            <w:vAlign w:val="center"/>
          </w:tcPr>
          <w:p w14:paraId="5A952216" w14:textId="367C8EE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0.992</w:t>
            </w:r>
          </w:p>
        </w:tc>
        <w:tc>
          <w:tcPr>
            <w:tcW w:w="741" w:type="dxa"/>
            <w:vAlign w:val="center"/>
          </w:tcPr>
          <w:p w14:paraId="26499C9B" w14:textId="63837BE6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0.143</w:t>
            </w:r>
          </w:p>
        </w:tc>
        <w:tc>
          <w:tcPr>
            <w:tcW w:w="742" w:type="dxa"/>
            <w:vAlign w:val="center"/>
          </w:tcPr>
          <w:p w14:paraId="7109AE63" w14:textId="46351F0A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0.302</w:t>
            </w:r>
          </w:p>
        </w:tc>
        <w:tc>
          <w:tcPr>
            <w:tcW w:w="741" w:type="dxa"/>
            <w:vAlign w:val="center"/>
          </w:tcPr>
          <w:p w14:paraId="1B740221" w14:textId="7EF49F77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-0.032</w:t>
            </w:r>
          </w:p>
        </w:tc>
        <w:tc>
          <w:tcPr>
            <w:tcW w:w="742" w:type="dxa"/>
            <w:vAlign w:val="center"/>
          </w:tcPr>
          <w:p w14:paraId="4C8270B2" w14:textId="634CD0FB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0.820</w:t>
            </w:r>
          </w:p>
        </w:tc>
        <w:tc>
          <w:tcPr>
            <w:tcW w:w="741" w:type="dxa"/>
            <w:vAlign w:val="center"/>
          </w:tcPr>
          <w:p w14:paraId="432A4C28" w14:textId="71B048A7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0.144</w:t>
            </w:r>
          </w:p>
        </w:tc>
        <w:tc>
          <w:tcPr>
            <w:tcW w:w="742" w:type="dxa"/>
            <w:vAlign w:val="center"/>
          </w:tcPr>
          <w:p w14:paraId="48B87F29" w14:textId="12E019D2" w:rsidR="002939F9" w:rsidRPr="00DB419C" w:rsidRDefault="002939F9" w:rsidP="002939F9">
            <w:pPr>
              <w:spacing w:before="0" w:after="0"/>
              <w:rPr>
                <w:rFonts w:cs="Times New Roman"/>
                <w:sz w:val="22"/>
                <w:szCs w:val="18"/>
              </w:rPr>
            </w:pPr>
            <w:r w:rsidRPr="00DB419C">
              <w:rPr>
                <w:rFonts w:eastAsia="맑은 고딕" w:cs="Times New Roman"/>
                <w:color w:val="000000"/>
                <w:sz w:val="22"/>
                <w:szCs w:val="18"/>
              </w:rPr>
              <w:t>0.297</w:t>
            </w:r>
          </w:p>
        </w:tc>
      </w:tr>
      <w:tr w:rsidR="002939F9" w:rsidRPr="00374318" w14:paraId="3E654CDD" w14:textId="77777777" w:rsidTr="00DB419C">
        <w:tc>
          <w:tcPr>
            <w:tcW w:w="851" w:type="dxa"/>
            <w:vAlign w:val="center"/>
          </w:tcPr>
          <w:p w14:paraId="7273CC8A" w14:textId="28197DB8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</w:rPr>
            </w:pPr>
            <w:proofErr w:type="spellStart"/>
            <w:r w:rsidRPr="003B3449">
              <w:rPr>
                <w:rFonts w:eastAsia="맑은 고딕" w:cs="Times New Roman"/>
                <w:color w:val="000000"/>
                <w:kern w:val="24"/>
                <w:sz w:val="22"/>
                <w:szCs w:val="20"/>
              </w:rPr>
              <w:t>lDLPFC</w:t>
            </w:r>
            <w:proofErr w:type="spellEnd"/>
          </w:p>
        </w:tc>
        <w:tc>
          <w:tcPr>
            <w:tcW w:w="850" w:type="dxa"/>
            <w:vAlign w:val="center"/>
          </w:tcPr>
          <w:p w14:paraId="5F7ABAC0" w14:textId="74F8D6F4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</w:rPr>
            </w:pPr>
            <w:proofErr w:type="spellStart"/>
            <w:r w:rsidRPr="003B3449">
              <w:rPr>
                <w:rFonts w:eastAsia="맑은 고딕" w:cs="Times New Roman"/>
                <w:color w:val="000000"/>
                <w:kern w:val="24"/>
                <w:sz w:val="22"/>
                <w:szCs w:val="20"/>
              </w:rPr>
              <w:t>rDLPFC</w:t>
            </w:r>
            <w:proofErr w:type="spellEnd"/>
          </w:p>
        </w:tc>
        <w:tc>
          <w:tcPr>
            <w:tcW w:w="741" w:type="dxa"/>
            <w:vAlign w:val="center"/>
          </w:tcPr>
          <w:p w14:paraId="025B31E5" w14:textId="598AC14F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0.056</w:t>
            </w:r>
          </w:p>
        </w:tc>
        <w:tc>
          <w:tcPr>
            <w:tcW w:w="741" w:type="dxa"/>
            <w:vAlign w:val="center"/>
          </w:tcPr>
          <w:p w14:paraId="7F95BF02" w14:textId="4964EE76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0.688</w:t>
            </w:r>
          </w:p>
        </w:tc>
        <w:tc>
          <w:tcPr>
            <w:tcW w:w="742" w:type="dxa"/>
            <w:vAlign w:val="center"/>
          </w:tcPr>
          <w:p w14:paraId="2ECD9F00" w14:textId="18959269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-0.030</w:t>
            </w:r>
          </w:p>
        </w:tc>
        <w:tc>
          <w:tcPr>
            <w:tcW w:w="741" w:type="dxa"/>
            <w:vAlign w:val="center"/>
          </w:tcPr>
          <w:p w14:paraId="2159835E" w14:textId="6B2A861E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0.827</w:t>
            </w:r>
          </w:p>
        </w:tc>
        <w:tc>
          <w:tcPr>
            <w:tcW w:w="742" w:type="dxa"/>
            <w:vAlign w:val="center"/>
          </w:tcPr>
          <w:p w14:paraId="021161C1" w14:textId="25138467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0.011</w:t>
            </w:r>
          </w:p>
        </w:tc>
        <w:tc>
          <w:tcPr>
            <w:tcW w:w="741" w:type="dxa"/>
            <w:vAlign w:val="center"/>
          </w:tcPr>
          <w:p w14:paraId="6FDFC9DB" w14:textId="78CB2DD2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0.963</w:t>
            </w:r>
          </w:p>
        </w:tc>
        <w:tc>
          <w:tcPr>
            <w:tcW w:w="742" w:type="dxa"/>
            <w:vAlign w:val="center"/>
          </w:tcPr>
          <w:p w14:paraId="774FBEDC" w14:textId="47929B2D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-0.016</w:t>
            </w:r>
          </w:p>
        </w:tc>
        <w:tc>
          <w:tcPr>
            <w:tcW w:w="741" w:type="dxa"/>
            <w:vAlign w:val="center"/>
          </w:tcPr>
          <w:p w14:paraId="4959E8D8" w14:textId="7E70002D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0.909</w:t>
            </w:r>
          </w:p>
        </w:tc>
        <w:tc>
          <w:tcPr>
            <w:tcW w:w="741" w:type="dxa"/>
            <w:vAlign w:val="center"/>
          </w:tcPr>
          <w:p w14:paraId="1946881A" w14:textId="4D7F0C11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0.001</w:t>
            </w:r>
          </w:p>
        </w:tc>
        <w:tc>
          <w:tcPr>
            <w:tcW w:w="742" w:type="dxa"/>
            <w:vAlign w:val="center"/>
          </w:tcPr>
          <w:p w14:paraId="41E01AEC" w14:textId="514206AE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0.994</w:t>
            </w:r>
          </w:p>
        </w:tc>
        <w:tc>
          <w:tcPr>
            <w:tcW w:w="741" w:type="dxa"/>
            <w:vAlign w:val="center"/>
          </w:tcPr>
          <w:p w14:paraId="4D75A288" w14:textId="7B902CAF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-0.0</w:t>
            </w:r>
            <w:r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  <w:t>42</w:t>
            </w:r>
          </w:p>
        </w:tc>
        <w:tc>
          <w:tcPr>
            <w:tcW w:w="742" w:type="dxa"/>
            <w:vAlign w:val="center"/>
          </w:tcPr>
          <w:p w14:paraId="34E90A3B" w14:textId="205DFBD6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0.762</w:t>
            </w:r>
          </w:p>
        </w:tc>
        <w:tc>
          <w:tcPr>
            <w:tcW w:w="741" w:type="dxa"/>
            <w:vAlign w:val="center"/>
          </w:tcPr>
          <w:p w14:paraId="6B3A5691" w14:textId="0F824862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0.049</w:t>
            </w:r>
          </w:p>
        </w:tc>
        <w:tc>
          <w:tcPr>
            <w:tcW w:w="742" w:type="dxa"/>
            <w:vAlign w:val="center"/>
          </w:tcPr>
          <w:p w14:paraId="3817F069" w14:textId="389D6768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0.722</w:t>
            </w:r>
          </w:p>
        </w:tc>
        <w:tc>
          <w:tcPr>
            <w:tcW w:w="741" w:type="dxa"/>
            <w:vAlign w:val="center"/>
          </w:tcPr>
          <w:p w14:paraId="096ED02D" w14:textId="5BF85904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-0.064</w:t>
            </w:r>
          </w:p>
        </w:tc>
        <w:tc>
          <w:tcPr>
            <w:tcW w:w="742" w:type="dxa"/>
            <w:vAlign w:val="center"/>
          </w:tcPr>
          <w:p w14:paraId="7B3514A1" w14:textId="500DE93D" w:rsidR="002939F9" w:rsidRPr="00DB419C" w:rsidRDefault="002939F9" w:rsidP="002939F9">
            <w:pPr>
              <w:spacing w:before="0" w:after="0"/>
              <w:rPr>
                <w:rFonts w:eastAsia="맑은 고딕" w:cs="Times New Roman"/>
                <w:color w:val="000000"/>
                <w:sz w:val="22"/>
                <w:szCs w:val="18"/>
                <w:lang w:eastAsia="ko-KR"/>
              </w:rPr>
            </w:pPr>
            <w:r>
              <w:rPr>
                <w:rFonts w:eastAsia="맑은 고딕" w:cs="Times New Roman" w:hint="eastAsia"/>
                <w:color w:val="000000"/>
                <w:sz w:val="22"/>
                <w:szCs w:val="18"/>
                <w:lang w:eastAsia="ko-KR"/>
              </w:rPr>
              <w:t>0.644</w:t>
            </w:r>
          </w:p>
        </w:tc>
      </w:tr>
    </w:tbl>
    <w:p w14:paraId="42DE0C00" w14:textId="5F9AFEE1" w:rsidR="002B4B8C" w:rsidRPr="001549D3" w:rsidRDefault="002B4B8C" w:rsidP="00311EAE">
      <w:pPr>
        <w:spacing w:before="240"/>
        <w:rPr>
          <w:lang w:eastAsia="ko-KR"/>
        </w:rPr>
      </w:pPr>
      <w:bookmarkStart w:id="1" w:name="_GoBack"/>
      <w:bookmarkEnd w:id="1"/>
    </w:p>
    <w:sectPr w:rsidR="002B4B8C" w:rsidRPr="001549D3" w:rsidSect="00045EDA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D3AC9" w14:textId="77777777" w:rsidR="00045EDA" w:rsidRDefault="00045EDA" w:rsidP="00117666">
      <w:pPr>
        <w:spacing w:after="0"/>
      </w:pPr>
      <w:r>
        <w:separator/>
      </w:r>
    </w:p>
  </w:endnote>
  <w:endnote w:type="continuationSeparator" w:id="0">
    <w:p w14:paraId="438C1281" w14:textId="77777777" w:rsidR="00045EDA" w:rsidRDefault="00045E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045EDA" w:rsidRPr="00577C4C" w:rsidRDefault="00045EDA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2B283BA" w:rsidR="00045EDA" w:rsidRPr="00577C4C" w:rsidRDefault="00045ED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743B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12B283BA" w:rsidR="00045EDA" w:rsidRPr="00577C4C" w:rsidRDefault="00045ED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743B3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A1ACF" w14:textId="77777777" w:rsidR="00045EDA" w:rsidRDefault="00045EDA" w:rsidP="00117666">
      <w:pPr>
        <w:spacing w:after="0"/>
      </w:pPr>
      <w:r>
        <w:separator/>
      </w:r>
    </w:p>
  </w:footnote>
  <w:footnote w:type="continuationSeparator" w:id="0">
    <w:p w14:paraId="1B0ED952" w14:textId="77777777" w:rsidR="00045EDA" w:rsidRDefault="00045E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045EDA" w:rsidRPr="009151AA" w:rsidRDefault="00045ED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045EDA" w:rsidRDefault="00045EDA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4CB4F420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2634"/>
    <w:rsid w:val="0001436A"/>
    <w:rsid w:val="00034304"/>
    <w:rsid w:val="00035434"/>
    <w:rsid w:val="00045EDA"/>
    <w:rsid w:val="00052A14"/>
    <w:rsid w:val="00077D53"/>
    <w:rsid w:val="000A0C1B"/>
    <w:rsid w:val="000B34A1"/>
    <w:rsid w:val="000D2FD3"/>
    <w:rsid w:val="000F0AE1"/>
    <w:rsid w:val="00105FD9"/>
    <w:rsid w:val="00117666"/>
    <w:rsid w:val="001439EB"/>
    <w:rsid w:val="00144E0C"/>
    <w:rsid w:val="001549D3"/>
    <w:rsid w:val="00160065"/>
    <w:rsid w:val="00177D84"/>
    <w:rsid w:val="001A6EEE"/>
    <w:rsid w:val="00243A19"/>
    <w:rsid w:val="00253A78"/>
    <w:rsid w:val="00267D18"/>
    <w:rsid w:val="00274347"/>
    <w:rsid w:val="002868E2"/>
    <w:rsid w:val="002869C3"/>
    <w:rsid w:val="002936E4"/>
    <w:rsid w:val="002939F9"/>
    <w:rsid w:val="00297319"/>
    <w:rsid w:val="002A17DF"/>
    <w:rsid w:val="002A5216"/>
    <w:rsid w:val="002A601E"/>
    <w:rsid w:val="002B4A57"/>
    <w:rsid w:val="002B4B8C"/>
    <w:rsid w:val="002B733A"/>
    <w:rsid w:val="002C74CA"/>
    <w:rsid w:val="00311EAE"/>
    <w:rsid w:val="003123F4"/>
    <w:rsid w:val="00314828"/>
    <w:rsid w:val="003426E9"/>
    <w:rsid w:val="003544FB"/>
    <w:rsid w:val="00361F5F"/>
    <w:rsid w:val="00373810"/>
    <w:rsid w:val="00374318"/>
    <w:rsid w:val="003949C2"/>
    <w:rsid w:val="003A49ED"/>
    <w:rsid w:val="003B3449"/>
    <w:rsid w:val="003D2F2D"/>
    <w:rsid w:val="00401590"/>
    <w:rsid w:val="00447801"/>
    <w:rsid w:val="00452E9C"/>
    <w:rsid w:val="004735C8"/>
    <w:rsid w:val="004947A6"/>
    <w:rsid w:val="004961FF"/>
    <w:rsid w:val="004A12BB"/>
    <w:rsid w:val="004B4D41"/>
    <w:rsid w:val="004B6E5A"/>
    <w:rsid w:val="004E1C5E"/>
    <w:rsid w:val="00517A89"/>
    <w:rsid w:val="005250F2"/>
    <w:rsid w:val="005279AA"/>
    <w:rsid w:val="005406B2"/>
    <w:rsid w:val="00593EEA"/>
    <w:rsid w:val="005A5EEE"/>
    <w:rsid w:val="006375C7"/>
    <w:rsid w:val="00640418"/>
    <w:rsid w:val="00654E8F"/>
    <w:rsid w:val="00660D05"/>
    <w:rsid w:val="00667367"/>
    <w:rsid w:val="006820B1"/>
    <w:rsid w:val="00693C17"/>
    <w:rsid w:val="006B7D14"/>
    <w:rsid w:val="006F793F"/>
    <w:rsid w:val="00701727"/>
    <w:rsid w:val="0070566C"/>
    <w:rsid w:val="00714C50"/>
    <w:rsid w:val="00725A7D"/>
    <w:rsid w:val="00727E1D"/>
    <w:rsid w:val="00741010"/>
    <w:rsid w:val="007501BE"/>
    <w:rsid w:val="00763EC2"/>
    <w:rsid w:val="00767501"/>
    <w:rsid w:val="00790BB3"/>
    <w:rsid w:val="007C206C"/>
    <w:rsid w:val="00801F68"/>
    <w:rsid w:val="00816814"/>
    <w:rsid w:val="00817DD6"/>
    <w:rsid w:val="00834FED"/>
    <w:rsid w:val="00836D93"/>
    <w:rsid w:val="0083759F"/>
    <w:rsid w:val="00843A8E"/>
    <w:rsid w:val="008762A1"/>
    <w:rsid w:val="00885156"/>
    <w:rsid w:val="00894FEA"/>
    <w:rsid w:val="008A3B4A"/>
    <w:rsid w:val="008D3110"/>
    <w:rsid w:val="008E2B24"/>
    <w:rsid w:val="00914845"/>
    <w:rsid w:val="009151AA"/>
    <w:rsid w:val="00927C39"/>
    <w:rsid w:val="0093429D"/>
    <w:rsid w:val="00943573"/>
    <w:rsid w:val="00964134"/>
    <w:rsid w:val="00970F7D"/>
    <w:rsid w:val="00994A3D"/>
    <w:rsid w:val="009C2B12"/>
    <w:rsid w:val="009E3AAA"/>
    <w:rsid w:val="009F015E"/>
    <w:rsid w:val="00A03CD7"/>
    <w:rsid w:val="00A174D9"/>
    <w:rsid w:val="00A21729"/>
    <w:rsid w:val="00A34751"/>
    <w:rsid w:val="00A60C8A"/>
    <w:rsid w:val="00A743B3"/>
    <w:rsid w:val="00A85FA0"/>
    <w:rsid w:val="00A92A6A"/>
    <w:rsid w:val="00A955BB"/>
    <w:rsid w:val="00AA4D24"/>
    <w:rsid w:val="00AB6715"/>
    <w:rsid w:val="00AC1729"/>
    <w:rsid w:val="00AC4E67"/>
    <w:rsid w:val="00AD5C8A"/>
    <w:rsid w:val="00AD73D7"/>
    <w:rsid w:val="00B015CB"/>
    <w:rsid w:val="00B1079F"/>
    <w:rsid w:val="00B1671E"/>
    <w:rsid w:val="00B25EB8"/>
    <w:rsid w:val="00B30F19"/>
    <w:rsid w:val="00B37F4D"/>
    <w:rsid w:val="00B47E0B"/>
    <w:rsid w:val="00B53745"/>
    <w:rsid w:val="00B95F3E"/>
    <w:rsid w:val="00BF18A4"/>
    <w:rsid w:val="00C52A7B"/>
    <w:rsid w:val="00C54EC5"/>
    <w:rsid w:val="00C56BAF"/>
    <w:rsid w:val="00C679AA"/>
    <w:rsid w:val="00C75972"/>
    <w:rsid w:val="00C859F7"/>
    <w:rsid w:val="00CD066B"/>
    <w:rsid w:val="00CE4FEE"/>
    <w:rsid w:val="00CF7946"/>
    <w:rsid w:val="00D0078C"/>
    <w:rsid w:val="00D060CF"/>
    <w:rsid w:val="00D13222"/>
    <w:rsid w:val="00D177CC"/>
    <w:rsid w:val="00DA0005"/>
    <w:rsid w:val="00DA6F5B"/>
    <w:rsid w:val="00DB419C"/>
    <w:rsid w:val="00DB59C3"/>
    <w:rsid w:val="00DC259A"/>
    <w:rsid w:val="00DC28FF"/>
    <w:rsid w:val="00DD1574"/>
    <w:rsid w:val="00DE23E8"/>
    <w:rsid w:val="00E01112"/>
    <w:rsid w:val="00E03880"/>
    <w:rsid w:val="00E23590"/>
    <w:rsid w:val="00E3548E"/>
    <w:rsid w:val="00E45B7D"/>
    <w:rsid w:val="00E52377"/>
    <w:rsid w:val="00E537AD"/>
    <w:rsid w:val="00E64E17"/>
    <w:rsid w:val="00E71DD7"/>
    <w:rsid w:val="00E7554D"/>
    <w:rsid w:val="00E866C9"/>
    <w:rsid w:val="00E92022"/>
    <w:rsid w:val="00EA3D3C"/>
    <w:rsid w:val="00EC090A"/>
    <w:rsid w:val="00ED20B5"/>
    <w:rsid w:val="00EF129A"/>
    <w:rsid w:val="00EF4D5A"/>
    <w:rsid w:val="00F1231F"/>
    <w:rsid w:val="00F31262"/>
    <w:rsid w:val="00F46900"/>
    <w:rsid w:val="00F61D89"/>
    <w:rsid w:val="00F66238"/>
    <w:rsid w:val="00F754D6"/>
    <w:rsid w:val="00FC3781"/>
    <w:rsid w:val="00FE17E1"/>
    <w:rsid w:val="00FF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23D66E0-2A3B-482E-919F-D6985146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124</TotalTime>
  <Pages>8</Pages>
  <Words>1836</Words>
  <Characters>10469</Characters>
  <Application>Microsoft Office Word</Application>
  <DocSecurity>0</DocSecurity>
  <Lines>87</Lines>
  <Paragraphs>24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MinjiLee</cp:lastModifiedBy>
  <cp:revision>21</cp:revision>
  <cp:lastPrinted>2013-10-03T12:51:00Z</cp:lastPrinted>
  <dcterms:created xsi:type="dcterms:W3CDTF">2020-02-04T01:52:00Z</dcterms:created>
  <dcterms:modified xsi:type="dcterms:W3CDTF">2020-07-08T01:34:00Z</dcterms:modified>
</cp:coreProperties>
</file>