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00C8A" w14:textId="77777777" w:rsidR="003E319D" w:rsidRDefault="003E319D" w:rsidP="003E319D">
      <w:pPr>
        <w:pStyle w:val="SupplementaryMaterial"/>
      </w:pPr>
      <w:bookmarkStart w:id="0" w:name="_Hlk37102731"/>
      <w:bookmarkEnd w:id="0"/>
      <w:r w:rsidRPr="001549D3">
        <w:t>Supplementary Material</w:t>
      </w:r>
    </w:p>
    <w:p w14:paraId="34EDFAE7" w14:textId="77777777" w:rsidR="003E319D" w:rsidRPr="000B49AB" w:rsidRDefault="003E319D" w:rsidP="003E319D">
      <w:pPr>
        <w:pStyle w:val="afd"/>
      </w:pPr>
    </w:p>
    <w:p w14:paraId="28BF3D2C" w14:textId="77777777" w:rsidR="003E319D" w:rsidRPr="001D7B55" w:rsidRDefault="003E319D" w:rsidP="003E319D">
      <w:pPr>
        <w:snapToGrid w:val="0"/>
        <w:spacing w:afterLines="100" w:line="360" w:lineRule="auto"/>
        <w:ind w:leftChars="-67" w:left="-161"/>
        <w:jc w:val="center"/>
        <w:rPr>
          <w:b/>
          <w:bCs/>
          <w:color w:val="000000"/>
          <w:sz w:val="28"/>
          <w:szCs w:val="28"/>
        </w:rPr>
      </w:pPr>
      <w:r w:rsidRPr="00054292">
        <w:rPr>
          <w:b/>
          <w:bCs/>
          <w:color w:val="000000"/>
          <w:sz w:val="28"/>
          <w:szCs w:val="28"/>
        </w:rPr>
        <w:t xml:space="preserve">Iron (III)-Mediated Rapid Radical-Type Three-Component </w:t>
      </w:r>
      <w:proofErr w:type="spellStart"/>
      <w:r w:rsidRPr="00054292">
        <w:rPr>
          <w:b/>
          <w:bCs/>
          <w:color w:val="000000"/>
          <w:sz w:val="28"/>
          <w:szCs w:val="28"/>
        </w:rPr>
        <w:t>Deuteration</w:t>
      </w:r>
      <w:proofErr w:type="spellEnd"/>
      <w:r w:rsidRPr="00054292">
        <w:rPr>
          <w:b/>
          <w:bCs/>
          <w:color w:val="000000"/>
          <w:sz w:val="28"/>
          <w:szCs w:val="28"/>
        </w:rPr>
        <w:t xml:space="preserve"> of </w:t>
      </w:r>
      <w:proofErr w:type="spellStart"/>
      <w:r w:rsidRPr="00054292">
        <w:rPr>
          <w:b/>
          <w:bCs/>
          <w:color w:val="000000"/>
          <w:sz w:val="28"/>
          <w:szCs w:val="28"/>
        </w:rPr>
        <w:t>Quinoxalinones</w:t>
      </w:r>
      <w:proofErr w:type="spellEnd"/>
      <w:r w:rsidRPr="00054292">
        <w:rPr>
          <w:b/>
          <w:bCs/>
          <w:color w:val="000000"/>
          <w:sz w:val="28"/>
          <w:szCs w:val="28"/>
        </w:rPr>
        <w:t xml:space="preserve"> with Olefins and NaBD</w:t>
      </w:r>
      <w:r w:rsidRPr="00054292">
        <w:rPr>
          <w:b/>
          <w:bCs/>
          <w:color w:val="000000"/>
          <w:sz w:val="28"/>
          <w:szCs w:val="28"/>
          <w:vertAlign w:val="subscript"/>
        </w:rPr>
        <w:t>4</w:t>
      </w:r>
    </w:p>
    <w:p w14:paraId="4B9A7EE0" w14:textId="77777777" w:rsidR="003E319D" w:rsidRPr="001D7B55" w:rsidRDefault="003E319D" w:rsidP="003E319D">
      <w:pPr>
        <w:spacing w:line="276" w:lineRule="auto"/>
        <w:jc w:val="center"/>
        <w:rPr>
          <w:color w:val="000000"/>
          <w:w w:val="92"/>
        </w:rPr>
      </w:pPr>
      <w:proofErr w:type="spellStart"/>
      <w:r w:rsidRPr="001D7B55">
        <w:rPr>
          <w:color w:val="000000"/>
          <w:w w:val="92"/>
        </w:rPr>
        <w:t>Wanmei</w:t>
      </w:r>
      <w:proofErr w:type="spellEnd"/>
      <w:r w:rsidRPr="001D7B55">
        <w:rPr>
          <w:color w:val="000000"/>
          <w:w w:val="92"/>
        </w:rPr>
        <w:t xml:space="preserve"> Li,* </w:t>
      </w:r>
      <w:proofErr w:type="spellStart"/>
      <w:r w:rsidRPr="001D7B55">
        <w:rPr>
          <w:color w:val="000000"/>
          <w:w w:val="92"/>
        </w:rPr>
        <w:t>Heng</w:t>
      </w:r>
      <w:proofErr w:type="spellEnd"/>
      <w:r w:rsidRPr="001D7B55">
        <w:rPr>
          <w:color w:val="000000"/>
          <w:w w:val="92"/>
        </w:rPr>
        <w:t xml:space="preserve"> </w:t>
      </w:r>
      <w:proofErr w:type="spellStart"/>
      <w:proofErr w:type="gramStart"/>
      <w:r w:rsidRPr="001D7B55">
        <w:rPr>
          <w:color w:val="000000"/>
          <w:w w:val="92"/>
        </w:rPr>
        <w:t>Cai</w:t>
      </w:r>
      <w:proofErr w:type="spellEnd"/>
      <w:proofErr w:type="gramEnd"/>
      <w:r w:rsidRPr="001D7B55">
        <w:rPr>
          <w:color w:val="000000"/>
          <w:w w:val="92"/>
        </w:rPr>
        <w:t>, Lin Huang,</w:t>
      </w:r>
      <w:r>
        <w:rPr>
          <w:rFonts w:hint="eastAsia"/>
          <w:color w:val="000000"/>
          <w:w w:val="92"/>
        </w:rPr>
        <w:t xml:space="preserve"> </w:t>
      </w:r>
      <w:r w:rsidRPr="001D7B55">
        <w:rPr>
          <w:color w:val="000000"/>
          <w:w w:val="92"/>
        </w:rPr>
        <w:t xml:space="preserve">Lei He, </w:t>
      </w:r>
      <w:proofErr w:type="spellStart"/>
      <w:r w:rsidRPr="001D7B55">
        <w:rPr>
          <w:color w:val="000000"/>
          <w:w w:val="92"/>
        </w:rPr>
        <w:t>Yilan</w:t>
      </w:r>
      <w:proofErr w:type="spellEnd"/>
      <w:r w:rsidRPr="001D7B55">
        <w:rPr>
          <w:color w:val="000000"/>
          <w:w w:val="92"/>
        </w:rPr>
        <w:t xml:space="preserve"> Zhang, Jun Xu, and </w:t>
      </w:r>
      <w:proofErr w:type="spellStart"/>
      <w:r w:rsidRPr="001D7B55">
        <w:rPr>
          <w:color w:val="000000"/>
          <w:w w:val="92"/>
        </w:rPr>
        <w:t>Pengfei</w:t>
      </w:r>
      <w:proofErr w:type="spellEnd"/>
      <w:r w:rsidRPr="001D7B55">
        <w:rPr>
          <w:color w:val="000000"/>
          <w:w w:val="92"/>
        </w:rPr>
        <w:t xml:space="preserve"> Zhang</w:t>
      </w:r>
    </w:p>
    <w:p w14:paraId="01023291" w14:textId="1A8D14A8" w:rsidR="003E319D" w:rsidRDefault="003E319D" w:rsidP="003E319D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bCs/>
          <w:color w:val="000000"/>
          <w:sz w:val="30"/>
          <w:szCs w:val="30"/>
        </w:rPr>
      </w:pPr>
      <w:proofErr w:type="gramStart"/>
      <w:r w:rsidRPr="001D7B55">
        <w:rPr>
          <w:rFonts w:eastAsia="楷体"/>
          <w:color w:val="000000"/>
          <w:szCs w:val="21"/>
        </w:rPr>
        <w:t>College of Material Chemistry and Chemical Engineering, Hangzhou Normal University, Hangzhou 31</w:t>
      </w:r>
      <w:r w:rsidR="00EB5DBF">
        <w:rPr>
          <w:rFonts w:eastAsia="楷体" w:hint="eastAsia"/>
          <w:color w:val="000000"/>
          <w:szCs w:val="21"/>
          <w:lang w:eastAsia="zh-CN"/>
        </w:rPr>
        <w:t>1121</w:t>
      </w:r>
      <w:r w:rsidRPr="001D7B55">
        <w:rPr>
          <w:rFonts w:eastAsia="楷体"/>
          <w:color w:val="000000"/>
          <w:szCs w:val="21"/>
        </w:rPr>
        <w:t>, China.</w:t>
      </w:r>
      <w:proofErr w:type="gramEnd"/>
      <w:r w:rsidRPr="00175DD8">
        <w:rPr>
          <w:rFonts w:cs="Times New Roman"/>
          <w:b/>
          <w:bCs/>
          <w:color w:val="000000"/>
          <w:sz w:val="30"/>
          <w:szCs w:val="30"/>
        </w:rPr>
        <w:t xml:space="preserve"> </w:t>
      </w:r>
    </w:p>
    <w:p w14:paraId="38528E75" w14:textId="522FE6A9" w:rsidR="003E319D" w:rsidRDefault="003E319D" w:rsidP="003E319D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bCs/>
          <w:color w:val="000000"/>
          <w:sz w:val="30"/>
          <w:szCs w:val="30"/>
        </w:rPr>
      </w:pPr>
    </w:p>
    <w:p w14:paraId="5298AD18" w14:textId="77777777" w:rsidR="003E319D" w:rsidRDefault="003E319D" w:rsidP="003E319D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bCs/>
          <w:color w:val="000000"/>
          <w:sz w:val="30"/>
          <w:szCs w:val="30"/>
        </w:rPr>
      </w:pPr>
    </w:p>
    <w:p w14:paraId="7A358F93" w14:textId="1D1F3361" w:rsidR="003E319D" w:rsidRPr="003E319D" w:rsidRDefault="003E319D" w:rsidP="00DE09B7">
      <w:pPr>
        <w:spacing w:before="0" w:after="0"/>
        <w:jc w:val="center"/>
        <w:rPr>
          <w:rFonts w:eastAsia="宋体" w:cs="Times New Roman"/>
          <w:bCs/>
          <w:color w:val="000000"/>
          <w:szCs w:val="24"/>
          <w:lang w:eastAsia="zh-CN"/>
        </w:rPr>
      </w:pP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General Information                            </w:t>
      </w:r>
      <w:r>
        <w:rPr>
          <w:rFonts w:eastAsia="宋体" w:cs="Times New Roman"/>
          <w:bCs/>
          <w:color w:val="000000"/>
          <w:szCs w:val="24"/>
          <w:lang w:eastAsia="zh-CN"/>
        </w:rPr>
        <w:t xml:space="preserve">                                </w:t>
      </w:r>
      <w:r w:rsidR="00E23A8F">
        <w:rPr>
          <w:rFonts w:eastAsia="宋体" w:cs="Times New Roman"/>
          <w:bCs/>
          <w:color w:val="000000"/>
          <w:szCs w:val="24"/>
          <w:lang w:eastAsia="zh-CN"/>
        </w:rPr>
        <w:t xml:space="preserve">                  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>2</w:t>
      </w:r>
    </w:p>
    <w:p w14:paraId="73D20085" w14:textId="77777777" w:rsidR="003E319D" w:rsidRPr="003E319D" w:rsidRDefault="003E319D" w:rsidP="003E319D">
      <w:pPr>
        <w:spacing w:before="0" w:after="0"/>
        <w:ind w:left="425" w:hangingChars="177" w:hanging="425"/>
        <w:jc w:val="center"/>
        <w:rPr>
          <w:rFonts w:eastAsia="宋体" w:cs="Times New Roman"/>
          <w:color w:val="000000"/>
          <w:kern w:val="2"/>
          <w:szCs w:val="24"/>
          <w:lang w:eastAsia="zh-CN"/>
        </w:rPr>
      </w:pPr>
    </w:p>
    <w:p w14:paraId="5A6AF3EA" w14:textId="0A011B2A" w:rsidR="003E319D" w:rsidRPr="003E319D" w:rsidRDefault="003E319D" w:rsidP="00DE09B7">
      <w:pPr>
        <w:spacing w:before="0" w:after="0"/>
        <w:ind w:firstLineChars="550" w:firstLine="1320"/>
        <w:rPr>
          <w:rFonts w:eastAsia="宋体" w:cs="Times New Roman"/>
          <w:color w:val="000000"/>
          <w:kern w:val="2"/>
          <w:szCs w:val="24"/>
          <w:lang w:eastAsia="zh-CN"/>
        </w:rPr>
      </w:pP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 xml:space="preserve">1.  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>Experimental Section</w:t>
      </w:r>
      <w:r w:rsidRPr="003E319D">
        <w:rPr>
          <w:rFonts w:eastAsia="宋体" w:cs="Times New Roman" w:hint="eastAsia"/>
          <w:color w:val="000000"/>
          <w:kern w:val="2"/>
          <w:sz w:val="21"/>
          <w:szCs w:val="24"/>
          <w:lang w:eastAsia="zh-CN"/>
        </w:rPr>
        <w:t xml:space="preserve">                    </w:t>
      </w: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ab/>
      </w:r>
      <w:r>
        <w:rPr>
          <w:rFonts w:eastAsia="宋体" w:cs="Times New Roman"/>
          <w:color w:val="000000"/>
          <w:kern w:val="2"/>
          <w:szCs w:val="24"/>
          <w:lang w:eastAsia="zh-CN"/>
        </w:rPr>
        <w:t xml:space="preserve"> </w:t>
      </w: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 xml:space="preserve">   </w:t>
      </w:r>
      <w:r>
        <w:rPr>
          <w:rFonts w:eastAsia="宋体" w:cs="Times New Roman"/>
          <w:color w:val="000000"/>
          <w:kern w:val="2"/>
          <w:szCs w:val="24"/>
          <w:lang w:eastAsia="zh-CN"/>
        </w:rPr>
        <w:t xml:space="preserve">                                </w:t>
      </w: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 xml:space="preserve">            </w:t>
      </w:r>
      <w:r w:rsidR="00DE09B7">
        <w:rPr>
          <w:rFonts w:eastAsia="宋体" w:cs="Times New Roman"/>
          <w:color w:val="000000"/>
          <w:kern w:val="2"/>
          <w:szCs w:val="24"/>
          <w:lang w:eastAsia="zh-CN"/>
        </w:rPr>
        <w:t xml:space="preserve">     </w:t>
      </w:r>
      <w:r w:rsidR="00DE09B7">
        <w:rPr>
          <w:rFonts w:eastAsia="宋体" w:cs="Times New Roman" w:hint="eastAsia"/>
          <w:color w:val="000000"/>
          <w:kern w:val="2"/>
          <w:szCs w:val="24"/>
          <w:lang w:eastAsia="zh-CN"/>
        </w:rPr>
        <w:t xml:space="preserve"> </w:t>
      </w: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>2</w:t>
      </w:r>
    </w:p>
    <w:p w14:paraId="541C2CC0" w14:textId="77777777" w:rsidR="003E319D" w:rsidRPr="003E319D" w:rsidRDefault="003E319D" w:rsidP="003E319D">
      <w:pPr>
        <w:spacing w:before="0" w:after="0"/>
        <w:jc w:val="center"/>
        <w:rPr>
          <w:rFonts w:eastAsia="宋体" w:cs="Times New Roman"/>
          <w:color w:val="000000"/>
          <w:kern w:val="2"/>
          <w:szCs w:val="24"/>
          <w:lang w:eastAsia="zh-CN"/>
        </w:rPr>
      </w:pPr>
    </w:p>
    <w:p w14:paraId="57EDAC4C" w14:textId="06B7AD90" w:rsidR="003E319D" w:rsidRPr="003E319D" w:rsidRDefault="003E319D" w:rsidP="00DE09B7">
      <w:pPr>
        <w:autoSpaceDE w:val="0"/>
        <w:autoSpaceDN w:val="0"/>
        <w:adjustRightInd w:val="0"/>
        <w:spacing w:before="0" w:after="0"/>
        <w:jc w:val="center"/>
        <w:rPr>
          <w:rFonts w:eastAsia="宋体" w:cs="Times New Roman"/>
          <w:bCs/>
          <w:color w:val="000000"/>
          <w:szCs w:val="24"/>
          <w:lang w:eastAsia="zh-CN"/>
        </w:rPr>
      </w:pP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>2.  C</w:t>
      </w:r>
      <w:r w:rsidRPr="003E319D">
        <w:rPr>
          <w:rFonts w:eastAsia="宋体" w:cs="Times New Roman"/>
          <w:color w:val="000000"/>
          <w:kern w:val="2"/>
          <w:szCs w:val="24"/>
          <w:lang w:eastAsia="zh-CN"/>
        </w:rPr>
        <w:t xml:space="preserve">haracterization of </w:t>
      </w:r>
      <w:r w:rsidRPr="003E319D">
        <w:rPr>
          <w:rFonts w:eastAsia="宋体" w:cs="Times New Roman" w:hint="eastAsia"/>
          <w:color w:val="000000"/>
          <w:kern w:val="2"/>
          <w:szCs w:val="24"/>
          <w:lang w:eastAsia="zh-CN"/>
        </w:rPr>
        <w:t>Products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 </w:t>
      </w:r>
      <w:r w:rsidRPr="003E319D">
        <w:rPr>
          <w:rFonts w:eastAsia="宋体" w:cs="Times New Roman" w:hint="eastAsia"/>
          <w:bCs/>
          <w:color w:val="000000"/>
          <w:szCs w:val="24"/>
          <w:lang w:eastAsia="zh-CN"/>
        </w:rPr>
        <w:t xml:space="preserve">                </w:t>
      </w:r>
      <w:r>
        <w:rPr>
          <w:rFonts w:eastAsia="宋体" w:cs="Times New Roman"/>
          <w:bCs/>
          <w:color w:val="000000"/>
          <w:szCs w:val="24"/>
          <w:lang w:eastAsia="zh-CN"/>
        </w:rPr>
        <w:t xml:space="preserve">                                </w:t>
      </w:r>
      <w:r w:rsidRPr="003E319D">
        <w:rPr>
          <w:rFonts w:eastAsia="宋体" w:cs="Times New Roman" w:hint="eastAsia"/>
          <w:bCs/>
          <w:color w:val="000000"/>
          <w:szCs w:val="24"/>
          <w:lang w:eastAsia="zh-CN"/>
        </w:rPr>
        <w:t xml:space="preserve">         </w:t>
      </w:r>
      <w:r w:rsidR="00E23A8F">
        <w:rPr>
          <w:rFonts w:eastAsia="宋体" w:cs="Times New Roman"/>
          <w:bCs/>
          <w:color w:val="000000"/>
          <w:szCs w:val="24"/>
          <w:lang w:eastAsia="zh-CN"/>
        </w:rPr>
        <w:t xml:space="preserve">   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>4</w:t>
      </w:r>
    </w:p>
    <w:p w14:paraId="53F7C4B0" w14:textId="77777777" w:rsidR="003E319D" w:rsidRPr="003E319D" w:rsidRDefault="003E319D" w:rsidP="003E319D">
      <w:pPr>
        <w:autoSpaceDE w:val="0"/>
        <w:autoSpaceDN w:val="0"/>
        <w:adjustRightInd w:val="0"/>
        <w:spacing w:before="0" w:after="0"/>
        <w:ind w:left="425" w:hangingChars="177" w:hanging="425"/>
        <w:jc w:val="center"/>
        <w:rPr>
          <w:rFonts w:eastAsia="宋体" w:cs="Times New Roman"/>
          <w:bCs/>
          <w:color w:val="FF0000"/>
          <w:szCs w:val="24"/>
          <w:lang w:eastAsia="zh-CN"/>
        </w:rPr>
      </w:pPr>
    </w:p>
    <w:p w14:paraId="63416F0C" w14:textId="7E5C694A" w:rsidR="003E319D" w:rsidRPr="003E319D" w:rsidRDefault="003E319D" w:rsidP="00DE09B7">
      <w:pPr>
        <w:autoSpaceDE w:val="0"/>
        <w:autoSpaceDN w:val="0"/>
        <w:adjustRightInd w:val="0"/>
        <w:spacing w:before="0" w:after="0"/>
        <w:jc w:val="center"/>
        <w:rPr>
          <w:rFonts w:eastAsia="宋体" w:cs="Times New Roman"/>
          <w:b/>
          <w:kern w:val="2"/>
          <w:szCs w:val="24"/>
          <w:lang w:eastAsia="zh-CN"/>
        </w:rPr>
      </w:pPr>
      <w:r w:rsidRPr="003E319D">
        <w:rPr>
          <w:rFonts w:eastAsia="宋体" w:cs="Times New Roman" w:hint="eastAsia"/>
          <w:bCs/>
          <w:szCs w:val="24"/>
          <w:lang w:eastAsia="zh-CN"/>
        </w:rPr>
        <w:t>3</w:t>
      </w:r>
      <w:r w:rsidRPr="003E319D">
        <w:rPr>
          <w:rFonts w:eastAsia="宋体" w:cs="Times New Roman"/>
          <w:bCs/>
          <w:szCs w:val="24"/>
          <w:lang w:eastAsia="zh-CN"/>
        </w:rPr>
        <w:t>.</w:t>
      </w:r>
      <w:r w:rsidRPr="003E319D">
        <w:rPr>
          <w:rFonts w:eastAsia="宋体" w:cs="Times New Roman"/>
          <w:bCs/>
          <w:color w:val="FF0000"/>
          <w:szCs w:val="24"/>
          <w:lang w:eastAsia="zh-CN"/>
        </w:rPr>
        <w:t xml:space="preserve">  </w:t>
      </w:r>
      <w:r w:rsidRPr="003E319D">
        <w:rPr>
          <w:rFonts w:eastAsia="宋体" w:cs="Times New Roman"/>
          <w:kern w:val="2"/>
          <w:szCs w:val="24"/>
          <w:lang w:eastAsia="zh-CN"/>
        </w:rPr>
        <w:t xml:space="preserve">X-ray Crystal Data for </w:t>
      </w:r>
      <w:r w:rsidRPr="003E319D">
        <w:rPr>
          <w:rFonts w:eastAsia="宋体" w:cs="Times New Roman" w:hint="eastAsia"/>
          <w:b/>
          <w:color w:val="000000"/>
          <w:kern w:val="2"/>
          <w:szCs w:val="24"/>
          <w:lang w:eastAsia="zh-CN"/>
        </w:rPr>
        <w:t>4a</w:t>
      </w:r>
      <w:r w:rsidRPr="003E319D">
        <w:rPr>
          <w:rFonts w:eastAsia="宋体" w:cs="Times New Roman"/>
          <w:b/>
          <w:color w:val="000000"/>
          <w:kern w:val="2"/>
          <w:szCs w:val="24"/>
          <w:lang w:eastAsia="zh-CN"/>
        </w:rPr>
        <w:t>l</w:t>
      </w:r>
      <w:r w:rsidRPr="003E319D">
        <w:rPr>
          <w:rFonts w:eastAsia="宋体" w:cs="Times New Roman"/>
          <w:b/>
          <w:kern w:val="2"/>
          <w:szCs w:val="24"/>
          <w:lang w:eastAsia="zh-CN"/>
        </w:rPr>
        <w:t xml:space="preserve">                 </w:t>
      </w:r>
      <w:r>
        <w:rPr>
          <w:rFonts w:eastAsia="宋体" w:cs="Times New Roman"/>
          <w:b/>
          <w:kern w:val="2"/>
          <w:szCs w:val="24"/>
          <w:lang w:eastAsia="zh-CN"/>
        </w:rPr>
        <w:t xml:space="preserve">                                </w:t>
      </w:r>
      <w:r w:rsidR="00E23A8F">
        <w:rPr>
          <w:rFonts w:eastAsia="宋体" w:cs="Times New Roman"/>
          <w:b/>
          <w:kern w:val="2"/>
          <w:szCs w:val="24"/>
          <w:lang w:eastAsia="zh-CN"/>
        </w:rPr>
        <w:t xml:space="preserve">             </w:t>
      </w:r>
      <w:r w:rsidR="00E36980">
        <w:rPr>
          <w:rFonts w:eastAsia="宋体" w:cs="Times New Roman" w:hint="eastAsia"/>
          <w:bCs/>
          <w:kern w:val="2"/>
          <w:szCs w:val="24"/>
          <w:lang w:eastAsia="zh-CN"/>
        </w:rPr>
        <w:t>19</w:t>
      </w:r>
    </w:p>
    <w:p w14:paraId="604E1AC4" w14:textId="77777777" w:rsidR="003E319D" w:rsidRPr="003E319D" w:rsidRDefault="003E319D" w:rsidP="003E319D">
      <w:pPr>
        <w:autoSpaceDE w:val="0"/>
        <w:autoSpaceDN w:val="0"/>
        <w:adjustRightInd w:val="0"/>
        <w:spacing w:before="0" w:after="0"/>
        <w:jc w:val="center"/>
        <w:rPr>
          <w:rFonts w:eastAsia="宋体" w:cs="Times New Roman"/>
          <w:color w:val="000000"/>
          <w:kern w:val="2"/>
          <w:szCs w:val="24"/>
          <w:lang w:eastAsia="zh-CN"/>
        </w:rPr>
      </w:pPr>
    </w:p>
    <w:p w14:paraId="2F65B143" w14:textId="3332B5FA" w:rsidR="003E319D" w:rsidRPr="003E319D" w:rsidRDefault="003E319D" w:rsidP="003E319D">
      <w:pPr>
        <w:spacing w:before="0" w:after="0"/>
        <w:jc w:val="center"/>
        <w:rPr>
          <w:rFonts w:eastAsia="宋体" w:cs="Times New Roman"/>
          <w:bCs/>
          <w:color w:val="000000"/>
          <w:szCs w:val="24"/>
          <w:lang w:eastAsia="zh-CN"/>
        </w:rPr>
      </w:pP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4.  Copies of </w:t>
      </w:r>
      <w:r w:rsidRPr="003E319D">
        <w:rPr>
          <w:rFonts w:eastAsia="宋体" w:cs="Times New Roman"/>
          <w:bCs/>
          <w:color w:val="000000"/>
          <w:szCs w:val="24"/>
          <w:vertAlign w:val="superscript"/>
          <w:lang w:eastAsia="zh-CN"/>
        </w:rPr>
        <w:t>1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>H</w:t>
      </w:r>
      <w:r w:rsidRPr="003E319D">
        <w:rPr>
          <w:rFonts w:eastAsia="宋体" w:cs="Times New Roman" w:hint="eastAsia"/>
          <w:bCs/>
          <w:color w:val="000000"/>
          <w:szCs w:val="24"/>
          <w:lang w:eastAsia="zh-CN"/>
        </w:rPr>
        <w:t>,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 </w:t>
      </w:r>
      <w:r w:rsidRPr="003E319D">
        <w:rPr>
          <w:rFonts w:eastAsia="宋体" w:cs="Times New Roman"/>
          <w:bCs/>
          <w:color w:val="000000"/>
          <w:szCs w:val="24"/>
          <w:vertAlign w:val="superscript"/>
          <w:lang w:eastAsia="zh-CN"/>
        </w:rPr>
        <w:t>13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C </w:t>
      </w:r>
      <w:r w:rsidRPr="003E319D">
        <w:rPr>
          <w:rFonts w:eastAsia="宋体" w:cs="Times New Roman" w:hint="eastAsia"/>
          <w:bCs/>
          <w:color w:val="000000"/>
          <w:szCs w:val="24"/>
          <w:lang w:eastAsia="zh-CN"/>
        </w:rPr>
        <w:t xml:space="preserve">and </w:t>
      </w:r>
      <w:r w:rsidRPr="003E319D">
        <w:rPr>
          <w:rFonts w:eastAsia="宋体" w:cs="Times New Roman" w:hint="eastAsia"/>
          <w:bCs/>
          <w:color w:val="000000"/>
          <w:szCs w:val="24"/>
          <w:vertAlign w:val="superscript"/>
          <w:lang w:eastAsia="zh-CN"/>
        </w:rPr>
        <w:t>19</w:t>
      </w:r>
      <w:r w:rsidRPr="003E319D">
        <w:rPr>
          <w:rFonts w:eastAsia="宋体" w:cs="Times New Roman" w:hint="eastAsia"/>
          <w:bCs/>
          <w:color w:val="000000"/>
          <w:szCs w:val="24"/>
          <w:lang w:eastAsia="zh-CN"/>
        </w:rPr>
        <w:t xml:space="preserve">F 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NMR Spectra     </w:t>
      </w:r>
      <w:r>
        <w:rPr>
          <w:rFonts w:eastAsia="宋体" w:cs="Times New Roman"/>
          <w:bCs/>
          <w:color w:val="000000"/>
          <w:szCs w:val="24"/>
          <w:lang w:eastAsia="zh-CN"/>
        </w:rPr>
        <w:t xml:space="preserve">                               </w:t>
      </w:r>
      <w:r w:rsidR="00E23A8F">
        <w:rPr>
          <w:rFonts w:eastAsia="宋体" w:cs="Times New Roman"/>
          <w:bCs/>
          <w:color w:val="000000"/>
          <w:szCs w:val="24"/>
          <w:lang w:eastAsia="zh-CN"/>
        </w:rPr>
        <w:t xml:space="preserve">    </w:t>
      </w:r>
      <w:r w:rsidR="00E23A8F">
        <w:rPr>
          <w:rFonts w:eastAsia="宋体" w:cs="Times New Roman" w:hint="eastAsia"/>
          <w:bCs/>
          <w:color w:val="000000"/>
          <w:szCs w:val="24"/>
          <w:lang w:eastAsia="zh-CN"/>
        </w:rPr>
        <w:t xml:space="preserve"> </w:t>
      </w:r>
      <w:r w:rsidRPr="003E319D">
        <w:rPr>
          <w:rFonts w:eastAsia="宋体" w:cs="Times New Roman"/>
          <w:bCs/>
          <w:color w:val="000000"/>
          <w:szCs w:val="24"/>
          <w:lang w:eastAsia="zh-CN"/>
        </w:rPr>
        <w:t xml:space="preserve"> </w:t>
      </w:r>
      <w:r w:rsidR="0098289D">
        <w:rPr>
          <w:rFonts w:eastAsia="宋体" w:cs="Times New Roman" w:hint="eastAsia"/>
          <w:bCs/>
          <w:color w:val="000000"/>
          <w:szCs w:val="24"/>
          <w:lang w:eastAsia="zh-CN"/>
        </w:rPr>
        <w:t>20</w:t>
      </w:r>
    </w:p>
    <w:p w14:paraId="6B4E2BEE" w14:textId="77777777" w:rsidR="003E319D" w:rsidRPr="003E319D" w:rsidRDefault="003E319D" w:rsidP="003E319D">
      <w:pPr>
        <w:spacing w:before="0" w:after="0"/>
        <w:jc w:val="center"/>
        <w:rPr>
          <w:rFonts w:eastAsia="宋体" w:cs="Times New Roman"/>
          <w:bCs/>
          <w:color w:val="000000"/>
          <w:szCs w:val="24"/>
          <w:lang w:eastAsia="zh-CN"/>
        </w:rPr>
      </w:pPr>
    </w:p>
    <w:p w14:paraId="30F84C70" w14:textId="4635640F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094C7FCD" w14:textId="56CF819C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71AC28F7" w14:textId="74AC9020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1B221A55" w14:textId="0658E85A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1BD68463" w14:textId="0FA18C94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439ACF99" w14:textId="251B0583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18AF3FC5" w14:textId="162E1F7E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027ADDB9" w14:textId="3E98B77B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03C3C926" w14:textId="09086AA9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22F07D2F" w14:textId="7EFF38DB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20352006" w14:textId="311A4066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57256810" w14:textId="511613F0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5707CE21" w14:textId="617BB010" w:rsid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611E3B1D" w14:textId="77777777" w:rsidR="003E319D" w:rsidRPr="003E319D" w:rsidRDefault="003E319D" w:rsidP="003E319D">
      <w:pPr>
        <w:spacing w:before="0" w:after="0"/>
        <w:jc w:val="both"/>
        <w:rPr>
          <w:rFonts w:eastAsia="宋体" w:cs="Times New Roman"/>
          <w:bCs/>
          <w:color w:val="000000"/>
          <w:szCs w:val="24"/>
          <w:lang w:eastAsia="zh-CN"/>
        </w:rPr>
      </w:pPr>
    </w:p>
    <w:p w14:paraId="2906E83C" w14:textId="77777777" w:rsidR="003E319D" w:rsidRPr="002F29B4" w:rsidRDefault="003E319D" w:rsidP="003E319D">
      <w:pPr>
        <w:rPr>
          <w:rFonts w:cs="Times New Roman"/>
          <w:b/>
          <w:sz w:val="28"/>
          <w:szCs w:val="28"/>
        </w:rPr>
      </w:pPr>
      <w:r w:rsidRPr="002F29B4">
        <w:rPr>
          <w:rFonts w:cs="Times New Roman"/>
          <w:b/>
          <w:bCs/>
          <w:color w:val="000000"/>
          <w:sz w:val="28"/>
          <w:szCs w:val="28"/>
        </w:rPr>
        <w:lastRenderedPageBreak/>
        <w:t>General Information</w:t>
      </w:r>
      <w:r w:rsidRPr="002F29B4">
        <w:rPr>
          <w:rFonts w:cs="Times New Roman"/>
          <w:b/>
          <w:sz w:val="28"/>
          <w:szCs w:val="28"/>
        </w:rPr>
        <w:t xml:space="preserve"> </w:t>
      </w:r>
    </w:p>
    <w:p w14:paraId="090801F8" w14:textId="77777777" w:rsidR="003E319D" w:rsidRPr="002F29B4" w:rsidRDefault="003E319D" w:rsidP="00DE09B7">
      <w:pPr>
        <w:jc w:val="both"/>
        <w:rPr>
          <w:rFonts w:cs="Times New Roman"/>
        </w:rPr>
      </w:pPr>
      <w:r w:rsidRPr="002F29B4">
        <w:rPr>
          <w:rFonts w:cs="Times New Roman"/>
          <w:color w:val="000000"/>
        </w:rPr>
        <w:t>All reagents and deuterated solvents were commercially available and used without further purification. A</w:t>
      </w:r>
      <w:r w:rsidRPr="002F29B4">
        <w:rPr>
          <w:rFonts w:cs="Times New Roman"/>
        </w:rPr>
        <w:t xml:space="preserve">ll products were separated by silica gel (200-300 mesh) column chromatography with petroleum ether (PE) (60-90°C) and ethyl acetate (EA). </w:t>
      </w:r>
      <w:r w:rsidRPr="002F29B4">
        <w:rPr>
          <w:rFonts w:cs="Times New Roman"/>
          <w:vertAlign w:val="superscript"/>
        </w:rPr>
        <w:t>1</w:t>
      </w:r>
      <w:r w:rsidRPr="002F29B4">
        <w:rPr>
          <w:rFonts w:cs="Times New Roman"/>
        </w:rPr>
        <w:t xml:space="preserve">H, </w:t>
      </w:r>
      <w:r w:rsidRPr="002F29B4">
        <w:rPr>
          <w:rFonts w:cs="Times New Roman"/>
          <w:vertAlign w:val="superscript"/>
        </w:rPr>
        <w:t>13</w:t>
      </w:r>
      <w:r w:rsidRPr="002F29B4">
        <w:rPr>
          <w:rFonts w:cs="Times New Roman"/>
        </w:rPr>
        <w:t xml:space="preserve">C and </w:t>
      </w:r>
      <w:r w:rsidRPr="002F29B4">
        <w:rPr>
          <w:rFonts w:cs="Times New Roman"/>
          <w:vertAlign w:val="superscript"/>
        </w:rPr>
        <w:t>19</w:t>
      </w:r>
      <w:r w:rsidRPr="002F29B4">
        <w:rPr>
          <w:rFonts w:cs="Times New Roman"/>
        </w:rPr>
        <w:t>F NMR spectra were recorded on a Bruker Advance 500 spectrometer at ambient temperature with CDCl</w:t>
      </w:r>
      <w:r w:rsidRPr="002F29B4">
        <w:rPr>
          <w:rFonts w:cs="Times New Roman"/>
          <w:vertAlign w:val="subscript"/>
        </w:rPr>
        <w:t>3</w:t>
      </w:r>
      <w:r w:rsidRPr="002F29B4">
        <w:rPr>
          <w:rFonts w:cs="Times New Roman"/>
        </w:rPr>
        <w:t xml:space="preserve"> as solvent and </w:t>
      </w:r>
      <w:proofErr w:type="spellStart"/>
      <w:r w:rsidRPr="002F29B4">
        <w:rPr>
          <w:rFonts w:cs="Times New Roman"/>
        </w:rPr>
        <w:t>tetramethylsilane</w:t>
      </w:r>
      <w:proofErr w:type="spellEnd"/>
      <w:r w:rsidRPr="002F29B4">
        <w:rPr>
          <w:rFonts w:cs="Times New Roman"/>
        </w:rPr>
        <w:t xml:space="preserve"> (TMS) as the internal standard. Melting points were determined on an X-5 Data microscopic melting point apparatus. Analytical thin layer chromatography (TLC) was performed on </w:t>
      </w:r>
      <w:proofErr w:type="spellStart"/>
      <w:r w:rsidRPr="002F29B4">
        <w:rPr>
          <w:rFonts w:cs="Times New Roman"/>
        </w:rPr>
        <w:t>Merk</w:t>
      </w:r>
      <w:proofErr w:type="spellEnd"/>
      <w:r w:rsidRPr="002F29B4">
        <w:rPr>
          <w:rFonts w:cs="Times New Roman"/>
        </w:rPr>
        <w:t xml:space="preserve"> </w:t>
      </w:r>
      <w:proofErr w:type="spellStart"/>
      <w:r w:rsidRPr="002F29B4">
        <w:rPr>
          <w:rFonts w:cs="Times New Roman"/>
        </w:rPr>
        <w:t>precoated</w:t>
      </w:r>
      <w:proofErr w:type="spellEnd"/>
      <w:r w:rsidRPr="002F29B4">
        <w:rPr>
          <w:rFonts w:cs="Times New Roman"/>
        </w:rPr>
        <w:t xml:space="preserve"> TLC (silica gel 60 F254) plates. Compounds for HRMS were analyzed by positive mode electrospray ionization (ESI) using Agilent 6530 QTOF mass spectrometer.</w:t>
      </w:r>
    </w:p>
    <w:p w14:paraId="1340351A" w14:textId="77777777" w:rsidR="003E319D" w:rsidRPr="002F29B4" w:rsidRDefault="003E319D" w:rsidP="003E319D">
      <w:pPr>
        <w:pStyle w:val="aff0"/>
        <w:numPr>
          <w:ilvl w:val="0"/>
          <w:numId w:val="4"/>
        </w:numPr>
        <w:ind w:left="357" w:firstLineChars="0" w:hanging="357"/>
        <w:rPr>
          <w:rFonts w:ascii="Times New Roman" w:hAnsi="Times New Roman"/>
          <w:b/>
          <w:color w:val="000000"/>
          <w:sz w:val="28"/>
          <w:szCs w:val="28"/>
        </w:rPr>
      </w:pPr>
      <w:r w:rsidRPr="002F29B4">
        <w:rPr>
          <w:rFonts w:ascii="Times New Roman" w:hAnsi="Times New Roman"/>
          <w:b/>
          <w:color w:val="000000"/>
          <w:sz w:val="28"/>
          <w:szCs w:val="28"/>
        </w:rPr>
        <w:t>Experimental Section</w:t>
      </w:r>
    </w:p>
    <w:p w14:paraId="2141EE27" w14:textId="77777777" w:rsidR="003E319D" w:rsidRPr="002F29B4" w:rsidRDefault="003E319D" w:rsidP="003E319D">
      <w:pPr>
        <w:rPr>
          <w:rFonts w:eastAsia="等线" w:cs="Times New Roman"/>
        </w:rPr>
      </w:pPr>
      <w:r w:rsidRPr="006A1581">
        <w:rPr>
          <w:rFonts w:cs="Times New Roman"/>
          <w:b/>
          <w:color w:val="000000"/>
        </w:rPr>
        <w:t>1.1 General procedure for the synthesis of products 4</w:t>
      </w:r>
    </w:p>
    <w:p w14:paraId="795A217C" w14:textId="281A285E" w:rsidR="003E319D" w:rsidRPr="002F29B4" w:rsidRDefault="009D4B14" w:rsidP="003E319D">
      <w:pPr>
        <w:jc w:val="center"/>
        <w:rPr>
          <w:rFonts w:cs="Times New Roman"/>
          <w:bCs/>
          <w:color w:val="000000"/>
          <w:sz w:val="30"/>
          <w:szCs w:val="30"/>
        </w:rPr>
      </w:pPr>
      <w:r w:rsidRPr="002F29B4">
        <w:rPr>
          <w:rFonts w:cs="Times New Roman"/>
        </w:rPr>
        <w:object w:dxaOrig="8251" w:dyaOrig="1750" w14:anchorId="14A5D2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95pt;height:87.6pt" o:ole="">
            <v:imagedata r:id="rId9" o:title=""/>
          </v:shape>
          <o:OLEObject Type="Embed" ProgID="ChemDraw.Document.6.0" ShapeID="_x0000_i1025" DrawAspect="Content" ObjectID="_1651920762" r:id="rId10"/>
        </w:object>
      </w:r>
    </w:p>
    <w:p w14:paraId="16B77409" w14:textId="73E394EF" w:rsidR="003E319D" w:rsidRPr="002F29B4" w:rsidRDefault="003E319D" w:rsidP="00575605">
      <w:pPr>
        <w:jc w:val="both"/>
        <w:rPr>
          <w:rFonts w:cs="Times New Roman"/>
          <w:lang w:eastAsia="zh-CN"/>
        </w:rPr>
      </w:pPr>
      <w:r w:rsidRPr="002F29B4">
        <w:rPr>
          <w:rFonts w:cs="Times New Roman"/>
        </w:rPr>
        <w:t>A mixture of quinoxalinones (1) (0.2 mmol), olefins (2) (2.0 equiv), Fe(NO3)3•9H</w:t>
      </w:r>
      <w:r w:rsidRPr="002F29B4">
        <w:rPr>
          <w:rFonts w:cs="Times New Roman"/>
          <w:vertAlign w:val="subscript"/>
        </w:rPr>
        <w:t>2</w:t>
      </w:r>
      <w:r w:rsidRPr="002F29B4">
        <w:rPr>
          <w:rFonts w:cs="Times New Roman"/>
        </w:rPr>
        <w:t>O (4.0 equiv) and MeCN/EtOH (4.0 mL, v/v = 1:1) in a 15 mL tube was stirred at room temperature for 5 min to make all the components dissolved. Then, NaBD</w:t>
      </w:r>
      <w:r w:rsidRPr="002F29B4">
        <w:rPr>
          <w:rFonts w:cs="Times New Roman"/>
          <w:vertAlign w:val="subscript"/>
        </w:rPr>
        <w:t>4</w:t>
      </w:r>
      <w:r w:rsidRPr="002F29B4">
        <w:rPr>
          <w:rFonts w:cs="Times New Roman"/>
        </w:rPr>
        <w:t xml:space="preserve"> (2.0 equiv) was slowly added. The resulting mixture was stirred for another 5 min. After the completion (as indicated by TLC), the reaction mixture was quenched with aqueous NH</w:t>
      </w:r>
      <w:r w:rsidRPr="002F29B4">
        <w:rPr>
          <w:rFonts w:cs="Times New Roman"/>
          <w:vertAlign w:val="subscript"/>
        </w:rPr>
        <w:t>3</w:t>
      </w:r>
      <w:r w:rsidRPr="002F29B4">
        <w:rPr>
          <w:rFonts w:cs="Times New Roman"/>
        </w:rPr>
        <w:t>•H</w:t>
      </w:r>
      <w:r w:rsidRPr="002F29B4">
        <w:rPr>
          <w:rFonts w:cs="Times New Roman"/>
          <w:vertAlign w:val="subscript"/>
        </w:rPr>
        <w:t>2</w:t>
      </w:r>
      <w:r w:rsidRPr="002F29B4">
        <w:rPr>
          <w:rFonts w:cs="Times New Roman"/>
        </w:rPr>
        <w:t>O (2 mL), and extracted with EtOAc (5 mL x 3). The collected organic layer was washed with brine and dried with MgSO</w:t>
      </w:r>
      <w:r w:rsidRPr="002F29B4">
        <w:rPr>
          <w:rFonts w:cs="Times New Roman"/>
          <w:vertAlign w:val="subscript"/>
        </w:rPr>
        <w:t>4</w:t>
      </w:r>
      <w:r w:rsidRPr="002F29B4">
        <w:rPr>
          <w:rFonts w:cs="Times New Roman"/>
        </w:rPr>
        <w:t>. Finally, the organic solvent was removed under reduced pressure, and the obtained residue was purified by silica gel column chromatography (200-300 mesh silica gel, PE/EA = 3:1).</w:t>
      </w:r>
    </w:p>
    <w:p w14:paraId="16EB31DF" w14:textId="77777777" w:rsidR="003E319D" w:rsidRPr="002F29B4" w:rsidRDefault="003E319D" w:rsidP="003E319D">
      <w:pPr>
        <w:rPr>
          <w:rFonts w:cs="Times New Roman"/>
          <w:bCs/>
          <w:color w:val="000000"/>
          <w:sz w:val="30"/>
          <w:szCs w:val="30"/>
          <w:lang w:val="en-GB"/>
        </w:rPr>
      </w:pPr>
      <w:r w:rsidRPr="002F29B4">
        <w:rPr>
          <w:rFonts w:cs="Times New Roman"/>
          <w:b/>
          <w:color w:val="000000"/>
        </w:rPr>
        <w:t>1.2 General procedure for gram-scale synthesis of product 4a</w:t>
      </w:r>
    </w:p>
    <w:bookmarkStart w:id="1" w:name="_Hlk14372559"/>
    <w:p w14:paraId="57E4FF1E" w14:textId="77777777" w:rsidR="003E319D" w:rsidRPr="002F29B4" w:rsidRDefault="003E319D" w:rsidP="003E319D">
      <w:pPr>
        <w:jc w:val="center"/>
        <w:rPr>
          <w:rFonts w:cs="Times New Roman"/>
          <w:bCs/>
          <w:color w:val="000000"/>
          <w:sz w:val="30"/>
          <w:szCs w:val="30"/>
        </w:rPr>
      </w:pPr>
      <w:r w:rsidRPr="002F29B4">
        <w:rPr>
          <w:rFonts w:cs="Times New Roman"/>
          <w:color w:val="000000"/>
        </w:rPr>
        <w:object w:dxaOrig="7798" w:dyaOrig="1704" w14:anchorId="387CDBBE">
          <v:shape id="_x0000_i1026" type="#_x0000_t75" style="width:389.5pt;height:85.65pt" o:ole="">
            <v:imagedata r:id="rId11" o:title=""/>
          </v:shape>
          <o:OLEObject Type="Embed" ProgID="ChemDraw.Document.6.0" ShapeID="_x0000_i1026" DrawAspect="Content" ObjectID="_1651920763" r:id="rId12"/>
        </w:object>
      </w:r>
      <w:bookmarkEnd w:id="1"/>
    </w:p>
    <w:p w14:paraId="7020E342" w14:textId="65CF42FC" w:rsidR="00575605" w:rsidRDefault="003E319D" w:rsidP="00575605">
      <w:pPr>
        <w:jc w:val="both"/>
        <w:rPr>
          <w:rFonts w:cs="Times New Roman"/>
          <w:color w:val="000000"/>
          <w:lang w:val="en-GB"/>
        </w:rPr>
      </w:pPr>
      <w:r w:rsidRPr="002F29B4">
        <w:rPr>
          <w:rFonts w:cs="Times New Roman"/>
          <w:color w:val="000000"/>
          <w:lang w:val="en-GB"/>
        </w:rPr>
        <w:t>A mixture of quinoxalinones (</w:t>
      </w:r>
      <w:r w:rsidRPr="002F29B4">
        <w:rPr>
          <w:rFonts w:cs="Times New Roman"/>
          <w:b/>
          <w:color w:val="000000"/>
          <w:lang w:val="en-GB"/>
        </w:rPr>
        <w:t>1a</w:t>
      </w:r>
      <w:r w:rsidRPr="002F29B4">
        <w:rPr>
          <w:rFonts w:cs="Times New Roman"/>
          <w:color w:val="000000"/>
          <w:lang w:val="en-GB"/>
        </w:rPr>
        <w:t>) (</w:t>
      </w:r>
      <w:r w:rsidRPr="002F29B4">
        <w:rPr>
          <w:rFonts w:eastAsia="等线" w:cs="Times New Roman"/>
          <w:color w:val="000000"/>
          <w:lang w:val="en-GB"/>
        </w:rPr>
        <w:t>6.0</w:t>
      </w:r>
      <w:r w:rsidRPr="002F29B4">
        <w:rPr>
          <w:rFonts w:cs="Times New Roman"/>
          <w:color w:val="000000"/>
          <w:lang w:val="en-GB"/>
        </w:rPr>
        <w:t xml:space="preserve"> mmol), </w:t>
      </w:r>
      <w:r w:rsidRPr="002F29B4">
        <w:rPr>
          <w:rFonts w:eastAsia="等线" w:cs="Times New Roman"/>
          <w:color w:val="000000"/>
          <w:lang w:val="en-GB"/>
        </w:rPr>
        <w:t>o</w:t>
      </w:r>
      <w:r w:rsidRPr="002F29B4">
        <w:rPr>
          <w:rFonts w:cs="Times New Roman"/>
          <w:color w:val="000000"/>
          <w:lang w:val="en-GB"/>
        </w:rPr>
        <w:t>lefins (</w:t>
      </w:r>
      <w:r w:rsidRPr="002F29B4">
        <w:rPr>
          <w:rFonts w:cs="Times New Roman"/>
          <w:b/>
          <w:color w:val="000000"/>
          <w:lang w:val="en-GB"/>
        </w:rPr>
        <w:t>2a</w:t>
      </w:r>
      <w:r w:rsidRPr="002F29B4">
        <w:rPr>
          <w:rFonts w:cs="Times New Roman"/>
          <w:color w:val="000000"/>
          <w:lang w:val="en-GB"/>
        </w:rPr>
        <w:t>) (2</w:t>
      </w:r>
      <w:r w:rsidRPr="002F29B4">
        <w:rPr>
          <w:rFonts w:eastAsia="等线" w:cs="Times New Roman"/>
          <w:color w:val="000000"/>
          <w:lang w:val="en-GB"/>
        </w:rPr>
        <w:t>.0</w:t>
      </w:r>
      <w:r w:rsidRPr="002F29B4">
        <w:rPr>
          <w:rFonts w:cs="Times New Roman"/>
          <w:color w:val="000000"/>
          <w:lang w:val="en-GB"/>
        </w:rPr>
        <w:t xml:space="preserve"> equiv), Fe(NO</w:t>
      </w:r>
      <w:r w:rsidRPr="002F29B4">
        <w:rPr>
          <w:rFonts w:cs="Times New Roman"/>
          <w:color w:val="000000"/>
          <w:vertAlign w:val="subscript"/>
          <w:lang w:val="en-GB"/>
        </w:rPr>
        <w:t>3</w:t>
      </w:r>
      <w:r w:rsidRPr="002F29B4">
        <w:rPr>
          <w:rFonts w:cs="Times New Roman"/>
          <w:color w:val="000000"/>
          <w:lang w:val="en-GB"/>
        </w:rPr>
        <w:t>)</w:t>
      </w:r>
      <w:r w:rsidRPr="002F29B4">
        <w:rPr>
          <w:rFonts w:cs="Times New Roman"/>
          <w:color w:val="000000"/>
          <w:vertAlign w:val="subscript"/>
          <w:lang w:val="en-GB"/>
        </w:rPr>
        <w:t>3</w:t>
      </w:r>
      <w:r w:rsidRPr="002F29B4">
        <w:rPr>
          <w:rFonts w:cs="Times New Roman"/>
          <w:color w:val="000000"/>
          <w:lang w:val="en-GB"/>
        </w:rPr>
        <w:t>•9H</w:t>
      </w:r>
      <w:r w:rsidRPr="002F29B4">
        <w:rPr>
          <w:rFonts w:cs="Times New Roman"/>
          <w:color w:val="000000"/>
          <w:vertAlign w:val="subscript"/>
          <w:lang w:val="en-GB"/>
        </w:rPr>
        <w:t>2</w:t>
      </w:r>
      <w:r w:rsidRPr="002F29B4">
        <w:rPr>
          <w:rFonts w:cs="Times New Roman"/>
          <w:color w:val="000000"/>
          <w:lang w:val="en-GB"/>
        </w:rPr>
        <w:t>O (4</w:t>
      </w:r>
      <w:r w:rsidRPr="002F29B4">
        <w:rPr>
          <w:rFonts w:eastAsia="等线" w:cs="Times New Roman"/>
          <w:color w:val="000000"/>
          <w:lang w:val="en-GB"/>
        </w:rPr>
        <w:t>.0</w:t>
      </w:r>
      <w:r w:rsidRPr="002F29B4">
        <w:rPr>
          <w:rFonts w:cs="Times New Roman"/>
          <w:color w:val="000000"/>
          <w:lang w:val="en-GB"/>
        </w:rPr>
        <w:t xml:space="preserve"> equiv) and</w:t>
      </w:r>
      <w:r w:rsidRPr="002F29B4">
        <w:rPr>
          <w:rFonts w:eastAsia="等线" w:cs="Times New Roman"/>
          <w:color w:val="000000"/>
          <w:lang w:val="en-GB"/>
        </w:rPr>
        <w:t xml:space="preserve"> </w:t>
      </w:r>
      <w:r w:rsidRPr="002F29B4">
        <w:rPr>
          <w:rFonts w:cs="Times New Roman"/>
          <w:color w:val="000000"/>
          <w:lang w:val="en-GB"/>
        </w:rPr>
        <w:t>MeCN/EtOH (</w:t>
      </w:r>
      <w:r w:rsidRPr="002F29B4">
        <w:rPr>
          <w:rFonts w:eastAsia="等线" w:cs="Times New Roman"/>
          <w:color w:val="000000"/>
          <w:lang w:val="en-GB"/>
        </w:rPr>
        <w:t>100</w:t>
      </w:r>
      <w:r w:rsidRPr="002F29B4">
        <w:rPr>
          <w:rFonts w:cs="Times New Roman"/>
          <w:color w:val="000000"/>
          <w:lang w:val="en-GB"/>
        </w:rPr>
        <w:t xml:space="preserve"> mL</w:t>
      </w:r>
      <w:r w:rsidRPr="002F29B4">
        <w:rPr>
          <w:rFonts w:eastAsia="等线" w:cs="Times New Roman"/>
          <w:color w:val="000000"/>
          <w:lang w:val="en-GB"/>
        </w:rPr>
        <w:t>, v/v = 1:1</w:t>
      </w:r>
      <w:r w:rsidRPr="002F29B4">
        <w:rPr>
          <w:rFonts w:cs="Times New Roman"/>
          <w:color w:val="000000"/>
          <w:lang w:val="en-GB"/>
        </w:rPr>
        <w:t xml:space="preserve">) in a </w:t>
      </w:r>
      <w:r w:rsidRPr="002F29B4">
        <w:rPr>
          <w:rFonts w:eastAsia="等线" w:cs="Times New Roman"/>
          <w:color w:val="000000"/>
          <w:lang w:val="en-GB"/>
        </w:rPr>
        <w:t>250</w:t>
      </w:r>
      <w:r w:rsidRPr="002F29B4">
        <w:rPr>
          <w:rFonts w:cs="Times New Roman"/>
          <w:color w:val="000000"/>
          <w:lang w:val="en-GB"/>
        </w:rPr>
        <w:t xml:space="preserve"> mL </w:t>
      </w:r>
      <w:r w:rsidRPr="002F29B4">
        <w:rPr>
          <w:rFonts w:eastAsia="等线" w:cs="Times New Roman"/>
          <w:color w:val="000000"/>
          <w:lang w:val="en-GB"/>
        </w:rPr>
        <w:t>flask</w:t>
      </w:r>
      <w:r w:rsidRPr="002F29B4">
        <w:rPr>
          <w:rFonts w:cs="Times New Roman"/>
          <w:color w:val="000000"/>
          <w:lang w:val="en-GB"/>
        </w:rPr>
        <w:t xml:space="preserve"> was stirred at room temperature</w:t>
      </w:r>
      <w:r w:rsidRPr="002F29B4">
        <w:rPr>
          <w:rFonts w:eastAsia="等线" w:cs="Times New Roman"/>
          <w:color w:val="000000"/>
          <w:lang w:val="en-GB"/>
        </w:rPr>
        <w:t xml:space="preserve"> </w:t>
      </w:r>
      <w:r w:rsidRPr="002F29B4">
        <w:rPr>
          <w:rFonts w:cs="Times New Roman"/>
          <w:color w:val="000000"/>
          <w:lang w:val="en-GB"/>
        </w:rPr>
        <w:t xml:space="preserve">for </w:t>
      </w:r>
      <w:r w:rsidRPr="002F29B4">
        <w:rPr>
          <w:rFonts w:eastAsia="等线" w:cs="Times New Roman"/>
          <w:color w:val="000000"/>
          <w:lang w:val="en-GB"/>
        </w:rPr>
        <w:t>5</w:t>
      </w:r>
      <w:r w:rsidRPr="002F29B4">
        <w:rPr>
          <w:rFonts w:cs="Times New Roman"/>
          <w:color w:val="000000"/>
          <w:lang w:val="en-GB"/>
        </w:rPr>
        <w:t xml:space="preserve"> min</w:t>
      </w:r>
      <w:r w:rsidRPr="002F29B4">
        <w:rPr>
          <w:rFonts w:eastAsia="等线" w:cs="Times New Roman"/>
          <w:color w:val="000000"/>
          <w:lang w:val="en-GB"/>
        </w:rPr>
        <w:t xml:space="preserve"> to make all the components dissolved</w:t>
      </w:r>
      <w:r w:rsidRPr="002F29B4">
        <w:rPr>
          <w:rFonts w:cs="Times New Roman"/>
          <w:color w:val="000000"/>
          <w:lang w:val="en-GB"/>
        </w:rPr>
        <w:t>. Then, NaBD</w:t>
      </w:r>
      <w:r w:rsidRPr="002F29B4">
        <w:rPr>
          <w:rFonts w:cs="Times New Roman"/>
          <w:color w:val="000000"/>
          <w:vertAlign w:val="subscript"/>
          <w:lang w:val="en-GB"/>
        </w:rPr>
        <w:t>4</w:t>
      </w:r>
      <w:r w:rsidRPr="002F29B4">
        <w:rPr>
          <w:rFonts w:cs="Times New Roman"/>
          <w:color w:val="000000"/>
          <w:lang w:val="en-GB"/>
        </w:rPr>
        <w:t xml:space="preserve"> (2.0 equiv) was slowly added. The resulting mixture was</w:t>
      </w:r>
      <w:r w:rsidRPr="002F29B4">
        <w:rPr>
          <w:rFonts w:eastAsia="等线" w:cs="Times New Roman"/>
          <w:color w:val="000000"/>
          <w:lang w:val="en-GB"/>
        </w:rPr>
        <w:t xml:space="preserve"> </w:t>
      </w:r>
      <w:r w:rsidRPr="002F29B4">
        <w:rPr>
          <w:rFonts w:cs="Times New Roman"/>
          <w:color w:val="000000"/>
          <w:lang w:val="en-GB"/>
        </w:rPr>
        <w:t xml:space="preserve">stirred for </w:t>
      </w:r>
      <w:r w:rsidRPr="002F29B4">
        <w:rPr>
          <w:rFonts w:eastAsia="等线" w:cs="Times New Roman"/>
          <w:color w:val="000000"/>
          <w:lang w:val="en-GB"/>
        </w:rPr>
        <w:t>another 5</w:t>
      </w:r>
      <w:r w:rsidRPr="002F29B4">
        <w:rPr>
          <w:rFonts w:cs="Times New Roman"/>
          <w:color w:val="000000"/>
          <w:lang w:val="en-GB"/>
        </w:rPr>
        <w:t xml:space="preserve"> min</w:t>
      </w:r>
      <w:r w:rsidRPr="002F29B4">
        <w:rPr>
          <w:rFonts w:eastAsia="等线" w:cs="Times New Roman"/>
          <w:color w:val="000000"/>
          <w:lang w:val="en-GB"/>
        </w:rPr>
        <w:t>.</w:t>
      </w:r>
      <w:r w:rsidRPr="002F29B4">
        <w:rPr>
          <w:rFonts w:cs="Times New Roman"/>
          <w:color w:val="000000"/>
          <w:lang w:val="en-GB"/>
        </w:rPr>
        <w:t xml:space="preserve"> After the completion (as indicated by TLC), the reaction mixture was quenched with aqueous NH</w:t>
      </w:r>
      <w:r w:rsidRPr="002F29B4">
        <w:rPr>
          <w:rFonts w:eastAsia="等线" w:cs="Times New Roman"/>
          <w:color w:val="000000"/>
          <w:vertAlign w:val="subscript"/>
          <w:lang w:val="en-GB"/>
        </w:rPr>
        <w:t>3</w:t>
      </w:r>
      <w:r w:rsidRPr="002F29B4">
        <w:rPr>
          <w:rFonts w:cs="Times New Roman"/>
          <w:color w:val="000000"/>
          <w:lang w:val="en-GB"/>
        </w:rPr>
        <w:t>•</w:t>
      </w:r>
      <w:r w:rsidRPr="002F29B4">
        <w:rPr>
          <w:rFonts w:eastAsia="等线" w:cs="Times New Roman"/>
          <w:color w:val="000000"/>
          <w:lang w:val="en-GB"/>
        </w:rPr>
        <w:t>H</w:t>
      </w:r>
      <w:r w:rsidRPr="002F29B4">
        <w:rPr>
          <w:rFonts w:eastAsia="等线" w:cs="Times New Roman"/>
          <w:color w:val="000000"/>
          <w:vertAlign w:val="subscript"/>
          <w:lang w:val="en-GB"/>
        </w:rPr>
        <w:t>2</w:t>
      </w:r>
      <w:r w:rsidRPr="002F29B4">
        <w:rPr>
          <w:rFonts w:cs="Times New Roman"/>
          <w:color w:val="000000"/>
          <w:lang w:val="en-GB"/>
        </w:rPr>
        <w:t>O (</w:t>
      </w:r>
      <w:r w:rsidRPr="002F29B4">
        <w:rPr>
          <w:rFonts w:eastAsia="等线" w:cs="Times New Roman"/>
          <w:color w:val="000000"/>
          <w:lang w:val="en-GB"/>
        </w:rPr>
        <w:t>50</w:t>
      </w:r>
      <w:r w:rsidRPr="002F29B4">
        <w:rPr>
          <w:rFonts w:cs="Times New Roman"/>
          <w:color w:val="000000"/>
          <w:lang w:val="en-GB"/>
        </w:rPr>
        <w:t xml:space="preserve"> mL), and extracted with EtOAc (5</w:t>
      </w:r>
      <w:r w:rsidRPr="002F29B4">
        <w:rPr>
          <w:rFonts w:eastAsia="等线" w:cs="Times New Roman"/>
          <w:color w:val="000000"/>
          <w:lang w:val="en-GB"/>
        </w:rPr>
        <w:t>0</w:t>
      </w:r>
      <w:r w:rsidRPr="002F29B4">
        <w:rPr>
          <w:rFonts w:cs="Times New Roman"/>
          <w:color w:val="000000"/>
          <w:lang w:val="en-GB"/>
        </w:rPr>
        <w:t xml:space="preserve"> mL x 3). The </w:t>
      </w:r>
      <w:bookmarkStart w:id="2" w:name="_Hlk30967132"/>
      <w:r w:rsidRPr="002F29B4">
        <w:rPr>
          <w:rFonts w:cs="Times New Roman"/>
          <w:color w:val="000000"/>
          <w:lang w:val="en-GB"/>
        </w:rPr>
        <w:t>collected organic layer was washed with brine and dried with MgSO</w:t>
      </w:r>
      <w:r w:rsidRPr="002F29B4">
        <w:rPr>
          <w:rFonts w:cs="Times New Roman"/>
          <w:color w:val="000000"/>
          <w:vertAlign w:val="subscript"/>
          <w:lang w:val="en-GB"/>
        </w:rPr>
        <w:t>4</w:t>
      </w:r>
      <w:r w:rsidRPr="002F29B4">
        <w:rPr>
          <w:rFonts w:cs="Times New Roman"/>
          <w:color w:val="000000"/>
          <w:lang w:val="en-GB"/>
        </w:rPr>
        <w:t>.</w:t>
      </w:r>
      <w:r w:rsidRPr="002F29B4">
        <w:rPr>
          <w:rFonts w:cs="Times New Roman"/>
          <w:color w:val="0000FF"/>
          <w:lang w:val="en-GB"/>
        </w:rPr>
        <w:t xml:space="preserve"> </w:t>
      </w:r>
      <w:r w:rsidRPr="002F29B4">
        <w:rPr>
          <w:rFonts w:cs="Times New Roman"/>
          <w:color w:val="000000"/>
          <w:lang w:val="en-GB"/>
        </w:rPr>
        <w:t xml:space="preserve">Finally, the organic solvent was removed under reduced pressure, and the obtained residue was purified by silica gel column chromatography (200-300 mesh silica gel, PE/EA = 3:1) to provide product </w:t>
      </w:r>
      <w:r w:rsidRPr="002F29B4">
        <w:rPr>
          <w:rFonts w:cs="Times New Roman"/>
          <w:b/>
          <w:bCs/>
          <w:color w:val="000000"/>
          <w:lang w:val="en-GB"/>
        </w:rPr>
        <w:t>4a</w:t>
      </w:r>
      <w:r w:rsidRPr="002F29B4">
        <w:rPr>
          <w:rFonts w:cs="Times New Roman"/>
          <w:color w:val="000000"/>
          <w:lang w:val="en-GB"/>
        </w:rPr>
        <w:t xml:space="preserve"> in </w:t>
      </w:r>
      <w:r w:rsidRPr="002F29B4">
        <w:rPr>
          <w:rFonts w:eastAsia="等线" w:cs="Times New Roman"/>
          <w:color w:val="000000"/>
          <w:lang w:val="en-GB"/>
        </w:rPr>
        <w:t>66</w:t>
      </w:r>
      <w:r w:rsidRPr="002F29B4">
        <w:rPr>
          <w:rFonts w:cs="Times New Roman"/>
          <w:color w:val="000000"/>
          <w:lang w:val="en-GB"/>
        </w:rPr>
        <w:t>% yield (1.</w:t>
      </w:r>
      <w:r w:rsidRPr="002F29B4">
        <w:rPr>
          <w:rFonts w:eastAsia="等线" w:cs="Times New Roman"/>
          <w:color w:val="000000"/>
          <w:lang w:val="en-GB"/>
        </w:rPr>
        <w:t>05</w:t>
      </w:r>
      <w:r w:rsidRPr="002F29B4">
        <w:rPr>
          <w:rFonts w:cs="Times New Roman"/>
          <w:color w:val="000000"/>
          <w:lang w:val="en-GB"/>
        </w:rPr>
        <w:t xml:space="preserve"> g).</w:t>
      </w:r>
      <w:bookmarkEnd w:id="2"/>
    </w:p>
    <w:p w14:paraId="5B49B368" w14:textId="2096FF97" w:rsidR="00883AEF" w:rsidRPr="00883AEF" w:rsidRDefault="00883AEF" w:rsidP="00575605">
      <w:pPr>
        <w:jc w:val="both"/>
        <w:rPr>
          <w:rFonts w:cs="Times New Roman"/>
          <w:b/>
          <w:bCs/>
          <w:color w:val="000000"/>
          <w:lang w:val="en-GB" w:eastAsia="zh-CN"/>
        </w:rPr>
      </w:pPr>
      <w:r w:rsidRPr="006A1581">
        <w:rPr>
          <w:rFonts w:cs="Times New Roman" w:hint="eastAsia"/>
          <w:b/>
          <w:bCs/>
          <w:color w:val="000000"/>
          <w:lang w:val="en-GB" w:eastAsia="zh-CN"/>
        </w:rPr>
        <w:lastRenderedPageBreak/>
        <w:t>1</w:t>
      </w:r>
      <w:r w:rsidRPr="006A1581">
        <w:rPr>
          <w:rFonts w:cs="Times New Roman"/>
          <w:b/>
          <w:bCs/>
          <w:color w:val="000000"/>
          <w:lang w:val="en-GB" w:eastAsia="zh-CN"/>
        </w:rPr>
        <w:t xml:space="preserve">.3 </w:t>
      </w:r>
      <w:r w:rsidR="007705AE" w:rsidRPr="006A1581">
        <w:rPr>
          <w:rFonts w:cs="Times New Roman"/>
          <w:b/>
          <w:bCs/>
          <w:color w:val="000000"/>
          <w:lang w:eastAsia="zh-CN"/>
        </w:rPr>
        <w:t>A</w:t>
      </w:r>
      <w:r w:rsidRPr="006A1581">
        <w:rPr>
          <w:rFonts w:cs="Times New Roman"/>
          <w:b/>
          <w:bCs/>
          <w:color w:val="000000"/>
          <w:lang w:eastAsia="zh-CN"/>
        </w:rPr>
        <w:t xml:space="preserve"> series of substrates besides quinoxalinones.</w:t>
      </w:r>
    </w:p>
    <w:p w14:paraId="541C33B6" w14:textId="4ECC524C" w:rsidR="00883AEF" w:rsidRDefault="00B50F3A" w:rsidP="00883AEF">
      <w:pPr>
        <w:jc w:val="center"/>
        <w:rPr>
          <w:rFonts w:cs="Times New Roman"/>
          <w:color w:val="000000"/>
          <w:lang w:val="en-GB"/>
        </w:rPr>
      </w:pPr>
      <w:r w:rsidRPr="002F29B4">
        <w:rPr>
          <w:rFonts w:cs="Times New Roman"/>
          <w:color w:val="000000"/>
        </w:rPr>
        <w:object w:dxaOrig="10776" w:dyaOrig="2357" w14:anchorId="7E8270A2">
          <v:shape id="_x0000_i1027" type="#_x0000_t75" style="width:465pt;height:102.75pt" o:ole="">
            <v:imagedata r:id="rId13" o:title=""/>
          </v:shape>
          <o:OLEObject Type="Embed" ProgID="ChemDraw.Document.6.0" ShapeID="_x0000_i1027" DrawAspect="Content" ObjectID="_1651920764" r:id="rId14"/>
        </w:object>
      </w:r>
    </w:p>
    <w:p w14:paraId="582C5F86" w14:textId="39598EAB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3BC2FAAE" w14:textId="4217C6C5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25313A13" w14:textId="6C8DC1D1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155163BE" w14:textId="6E6C2A64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46A32B46" w14:textId="7CBFFA76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6BF87F7E" w14:textId="37400414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2DE93E1F" w14:textId="6800F058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07114BF2" w14:textId="57FFB670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0806BE6F" w14:textId="05C45057" w:rsidR="001906DB" w:rsidRDefault="001906DB" w:rsidP="00575605">
      <w:pPr>
        <w:jc w:val="both"/>
        <w:rPr>
          <w:rFonts w:cs="Times New Roman"/>
          <w:color w:val="000000"/>
          <w:lang w:val="en-GB"/>
        </w:rPr>
      </w:pPr>
    </w:p>
    <w:p w14:paraId="574ACCEE" w14:textId="6BA4B08F" w:rsidR="001906DB" w:rsidRDefault="001906DB" w:rsidP="00575605">
      <w:pPr>
        <w:jc w:val="both"/>
        <w:rPr>
          <w:rFonts w:cs="Times New Roman"/>
          <w:color w:val="000000"/>
          <w:lang w:val="en-GB"/>
        </w:rPr>
      </w:pPr>
    </w:p>
    <w:p w14:paraId="28163F95" w14:textId="789204AD" w:rsidR="001906DB" w:rsidRDefault="001906DB" w:rsidP="00575605">
      <w:pPr>
        <w:jc w:val="both"/>
        <w:rPr>
          <w:rFonts w:cs="Times New Roman"/>
          <w:color w:val="000000"/>
          <w:lang w:val="en-GB"/>
        </w:rPr>
      </w:pPr>
    </w:p>
    <w:p w14:paraId="14CA60FA" w14:textId="32F721AD" w:rsidR="001906DB" w:rsidRDefault="001906DB" w:rsidP="00575605">
      <w:pPr>
        <w:jc w:val="both"/>
        <w:rPr>
          <w:rFonts w:cs="Times New Roman"/>
          <w:color w:val="000000"/>
          <w:lang w:val="en-GB"/>
        </w:rPr>
      </w:pPr>
    </w:p>
    <w:p w14:paraId="4DD3AEEE" w14:textId="77777777" w:rsidR="001906DB" w:rsidRDefault="001906DB" w:rsidP="00575605">
      <w:pPr>
        <w:jc w:val="both"/>
        <w:rPr>
          <w:rFonts w:cs="Times New Roman"/>
          <w:color w:val="000000"/>
          <w:lang w:val="en-GB"/>
        </w:rPr>
      </w:pPr>
    </w:p>
    <w:p w14:paraId="0509DCF2" w14:textId="3EC00DAE" w:rsidR="00883AEF" w:rsidRDefault="00883AEF" w:rsidP="00575605">
      <w:pPr>
        <w:jc w:val="both"/>
        <w:rPr>
          <w:rFonts w:cs="Times New Roman"/>
          <w:color w:val="000000"/>
          <w:lang w:val="en-GB"/>
        </w:rPr>
      </w:pPr>
    </w:p>
    <w:p w14:paraId="68D9AB71" w14:textId="01930916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00D04E36" w14:textId="52553074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2930B861" w14:textId="4D1E317C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1A5D507E" w14:textId="08E5C193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713FE909" w14:textId="3BDBE6CC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7E31E291" w14:textId="5ACDD94C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261625EF" w14:textId="77777777" w:rsidR="0078293A" w:rsidRDefault="0078293A" w:rsidP="00575605">
      <w:pPr>
        <w:jc w:val="both"/>
        <w:rPr>
          <w:rFonts w:cs="Times New Roman"/>
          <w:color w:val="000000"/>
          <w:lang w:val="en-GB"/>
        </w:rPr>
      </w:pPr>
    </w:p>
    <w:p w14:paraId="7A1E0020" w14:textId="3F41A678" w:rsidR="00A70E4C" w:rsidRPr="00575605" w:rsidRDefault="00A70E4C" w:rsidP="00575605">
      <w:pPr>
        <w:pStyle w:val="a"/>
        <w:numPr>
          <w:ilvl w:val="0"/>
          <w:numId w:val="4"/>
        </w:numPr>
        <w:jc w:val="both"/>
        <w:rPr>
          <w:rFonts w:eastAsiaTheme="minorEastAsia"/>
          <w:color w:val="000000"/>
          <w:szCs w:val="22"/>
          <w:lang w:val="en-GB" w:eastAsia="zh-CN"/>
        </w:rPr>
      </w:pPr>
      <w:r w:rsidRPr="00575605">
        <w:rPr>
          <w:rFonts w:eastAsia="AdvTTR"/>
          <w:b/>
          <w:color w:val="000000"/>
          <w:sz w:val="28"/>
          <w:szCs w:val="28"/>
        </w:rPr>
        <w:t>Characterization of Products</w:t>
      </w:r>
    </w:p>
    <w:p w14:paraId="6BF7BE0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1-Methyl-3-(1-phenylethyl-2-d)quinoxalin-2(1H)-one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(4a)</w:t>
      </w:r>
    </w:p>
    <w:p w14:paraId="1A426D9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387" w14:anchorId="7C770ADA">
          <v:shape id="_x0000_i1028" type="#_x0000_t75" style="width:82.4pt;height:69.65pt" o:ole="">
            <v:imagedata r:id="rId15" o:title=""/>
          </v:shape>
          <o:OLEObject Type="Embed" ProgID="ChemDraw.Document.6.0" ShapeID="_x0000_i1028" DrawAspect="Content" ObjectID="_1651920765" r:id="rId16"/>
        </w:object>
      </w:r>
    </w:p>
    <w:p w14:paraId="0171DE65" w14:textId="13D6DC04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 xml:space="preserve">Obtained as a white solid (39 mg, 73% yield); M.p. 173-174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  <w:lang w:val="pt-BR"/>
        </w:rPr>
        <w:t>δ</w:t>
      </w:r>
      <w:r w:rsidRPr="002F29B4">
        <w:rPr>
          <w:lang w:val="pt-BR"/>
        </w:rPr>
        <w:t xml:space="preserve"> 7.92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1.4 Hz, 1H), 7.50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</w:t>
      </w:r>
      <w:r w:rsidRPr="006A1581">
        <w:rPr>
          <w:lang w:val="pt-BR"/>
        </w:rPr>
        <w:t xml:space="preserve">8.5, 7.4, 1.5 Hz, 1H), 7.45 – 7.42 (m, 2H), 7.33 (t, </w:t>
      </w:r>
      <w:r w:rsidRPr="006A1581">
        <w:rPr>
          <w:i/>
          <w:iCs/>
          <w:lang w:val="pt-BR"/>
        </w:rPr>
        <w:t>J</w:t>
      </w:r>
      <w:r w:rsidRPr="006A1581">
        <w:rPr>
          <w:lang w:val="pt-BR"/>
        </w:rPr>
        <w:t xml:space="preserve"> = 7.1 Hz, 1H), 7.26 (d, </w:t>
      </w:r>
      <w:r w:rsidRPr="006A1581">
        <w:rPr>
          <w:i/>
          <w:iCs/>
          <w:lang w:val="pt-BR"/>
        </w:rPr>
        <w:t>J</w:t>
      </w:r>
      <w:r w:rsidRPr="006A1581">
        <w:rPr>
          <w:lang w:val="pt-BR"/>
        </w:rPr>
        <w:t xml:space="preserve"> = 9.9 Hz, 3H), 7.19 – 7.15 (m, 1H), </w:t>
      </w:r>
      <w:r w:rsidR="00B75CDE" w:rsidRPr="006A1581">
        <w:rPr>
          <w:lang w:val="pt-BR"/>
        </w:rPr>
        <w:t xml:space="preserve">4.82 (t, </w:t>
      </w:r>
      <w:r w:rsidR="00B75CDE" w:rsidRPr="006A1581">
        <w:rPr>
          <w:i/>
          <w:iCs/>
          <w:lang w:val="pt-BR"/>
        </w:rPr>
        <w:t>J</w:t>
      </w:r>
      <w:r w:rsidR="00B75CDE" w:rsidRPr="006A1581">
        <w:rPr>
          <w:lang w:val="pt-BR"/>
        </w:rPr>
        <w:t xml:space="preserve"> = 7.1 Hz, 1H),</w:t>
      </w:r>
      <w:r w:rsidRPr="006A1581">
        <w:rPr>
          <w:lang w:val="pt-BR"/>
        </w:rPr>
        <w:t xml:space="preserve"> 3.61 (s, 3H), 1.67 (d, </w:t>
      </w:r>
      <w:r w:rsidRPr="006A1581">
        <w:rPr>
          <w:i/>
          <w:iCs/>
          <w:lang w:val="pt-BR"/>
        </w:rPr>
        <w:t>J</w:t>
      </w:r>
      <w:r w:rsidRPr="006A1581">
        <w:rPr>
          <w:lang w:val="pt-BR"/>
        </w:rPr>
        <w:t xml:space="preserve"> = 7.1 Hz, 2H);</w:t>
      </w:r>
      <w:r w:rsidRPr="006A1581">
        <w:rPr>
          <w:color w:val="FF0000"/>
          <w:lang w:val="pt-BR"/>
        </w:rPr>
        <w:t xml:space="preserve"> </w:t>
      </w:r>
      <w:r w:rsidRPr="006A1581">
        <w:rPr>
          <w:vertAlign w:val="superscript"/>
          <w:lang w:val="pt-BR"/>
        </w:rPr>
        <w:t>13</w:t>
      </w:r>
      <w:r w:rsidRPr="006A1581">
        <w:rPr>
          <w:lang w:val="pt-BR"/>
        </w:rPr>
        <w:t>C NMR (126 MHz, CDCl</w:t>
      </w:r>
      <w:r w:rsidRPr="006A1581">
        <w:rPr>
          <w:vertAlign w:val="subscript"/>
          <w:lang w:val="pt-BR"/>
        </w:rPr>
        <w:t>3</w:t>
      </w:r>
      <w:r w:rsidRPr="006A1581">
        <w:rPr>
          <w:lang w:val="pt-BR"/>
        </w:rPr>
        <w:t xml:space="preserve">) </w:t>
      </w:r>
      <w:r w:rsidRPr="006A1581">
        <w:rPr>
          <w:i/>
          <w:iCs/>
        </w:rPr>
        <w:t>δ</w:t>
      </w:r>
      <w:r w:rsidRPr="006A1581">
        <w:rPr>
          <w:lang w:val="pt-BR"/>
        </w:rPr>
        <w:t xml:space="preserve"> 161.89, 154.45, 143.13, 133.09, 13</w:t>
      </w:r>
      <w:r w:rsidRPr="002F29B4">
        <w:rPr>
          <w:lang w:val="pt-BR"/>
        </w:rPr>
        <w:t xml:space="preserve">2.72, 130.13, 129.73, 128.38, 128.15, 126.53, 123.46, 113.50, 41.81, 29.11, 19.40,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HR</w:t>
      </w:r>
      <w:r w:rsidRPr="002F29B4">
        <w:rPr>
          <w:kern w:val="2"/>
          <w:lang w:val="pt-BR"/>
        </w:rPr>
        <w:t>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15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266.1398, Found 266.1398.</w:t>
      </w:r>
    </w:p>
    <w:p w14:paraId="086D7B3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1-Ethyl-3-(1-phenylethyl-2-d)quinoxalin-2(1H)-one </w:t>
      </w:r>
      <w:r w:rsidRPr="002F29B4">
        <w:rPr>
          <w:b/>
          <w:bCs/>
          <w:iCs/>
          <w:kern w:val="2"/>
          <w:lang w:val="pt-BR"/>
        </w:rPr>
        <w:t>(4b)</w:t>
      </w:r>
    </w:p>
    <w:p w14:paraId="6B1BF0F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387" w14:anchorId="7DE83D36">
          <v:shape id="_x0000_i1029" type="#_x0000_t75" style="width:82.4pt;height:69.65pt" o:ole="">
            <v:imagedata r:id="rId17" o:title=""/>
          </v:shape>
          <o:OLEObject Type="Embed" ProgID="ChemDraw.Document.6.0" ShapeID="_x0000_i1029" DrawAspect="Content" ObjectID="_1651920766" r:id="rId18"/>
        </w:object>
      </w:r>
    </w:p>
    <w:p w14:paraId="29F8748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sz w:val="20"/>
          <w:szCs w:val="20"/>
          <w:lang w:val="pt-BR"/>
        </w:rPr>
      </w:pPr>
      <w:r w:rsidRPr="002F29B4">
        <w:rPr>
          <w:kern w:val="2"/>
          <w:lang w:val="pt-BR"/>
        </w:rPr>
        <w:t>Obtained as a colourless liquid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 xml:space="preserve">(43 mg, 77%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 Hz, 1H), 7.50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7.8 Hz, 1H), 7.45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2H), 7.32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7.26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11.9, 4.3 Hz, 3H), 7.17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1H), 4.84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4.24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63.1, 13.9, 7.0 Hz, 2H), 1.67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2H), 1.31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3H);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161.95, 153.93, 143.21, 133.02, 132.00, 130.39, 129.70, 128.37, 128.14, 126.47, 123.25, 113.35, 41.60, 37.37, 19.47,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 12.39;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280.1555, Found 280.1559</w:t>
      </w:r>
      <w:r w:rsidRPr="002F29B4">
        <w:rPr>
          <w:kern w:val="2"/>
          <w:sz w:val="20"/>
          <w:szCs w:val="20"/>
          <w:lang w:val="pt-BR"/>
        </w:rPr>
        <w:t>.</w:t>
      </w:r>
    </w:p>
    <w:p w14:paraId="3B9C69F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1-Butyl-3-(1-phenylethyl-2-d)quinoxalin-2(1H)-one </w:t>
      </w:r>
      <w:r w:rsidRPr="002F29B4">
        <w:rPr>
          <w:b/>
          <w:bCs/>
          <w:iCs/>
          <w:kern w:val="2"/>
          <w:lang w:val="pt-BR"/>
        </w:rPr>
        <w:t>(4c)</w:t>
      </w:r>
    </w:p>
    <w:p w14:paraId="7A9AF928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500" w14:anchorId="51812FBC">
          <v:shape id="_x0000_i1030" type="#_x0000_t75" style="width:82.35pt;height:75.2pt" o:ole="">
            <v:imagedata r:id="rId19" o:title=""/>
          </v:shape>
          <o:OLEObject Type="Embed" ProgID="ChemDraw.Document.6.0" ShapeID="_x0000_i1030" DrawAspect="Content" ObjectID="_1651920767" r:id="rId20"/>
        </w:object>
      </w:r>
    </w:p>
    <w:p w14:paraId="2655631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(46 mg, 75%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1.4 Hz, 1H), 7.49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8.6, 7.4, 1.5 Hz, 1H), 7.44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8.1, 1.0 Hz, 2H), 7.33 – 7.29 (m, 1H), 7.28 – 7.24 (m, 3H), 7.17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8.5, 2.3, 1.2 Hz, 1H), 4.83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4.28 – 4.02 (m, 2H), 1.67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8.7, 4.7 Hz, 4H), 1.42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15.1, 7.5 Hz, 2H), 0.95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7.4 Hz, 3H);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161.91, 154.15, 143.24, 133.00, 132.27, 130.36, 129.64, 128.37, 128.12, 126.46, 123.23, 113.51, 42.23, 41.67, 29.26, 20.30, 19.47,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 13.78;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20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21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308.1868, Found 308.1874.</w:t>
      </w:r>
    </w:p>
    <w:p w14:paraId="34C7A1C1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color w:val="FF0000"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1-(Cyclopropylmethyl)-3-(1-phenylethyl-2-d)quinoxalin-2(1H)-one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(4d)</w:t>
      </w:r>
    </w:p>
    <w:p w14:paraId="699543A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713" w14:anchorId="64112785">
          <v:shape id="_x0000_i1031" type="#_x0000_t75" style="width:82.4pt;height:86pt" o:ole="">
            <v:imagedata r:id="rId21" o:title=""/>
          </v:shape>
          <o:OLEObject Type="Embed" ProgID="ChemDraw.Document.6.0" ShapeID="_x0000_i1031" DrawAspect="Content" ObjectID="_1651920768" r:id="rId22"/>
        </w:object>
      </w:r>
    </w:p>
    <w:p w14:paraId="1E503B2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 xml:space="preserve">Obtained as a colourless liquid (43 mg, 70% yield); </w:t>
      </w:r>
      <w:r w:rsidRPr="002F29B4">
        <w:rPr>
          <w:kern w:val="2"/>
          <w:vertAlign w:val="superscript"/>
          <w:lang w:val="pt-BR"/>
        </w:rPr>
        <w:t>1</w:t>
      </w:r>
      <w:r w:rsidRPr="002F29B4">
        <w:rPr>
          <w:kern w:val="2"/>
          <w:lang w:val="pt-BR"/>
        </w:rPr>
        <w:t xml:space="preserve">H NMR (500 MHz, CDCl3) δ 7.93 (dd, J = 8.0, 1.1 Hz, 1H), 7.52 – 7.48 (m, 1H), 7.43 (d, J = 7.6 Hz, 2H), 7.38 (d, J = 8.3 Hz, 1H), 7.33 (t, J = 7.6 Hz, 1H), 7.29 – 7.25 (m, 2H), 7.17 (t, J = 7.3 Hz, 1H), 4.83 (t, J = 7.1 Hz, 1H), 4.12 (ddd, J = 20.5, 14.3, 7.0 Hz, 2H), 1.67 (d, J = 7.1 Hz, 2H), 1.25 – 1.19 (m, 1H), 0.57 – 0.41 (m, 4H); </w:t>
      </w:r>
      <w:r w:rsidRPr="002F29B4">
        <w:rPr>
          <w:kern w:val="2"/>
          <w:vertAlign w:val="superscript"/>
          <w:lang w:val="pt-BR"/>
        </w:rPr>
        <w:t>13</w:t>
      </w:r>
      <w:r w:rsidRPr="002F29B4">
        <w:rPr>
          <w:kern w:val="2"/>
          <w:lang w:val="pt-BR"/>
        </w:rPr>
        <w:t>C NMR (126 MHz, CDCl3) δ 162.11, 154.44, 143.25, 132.93, 132.50, 130.34, 129.59, 128.35, 128.10, 126.45, 123.24, 113.79, 46.13, 41.72, 19.43</w:t>
      </w:r>
      <w:r w:rsidRPr="002F29B4">
        <w:rPr>
          <w:lang w:val="pt-BR"/>
        </w:rPr>
        <w:t xml:space="preserve">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</w:t>
      </w:r>
      <w:r w:rsidRPr="002F29B4">
        <w:rPr>
          <w:kern w:val="2"/>
          <w:lang w:val="pt-BR"/>
        </w:rPr>
        <w:t xml:space="preserve"> 9.61, 4.30, 3.91; HRMS (ESI+): Calculated for C</w:t>
      </w:r>
      <w:r w:rsidRPr="002F29B4">
        <w:rPr>
          <w:kern w:val="2"/>
          <w:vertAlign w:val="subscript"/>
          <w:lang w:val="pt-BR"/>
        </w:rPr>
        <w:t>20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19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</w:t>
      </w:r>
      <w:r w:rsidRPr="002F29B4">
        <w:rPr>
          <w:kern w:val="2"/>
          <w:vertAlign w:val="superscript"/>
          <w:lang w:val="pt-BR"/>
        </w:rPr>
        <w:t>]+</w:t>
      </w:r>
      <w:r w:rsidRPr="002F29B4">
        <w:rPr>
          <w:kern w:val="2"/>
          <w:lang w:val="pt-BR"/>
        </w:rPr>
        <w:t xml:space="preserve"> 306.1711, Found 306.1717.</w:t>
      </w:r>
    </w:p>
    <w:p w14:paraId="06F9FB7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color w:val="FF0000"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tert-Butyl 2-(2-oxo-3-(1-phenylethyl-2-d)quinoxalin-1(2H)-yl)acetate</w:t>
      </w:r>
      <w:r w:rsidRPr="002F29B4">
        <w:rPr>
          <w:b/>
          <w:bCs/>
          <w:iCs/>
          <w:color w:val="FF0000"/>
          <w:kern w:val="2"/>
          <w:lang w:val="pt-BR"/>
        </w:rPr>
        <w:t xml:space="preserve"> </w:t>
      </w:r>
      <w:r w:rsidRPr="002F29B4">
        <w:rPr>
          <w:b/>
          <w:bCs/>
          <w:iCs/>
          <w:kern w:val="2"/>
          <w:lang w:val="pt-BR"/>
        </w:rPr>
        <w:t>(4e)</w:t>
      </w:r>
    </w:p>
    <w:p w14:paraId="3F30FC31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792" w:dyaOrig="1430" w14:anchorId="01260C8F">
          <v:shape id="_x0000_i1032" type="#_x0000_t75" style="width:89.6pt;height:71.55pt" o:ole="">
            <v:imagedata r:id="rId23" o:title=""/>
          </v:shape>
          <o:OLEObject Type="Embed" ProgID="ChemDraw.Document.6.0" ShapeID="_x0000_i1032" DrawAspect="Content" ObjectID="_1651920769" r:id="rId24"/>
        </w:object>
      </w:r>
    </w:p>
    <w:p w14:paraId="5547B63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color w:val="FF0000"/>
          <w:lang w:val="pt-BR"/>
        </w:rPr>
      </w:pPr>
      <w:r w:rsidRPr="002F29B4">
        <w:rPr>
          <w:color w:val="000000"/>
          <w:kern w:val="2"/>
          <w:lang w:val="pt-BR"/>
        </w:rPr>
        <w:t xml:space="preserve">Obtained as a colourless liquid (45 mg, 71% yield); </w:t>
      </w:r>
      <w:r w:rsidRPr="002F29B4">
        <w:rPr>
          <w:color w:val="000000"/>
          <w:vertAlign w:val="superscript"/>
          <w:lang w:val="pt-BR"/>
        </w:rPr>
        <w:t>1</w:t>
      </w:r>
      <w:r w:rsidRPr="002F29B4">
        <w:rPr>
          <w:color w:val="000000"/>
          <w:lang w:val="pt-BR"/>
        </w:rPr>
        <w:t>H NMR (500</w:t>
      </w:r>
      <w:r w:rsidRPr="002F29B4">
        <w:rPr>
          <w:lang w:val="pt-BR"/>
        </w:rPr>
        <w:t xml:space="preserve">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1.1 Hz, 1H), 7.50 – 7.46 (m, 1H), 7.41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2H), 7.36 – 7.32 (m, 1H), 7.27 – 7.24 (m, 2H), 7.17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7.4 Hz, 1H), 7.02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4.98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17.2 Hz, 1H), 4.81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4.73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17.2 Hz, 1H), 1.67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2H), 1.39 (s, 9H);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166.17, 161.72, 153.98, 143.02, 132.73, 132.28, 130.41, 129.78, 128.37, 128.07, 126.49, 123.64, 112.97, 83.01, 44.27, 41.85, 27.90, 19.38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22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366.1923, Found 366.1925.</w:t>
      </w:r>
    </w:p>
    <w:p w14:paraId="3B267B0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kern w:val="2"/>
          <w:lang w:val="pt-BR"/>
        </w:rPr>
        <w:t>1</w:t>
      </w:r>
      <w:r w:rsidRPr="002F29B4">
        <w:rPr>
          <w:b/>
          <w:bCs/>
          <w:iCs/>
          <w:szCs w:val="20"/>
          <w:lang w:val="pt-BR"/>
        </w:rPr>
        <w:t>-Benzyl-3-(1-phenylethyl-2-d)quinoxalin-2(1H)-one (</w:t>
      </w:r>
      <w:r w:rsidRPr="002F29B4">
        <w:rPr>
          <w:b/>
          <w:bCs/>
          <w:iCs/>
          <w:kern w:val="2"/>
          <w:lang w:val="pt-BR"/>
        </w:rPr>
        <w:t>4f)</w:t>
      </w:r>
    </w:p>
    <w:p w14:paraId="4E4B937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891" w14:anchorId="2BBC8B5D">
          <v:shape id="_x0000_i1033" type="#_x0000_t75" style="width:82.4pt;height:94.85pt" o:ole="">
            <v:imagedata r:id="rId25" o:title=""/>
          </v:shape>
          <o:OLEObject Type="Embed" ProgID="ChemDraw.Document.6.0" ShapeID="_x0000_i1033" DrawAspect="Content" ObjectID="_1651920770" r:id="rId26"/>
        </w:object>
      </w:r>
    </w:p>
    <w:p w14:paraId="44650BB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(42 mg, 61%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7.9, 1.1 Hz, 1H), 7.46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2H), 7.40 – 7.36 (m, 1H), 7.34 – 7.25 (m, 5H), 7.23 – 7.18 (m, 3H), 7.15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2H), 5.42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117.0, 15.7 Hz, 2H), 4.89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7.0 Hz, 1H), 1.70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162.05, 154.53, 143.16, 135.32, 132.98, 132.40, 130.24, 129.69, 128.86, 128.40, 128.11, 127.58, 126.82, 126.52, 123.50, 114.29, 45.93, 41.82, 19.46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19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342.1711,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Found 342.1717.</w:t>
      </w:r>
    </w:p>
    <w:p w14:paraId="737FD40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kern w:val="2"/>
          <w:lang w:val="pt-BR"/>
        </w:rPr>
        <w:t>1-(4-Methylbenzyl)-3-(1-phenylethyl-2-d)quinoxalin-2(1H)-one (4g)</w:t>
      </w:r>
    </w:p>
    <w:p w14:paraId="09F7161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107" w:dyaOrig="1965" w14:anchorId="7B3B3836">
          <v:shape id="_x0000_i1034" type="#_x0000_t75" style="width:105.55pt;height:98.45pt" o:ole="">
            <v:imagedata r:id="rId27" o:title=""/>
          </v:shape>
          <o:OLEObject Type="Embed" ProgID="ChemDraw.Document.6.0" ShapeID="_x0000_i1034" DrawAspect="Content" ObjectID="_1651920771" r:id="rId28"/>
        </w:object>
      </w:r>
    </w:p>
    <w:p w14:paraId="67177E0B" w14:textId="6BC42B0F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lastRenderedPageBreak/>
        <w:t>Obtained as a colourless liquid (55 mg, 78% yi</w:t>
      </w:r>
      <w:r w:rsidRPr="006A1581">
        <w:rPr>
          <w:kern w:val="2"/>
          <w:lang w:val="pt-BR"/>
        </w:rPr>
        <w:t>eld);</w:t>
      </w:r>
      <w:r w:rsidR="008C2AE1" w:rsidRPr="006A1581">
        <w:rPr>
          <w:rFonts w:eastAsiaTheme="minorEastAsia"/>
          <w:sz w:val="20"/>
          <w:szCs w:val="20"/>
          <w:vertAlign w:val="superscript"/>
          <w:lang w:val="pt-BR"/>
        </w:rPr>
        <w:t xml:space="preserve"> </w:t>
      </w:r>
      <w:r w:rsidR="008C2AE1" w:rsidRPr="006A1581">
        <w:rPr>
          <w:kern w:val="2"/>
          <w:vertAlign w:val="superscript"/>
          <w:lang w:val="pt-BR"/>
        </w:rPr>
        <w:t>1</w:t>
      </w:r>
      <w:r w:rsidR="008C2AE1" w:rsidRPr="006A1581">
        <w:rPr>
          <w:kern w:val="2"/>
          <w:lang w:val="pt-BR"/>
        </w:rPr>
        <w:t>H NMR (500 MHz, CDCl</w:t>
      </w:r>
      <w:r w:rsidR="008C2AE1" w:rsidRPr="006A1581">
        <w:rPr>
          <w:kern w:val="2"/>
          <w:vertAlign w:val="subscript"/>
          <w:lang w:val="pt-BR"/>
        </w:rPr>
        <w:t>3</w:t>
      </w:r>
      <w:r w:rsidR="008C2AE1" w:rsidRPr="006A1581">
        <w:rPr>
          <w:kern w:val="2"/>
          <w:lang w:val="pt-BR"/>
        </w:rPr>
        <w:t xml:space="preserve">) </w:t>
      </w:r>
      <w:r w:rsidR="008C2AE1" w:rsidRPr="006A1581">
        <w:rPr>
          <w:kern w:val="2"/>
        </w:rPr>
        <w:t>δ</w:t>
      </w:r>
      <w:r w:rsidR="008C2AE1" w:rsidRPr="006A1581">
        <w:rPr>
          <w:kern w:val="2"/>
          <w:lang w:val="pt-BR"/>
        </w:rPr>
        <w:t xml:space="preserve"> 7.91 (dd, </w:t>
      </w:r>
      <w:r w:rsidR="008C2AE1" w:rsidRPr="006A1581">
        <w:rPr>
          <w:i/>
          <w:iCs/>
          <w:kern w:val="2"/>
          <w:lang w:val="pt-BR"/>
        </w:rPr>
        <w:t>J</w:t>
      </w:r>
      <w:r w:rsidR="008C2AE1" w:rsidRPr="006A1581">
        <w:rPr>
          <w:kern w:val="2"/>
          <w:lang w:val="pt-BR"/>
        </w:rPr>
        <w:t xml:space="preserve"> = 8.0, 1.4 Hz, 1H), 7.47 – 7.44 (m, 2H), 7.35 (dd, </w:t>
      </w:r>
      <w:r w:rsidR="008C2AE1" w:rsidRPr="006A1581">
        <w:rPr>
          <w:i/>
          <w:iCs/>
          <w:kern w:val="2"/>
          <w:lang w:val="pt-BR"/>
        </w:rPr>
        <w:t>J</w:t>
      </w:r>
      <w:r w:rsidR="008C2AE1" w:rsidRPr="006A1581">
        <w:rPr>
          <w:kern w:val="2"/>
          <w:lang w:val="pt-BR"/>
        </w:rPr>
        <w:t xml:space="preserve"> = 8.3, 1.3 Hz, 1H), 7.30 – 7.25 (m, 3H), 7.22 – 7.17 (m, 2H), 7.05 (s, 4H), 5.36 (dd, </w:t>
      </w:r>
      <w:r w:rsidR="008C2AE1" w:rsidRPr="006A1581">
        <w:rPr>
          <w:i/>
          <w:iCs/>
          <w:kern w:val="2"/>
          <w:lang w:val="pt-BR"/>
        </w:rPr>
        <w:t>J</w:t>
      </w:r>
      <w:r w:rsidR="008C2AE1" w:rsidRPr="006A1581">
        <w:rPr>
          <w:kern w:val="2"/>
          <w:lang w:val="pt-BR"/>
        </w:rPr>
        <w:t xml:space="preserve"> = 119.8, 16.3 Hz, 2H), 4.89 (t, </w:t>
      </w:r>
      <w:r w:rsidR="008C2AE1" w:rsidRPr="006A1581">
        <w:rPr>
          <w:i/>
          <w:iCs/>
          <w:kern w:val="2"/>
          <w:lang w:val="pt-BR"/>
        </w:rPr>
        <w:t>J</w:t>
      </w:r>
      <w:r w:rsidR="008C2AE1" w:rsidRPr="006A1581">
        <w:rPr>
          <w:kern w:val="2"/>
          <w:lang w:val="pt-BR"/>
        </w:rPr>
        <w:t xml:space="preserve"> = 7.1 Hz, 1H), 2.26 (s, 3H), 1.69 (d, </w:t>
      </w:r>
      <w:r w:rsidR="008C2AE1" w:rsidRPr="006A1581">
        <w:rPr>
          <w:i/>
          <w:iCs/>
          <w:kern w:val="2"/>
          <w:lang w:val="pt-BR"/>
        </w:rPr>
        <w:t>J</w:t>
      </w:r>
      <w:r w:rsidR="008C2AE1" w:rsidRPr="006A1581">
        <w:rPr>
          <w:kern w:val="2"/>
          <w:lang w:val="pt-BR"/>
        </w:rPr>
        <w:t xml:space="preserve"> = 7.1 Hz, 2H)</w:t>
      </w:r>
      <w:r w:rsidRPr="006A1581">
        <w:rPr>
          <w:lang w:val="pt-BR"/>
        </w:rPr>
        <w:t>;</w:t>
      </w:r>
      <w:r w:rsidRPr="006A1581">
        <w:rPr>
          <w:vertAlign w:val="superscript"/>
          <w:lang w:val="pt-BR"/>
        </w:rPr>
        <w:t xml:space="preserve"> 13</w:t>
      </w:r>
      <w:r w:rsidRPr="006A1581">
        <w:rPr>
          <w:lang w:val="pt-BR"/>
        </w:rPr>
        <w:t>C NMR (126 MHz, CDCl</w:t>
      </w:r>
      <w:r w:rsidRPr="006A1581">
        <w:rPr>
          <w:vertAlign w:val="subscript"/>
          <w:lang w:val="pt-BR"/>
        </w:rPr>
        <w:t>3</w:t>
      </w:r>
      <w:r w:rsidRPr="006A1581">
        <w:rPr>
          <w:lang w:val="pt-BR"/>
        </w:rPr>
        <w:t xml:space="preserve">) </w:t>
      </w:r>
      <w:r w:rsidRPr="006A1581">
        <w:rPr>
          <w:i/>
          <w:iCs/>
        </w:rPr>
        <w:t>δ</w:t>
      </w:r>
      <w:r w:rsidRPr="006A1581">
        <w:rPr>
          <w:lang w:val="pt-BR"/>
        </w:rPr>
        <w:t xml:space="preserve"> 162.08, 154.56, 143.22, 137.33, 132.98, 132.46, 132.35, 130.22, 129.70, 129.55, 128.43, 128.15,</w:t>
      </w:r>
      <w:r w:rsidRPr="002F29B4">
        <w:rPr>
          <w:lang w:val="pt-BR"/>
        </w:rPr>
        <w:t xml:space="preserve"> 126.90, 126.55, 123.47, 114.34, 45.72, 41.83, 21.09, 19.50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24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21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356.1868, Found 356.1868.</w:t>
      </w:r>
    </w:p>
    <w:p w14:paraId="0B4B585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1-(4-Fluorobenzyl)-3-(1-phenylethyl-2-d)quinoxalin-2(1H)-one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(4h)</w:t>
      </w:r>
    </w:p>
    <w:p w14:paraId="6488F478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946" w:dyaOrig="1963" w14:anchorId="29E87B9F">
          <v:shape id="_x0000_i1035" type="#_x0000_t75" style="width:97.2pt;height:98.45pt" o:ole="">
            <v:imagedata r:id="rId29" o:title=""/>
          </v:shape>
          <o:OLEObject Type="Embed" ProgID="ChemDraw.Document.6.0" ShapeID="_x0000_i1035" DrawAspect="Content" ObjectID="_1651920772" r:id="rId30"/>
        </w:object>
      </w:r>
    </w:p>
    <w:p w14:paraId="75178AE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(43 mg, 60%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7.8 Hz, 1H), 7.45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7.5 Hz, 2H), 7.40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7.5 Hz, 1H), 7.30 (dt,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11.8, 7.7 Hz, 3H), 7.19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2H), 7.14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8.3, 5.3 Hz, 2H), 6.95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8.5 Hz, 2H), 5.37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104.5, 15.4 Hz, 2H), 4.87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7.0 Hz, 1H), 1.69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162.13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109.6 Hz), 154.47, 143.11, 133.01, 132.26, 131.09,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2.5 Hz), 130.39, 129.76, 128.70,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Hz) 128.44, 128.11, 126.58, 123.64, 115.92, 115.74, 114.06, 45.29, 41.86, 19.46,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vertAlign w:val="superscript"/>
          <w:lang w:val="pt-BR"/>
        </w:rPr>
        <w:t xml:space="preserve"> 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t>δ</w:t>
      </w:r>
      <w:r w:rsidRPr="002F29B4">
        <w:rPr>
          <w:lang w:val="pt-BR"/>
        </w:rPr>
        <w:t xml:space="preserve"> -114.96;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DFN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360.1617, Found 360.1621.</w:t>
      </w:r>
    </w:p>
    <w:p w14:paraId="23382ADD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1-(4-Chlorobenzyl)-3-(1-phenylethyl-2-d)quinoxalin-2(1H)-one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(4i)</w:t>
      </w:r>
    </w:p>
    <w:p w14:paraId="3CD138A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052" w:dyaOrig="1965" w14:anchorId="56DB58B4">
          <v:shape id="_x0000_i1036" type="#_x0000_t75" style="width:102.8pt;height:98.45pt" o:ole="">
            <v:imagedata r:id="rId31" o:title=""/>
          </v:shape>
          <o:OLEObject Type="Embed" ProgID="ChemDraw.Document.6.0" ShapeID="_x0000_i1036" DrawAspect="Content" ObjectID="_1651920773" r:id="rId32"/>
        </w:object>
      </w:r>
    </w:p>
    <w:p w14:paraId="417631E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(45 mg, 61%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7.44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2H), 7.42 – 7.38 (m, 1H), 7.33 – 7.27 (m, 3H), 7.23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8.5 Hz, 2H), 7.19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7.4 Hz, 1H), 7.16 – 7.13 (m, 1H), 7.09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2H), 5.37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104.8, 15.7 Hz, 2H), 4.87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1.70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 </w:t>
      </w:r>
      <w:r w:rsidRPr="002F29B4">
        <w:rPr>
          <w:vertAlign w:val="superscript"/>
          <w:lang w:val="pt-BR"/>
        </w:rPr>
        <w:t>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162.01, 154.43, 143.06, 133.84, 133.49, 132.98, 132.18, 130.39, 129.77, 129.06, 128.42, 128.30, 128.09, 126.57, 123.67, 114.00, 45.30, 41.86, 19.43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DClN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376.1322, Found 376.1329.</w:t>
      </w:r>
    </w:p>
    <w:p w14:paraId="6E648A2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1-(4-Bromobenzyl)-3-(1-phenylethyl-2-d)quinoxalin-2(1H)-one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(4j)</w:t>
      </w:r>
    </w:p>
    <w:p w14:paraId="22161A2C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052" w:dyaOrig="1963" w14:anchorId="37E6D858">
          <v:shape id="_x0000_i1037" type="#_x0000_t75" style="width:102.8pt;height:98.45pt" o:ole="">
            <v:imagedata r:id="rId33" o:title=""/>
          </v:shape>
          <o:OLEObject Type="Embed" ProgID="ChemDraw.Document.6.0" ShapeID="_x0000_i1037" DrawAspect="Content" ObjectID="_1651920774" r:id="rId34"/>
        </w:object>
      </w:r>
    </w:p>
    <w:p w14:paraId="44F6CF71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lastRenderedPageBreak/>
        <w:t>Obtained as a colourless liquid (59 mg, 70%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>)</w:t>
      </w:r>
      <w:r w:rsidRPr="002F29B4">
        <w:rPr>
          <w:i/>
          <w:iCs/>
          <w:lang w:val="pt-BR"/>
        </w:rPr>
        <w:t xml:space="preserve">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8.07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8.1, 1.3 Hz, 1H), 7.77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8.2, 1.2 Hz, 1H), 7.62 – 7.58 (m, 1H), 7.57 – 7.52 (m, 1H), 7.43 – 7.38 (m, 2H), 7.25 – 7.22 (m, 4H), 7.19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4.1 Hz, 1H), 7.02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2H), 5.36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61.4, 12.6 Hz, 2H), 4.64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1.75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155.05, 152.19, 143.83, 139.58, 138.70, 135.58, 131.47, 129.68, 129.17, 128.82, 128.39, 128.05, 126.67, 126.51, 126.39, 121.82, 67.18, 42.13, 19.65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DBrN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420.0817, Found 420.0811.</w:t>
      </w:r>
    </w:p>
    <w:p w14:paraId="4B810A8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1-(3-Methylbenzyl)-3-(1-phenylethyl-2-d)quinoxalin-2(1H)-one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(4k)</w:t>
      </w:r>
    </w:p>
    <w:p w14:paraId="307CB248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Cs/>
          <w:iCs/>
          <w:color w:val="FF0000"/>
          <w:szCs w:val="20"/>
        </w:rPr>
      </w:pPr>
      <w:r w:rsidRPr="002F29B4">
        <w:object w:dxaOrig="2107" w:dyaOrig="1891" w14:anchorId="2E06717A">
          <v:shape id="_x0000_i1038" type="#_x0000_t75" style="width:105.55pt;height:94.85pt" o:ole="">
            <v:imagedata r:id="rId35" o:title=""/>
          </v:shape>
          <o:OLEObject Type="Embed" ProgID="ChemDraw.Document.6.0" ShapeID="_x0000_i1038" DrawAspect="Content" ObjectID="_1651920775" r:id="rId36"/>
        </w:object>
      </w:r>
    </w:p>
    <w:p w14:paraId="3AD04F9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(52 mg, 73% yield);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 Hz, 1H), 7.45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7.8 Hz, 2H), 7.37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8.2, 7.4 Hz, 1H), 7.28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3H), 7.22 – 7.16 (m, 2H), 7.14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7.02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7.5 Hz, 1H), 6.97 – 6.83 (m, 2H), 5.37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108.0, 15.6 Hz, 2H), 4.90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2.24 (s, 3H), 1.70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162.06, 154.57, 143.23, 138.66, 135.28, 132.99, 132.48, 130.22, 129.71, 128.73, 128.42, 128.40, 128.13, 127.43, 126.54, 123.90, 123.48, 114.36, 45.93, 41.86, 21.42, 19.44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24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21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356.1868, Found 356.1868.</w:t>
      </w:r>
    </w:p>
    <w:p w14:paraId="64895E9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1-(3-Chlorobenzyl)-3-(1-phenylethyl-2-d)quinoxalin-2(1H)-one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(4l)</w:t>
      </w:r>
    </w:p>
    <w:p w14:paraId="04FEBCCC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Cs/>
          <w:iCs/>
          <w:color w:val="FF0000"/>
          <w:szCs w:val="20"/>
        </w:rPr>
      </w:pPr>
      <w:r w:rsidRPr="002F29B4">
        <w:object w:dxaOrig="2052" w:dyaOrig="1891" w14:anchorId="483C1010">
          <v:shape id="_x0000_i1039" type="#_x0000_t75" style="width:102.8pt;height:94.85pt" o:ole="">
            <v:imagedata r:id="rId37" o:title=""/>
          </v:shape>
          <o:OLEObject Type="Embed" ProgID="ChemDraw.Document.6.0" ShapeID="_x0000_i1039" DrawAspect="Content" ObjectID="_1651920776" r:id="rId38"/>
        </w:object>
      </w:r>
    </w:p>
    <w:p w14:paraId="3B9D8DD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(52 mg, 70%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1.4 Hz, 1H), 7.50 – 7.43 (m, 2H), 7.42 – 7.38 (m, 1H), 7.34 – 7.27 (m, 3H), 7.19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12.0, 5.3, 2.6 Hz, 3H), 7.13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2H), 7.01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6.5 Hz, 1H), 5.37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125.5, 15.8 Hz, 2H), 4.87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1.70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162.02, 154.43, 143.09, 137.41, 134.84, 132.99, 132.20, 130.42, 130.19, 129.85, 128.46, 128.08, 127.95, 126.96, 126.60, 125.00, 123.73, 114.01, 45.41, 41.91, 19.44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DClN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376.1322, Found 376.1323.</w:t>
      </w:r>
    </w:p>
    <w:p w14:paraId="26573FA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</w:rPr>
        <w:t xml:space="preserve">1-(3-Bromobenzyl)-3-(1-phenylethyl-2-d)quinoxalin-2(1H)-one </w:t>
      </w:r>
      <w:r w:rsidRPr="002F29B4">
        <w:rPr>
          <w:b/>
          <w:bCs/>
          <w:iCs/>
          <w:kern w:val="2"/>
          <w:lang w:val="pt-BR"/>
        </w:rPr>
        <w:t>(4m)</w:t>
      </w:r>
    </w:p>
    <w:p w14:paraId="7C30EB1C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</w:rPr>
      </w:pPr>
      <w:r w:rsidRPr="002F29B4">
        <w:object w:dxaOrig="2052" w:dyaOrig="1891" w14:anchorId="43411F3D">
          <v:shape id="_x0000_i1040" type="#_x0000_t75" style="width:102.8pt;height:94.85pt" o:ole="">
            <v:imagedata r:id="rId39" o:title=""/>
          </v:shape>
          <o:OLEObject Type="Embed" ProgID="ChemDraw.Document.6.0" ShapeID="_x0000_i1040" DrawAspect="Content" ObjectID="_1651920777" r:id="rId40"/>
        </w:object>
      </w:r>
    </w:p>
    <w:p w14:paraId="7BB8996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(58 mg, 69%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8.02 – 7.89 (m, 1H), 7.44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7.4 Hz, 2H), 7.42 – 7.38 (m, 1H), 7.36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 Hz, 1H), 7.34 – 7.26 (m, 4H), 7.19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7.4 Hz, 1H), 7.12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 Hz, 2H), 7.05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 Hz, 1H), 5.36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125.1, 15.8 </w:t>
      </w:r>
      <w:r w:rsidRPr="002F29B4">
        <w:rPr>
          <w:lang w:val="pt-BR"/>
        </w:rPr>
        <w:lastRenderedPageBreak/>
        <w:t xml:space="preserve">Hz, 2H), 4.87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1.70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162.02, 154.43, 143.09, 137.67, 132.98, 132.19, 130.89, 130.46, 130.42, 129.86, 128.47, 128.08, 126.60, 125.46, 123.73, 123.01, 114.00, 45.35, 41.91, 19.44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DBrN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420.0817, Found 420.0811.</w:t>
      </w:r>
    </w:p>
    <w:p w14:paraId="73E173D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1-(2-Fluorobenzyl)-3-(1-phenylethyl-2-d)quinoxalin-2(1H)-one </w:t>
      </w:r>
      <w:r w:rsidRPr="002F29B4">
        <w:rPr>
          <w:b/>
          <w:bCs/>
          <w:iCs/>
          <w:kern w:val="2"/>
          <w:lang w:val="pt-BR"/>
        </w:rPr>
        <w:t>(4n)</w:t>
      </w:r>
    </w:p>
    <w:p w14:paraId="2B26935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963" w14:anchorId="34583071">
          <v:shape id="_x0000_i1041" type="#_x0000_t75" style="width:82.4pt;height:98.45pt" o:ole="">
            <v:imagedata r:id="rId41" o:title=""/>
          </v:shape>
          <o:OLEObject Type="Embed" ProgID="ChemDraw.Document.6.0" ShapeID="_x0000_i1041" DrawAspect="Content" ObjectID="_1651920778" r:id="rId42"/>
        </w:object>
      </w:r>
    </w:p>
    <w:p w14:paraId="01F04BE7" w14:textId="37D95261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(44 mg, 6</w:t>
      </w:r>
      <w:r w:rsidRPr="006A1581">
        <w:rPr>
          <w:kern w:val="2"/>
          <w:lang w:val="pt-BR"/>
        </w:rPr>
        <w:t>1% yield);</w:t>
      </w:r>
      <w:r w:rsidR="006B684A" w:rsidRPr="006A1581">
        <w:rPr>
          <w:rFonts w:eastAsiaTheme="minorEastAsia"/>
          <w:sz w:val="20"/>
          <w:szCs w:val="20"/>
          <w:vertAlign w:val="superscript"/>
          <w:lang w:val="pt-BR"/>
        </w:rPr>
        <w:t xml:space="preserve"> </w:t>
      </w:r>
      <w:r w:rsidR="006B684A" w:rsidRPr="006A1581">
        <w:rPr>
          <w:kern w:val="2"/>
          <w:vertAlign w:val="superscript"/>
          <w:lang w:val="pt-BR"/>
        </w:rPr>
        <w:t>1</w:t>
      </w:r>
      <w:r w:rsidR="006B684A" w:rsidRPr="006A1581">
        <w:rPr>
          <w:kern w:val="2"/>
          <w:lang w:val="pt-BR"/>
        </w:rPr>
        <w:t>H NMR (500 MHz, CDCl</w:t>
      </w:r>
      <w:r w:rsidR="006B684A" w:rsidRPr="006A1581">
        <w:rPr>
          <w:kern w:val="2"/>
          <w:vertAlign w:val="subscript"/>
          <w:lang w:val="pt-BR"/>
        </w:rPr>
        <w:t>3</w:t>
      </w:r>
      <w:r w:rsidR="006B684A" w:rsidRPr="006A1581">
        <w:rPr>
          <w:kern w:val="2"/>
          <w:lang w:val="pt-BR"/>
        </w:rPr>
        <w:t xml:space="preserve">) </w:t>
      </w:r>
      <w:r w:rsidR="006B684A" w:rsidRPr="006A1581">
        <w:rPr>
          <w:kern w:val="2"/>
        </w:rPr>
        <w:t>δ</w:t>
      </w:r>
      <w:r w:rsidR="006B684A" w:rsidRPr="006A1581">
        <w:rPr>
          <w:kern w:val="2"/>
          <w:lang w:val="pt-BR"/>
        </w:rPr>
        <w:t xml:space="preserve"> 7.92 (dd,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7.9, 1.2 Hz, 1H), 7.45 (d,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7.3 Hz, 2H), 7.41 – 7.36 (m, 1H), 7.28 (td,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7.5, 4.0 Hz, 3H), 7.21 – 7.15 (m, 3H), 7.08 – 7.03 (m, 1H), 6.93 (t,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7.5 Hz, 1H), 6.86 (t,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7.2 Hz, 1H), 5.46 (dd,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85.1, 16.1 Hz, 2H), 4.88 (t,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7.0 Hz, 1H), 1.70 (d, </w:t>
      </w:r>
      <w:r w:rsidR="006B684A" w:rsidRPr="006A1581">
        <w:rPr>
          <w:i/>
          <w:iCs/>
          <w:kern w:val="2"/>
          <w:lang w:val="pt-BR"/>
        </w:rPr>
        <w:t>J</w:t>
      </w:r>
      <w:r w:rsidR="006B684A" w:rsidRPr="006A1581">
        <w:rPr>
          <w:kern w:val="2"/>
          <w:lang w:val="pt-BR"/>
        </w:rPr>
        <w:t xml:space="preserve"> = 7.1 Hz, 2H)</w:t>
      </w:r>
      <w:r w:rsidRPr="006A1581">
        <w:rPr>
          <w:lang w:val="pt-BR"/>
        </w:rPr>
        <w:t>;</w:t>
      </w:r>
      <w:r w:rsidRPr="006A1581">
        <w:rPr>
          <w:vertAlign w:val="superscript"/>
          <w:lang w:val="pt-BR"/>
        </w:rPr>
        <w:t xml:space="preserve"> 13</w:t>
      </w:r>
      <w:r w:rsidRPr="006A1581">
        <w:rPr>
          <w:lang w:val="pt-BR"/>
        </w:rPr>
        <w:t>C NMR (126 MHz, CDCl</w:t>
      </w:r>
      <w:r w:rsidRPr="006A1581">
        <w:rPr>
          <w:vertAlign w:val="subscript"/>
          <w:lang w:val="pt-BR"/>
        </w:rPr>
        <w:t>3</w:t>
      </w:r>
      <w:r w:rsidRPr="006A1581">
        <w:rPr>
          <w:lang w:val="pt-BR"/>
        </w:rPr>
        <w:t xml:space="preserve">) </w:t>
      </w:r>
      <w:r w:rsidRPr="006A1581">
        <w:rPr>
          <w:i/>
          <w:iCs/>
        </w:rPr>
        <w:t>δ</w:t>
      </w:r>
      <w:r w:rsidRPr="006A1581">
        <w:rPr>
          <w:lang w:val="pt-BR"/>
        </w:rPr>
        <w:t xml:space="preserve"> 161.95, 161.25, 159.30, 154.66, 137.5 (d, </w:t>
      </w:r>
      <w:r w:rsidRPr="006A1581">
        <w:rPr>
          <w:i/>
          <w:iCs/>
          <w:lang w:val="pt-BR"/>
        </w:rPr>
        <w:t>J</w:t>
      </w:r>
      <w:r w:rsidRPr="006A1581">
        <w:rPr>
          <w:lang w:val="pt-BR"/>
        </w:rPr>
        <w:t xml:space="preserve"> = 13.9 Hz), 132.11, 130.29, 129.89, 129.31 (d, </w:t>
      </w:r>
      <w:r w:rsidRPr="006A1581">
        <w:rPr>
          <w:i/>
          <w:iCs/>
          <w:lang w:val="pt-BR"/>
        </w:rPr>
        <w:t>J</w:t>
      </w:r>
      <w:r w:rsidRPr="006A1581">
        <w:rPr>
          <w:lang w:val="pt-BR"/>
        </w:rPr>
        <w:t xml:space="preserve"> = 8.8 Hz), 128.41, 128.37, 128.09, 126.55, 124.63 (d, </w:t>
      </w:r>
      <w:r w:rsidRPr="006A1581">
        <w:rPr>
          <w:i/>
          <w:iCs/>
          <w:lang w:val="pt-BR"/>
        </w:rPr>
        <w:t>J</w:t>
      </w:r>
      <w:r w:rsidRPr="002F29B4">
        <w:rPr>
          <w:lang w:val="pt-BR"/>
        </w:rPr>
        <w:t xml:space="preserve"> = 3.8 Hz), 123.67, 122.37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13.9 Hz), 115.54, 115.37, 113.88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1.3 Hz), 41.86, 39.32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5.0 Hz), 19.42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vertAlign w:val="superscript"/>
          <w:lang w:val="pt-BR"/>
        </w:rPr>
        <w:t>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-118.48;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DFN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360.1617, Found 360.1620.</w:t>
      </w:r>
    </w:p>
    <w:p w14:paraId="7A9C8CB8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1-(2-Bromobenzyl)-3-(1-phenylethyl-2-d)quinoxalin-2(1H)-one </w:t>
      </w:r>
      <w:r w:rsidRPr="002F29B4">
        <w:rPr>
          <w:b/>
          <w:bCs/>
          <w:iCs/>
          <w:kern w:val="2"/>
          <w:lang w:val="pt-BR"/>
        </w:rPr>
        <w:t>(4o)</w:t>
      </w:r>
    </w:p>
    <w:p w14:paraId="62CF6AB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963" w14:anchorId="36472B41">
          <v:shape id="_x0000_i1042" type="#_x0000_t75" style="width:82.4pt;height:98.45pt" o:ole="">
            <v:imagedata r:id="rId43" o:title=""/>
          </v:shape>
          <o:OLEObject Type="Embed" ProgID="ChemDraw.Document.6.0" ShapeID="_x0000_i1042" DrawAspect="Content" ObjectID="_1651920779" r:id="rId44"/>
        </w:object>
      </w:r>
    </w:p>
    <w:p w14:paraId="4A3D4F8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(50 mg, 60% yield); M.p. 120-121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8.08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8.1, 1.2 Hz, 1H), 7.81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8.2, 1.0 Hz, 1H), 7.63 – 7.59 (m, 1H), 7.59 – 7.54 (m, 2H), 7.28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2H), 7.21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2H), 7.19 – 7.11 (m, 3H), 7.07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7.2, 1.9 Hz, 1H), 5.54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45.5, 13.3 Hz, 2H), 4.72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1.77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154.95, 152.20, 143.59, 139.61, 138.60, 135.95, 132.64, 129.66, 129.32, 129.17, 128.66, 128.35, 128.12, 127.34, 126.82, 126.53, 126.38, 123.19, 67.39, 41.95, 19.45 </w:t>
      </w:r>
      <w:r w:rsidRPr="00D550B8">
        <w:rPr>
          <w:lang w:val="pt-BR"/>
        </w:rPr>
        <w:t>(t</w:t>
      </w:r>
      <w:r w:rsidRPr="002F29B4">
        <w:rPr>
          <w:lang w:val="pt-BR"/>
        </w:rPr>
        <w:t xml:space="preserve">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DBrN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420.0817, Found 420.0810.</w:t>
      </w:r>
    </w:p>
    <w:p w14:paraId="2D2113F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1-(2,6-Difluorobenzyl)-3-(1-phenylethyl-2-d)quinoxalin-2(1H)-one </w:t>
      </w:r>
      <w:r w:rsidRPr="002F29B4">
        <w:rPr>
          <w:b/>
          <w:bCs/>
          <w:iCs/>
          <w:kern w:val="2"/>
          <w:lang w:val="pt-BR"/>
        </w:rPr>
        <w:t>(4p)</w:t>
      </w:r>
    </w:p>
    <w:p w14:paraId="69069781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3" w:dyaOrig="2001" w14:anchorId="63532C09">
          <v:shape id="_x0000_i1043" type="#_x0000_t75" style="width:82.4pt;height:100.05pt" o:ole="">
            <v:imagedata r:id="rId45" o:title=""/>
          </v:shape>
          <o:OLEObject Type="Embed" ProgID="ChemDraw.Document.6.0" ShapeID="_x0000_i1043" DrawAspect="Content" ObjectID="_1651920780" r:id="rId46"/>
        </w:object>
      </w:r>
    </w:p>
    <w:p w14:paraId="3CEF2E58" w14:textId="653329AF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white solid (45 mg, 6</w:t>
      </w:r>
      <w:r w:rsidRPr="006A1581">
        <w:rPr>
          <w:kern w:val="2"/>
          <w:lang w:val="pt-BR"/>
        </w:rPr>
        <w:t xml:space="preserve">0% yield); M.p. 122-123 </w:t>
      </w:r>
      <w:r w:rsidRPr="006A1581">
        <w:rPr>
          <w:kern w:val="2"/>
          <w:vertAlign w:val="superscript"/>
          <w:lang w:val="pt-BR"/>
        </w:rPr>
        <w:t>o</w:t>
      </w:r>
      <w:r w:rsidRPr="006A1581">
        <w:rPr>
          <w:kern w:val="2"/>
          <w:lang w:val="pt-BR"/>
        </w:rPr>
        <w:t>C.</w:t>
      </w:r>
      <w:r w:rsidR="00512396" w:rsidRPr="006A1581">
        <w:rPr>
          <w:rFonts w:eastAsiaTheme="minorEastAsia"/>
          <w:sz w:val="20"/>
          <w:szCs w:val="20"/>
          <w:vertAlign w:val="superscript"/>
          <w:lang w:val="pt-BR"/>
        </w:rPr>
        <w:t xml:space="preserve"> </w:t>
      </w:r>
      <w:r w:rsidR="00512396" w:rsidRPr="006A1581">
        <w:rPr>
          <w:kern w:val="2"/>
          <w:vertAlign w:val="superscript"/>
          <w:lang w:val="pt-BR"/>
        </w:rPr>
        <w:t>1</w:t>
      </w:r>
      <w:r w:rsidR="00512396" w:rsidRPr="006A1581">
        <w:rPr>
          <w:kern w:val="2"/>
          <w:lang w:val="pt-BR"/>
        </w:rPr>
        <w:t>H NMR (500 MHz, CDCl</w:t>
      </w:r>
      <w:r w:rsidR="00512396" w:rsidRPr="006A1581">
        <w:rPr>
          <w:kern w:val="2"/>
          <w:vertAlign w:val="subscript"/>
          <w:lang w:val="pt-BR"/>
        </w:rPr>
        <w:t>3</w:t>
      </w:r>
      <w:r w:rsidR="00512396" w:rsidRPr="006A1581">
        <w:rPr>
          <w:kern w:val="2"/>
          <w:lang w:val="pt-BR"/>
        </w:rPr>
        <w:t xml:space="preserve">) </w:t>
      </w:r>
      <w:r w:rsidR="00512396" w:rsidRPr="006A1581">
        <w:rPr>
          <w:kern w:val="2"/>
        </w:rPr>
        <w:t>δ</w:t>
      </w:r>
      <w:r w:rsidR="00512396" w:rsidRPr="006A1581">
        <w:rPr>
          <w:kern w:val="2"/>
          <w:lang w:val="pt-BR"/>
        </w:rPr>
        <w:t xml:space="preserve"> 7.89 (dd,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7.9, 1.1 Hz, 1H), 7.44 (d,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7.3 Hz, 2H), 7.41 – 7.36 (m, 1H), 7.31 – 7.25 (m, 3H), 7.19 (dd,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15.4, 7.8 Hz, 3H), 6.81 (t,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8.2 Hz, 2H), 5.55 (dd,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92.9, 15.7 Hz, 2H), 4.87 (t,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7.1 </w:t>
      </w:r>
      <w:r w:rsidR="00512396" w:rsidRPr="006A1581">
        <w:rPr>
          <w:kern w:val="2"/>
          <w:lang w:val="pt-BR"/>
        </w:rPr>
        <w:lastRenderedPageBreak/>
        <w:t xml:space="preserve">Hz, 1H), 1.68 (d, </w:t>
      </w:r>
      <w:r w:rsidR="00512396" w:rsidRPr="006A1581">
        <w:rPr>
          <w:i/>
          <w:iCs/>
          <w:kern w:val="2"/>
          <w:lang w:val="pt-BR"/>
        </w:rPr>
        <w:t>J</w:t>
      </w:r>
      <w:r w:rsidR="00512396" w:rsidRPr="006A1581">
        <w:rPr>
          <w:kern w:val="2"/>
          <w:lang w:val="pt-BR"/>
        </w:rPr>
        <w:t xml:space="preserve"> = 7.1 Hz, 2H)</w:t>
      </w:r>
      <w:r w:rsidRPr="006A1581">
        <w:rPr>
          <w:lang w:val="pt-BR"/>
        </w:rPr>
        <w:t>;</w:t>
      </w:r>
      <w:r w:rsidRPr="006A1581">
        <w:rPr>
          <w:vertAlign w:val="superscript"/>
          <w:lang w:val="pt-BR"/>
        </w:rPr>
        <w:t xml:space="preserve"> 13</w:t>
      </w:r>
      <w:r w:rsidRPr="006A1581">
        <w:rPr>
          <w:lang w:val="pt-BR"/>
        </w:rPr>
        <w:t>C</w:t>
      </w:r>
      <w:r w:rsidRPr="002F29B4">
        <w:rPr>
          <w:lang w:val="pt-BR"/>
        </w:rPr>
        <w:t xml:space="preserve">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162.24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7.56 Hz), 161.83, 160.26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Hz), 154.35, 143.13, 133.06, 132.02, 130.35, 129.65, 128.35, 128.07, 126.47, 123.43, 113.43, 111.85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5.0 Hz), 111.66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6.3 Hz), 41.89, 34.90, 19.38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vertAlign w:val="superscript"/>
          <w:lang w:val="pt-BR"/>
        </w:rPr>
        <w:t>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-113.84;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DF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378.1523, Found 378.1523.</w:t>
      </w:r>
    </w:p>
    <w:p w14:paraId="3ED1B0D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1-(2,6-Dichlorobenzyl)-3-(1-phenylethyl-2-d)quinoxalin-2(1H)-one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(4q)</w:t>
      </w:r>
    </w:p>
    <w:p w14:paraId="0D7953BD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2064" w14:anchorId="08CD43CB">
          <v:shape id="_x0000_i1044" type="#_x0000_t75" style="width:82.4pt;height:103.2pt" o:ole="">
            <v:imagedata r:id="rId47" o:title=""/>
          </v:shape>
          <o:OLEObject Type="Embed" ProgID="ChemDraw.Document.6.0" ShapeID="_x0000_i1044" DrawAspect="Content" ObjectID="_1651920781" r:id="rId48"/>
        </w:object>
      </w:r>
    </w:p>
    <w:p w14:paraId="028E3F46" w14:textId="23A8260E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(48 mg, 5</w:t>
      </w:r>
      <w:r w:rsidRPr="006A1581">
        <w:rPr>
          <w:kern w:val="2"/>
          <w:lang w:val="pt-BR"/>
        </w:rPr>
        <w:t>9% yield);</w:t>
      </w:r>
      <w:r w:rsidR="007766F8" w:rsidRPr="006A1581">
        <w:rPr>
          <w:rFonts w:eastAsiaTheme="minorEastAsia"/>
          <w:vertAlign w:val="superscript"/>
          <w:lang w:val="pt-BR"/>
        </w:rPr>
        <w:t xml:space="preserve"> </w:t>
      </w:r>
      <w:r w:rsidR="00CC3FA7" w:rsidRPr="006A1581">
        <w:rPr>
          <w:vertAlign w:val="superscript"/>
          <w:lang w:val="pt-BR"/>
        </w:rPr>
        <w:t>1</w:t>
      </w:r>
      <w:r w:rsidR="00CC3FA7" w:rsidRPr="006A1581">
        <w:rPr>
          <w:lang w:val="pt-BR"/>
        </w:rPr>
        <w:t>H NMR (500 MHz, CDCl</w:t>
      </w:r>
      <w:r w:rsidR="00CC3FA7" w:rsidRPr="006A1581">
        <w:rPr>
          <w:vertAlign w:val="subscript"/>
          <w:lang w:val="pt-BR"/>
        </w:rPr>
        <w:t>3</w:t>
      </w:r>
      <w:r w:rsidR="00CC3FA7" w:rsidRPr="006A1581">
        <w:rPr>
          <w:lang w:val="pt-BR"/>
        </w:rPr>
        <w:t xml:space="preserve">) </w:t>
      </w:r>
      <w:r w:rsidR="00CC3FA7" w:rsidRPr="006A1581">
        <w:t>δ</w:t>
      </w:r>
      <w:r w:rsidR="00CC3FA7" w:rsidRPr="006A1581">
        <w:rPr>
          <w:lang w:val="pt-BR"/>
        </w:rPr>
        <w:t xml:space="preserve"> 7.89 (dd,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7.9, 1.5 Hz, 1H), 7.42 (d,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7.2 Hz, 2H), 7.33 – 7.27 (m, 2H), 7.27 – 7.23 (m, 2H), 7.21 (dd,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7.4, 4.6 Hz, 2H), 7.18 (t,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7.4 Hz, 1H), 7.11 – 7.07 (m, 1H), 7.04 (dd,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8.3, 1.0 Hz, 1H), 5.74 (dd,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109.3, 16.0 Hz, 2H), 4.86 (t,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7.1 Hz, 1H), 1.69 (d, </w:t>
      </w:r>
      <w:r w:rsidR="00CC3FA7" w:rsidRPr="006A1581">
        <w:rPr>
          <w:i/>
          <w:iCs/>
          <w:lang w:val="pt-BR"/>
        </w:rPr>
        <w:t>J</w:t>
      </w:r>
      <w:r w:rsidR="00CC3FA7" w:rsidRPr="006A1581">
        <w:rPr>
          <w:lang w:val="pt-BR"/>
        </w:rPr>
        <w:t xml:space="preserve"> = 7.1 Hz, 2H)</w:t>
      </w:r>
      <w:r w:rsidR="0080640A" w:rsidRPr="006A1581">
        <w:rPr>
          <w:rFonts w:eastAsia="宋体"/>
          <w:kern w:val="2"/>
          <w:lang w:val="pt-BR" w:eastAsia="zh-CN"/>
        </w:rPr>
        <w:t>;</w:t>
      </w:r>
      <w:r w:rsidRPr="006A1581">
        <w:rPr>
          <w:kern w:val="2"/>
          <w:lang w:val="pt-BR"/>
        </w:rPr>
        <w:t xml:space="preserve"> </w:t>
      </w:r>
      <w:r w:rsidRPr="006A1581">
        <w:rPr>
          <w:vertAlign w:val="superscript"/>
          <w:lang w:val="pt-BR"/>
        </w:rPr>
        <w:t>13</w:t>
      </w:r>
      <w:r w:rsidRPr="006A1581">
        <w:rPr>
          <w:lang w:val="pt-BR"/>
        </w:rPr>
        <w:t>C NMR (126 MHz, CDCl</w:t>
      </w:r>
      <w:r w:rsidRPr="006A1581">
        <w:rPr>
          <w:vertAlign w:val="subscript"/>
          <w:lang w:val="pt-BR"/>
        </w:rPr>
        <w:t>3</w:t>
      </w:r>
      <w:r w:rsidRPr="006A1581">
        <w:rPr>
          <w:lang w:val="pt-BR"/>
        </w:rPr>
        <w:t xml:space="preserve">) </w:t>
      </w:r>
      <w:r w:rsidRPr="006A1581">
        <w:rPr>
          <w:i/>
          <w:iCs/>
        </w:rPr>
        <w:t>δ</w:t>
      </w:r>
      <w:r w:rsidRPr="006A1581">
        <w:rPr>
          <w:lang w:val="pt-BR"/>
        </w:rPr>
        <w:t xml:space="preserve"> 161.42, 155.14, 142.70, 135.46, 133.21, 131.98, 1</w:t>
      </w:r>
      <w:r w:rsidRPr="002F29B4">
        <w:rPr>
          <w:lang w:val="pt-BR"/>
        </w:rPr>
        <w:t xml:space="preserve">30.98, 130.28, 129.39, 129.26, 128.30, 128.22, 126.49, 123.35, 114.22, 42.10, 41.73, 19.08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DCl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410.0932, Found 410.0932.</w:t>
      </w:r>
    </w:p>
    <w:p w14:paraId="261E0A17" w14:textId="77777777" w:rsidR="00A70E4C" w:rsidRPr="002F29B4" w:rsidRDefault="00A70E4C" w:rsidP="00A70E4C">
      <w:pPr>
        <w:pStyle w:val="af8"/>
        <w:spacing w:before="0" w:beforeAutospacing="0" w:afterLines="50" w:after="120" w:afterAutospacing="0"/>
        <w:jc w:val="both"/>
        <w:rPr>
          <w:kern w:val="2"/>
          <w:lang w:val="pt-BR"/>
        </w:rPr>
      </w:pPr>
      <w:r w:rsidRPr="002F29B4">
        <w:rPr>
          <w:b/>
          <w:bCs/>
          <w:iCs/>
          <w:szCs w:val="20"/>
          <w:lang w:val="pt-BR"/>
        </w:rPr>
        <w:t>6-Methoxy-1-methyl-3-(1-phenylethyl-2-d)quinoxalin-2(1H)-one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(4r)</w:t>
      </w:r>
    </w:p>
    <w:p w14:paraId="6975EDE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241" w:dyaOrig="1389" w14:anchorId="45AE7326">
          <v:shape id="_x0000_i1045" type="#_x0000_t75" style="width:112.05pt;height:69.6pt" o:ole="">
            <v:imagedata r:id="rId49" o:title=""/>
          </v:shape>
          <o:OLEObject Type="Embed" ProgID="ChemDraw.Document.6.0" ShapeID="_x0000_i1045" DrawAspect="Content" ObjectID="_1651920782" r:id="rId50"/>
        </w:object>
      </w:r>
    </w:p>
    <w:p w14:paraId="6C345D5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 xml:space="preserve">Obtained as a white solid (35 mg, 60% yield); M.p. 137-138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8.8 Hz, 1H), 7.42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2H), 7.29 – 7.26 (m, 2H), 7.17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1H), 6.92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8.7, 2.2 Hz, 1H), 6.67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2.4 Hz, 1H), 4.77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7.0 Hz, 1H), 3.91 (s, 3H), 3.59 (s, 3H), 1.65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160.82, 158.47, 154.73, 143.53, 134.52, 131.38, 128.33, 128.07, 127.67, 126.40, 110.37, 97.89, 55.79, 41.60, 29.14, 19.42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296.1504, Found 296.1501.</w:t>
      </w:r>
    </w:p>
    <w:p w14:paraId="2FEE4CD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6-Chloro-1-methyl-3-(1-phenylethyl-2-d)quinoxalin-2(1H)-one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(4s)</w:t>
      </w:r>
    </w:p>
    <w:p w14:paraId="6407AE3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052" w:dyaOrig="1389" w14:anchorId="50845FAE">
          <v:shape id="_x0000_i1046" type="#_x0000_t75" style="width:102.8pt;height:69.6pt" o:ole="">
            <v:imagedata r:id="rId51" o:title=""/>
          </v:shape>
          <o:OLEObject Type="Embed" ProgID="ChemDraw.Document.6.0" ShapeID="_x0000_i1046" DrawAspect="Content" ObjectID="_1651920783" r:id="rId52"/>
        </w:object>
      </w:r>
    </w:p>
    <w:p w14:paraId="15B2B44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(36 mg, 61% yield); M.p. 156-157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8.5 Hz, 1H), 7.41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2H), 7.32 – 7.26 (m, 3H), 7.24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2.1 Hz, 1H), 7.18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1H), 4.79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3.58 (s, 3H), 1.65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162.03, 154.15, 142.81, 135.62, 133.97, 131.22, 131.18, 128.42, 128.12, 126.63, 123.82, 113.55, 41.82, 29.23, 19.30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DClN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300.1009, Found 300.1004.</w:t>
      </w:r>
    </w:p>
    <w:p w14:paraId="03BB6BF4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6-Bromo-1-methyl-3-(1-phenylethyl-2-d)quinoxalin-2(1H)-one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(4t)</w:t>
      </w:r>
    </w:p>
    <w:p w14:paraId="482926C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052" w:dyaOrig="1389" w14:anchorId="01577F1D">
          <v:shape id="_x0000_i1047" type="#_x0000_t75" style="width:102.8pt;height:69.6pt" o:ole="">
            <v:imagedata r:id="rId53" o:title=""/>
          </v:shape>
          <o:OLEObject Type="Embed" ProgID="ChemDraw.Document.6.0" ShapeID="_x0000_i1047" DrawAspect="Content" ObjectID="_1651920784" r:id="rId54"/>
        </w:object>
      </w:r>
    </w:p>
    <w:p w14:paraId="6DC1E13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white solid (43 mg, 63%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 xml:space="preserve">M.p. 176-177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7.76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8.5 Hz, 1H), 7.44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8.5, 1.9 Hz, 1H), 7.41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6.8, 1.5 Hz, 3H), 7.28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10.3, 4.5 Hz, 2H), 7.18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1H), 4.78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3.58 (s, 3H), 1.64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162.28, 154.09, 142.76, 134.14, 131.56, 131.35, 128.43, 128.12, 126.70, 126.63, 123.70, 116.55, 77.28, 77.03, 76.78, 41.86, 29.22, 19.30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DBrN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344.0504, Found 344.0504.</w:t>
      </w:r>
    </w:p>
    <w:p w14:paraId="41EA8A1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1,6,7-Trimethyl-3-(1-phenylethyl-2-d)quinoxalin-2(1H)-one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(4u)</w:t>
      </w:r>
    </w:p>
    <w:p w14:paraId="5DBFB54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2107" w:dyaOrig="1389" w14:anchorId="14B43A67">
          <v:shape id="_x0000_i1048" type="#_x0000_t75" style="width:105.55pt;height:69.6pt" o:ole="">
            <v:imagedata r:id="rId55" o:title=""/>
          </v:shape>
          <o:OLEObject Type="Embed" ProgID="ChemDraw.Document.6.0" ShapeID="_x0000_i1048" DrawAspect="Content" ObjectID="_1651920785" r:id="rId56"/>
        </w:object>
      </w:r>
    </w:p>
    <w:p w14:paraId="1E9A0504" w14:textId="7D438D74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(41 mg, </w:t>
      </w:r>
      <w:r w:rsidRPr="006A1581">
        <w:rPr>
          <w:kern w:val="2"/>
          <w:lang w:val="pt-BR"/>
        </w:rPr>
        <w:t xml:space="preserve">70% yield); </w:t>
      </w:r>
      <w:r w:rsidR="007A79B1" w:rsidRPr="006A1581">
        <w:rPr>
          <w:kern w:val="2"/>
          <w:vertAlign w:val="superscript"/>
          <w:lang w:val="pt-BR"/>
        </w:rPr>
        <w:t>1</w:t>
      </w:r>
      <w:r w:rsidR="007A79B1" w:rsidRPr="006A1581">
        <w:rPr>
          <w:kern w:val="2"/>
          <w:lang w:val="pt-BR"/>
        </w:rPr>
        <w:t>H NMR (500 MHz, CDCl</w:t>
      </w:r>
      <w:r w:rsidR="007A79B1" w:rsidRPr="006A1581">
        <w:rPr>
          <w:kern w:val="2"/>
          <w:vertAlign w:val="subscript"/>
          <w:lang w:val="pt-BR"/>
        </w:rPr>
        <w:t>3</w:t>
      </w:r>
      <w:r w:rsidR="007A79B1" w:rsidRPr="006A1581">
        <w:rPr>
          <w:kern w:val="2"/>
          <w:lang w:val="pt-BR"/>
        </w:rPr>
        <w:t xml:space="preserve">) </w:t>
      </w:r>
      <w:r w:rsidR="007A79B1" w:rsidRPr="006A1581">
        <w:rPr>
          <w:kern w:val="2"/>
        </w:rPr>
        <w:t>δ</w:t>
      </w:r>
      <w:r w:rsidR="007A79B1" w:rsidRPr="006A1581">
        <w:rPr>
          <w:kern w:val="2"/>
          <w:lang w:val="pt-BR"/>
        </w:rPr>
        <w:t xml:space="preserve"> 7.69 (s, 1H), 7.42 (d, </w:t>
      </w:r>
      <w:r w:rsidR="007A79B1" w:rsidRPr="006A1581">
        <w:rPr>
          <w:i/>
          <w:iCs/>
          <w:kern w:val="2"/>
          <w:lang w:val="pt-BR"/>
        </w:rPr>
        <w:t>J</w:t>
      </w:r>
      <w:r w:rsidR="007A79B1" w:rsidRPr="006A1581">
        <w:rPr>
          <w:kern w:val="2"/>
          <w:lang w:val="pt-BR"/>
        </w:rPr>
        <w:t xml:space="preserve"> = 7.3 Hz, 2H), 7.25 (d, </w:t>
      </w:r>
      <w:r w:rsidR="007A79B1" w:rsidRPr="006A1581">
        <w:rPr>
          <w:i/>
          <w:iCs/>
          <w:kern w:val="2"/>
          <w:lang w:val="pt-BR"/>
        </w:rPr>
        <w:t>J</w:t>
      </w:r>
      <w:r w:rsidR="007A79B1" w:rsidRPr="006A1581">
        <w:rPr>
          <w:kern w:val="2"/>
          <w:lang w:val="pt-BR"/>
        </w:rPr>
        <w:t xml:space="preserve"> = 6.7 Hz, 2H), 7.16 (t, </w:t>
      </w:r>
      <w:r w:rsidR="007A79B1" w:rsidRPr="006A1581">
        <w:rPr>
          <w:i/>
          <w:iCs/>
          <w:kern w:val="2"/>
          <w:lang w:val="pt-BR"/>
        </w:rPr>
        <w:t>J</w:t>
      </w:r>
      <w:r w:rsidR="007A79B1" w:rsidRPr="006A1581">
        <w:rPr>
          <w:kern w:val="2"/>
          <w:lang w:val="pt-BR"/>
        </w:rPr>
        <w:t xml:space="preserve"> = 7.4 Hz, 1H), 7.02 (s, 1H), 4.80 (t, </w:t>
      </w:r>
      <w:r w:rsidR="007A79B1" w:rsidRPr="006A1581">
        <w:rPr>
          <w:i/>
          <w:iCs/>
          <w:kern w:val="2"/>
          <w:lang w:val="pt-BR"/>
        </w:rPr>
        <w:t>J</w:t>
      </w:r>
      <w:r w:rsidR="007A79B1" w:rsidRPr="006A1581">
        <w:rPr>
          <w:kern w:val="2"/>
          <w:lang w:val="pt-BR"/>
        </w:rPr>
        <w:t xml:space="preserve"> = 7.1 Hz, 1H), 3.60 (s, 3H), 2.40 (s, 3H), 2.36 (s, 3H), 1.65 (d, </w:t>
      </w:r>
      <w:r w:rsidR="007A79B1" w:rsidRPr="006A1581">
        <w:rPr>
          <w:i/>
          <w:iCs/>
          <w:kern w:val="2"/>
          <w:lang w:val="pt-BR"/>
        </w:rPr>
        <w:t>J</w:t>
      </w:r>
      <w:r w:rsidR="007A79B1" w:rsidRPr="006A1581">
        <w:rPr>
          <w:kern w:val="2"/>
          <w:lang w:val="pt-BR"/>
        </w:rPr>
        <w:t xml:space="preserve"> = 7.1 Hz, 2H)</w:t>
      </w:r>
      <w:r w:rsidRPr="006A1581">
        <w:rPr>
          <w:lang w:val="pt-BR"/>
        </w:rPr>
        <w:t xml:space="preserve">; </w:t>
      </w:r>
      <w:r w:rsidRPr="006A1581">
        <w:rPr>
          <w:vertAlign w:val="superscript"/>
          <w:lang w:val="pt-BR"/>
        </w:rPr>
        <w:t>13</w:t>
      </w:r>
      <w:r w:rsidRPr="006A1581">
        <w:rPr>
          <w:lang w:val="pt-BR"/>
        </w:rPr>
        <w:t>C NMR (126 MHz, CDCl</w:t>
      </w:r>
      <w:r w:rsidRPr="006A1581">
        <w:rPr>
          <w:vertAlign w:val="subscript"/>
          <w:lang w:val="pt-BR"/>
        </w:rPr>
        <w:t>3</w:t>
      </w:r>
      <w:r w:rsidRPr="006A1581">
        <w:rPr>
          <w:lang w:val="pt-BR"/>
        </w:rPr>
        <w:t xml:space="preserve">) </w:t>
      </w:r>
      <w:r w:rsidRPr="006A1581">
        <w:rPr>
          <w:i/>
          <w:iCs/>
        </w:rPr>
        <w:t>δ</w:t>
      </w:r>
      <w:r w:rsidRPr="006A1581">
        <w:rPr>
          <w:lang w:val="pt-BR"/>
        </w:rPr>
        <w:t xml:space="preserve"> 160.65, 154.53, 143.43, 139.42, 132.31, 131.11, 131.09, 130.22, 128.33, 128.11, 126.40, 114.09, 41.69, 29.01, 20.51, 19.60, 19.2</w:t>
      </w:r>
      <w:r w:rsidRPr="002F29B4">
        <w:rPr>
          <w:lang w:val="pt-BR"/>
        </w:rPr>
        <w:t xml:space="preserve">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19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19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294.1711, Found 294.1713.</w:t>
      </w:r>
    </w:p>
    <w:p w14:paraId="15BF21F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3-(1-Phenylethyl-2-d)quinoxalin-2(1H)-one</w:t>
      </w:r>
      <w:r w:rsidRPr="002F29B4">
        <w:rPr>
          <w:b/>
          <w:bCs/>
          <w:iCs/>
          <w:kern w:val="2"/>
          <w:lang w:val="pt-BR"/>
        </w:rPr>
        <w:t xml:space="preserve"> (4v)</w:t>
      </w:r>
    </w:p>
    <w:p w14:paraId="60873E2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265" w14:anchorId="6131441B">
          <v:shape id="_x0000_i1049" type="#_x0000_t75" style="width:82.4pt;height:62.8pt" o:ole="">
            <v:imagedata r:id="rId57" o:title=""/>
          </v:shape>
          <o:OLEObject Type="Embed" ProgID="ChemDraw.Document.6.0" ShapeID="_x0000_i1049" DrawAspect="Content" ObjectID="_1651920786" r:id="rId58"/>
        </w:object>
      </w:r>
    </w:p>
    <w:p w14:paraId="3F6818D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(33 mg, 66% yield); M.p. 190-191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12.03 (s, 1H), 7.89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8.1 Hz, 1H), 7.45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3H), 7.32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7.27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7.5 Hz, 2H), 7.16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18.2, 7.8 Hz, 2H), 4.82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7.0 Hz, 1H), 1.69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 </w:t>
      </w:r>
      <w:r w:rsidRPr="002F29B4">
        <w:rPr>
          <w:vertAlign w:val="superscript"/>
          <w:lang w:val="pt-BR"/>
        </w:rPr>
        <w:t>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162.38, 156.07, 143.01, 132.82, 130.85, 129.74, 129.15, 128.34, 128.17, 126.53, 123.98, 115.54, 41.30, 19.21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16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13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252.1242, Found 252.1250</w:t>
      </w:r>
    </w:p>
    <w:p w14:paraId="178DAC3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1-Methyl-3-(1-(p-tolyl)ethyl-2-d)quinoxalin-2(1H)-one</w:t>
      </w:r>
      <w:r w:rsidRPr="002F29B4">
        <w:rPr>
          <w:b/>
          <w:bCs/>
          <w:iCs/>
          <w:kern w:val="2"/>
          <w:lang w:val="pt-BR"/>
        </w:rPr>
        <w:t xml:space="preserve"> (4aa)</w:t>
      </w:r>
    </w:p>
    <w:p w14:paraId="3113EDE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highlight w:val="yellow"/>
          <w:lang w:val="pt-BR"/>
        </w:rPr>
      </w:pPr>
      <w:r w:rsidRPr="002F29B4">
        <w:object w:dxaOrig="1644" w:dyaOrig="2254" w14:anchorId="3A0E981D">
          <v:shape id="_x0000_i1050" type="#_x0000_t75" style="width:82.35pt;height:112.8pt" o:ole="">
            <v:imagedata r:id="rId59" o:title=""/>
          </v:shape>
          <o:OLEObject Type="Embed" ProgID="ChemDraw.Document.6.0" ShapeID="_x0000_i1050" DrawAspect="Content" ObjectID="_1651920787" r:id="rId60"/>
        </w:object>
      </w:r>
    </w:p>
    <w:p w14:paraId="649B8F4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(41 mg, 73% yield); M.p. 150-151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7.52 – 7.48 (m, 1H), 7.32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 Hz, 3H), 7.23 (s, 1H), 7.08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 Hz, 2H), 4.78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3.61 (s, 3H), 2.28 (s, 3H), 1.65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 </w:t>
      </w:r>
      <w:r w:rsidRPr="002F29B4">
        <w:rPr>
          <w:vertAlign w:val="superscript"/>
          <w:lang w:val="pt-BR"/>
        </w:rPr>
        <w:t>13</w:t>
      </w:r>
      <w:r w:rsidRPr="002F29B4">
        <w:rPr>
          <w:lang w:val="pt-BR"/>
        </w:rPr>
        <w:t xml:space="preserve">C NMR (126 </w:t>
      </w:r>
      <w:r w:rsidRPr="002F29B4">
        <w:rPr>
          <w:lang w:val="pt-BR"/>
        </w:rPr>
        <w:lastRenderedPageBreak/>
        <w:t>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162.03, 154.44, 140.11, 136.04, 133.09, 132.74, 130.11, 129.65, 129.11, 128.01, 123.42, 113.46, 41.46, 29.08, 21.06, 19.40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 C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280.1555, Found 280.1560.</w:t>
      </w:r>
    </w:p>
    <w:p w14:paraId="3ED4DCD4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3-(1-(4-Fluorophenyl)ethyl-2-d)-1-methylquinoxalin-2(1H)-one (4ab)</w:t>
      </w:r>
    </w:p>
    <w:p w14:paraId="07288DC8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254" w14:anchorId="5CEE59AA">
          <v:shape id="_x0000_i1051" type="#_x0000_t75" style="width:82.35pt;height:112.8pt" o:ole="">
            <v:imagedata r:id="rId61" o:title=""/>
          </v:shape>
          <o:OLEObject Type="Embed" ProgID="ChemDraw.Document.6.0" ShapeID="_x0000_i1051" DrawAspect="Content" ObjectID="_1651920788" r:id="rId62"/>
        </w:object>
      </w:r>
    </w:p>
    <w:p w14:paraId="39D3E030" w14:textId="3677E429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(39 m</w:t>
      </w:r>
      <w:r w:rsidRPr="006A1581">
        <w:rPr>
          <w:kern w:val="2"/>
          <w:lang w:val="pt-BR"/>
        </w:rPr>
        <w:t>g, 70% yield);</w:t>
      </w:r>
      <w:r w:rsidRPr="006A1581">
        <w:rPr>
          <w:color w:val="FF0000"/>
          <w:kern w:val="2"/>
          <w:lang w:val="pt-BR"/>
        </w:rPr>
        <w:t xml:space="preserve"> </w:t>
      </w:r>
      <w:r w:rsidR="00BF6700" w:rsidRPr="006A1581">
        <w:rPr>
          <w:vertAlign w:val="superscript"/>
          <w:lang w:val="pt-BR"/>
        </w:rPr>
        <w:t>1</w:t>
      </w:r>
      <w:r w:rsidR="00BF6700" w:rsidRPr="006A1581">
        <w:rPr>
          <w:lang w:val="pt-BR"/>
        </w:rPr>
        <w:t>H NMR (500 MHz, CDCl</w:t>
      </w:r>
      <w:r w:rsidR="00BF6700" w:rsidRPr="006A1581">
        <w:rPr>
          <w:vertAlign w:val="subscript"/>
          <w:lang w:val="pt-BR"/>
        </w:rPr>
        <w:t>3</w:t>
      </w:r>
      <w:r w:rsidR="00BF6700" w:rsidRPr="006A1581">
        <w:rPr>
          <w:lang w:val="pt-BR"/>
        </w:rPr>
        <w:t xml:space="preserve">) </w:t>
      </w:r>
      <w:r w:rsidR="00BF6700" w:rsidRPr="006A1581">
        <w:t>δ</w:t>
      </w:r>
      <w:r w:rsidR="00BF6700" w:rsidRPr="006A1581">
        <w:rPr>
          <w:lang w:val="pt-BR"/>
        </w:rPr>
        <w:t xml:space="preserve"> 7.90 (dd, </w:t>
      </w:r>
      <w:r w:rsidR="00BF6700" w:rsidRPr="006A1581">
        <w:rPr>
          <w:i/>
          <w:iCs/>
          <w:lang w:val="pt-BR"/>
        </w:rPr>
        <w:t>J</w:t>
      </w:r>
      <w:r w:rsidR="00BF6700" w:rsidRPr="006A1581">
        <w:rPr>
          <w:lang w:val="pt-BR"/>
        </w:rPr>
        <w:t xml:space="preserve"> = 8.0, 1.4 Hz, 1H), 7.50 (ddd, </w:t>
      </w:r>
      <w:r w:rsidR="00BF6700" w:rsidRPr="006A1581">
        <w:rPr>
          <w:i/>
          <w:iCs/>
          <w:lang w:val="pt-BR"/>
        </w:rPr>
        <w:t>J</w:t>
      </w:r>
      <w:r w:rsidR="00BF6700" w:rsidRPr="006A1581">
        <w:rPr>
          <w:lang w:val="pt-BR"/>
        </w:rPr>
        <w:t xml:space="preserve"> = 8.6, 7.4, 1.5 Hz, 1H), 7.42 – 7.37 (m, 2H), 7.35 – 7.31 (m, 1H), 7.24 (dd, </w:t>
      </w:r>
      <w:r w:rsidR="00BF6700" w:rsidRPr="006A1581">
        <w:rPr>
          <w:i/>
          <w:iCs/>
          <w:lang w:val="pt-BR"/>
        </w:rPr>
        <w:t>J</w:t>
      </w:r>
      <w:r w:rsidR="00BF6700" w:rsidRPr="006A1581">
        <w:rPr>
          <w:lang w:val="pt-BR"/>
        </w:rPr>
        <w:t xml:space="preserve"> = 8.4, 0.8 Hz, 1H), 6.97 – 6.92 (m, 2H), 4.80 (t, </w:t>
      </w:r>
      <w:r w:rsidR="00BF6700" w:rsidRPr="006A1581">
        <w:rPr>
          <w:i/>
          <w:iCs/>
          <w:lang w:val="pt-BR"/>
        </w:rPr>
        <w:t>J</w:t>
      </w:r>
      <w:r w:rsidR="00BF6700" w:rsidRPr="006A1581">
        <w:rPr>
          <w:lang w:val="pt-BR"/>
        </w:rPr>
        <w:t xml:space="preserve"> = 7.1 Hz, 1H), 3.62 (s, 3H), 1.64 (d, </w:t>
      </w:r>
      <w:r w:rsidR="00BF6700" w:rsidRPr="006A1581">
        <w:rPr>
          <w:i/>
          <w:iCs/>
          <w:lang w:val="pt-BR"/>
        </w:rPr>
        <w:t>J</w:t>
      </w:r>
      <w:r w:rsidR="00BF6700" w:rsidRPr="006A1581">
        <w:rPr>
          <w:lang w:val="pt-BR"/>
        </w:rPr>
        <w:t xml:space="preserve"> = 7.2 Hz, 2H)</w:t>
      </w:r>
      <w:r w:rsidRPr="006A1581">
        <w:rPr>
          <w:lang w:val="pt-BR"/>
        </w:rPr>
        <w:t>;</w:t>
      </w:r>
      <w:r w:rsidRPr="006A1581">
        <w:rPr>
          <w:vertAlign w:val="superscript"/>
          <w:lang w:val="pt-BR"/>
        </w:rPr>
        <w:t xml:space="preserve"> 13</w:t>
      </w:r>
      <w:r w:rsidRPr="006A1581">
        <w:rPr>
          <w:lang w:val="pt-BR"/>
        </w:rPr>
        <w:t>C NMR (126 MHz, CDCl</w:t>
      </w:r>
      <w:r w:rsidRPr="006A1581">
        <w:rPr>
          <w:vertAlign w:val="subscript"/>
          <w:lang w:val="pt-BR"/>
        </w:rPr>
        <w:t>3</w:t>
      </w:r>
      <w:r w:rsidRPr="006A1581">
        <w:rPr>
          <w:lang w:val="pt-BR"/>
        </w:rPr>
        <w:t xml:space="preserve">) </w:t>
      </w:r>
      <w:r w:rsidRPr="006A1581">
        <w:rPr>
          <w:i/>
          <w:iCs/>
        </w:rPr>
        <w:t>δ</w:t>
      </w:r>
      <w:r w:rsidRPr="006A1581">
        <w:rPr>
          <w:lang w:val="pt-BR"/>
        </w:rPr>
        <w:t xml:space="preserve"> 161.6</w:t>
      </w:r>
      <w:r w:rsidRPr="002F29B4">
        <w:rPr>
          <w:lang w:val="pt-BR"/>
        </w:rPr>
        <w:t xml:space="preserve">5, 161.63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245.7 Hz), 154.40, 138.76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3.8 Hz), 133.07, 132.68, 130.13, 129.84, 129.59,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Hz) 123.53, 115.13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21.4 Hz), 113.54, 41.06, 29.12, 19.44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vertAlign w:val="superscript"/>
          <w:lang w:val="pt-BR"/>
        </w:rPr>
        <w:t xml:space="preserve"> 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-116.76;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DFN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284.1304, Found 284.1311.</w:t>
      </w:r>
    </w:p>
    <w:p w14:paraId="104C639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3-(1-(4-Chlorophenyl)ethyl-2-d)-1-methylquinoxalin-2(1H)-one</w:t>
      </w:r>
      <w:r w:rsidRPr="002F29B4">
        <w:rPr>
          <w:b/>
          <w:bCs/>
          <w:iCs/>
          <w:kern w:val="2"/>
          <w:lang w:val="pt-BR"/>
        </w:rPr>
        <w:t xml:space="preserve"> (4ac)</w:t>
      </w:r>
    </w:p>
    <w:p w14:paraId="5D9441C9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256" w14:anchorId="3EF2B363">
          <v:shape id="_x0000_i1052" type="#_x0000_t75" style="width:82.35pt;height:112.8pt" o:ole="">
            <v:imagedata r:id="rId63" o:title=""/>
          </v:shape>
          <o:OLEObject Type="Embed" ProgID="ChemDraw.Document.6.0" ShapeID="_x0000_i1052" DrawAspect="Content" ObjectID="_1651920789" r:id="rId64"/>
        </w:object>
      </w:r>
    </w:p>
    <w:p w14:paraId="1BAC97E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(46 mg, 78% yield); M.p. 157-158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7.91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7.54 – 7.50 (m, 1H), 7.36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7.7, 5.8 Hz, 3H), 7.27 – 7.22 (m, 3H), 4.78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3.63 (s, 3H), 1.64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161.38, 154.38, 141.62, 133.07, 132.67, 132.29, 130.16, 129.92, 129.51, 128.50, 123.56, 113.56, 41.27, 29.12, 19.27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DClN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300.1009, Found 300.1022.</w:t>
      </w:r>
    </w:p>
    <w:p w14:paraId="474B871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3-(1-(4-Bromophenyl)ethyl-2-d)-1-methylquinoxalin-2(1H)-one</w:t>
      </w:r>
      <w:r w:rsidRPr="002F29B4">
        <w:rPr>
          <w:b/>
          <w:bCs/>
          <w:iCs/>
          <w:kern w:val="2"/>
          <w:lang w:val="pt-BR"/>
        </w:rPr>
        <w:t xml:space="preserve"> (4ad)</w:t>
      </w:r>
    </w:p>
    <w:p w14:paraId="378ACDA8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6" w:dyaOrig="2254" w14:anchorId="7FD8B4A1">
          <v:shape id="_x0000_i1053" type="#_x0000_t75" style="width:82.4pt;height:112.8pt" o:ole="">
            <v:imagedata r:id="rId65" o:title=""/>
          </v:shape>
          <o:OLEObject Type="Embed" ProgID="ChemDraw.Document.6.0" ShapeID="_x0000_i1053" DrawAspect="Content" ObjectID="_1651920790" r:id="rId66"/>
        </w:object>
      </w:r>
    </w:p>
    <w:p w14:paraId="63007E5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(55 mg, 80% yield); M.p. 185-186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7.91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1.1 Hz, 1H), 7.54 – 7.49 (m, 1H), 7.39 – 7.29 (m, 5H), 7.25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4.76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3.62 (s, 3H), 1.64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161.29, 154.37, 142.16, 133.07, 132.66, 131.45, 130.16, 129.94, 129.92, 123.58, 120.44, 113.57, 41.35, 29.13, 19.22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DBrN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344.0504, Found 344.0501.</w:t>
      </w:r>
    </w:p>
    <w:p w14:paraId="24FCE24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lastRenderedPageBreak/>
        <w:t>1-Methyl-3-(1-(4-(trifluoromethyl)phenyl)ethyl-2-d)quinoxalin-2(1H)-one</w:t>
      </w:r>
      <w:r w:rsidRPr="002F29B4">
        <w:rPr>
          <w:b/>
          <w:bCs/>
          <w:iCs/>
          <w:kern w:val="2"/>
          <w:lang w:val="pt-BR"/>
        </w:rPr>
        <w:t xml:space="preserve"> (4ae)</w:t>
      </w:r>
    </w:p>
    <w:p w14:paraId="1481502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256" w14:anchorId="37967242">
          <v:shape id="_x0000_i1054" type="#_x0000_t75" style="width:82.35pt;height:112.8pt" o:ole="">
            <v:imagedata r:id="rId67" o:title=""/>
          </v:shape>
          <o:OLEObject Type="Embed" ProgID="ChemDraw.Document.6.0" ShapeID="_x0000_i1054" DrawAspect="Content" ObjectID="_1651920791" r:id="rId68"/>
        </w:object>
      </w:r>
    </w:p>
    <w:p w14:paraId="3FECAEE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white solid (47 mg, 70% yield); M.p. 115-116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7.56 – 7.51 (m, 5H), 7.37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11.2, 4.0 Hz, 1H), 7.28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4.87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3.64 (s, 3H), 1.68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161.00, 154.39, 147.24, 133.08, 132.66, 130.22, 130.07, 128.45, 125.32, (q,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3.8 Hz), 123.64, 113.59, 41.76, 29.15, 19.20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vertAlign w:val="superscript"/>
          <w:lang w:val="pt-BR"/>
        </w:rPr>
        <w:t xml:space="preserve"> 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-62.38;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DF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334.1272, Found 334.1265.</w:t>
      </w:r>
    </w:p>
    <w:p w14:paraId="75FE996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1-Methyl-3-(1-(m-tolyl)ethyl-2-d)quinoxalin-2(1H)-one</w:t>
      </w:r>
      <w:r w:rsidRPr="002F29B4">
        <w:rPr>
          <w:b/>
          <w:bCs/>
          <w:iCs/>
          <w:kern w:val="2"/>
          <w:lang w:val="pt-BR"/>
        </w:rPr>
        <w:t xml:space="preserve"> (4af)</w:t>
      </w:r>
    </w:p>
    <w:p w14:paraId="434EE05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966" w14:anchorId="21AA2BDD">
          <v:shape id="_x0000_i1055" type="#_x0000_t75" style="width:82.35pt;height:98.4pt" o:ole="">
            <v:imagedata r:id="rId69" o:title=""/>
          </v:shape>
          <o:OLEObject Type="Embed" ProgID="ChemDraw.Document.6.0" ShapeID="_x0000_i1055" DrawAspect="Content" ObjectID="_1651920792" r:id="rId70"/>
        </w:object>
      </w:r>
    </w:p>
    <w:p w14:paraId="4400B215" w14:textId="527E0E34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(40 mg, </w:t>
      </w:r>
      <w:r w:rsidRPr="006A1581">
        <w:rPr>
          <w:kern w:val="2"/>
          <w:lang w:val="pt-BR"/>
        </w:rPr>
        <w:t>72% yield);</w:t>
      </w:r>
      <w:r w:rsidR="00230155" w:rsidRPr="006A1581">
        <w:rPr>
          <w:rFonts w:eastAsiaTheme="minorEastAsia"/>
          <w:sz w:val="20"/>
          <w:szCs w:val="20"/>
          <w:vertAlign w:val="superscript"/>
          <w:lang w:val="pt-BR"/>
        </w:rPr>
        <w:t xml:space="preserve"> </w:t>
      </w:r>
      <w:r w:rsidR="00230155" w:rsidRPr="006A1581">
        <w:rPr>
          <w:kern w:val="2"/>
          <w:vertAlign w:val="superscript"/>
          <w:lang w:val="pt-BR"/>
        </w:rPr>
        <w:t>1</w:t>
      </w:r>
      <w:r w:rsidR="00230155" w:rsidRPr="006A1581">
        <w:rPr>
          <w:kern w:val="2"/>
          <w:lang w:val="pt-BR"/>
        </w:rPr>
        <w:t>H NMR (500 MHz, CDCl</w:t>
      </w:r>
      <w:r w:rsidR="00230155" w:rsidRPr="006A1581">
        <w:rPr>
          <w:kern w:val="2"/>
          <w:vertAlign w:val="subscript"/>
          <w:lang w:val="pt-BR"/>
        </w:rPr>
        <w:t>3</w:t>
      </w:r>
      <w:r w:rsidR="00230155" w:rsidRPr="006A1581">
        <w:rPr>
          <w:kern w:val="2"/>
          <w:lang w:val="pt-BR"/>
        </w:rPr>
        <w:t xml:space="preserve">) </w:t>
      </w:r>
      <w:r w:rsidR="00230155" w:rsidRPr="006A1581">
        <w:rPr>
          <w:kern w:val="2"/>
        </w:rPr>
        <w:t>δ</w:t>
      </w:r>
      <w:r w:rsidR="00230155" w:rsidRPr="006A1581">
        <w:rPr>
          <w:kern w:val="2"/>
          <w:lang w:val="pt-BR"/>
        </w:rPr>
        <w:t xml:space="preserve"> 7.93 (dd, </w:t>
      </w:r>
      <w:r w:rsidR="00230155" w:rsidRPr="006A1581">
        <w:rPr>
          <w:i/>
          <w:iCs/>
          <w:kern w:val="2"/>
          <w:lang w:val="pt-BR"/>
        </w:rPr>
        <w:t>J</w:t>
      </w:r>
      <w:r w:rsidR="00230155" w:rsidRPr="006A1581">
        <w:rPr>
          <w:kern w:val="2"/>
          <w:lang w:val="pt-BR"/>
        </w:rPr>
        <w:t xml:space="preserve"> = 8.0, 1.4 Hz, 1H), 7.53 – 7.49 (m, 1H), 7.36 – 7.32 (m, 1H), 7.27 – 7.22 (m, 3H), 7.16 (t, </w:t>
      </w:r>
      <w:r w:rsidR="00230155" w:rsidRPr="006A1581">
        <w:rPr>
          <w:i/>
          <w:iCs/>
          <w:kern w:val="2"/>
          <w:lang w:val="pt-BR"/>
        </w:rPr>
        <w:t>J</w:t>
      </w:r>
      <w:r w:rsidR="00230155" w:rsidRPr="006A1581">
        <w:rPr>
          <w:kern w:val="2"/>
          <w:lang w:val="pt-BR"/>
        </w:rPr>
        <w:t xml:space="preserve"> = 7.8 Hz, 1H), 6.99 (d, </w:t>
      </w:r>
      <w:r w:rsidR="00230155" w:rsidRPr="006A1581">
        <w:rPr>
          <w:i/>
          <w:iCs/>
          <w:kern w:val="2"/>
          <w:lang w:val="pt-BR"/>
        </w:rPr>
        <w:t>J</w:t>
      </w:r>
      <w:r w:rsidR="00230155" w:rsidRPr="006A1581">
        <w:rPr>
          <w:kern w:val="2"/>
          <w:lang w:val="pt-BR"/>
        </w:rPr>
        <w:t xml:space="preserve"> = 7.4 Hz, 1H), 4.78 (t, </w:t>
      </w:r>
      <w:r w:rsidR="00230155" w:rsidRPr="006A1581">
        <w:rPr>
          <w:i/>
          <w:iCs/>
          <w:kern w:val="2"/>
          <w:lang w:val="pt-BR"/>
        </w:rPr>
        <w:t>J</w:t>
      </w:r>
      <w:r w:rsidR="00230155" w:rsidRPr="006A1581">
        <w:rPr>
          <w:kern w:val="2"/>
          <w:lang w:val="pt-BR"/>
        </w:rPr>
        <w:t xml:space="preserve"> = 7.1 Hz, 1H), 3.62 (s, 3H), 2.30 (s, 3H), 1.65 (d, </w:t>
      </w:r>
      <w:r w:rsidR="00230155" w:rsidRPr="006A1581">
        <w:rPr>
          <w:i/>
          <w:iCs/>
          <w:kern w:val="2"/>
          <w:lang w:val="pt-BR"/>
        </w:rPr>
        <w:t>J</w:t>
      </w:r>
      <w:r w:rsidR="00230155" w:rsidRPr="006A1581">
        <w:rPr>
          <w:kern w:val="2"/>
          <w:lang w:val="pt-BR"/>
        </w:rPr>
        <w:t xml:space="preserve"> = 7.1 Hz, 2H)</w:t>
      </w:r>
      <w:r w:rsidRPr="006A1581">
        <w:rPr>
          <w:lang w:val="pt-BR"/>
        </w:rPr>
        <w:t>;</w:t>
      </w:r>
      <w:r w:rsidRPr="006A1581">
        <w:rPr>
          <w:vertAlign w:val="superscript"/>
          <w:lang w:val="pt-BR"/>
        </w:rPr>
        <w:t xml:space="preserve"> </w:t>
      </w:r>
      <w:r w:rsidR="00001C1C" w:rsidRPr="006A1581">
        <w:rPr>
          <w:vertAlign w:val="superscript"/>
          <w:lang w:val="pt-BR"/>
        </w:rPr>
        <w:t>13</w:t>
      </w:r>
      <w:r w:rsidR="00001C1C" w:rsidRPr="006A1581">
        <w:rPr>
          <w:lang w:val="pt-BR"/>
        </w:rPr>
        <w:t>C NMR (126 MHz, CDCl</w:t>
      </w:r>
      <w:r w:rsidR="00001C1C" w:rsidRPr="006A1581">
        <w:rPr>
          <w:vertAlign w:val="subscript"/>
          <w:lang w:val="pt-BR"/>
        </w:rPr>
        <w:t>3</w:t>
      </w:r>
      <w:r w:rsidR="00001C1C" w:rsidRPr="006A1581">
        <w:rPr>
          <w:lang w:val="pt-BR"/>
        </w:rPr>
        <w:t xml:space="preserve">) </w:t>
      </w:r>
      <w:r w:rsidR="00001C1C" w:rsidRPr="006A1581">
        <w:t>δ</w:t>
      </w:r>
      <w:r w:rsidR="00001C1C" w:rsidRPr="006A1581">
        <w:rPr>
          <w:lang w:val="pt-BR"/>
        </w:rPr>
        <w:t xml:space="preserve"> 161.95, 154.45, 143.09, 137.89, 133.10, 132.75, 130.14, 129.66, 128.81, 128.25, 127.32, 125.11, 123.40, 113.46, 41.75, 29.09, 21.48, 19.48</w:t>
      </w:r>
      <w:r w:rsidRPr="006A1581">
        <w:rPr>
          <w:lang w:val="pt-BR"/>
        </w:rPr>
        <w:t xml:space="preserve"> (t, </w:t>
      </w:r>
      <w:r w:rsidRPr="006A1581">
        <w:rPr>
          <w:i/>
          <w:iCs/>
          <w:lang w:val="pt-BR"/>
        </w:rPr>
        <w:t>J</w:t>
      </w:r>
      <w:r w:rsidRPr="006A1581">
        <w:rPr>
          <w:lang w:val="pt-BR"/>
        </w:rPr>
        <w:t xml:space="preserve"> = 20.1 Hz); </w:t>
      </w:r>
      <w:r w:rsidRPr="006A1581">
        <w:rPr>
          <w:kern w:val="2"/>
          <w:lang w:val="pt-BR"/>
        </w:rPr>
        <w:t>HRMS (ESI+): Calculated for C</w:t>
      </w:r>
      <w:r w:rsidRPr="006A1581">
        <w:rPr>
          <w:kern w:val="2"/>
          <w:vertAlign w:val="subscript"/>
          <w:lang w:val="pt-BR"/>
        </w:rPr>
        <w:t>18</w:t>
      </w:r>
      <w:r w:rsidRPr="006A1581">
        <w:rPr>
          <w:kern w:val="2"/>
          <w:lang w:val="pt-BR"/>
        </w:rPr>
        <w:t>H</w:t>
      </w:r>
      <w:r w:rsidRPr="006A1581">
        <w:rPr>
          <w:kern w:val="2"/>
          <w:vertAlign w:val="subscript"/>
          <w:lang w:val="pt-BR"/>
        </w:rPr>
        <w:t>17</w:t>
      </w:r>
      <w:r w:rsidRPr="006A1581">
        <w:rPr>
          <w:kern w:val="2"/>
          <w:lang w:val="pt-BR"/>
        </w:rPr>
        <w:t>DN</w:t>
      </w:r>
      <w:r w:rsidRPr="006A1581">
        <w:rPr>
          <w:kern w:val="2"/>
          <w:vertAlign w:val="subscript"/>
          <w:lang w:val="pt-BR"/>
        </w:rPr>
        <w:t>2</w:t>
      </w:r>
      <w:r w:rsidRPr="006A1581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280.1555,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Found 280.1557.</w:t>
      </w:r>
    </w:p>
    <w:p w14:paraId="69BCB8F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3-(1-(3-Fluorophenyl)ethyl-2-d)-1-methylquinoxalin-2(1H)-one</w:t>
      </w:r>
      <w:r w:rsidRPr="002F29B4">
        <w:rPr>
          <w:b/>
          <w:bCs/>
          <w:iCs/>
          <w:kern w:val="2"/>
          <w:lang w:val="pt-BR"/>
        </w:rPr>
        <w:t xml:space="preserve"> (4ag)</w:t>
      </w:r>
    </w:p>
    <w:p w14:paraId="0811378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966" w14:anchorId="1861879E">
          <v:shape id="_x0000_i1056" type="#_x0000_t75" style="width:82.35pt;height:98.4pt" o:ole="">
            <v:imagedata r:id="rId71" o:title=""/>
          </v:shape>
          <o:OLEObject Type="Embed" ProgID="ChemDraw.Document.6.0" ShapeID="_x0000_i1056" DrawAspect="Content" ObjectID="_1651920793" r:id="rId72"/>
        </w:object>
      </w:r>
    </w:p>
    <w:p w14:paraId="178AD37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>Obtained as a colourless liquid (42 mg, 75%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7.91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1.4 Hz, 1H), 7.53 – 7.49 (m, 1H), 7.36 – 7.33 (m, 1H), 7.25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7.22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5.7, 4.7 Hz, 2H), 7.14 – 7.11 (m, 1H), 6.89 – 6.83 (m, 1H), 4.82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3.63 (s, 3H), 1.65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163.86, 162.88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245.7 Hz), 154.40, 145.77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Hz), 133.09, 132.67, 130.20, 129.94, 129.71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8.8 Hz), 123.92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2.5 Hz), 123.55, 114.87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21.4 Hz), 113.54, 113.41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20.2 Hz), 41.51, 29.13, 19.31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vertAlign w:val="superscript"/>
          <w:lang w:val="pt-BR"/>
        </w:rPr>
        <w:t>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-113.36;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DFN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284.1304, Found 284.1302.</w:t>
      </w:r>
    </w:p>
    <w:p w14:paraId="43DF24E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1-Methyl-3-(1-(3-(trifluoromethyl)phenyl)ethyl-2-d)quinoxalin-2(1H)-one</w:t>
      </w:r>
      <w:r w:rsidRPr="002F29B4">
        <w:rPr>
          <w:b/>
          <w:bCs/>
          <w:iCs/>
          <w:kern w:val="2"/>
          <w:lang w:val="pt-BR"/>
        </w:rPr>
        <w:t xml:space="preserve"> (4ah)</w:t>
      </w:r>
    </w:p>
    <w:p w14:paraId="6298170C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968" w14:anchorId="709C7311">
          <v:shape id="_x0000_i1057" type="#_x0000_t75" style="width:82.35pt;height:98.4pt" o:ole="">
            <v:imagedata r:id="rId73" o:title=""/>
          </v:shape>
          <o:OLEObject Type="Embed" ProgID="ChemDraw.Document.6.0" ShapeID="_x0000_i1057" DrawAspect="Content" ObjectID="_1651920794" r:id="rId74"/>
        </w:object>
      </w:r>
    </w:p>
    <w:p w14:paraId="7FB912B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(43 mg, 65%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1.4 Hz, 1H), 7.69 (s, 1H), 7.64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 Hz, 1H), 7.56 – 7.52 (m, 1H), 7.44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7.8 Hz, 1H), 7.41 – 7.35 (m, 2H), 7.28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1H), 4.88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1H), 3.64 (s, 3H), 1.68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2H); </w:t>
      </w:r>
      <w:r w:rsidRPr="002F29B4">
        <w:rPr>
          <w:vertAlign w:val="superscript"/>
          <w:lang w:val="pt-BR"/>
        </w:rPr>
        <w:t>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161.05, 154.39, 144.10, 133.09, 132.66, 131.73, 130.73, 130.48, 130.25, 130.04, 128.74, 124.79 (q,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3.8 Hz), 123.62, 123.44 (q,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3.8 Hz), 113.57, 41.61, 29.17, 19.38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Hz).</w:t>
      </w:r>
      <w:r w:rsidRPr="002F29B4">
        <w:rPr>
          <w:vertAlign w:val="superscript"/>
          <w:lang w:val="pt-BR"/>
        </w:rPr>
        <w:t xml:space="preserve"> 19</w:t>
      </w:r>
      <w:r w:rsidRPr="002F29B4">
        <w:rPr>
          <w:lang w:val="pt-BR"/>
        </w:rPr>
        <w:t>F NMR (471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-62.39;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DF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334.1272, Found 334.1267.</w:t>
      </w:r>
    </w:p>
    <w:p w14:paraId="6462EF5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3-(1-(2-Chlorophenyl)ethyl-2-d)-1-methylquinoxalin-2(1H)-one</w:t>
      </w:r>
      <w:r w:rsidRPr="002F29B4">
        <w:rPr>
          <w:b/>
          <w:bCs/>
          <w:iCs/>
          <w:kern w:val="2"/>
          <w:lang w:val="pt-BR"/>
        </w:rPr>
        <w:t xml:space="preserve"> (4ai)</w:t>
      </w:r>
    </w:p>
    <w:p w14:paraId="4284691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937" w:dyaOrig="1884" w14:anchorId="3CF735A2">
          <v:shape id="_x0000_i1058" type="#_x0000_t75" style="width:96.35pt;height:94.4pt" o:ole="">
            <v:imagedata r:id="rId75" o:title=""/>
          </v:shape>
          <o:OLEObject Type="Embed" ProgID="ChemDraw.Document.6.0" ShapeID="_x0000_i1058" DrawAspect="Content" ObjectID="_1651920795" r:id="rId76"/>
        </w:object>
      </w:r>
    </w:p>
    <w:p w14:paraId="6CC18A8C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(38 mg, 63%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7.90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1.0 Hz, 1H), 7.57 – 7.52 (m, 1H), 7.39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5.5, 3.8 Hz, 1H), 7.35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7.5 Hz, 1H), 7.29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7.20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6.1, 3.4 Hz, 1H), 7.13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5.9, 3.5 Hz, 2H), 5.24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7.0 Hz, 1H), 3.65 (s, 3H), 1.61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161.67, 154.28, 141.17, 134.09, 133.21, 132.63, 130.20, 129.90, 129.72, 128.08, 127.63, 126.72, 123.49, 113.58, 38.78, 29.13, 18.32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DClN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300.1009, Found 300.1007.</w:t>
      </w:r>
    </w:p>
    <w:p w14:paraId="57ED1737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1-Methyl-3-(pentan-2-yl-1-d)quinoxalin-2(1H)-one</w:t>
      </w:r>
      <w:r w:rsidRPr="002F29B4">
        <w:rPr>
          <w:b/>
          <w:bCs/>
          <w:iCs/>
          <w:kern w:val="2"/>
          <w:lang w:val="pt-BR"/>
        </w:rPr>
        <w:t xml:space="preserve"> (4aj)</w:t>
      </w:r>
    </w:p>
    <w:p w14:paraId="3DA08AA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1" w:dyaOrig="1447" w14:anchorId="72D15566">
          <v:shape id="_x0000_i1059" type="#_x0000_t75" style="width:82.4pt;height:72.4pt" o:ole="">
            <v:imagedata r:id="rId77" o:title=""/>
          </v:shape>
          <o:OLEObject Type="Embed" ProgID="ChemDraw.Document.6.0" ShapeID="_x0000_i1059" DrawAspect="Content" ObjectID="_1651920796" r:id="rId78"/>
        </w:object>
      </w:r>
    </w:p>
    <w:p w14:paraId="52F3CAD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(35 mg, 75%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7.85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1.2 Hz, 1H), 7.53 – 7.48 (m, 1H), 7.36 – 7.27 (m, 2H), 3.70 (s, 3H), 3.55 (p,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1H), 1.91 – 1.84 (m, 1H), 1.58 – 1.51 (m, 1H), 1.46 – 1.38 (m, 1H), 1.35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8.4, 7.3, 4.8 Hz, 1H), 1.29 – 1.26 (m, 2H), 0.92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3H);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164.74, 154.68, 132.89, 132.75, 129.74, 129.43, 123.39, 113.46, 36.88, 35.87, 29.08, 20.73, 17.93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 14.23;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232.1555, Found 232.1554.</w:t>
      </w:r>
    </w:p>
    <w:p w14:paraId="6DB946FC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1-Methyl-3-(2-methylbutan-2-yl-3-d)quinoxalin-2(1H)-one </w:t>
      </w:r>
      <w:r w:rsidRPr="002F29B4">
        <w:rPr>
          <w:b/>
          <w:bCs/>
          <w:iCs/>
          <w:kern w:val="2"/>
          <w:lang w:val="pt-BR"/>
        </w:rPr>
        <w:t>(4ak)</w:t>
      </w:r>
    </w:p>
    <w:p w14:paraId="77E52A2E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824" w:dyaOrig="1298" w14:anchorId="63C62A2E">
          <v:shape id="_x0000_i1060" type="#_x0000_t75" style="width:91.2pt;height:64.75pt" o:ole="">
            <v:imagedata r:id="rId79" o:title=""/>
          </v:shape>
          <o:OLEObject Type="Embed" ProgID="ChemDraw.Document.6.0" ShapeID="_x0000_i1060" DrawAspect="Content" ObjectID="_1651920797" r:id="rId80"/>
        </w:object>
      </w:r>
    </w:p>
    <w:p w14:paraId="2D9011A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>Obtained as a colourless liquid (28 mg, 60%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7.53 – 7.48 (m, 1H), 7.31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11.2, 4.0 Hz, 1H), 7.28 (s, 1H), 3.67 (s, 3H), 2.05 – </w:t>
      </w:r>
      <w:r w:rsidRPr="002F29B4">
        <w:rPr>
          <w:lang w:val="pt-BR"/>
        </w:rPr>
        <w:lastRenderedPageBreak/>
        <w:t xml:space="preserve">2.00 (m, 1H), 1.43 (s, 6H), 0.75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3H);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164.80, 153.79, 133.26, 132.25, 130.16, 129.48, 123.14, 113.26, 43.02, 32.33, 31.98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 28.77, 25.84, 25.81, 9.41;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232.1555, Found 232.1550.</w:t>
      </w:r>
    </w:p>
    <w:p w14:paraId="0B01557D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3-Cyclohexyl-2-d)-1-methylquinoxalin-2(1H)-one</w:t>
      </w:r>
      <w:r w:rsidRPr="002F29B4">
        <w:rPr>
          <w:b/>
          <w:bCs/>
          <w:iCs/>
          <w:kern w:val="2"/>
          <w:lang w:val="pt-BR"/>
        </w:rPr>
        <w:t xml:space="preserve"> (4al)</w:t>
      </w:r>
    </w:p>
    <w:p w14:paraId="4D39438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826" w:dyaOrig="1450" w14:anchorId="444D17ED">
          <v:shape id="_x0000_i1061" type="#_x0000_t75" style="width:91.2pt;height:72.45pt" o:ole="">
            <v:imagedata r:id="rId81" o:title=""/>
          </v:shape>
          <o:OLEObject Type="Embed" ProgID="ChemDraw.Document.6.0" ShapeID="_x0000_i1061" DrawAspect="Content" ObjectID="_1651920798" r:id="rId82"/>
        </w:object>
      </w:r>
    </w:p>
    <w:p w14:paraId="28E03E7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b/>
          <w:bCs/>
          <w:iCs/>
          <w:lang w:val="pt-BR"/>
        </w:rPr>
        <w:t>3-Cyclohexyl-2-d)-1-methylquinoxalin-2(1</w:t>
      </w:r>
      <w:r w:rsidRPr="002F29B4">
        <w:rPr>
          <w:b/>
          <w:bCs/>
          <w:i/>
          <w:lang w:val="pt-BR"/>
        </w:rPr>
        <w:t>H</w:t>
      </w:r>
      <w:r w:rsidRPr="002F29B4">
        <w:rPr>
          <w:b/>
          <w:bCs/>
          <w:iCs/>
          <w:lang w:val="pt-BR"/>
        </w:rPr>
        <w:t>)-one</w:t>
      </w:r>
      <w:r w:rsidRPr="002F29B4">
        <w:rPr>
          <w:b/>
          <w:bCs/>
          <w:iCs/>
          <w:kern w:val="2"/>
          <w:lang w:val="pt-BR"/>
        </w:rPr>
        <w:t xml:space="preserve"> (4al)</w:t>
      </w:r>
      <w:r w:rsidRPr="002F29B4">
        <w:rPr>
          <w:b/>
          <w:bCs/>
          <w:iCs/>
          <w:lang w:val="pt-BR"/>
        </w:rPr>
        <w:t xml:space="preserve">: </w:t>
      </w:r>
      <w:r w:rsidRPr="002F29B4">
        <w:rPr>
          <w:kern w:val="2"/>
          <w:lang w:val="pt-BR"/>
        </w:rPr>
        <w:t xml:space="preserve">Obtained as a white solid (37 mg, 76% yield); M.p. 108-109 </w:t>
      </w:r>
      <w:r w:rsidRPr="002F29B4">
        <w:rPr>
          <w:kern w:val="2"/>
          <w:vertAlign w:val="superscript"/>
          <w:lang w:val="pt-BR"/>
        </w:rPr>
        <w:t>o</w:t>
      </w:r>
      <w:r w:rsidRPr="002F29B4">
        <w:rPr>
          <w:kern w:val="2"/>
          <w:lang w:val="pt-BR"/>
        </w:rPr>
        <w:t>C.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 Hz, 1H), 7.51 – 7.46 (m, 1H), 7.31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7.26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1H), 3.68 (s, 3H), 3.33 (td,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11.4, 3.3 Hz, 1H), 2.05 – 1.88 (m, 2H), 1.86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12.9, 2.8 Hz, 2H), 1.80 – 1.74 (m, 1H), 1.61 – 1.56 (m, 1H), 1.52 – 1.43 (m, 2H), 1.32 (tt,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12.7, 3.6 Hz, 1H);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164.25, 154.52, 132.85, 129.72, 129.37, 123.36, 113.44, 40.71, 30.52, 30.47, 30.25, 30.16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 30.09, 29.94, 29.04, 26.32, 26.22, 26.14;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15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244.1555, Found 244.1548.</w:t>
      </w:r>
    </w:p>
    <w:p w14:paraId="3DC99D2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5-(4-Methyl-3-oxo-3,4-dihydroquinoxalin-2-yl)hexyl-6-d benzoate</w:t>
      </w:r>
      <w:r w:rsidRPr="002F29B4">
        <w:rPr>
          <w:b/>
          <w:bCs/>
          <w:iCs/>
          <w:kern w:val="2"/>
          <w:lang w:val="pt-BR"/>
        </w:rPr>
        <w:t xml:space="preserve"> (4am)</w:t>
      </w:r>
    </w:p>
    <w:p w14:paraId="7A9E719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330" w14:anchorId="5C9BCA8B">
          <v:shape id="_x0000_i1062" type="#_x0000_t75" style="width:82.35pt;height:116.4pt" o:ole="">
            <v:imagedata r:id="rId83" o:title=""/>
          </v:shape>
          <o:OLEObject Type="Embed" ProgID="ChemDraw.Document.6.0" ShapeID="_x0000_i1062" DrawAspect="Content" ObjectID="_1651920799" r:id="rId84"/>
        </w:object>
      </w:r>
    </w:p>
    <w:p w14:paraId="2B780C24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 xml:space="preserve">Obtained as a colourless liquid (57 mg, 78%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8.03 – 7.96 (m, 2H), 7.84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1.4 Hz, 1H), 7.54 – 7.49 (m, 2H), 7.39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7.8 Hz, 2H), 7.34 – 7.30 (m, 1H), 7.28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1H), 4.31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6.6 Hz, 2H), 3.69 (s, 3H), 3.60 – 3.54 (m, 1H), 2.04 – 1.97 (m, 1H), 1.84 – 1.78 (m, 2H), 1.69 – 1.61 (m, 1H), 1.58 – 1.46 (m, 2H), 1.29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166.64, 164.24, 154.66, 132.88, 132.72, 130.48, 129.77, 129.55, 129.51, 128.26, 123.46, 113.50, 64.92, 35.98, 34.08, 29.10, 28.79, 23.98, 18.10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22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23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366.1923, Found 366.1928.</w:t>
      </w:r>
    </w:p>
    <w:p w14:paraId="37767EB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9-(4-Methyl-3-oxo-3,4-dihydroquinoxalin-2-yl)decyl-10-d benzoate</w:t>
      </w:r>
      <w:r w:rsidRPr="002F29B4">
        <w:rPr>
          <w:b/>
          <w:bCs/>
          <w:iCs/>
          <w:kern w:val="2"/>
          <w:lang w:val="pt-BR"/>
        </w:rPr>
        <w:t xml:space="preserve"> (4an)</w:t>
      </w:r>
    </w:p>
    <w:p w14:paraId="57E92BA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330" w14:anchorId="5FB62277">
          <v:shape id="_x0000_i1063" type="#_x0000_t75" style="width:82.35pt;height:116.4pt" o:ole="">
            <v:imagedata r:id="rId85" o:title=""/>
          </v:shape>
          <o:OLEObject Type="Embed" ProgID="ChemDraw.Document.6.0" ShapeID="_x0000_i1063" DrawAspect="Content" ObjectID="_1651920800" r:id="rId86"/>
        </w:object>
      </w:r>
    </w:p>
    <w:p w14:paraId="273D277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yellow liquid (67 mg, 80%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8.03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 Hz, 2H), 7.85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 Hz, 1H), 7.55 – 7.47 (m, 2H), 7.42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 Hz, 2H), 7.31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7.28 – 7.25 (m, 1H), 4.29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6.7 Hz, 2H), 3.69 (s, 3H), 3.57 – 3.50 (m, 1H), 1.95 – 1.87 (m, 1H), 1.76 – 1.71 (m, 2H), 1.56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13.4, 6.2 Hz, 1H), 1.45 – 1.38 (m, 3H), 1.32 (s, 9H);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 xml:space="preserve">C NMR </w:t>
      </w:r>
      <w:r w:rsidRPr="002F29B4">
        <w:rPr>
          <w:lang w:val="pt-BR"/>
        </w:rPr>
        <w:lastRenderedPageBreak/>
        <w:t>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166.68, 164.68, 154.68, 132.87, 132.77, 130.52, 130.07, 129.73, 129.52, 129.46, 128.39, 128.30, 123.42, 113.50, 65.15, 36.13, 34.62, 29.67, 29.42, 29.25, 29.10, 28.71, 27.54, 26.04, 18.00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26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31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422.2549, Found 422.2541.</w:t>
      </w:r>
    </w:p>
    <w:p w14:paraId="70210DF2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10-(4-Methyl-3-oxo-3,4-dihydroquinoxalin-2-yl)undecyl-11-d benzoate</w:t>
      </w:r>
      <w:r w:rsidRPr="002F29B4">
        <w:rPr>
          <w:b/>
          <w:bCs/>
          <w:iCs/>
          <w:kern w:val="2"/>
          <w:lang w:val="pt-BR"/>
        </w:rPr>
        <w:t xml:space="preserve"> (4ao)</w:t>
      </w:r>
    </w:p>
    <w:p w14:paraId="3F2102D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330" w14:anchorId="6955259D">
          <v:shape id="_x0000_i1064" type="#_x0000_t75" style="width:82.35pt;height:116.4pt" o:ole="">
            <v:imagedata r:id="rId87" o:title=""/>
          </v:shape>
          <o:OLEObject Type="Embed" ProgID="ChemDraw.Document.6.0" ShapeID="_x0000_i1064" DrawAspect="Content" ObjectID="_1651920801" r:id="rId88"/>
        </w:object>
      </w:r>
    </w:p>
    <w:p w14:paraId="7075AFD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(71 mg, 82%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8.04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7.3 Hz, 2H), 7.84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7.9, 1.1 Hz, 1H), 7.53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11.2, 3.8 Hz, 1H), 7.51 – 7.47 (m, 1H), 7.42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7.8 Hz, 2H), 7.31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7.28 – 7.26 (m, 1H), 4.30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6.7 Hz, 2H), 3.69 (s, 3H), 3.56 – 3.49 (m, 1H), 1.93 – 1.85 (m, 1H), 1.77 – 1.71 (m, 2H), 1.58 – 1.53 (m, 1H), 1.44 – 1.28 (m, 14H);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166.67, 164.73, 154.67, 132.90, 132.76, 130.54, 129.75, 129.53, 129.44, 128.31, 123.38, 113.48, 65.15, 36.12, 34.64, 29.72, 29.48, 29.46, 29.28, 29.08, 28.73, 27.56, 26.05, 18.00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27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33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436.2705, Found 436.2691.</w:t>
      </w:r>
    </w:p>
    <w:p w14:paraId="6DE6BEFD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5-(4-Methyl-3-oxo-3,4-dihydroquinoxalin-2-yl)hexyl-6-d cyclobutanecarboxylate</w:t>
      </w:r>
      <w:r w:rsidRPr="002F29B4">
        <w:rPr>
          <w:b/>
          <w:bCs/>
          <w:iCs/>
          <w:kern w:val="2"/>
          <w:lang w:val="pt-BR"/>
        </w:rPr>
        <w:t xml:space="preserve"> (4ap)</w:t>
      </w:r>
    </w:p>
    <w:p w14:paraId="4839D6A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2167" w14:anchorId="0290F7F1">
          <v:shape id="_x0000_i1065" type="#_x0000_t75" style="width:82.35pt;height:108.35pt" o:ole="">
            <v:imagedata r:id="rId89" o:title=""/>
          </v:shape>
          <o:OLEObject Type="Embed" ProgID="ChemDraw.Document.6.0" ShapeID="_x0000_i1065" DrawAspect="Content" ObjectID="_1651920802" r:id="rId90"/>
        </w:object>
      </w:r>
    </w:p>
    <w:p w14:paraId="6DEC064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(47 mg, 69%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7.54 – 7.50 (m, 1H), 7.35 – 7.31 (m, 1H), 7.30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4.06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6.7 Hz, 2H), 3.71 (s, 3H), 3.56 – 3.49 (m, 1H), 3.13 – 3.05 (m, 1H), 2.27 – 2.20 (m, 2H), 2.18 – 2.12 (m, 2H), 1.96 – 1.90 (m, 2H), 1.89 – 1.84 (m, 1H), 1.66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8.4, 6.7, 1.8 Hz, 2H), 1.60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9.3, 6.5, 1.8 Hz, 1H), 1.45 – 1.37 (m, 2H), 1.27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175.58, 164.28, 154.66, 132.90, 132.79, 129.82, 129.53, 123.44, 113.49, 64.25, 38.16, 35.95, 34.11, 29.10, 28.76, 25.24, 23.86, 18.39, 18.03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20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25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344.2079, Found  344.2076.</w:t>
      </w:r>
    </w:p>
    <w:p w14:paraId="12B8B9B1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5-(4-Methyl-3-oxo-3,4-dihydroquinoxalin-2-yl)hexyl-6-d-adamantane-1-carboxylate</w:t>
      </w:r>
      <w:r w:rsidRPr="002F29B4">
        <w:rPr>
          <w:b/>
          <w:bCs/>
          <w:iCs/>
          <w:kern w:val="2"/>
          <w:lang w:val="pt-BR"/>
        </w:rPr>
        <w:t xml:space="preserve"> (4aq)</w:t>
      </w:r>
    </w:p>
    <w:p w14:paraId="53B87944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2" w:dyaOrig="2215" w14:anchorId="0E848E5A">
          <v:shape id="_x0000_i1066" type="#_x0000_t75" style="width:82pt;height:110.75pt" o:ole="">
            <v:imagedata r:id="rId91" o:title=""/>
          </v:shape>
          <o:OLEObject Type="Embed" ProgID="ChemDraw.Document.6.0" ShapeID="_x0000_i1066" DrawAspect="Content" ObjectID="_1651920803" r:id="rId92"/>
        </w:object>
      </w:r>
    </w:p>
    <w:p w14:paraId="671107D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lastRenderedPageBreak/>
        <w:t>Obtained as a colourless liquid (55 mg, 65%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7.85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 Hz, 1H), 7.52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11.8, 4.4 Hz, 1H), 7.33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7.30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1H), 4.03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6.5 Hz, 2H), 3.71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6.0 Hz, 3H), 3.57 – 3.51 (m, 1H), 1.96 (s, 4H), 1.83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2.3 Hz, 6H), 1.67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25.2, 12.1 Hz, 9H), 1.40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11.8, 10.3, 6.5 Hz, 2H), 1.27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177.77, 164.32, 154.67, 132.89, 132.70, 129.77, 129.57, 123.47, 113.49, 63.98, 40.67, 38.82, 38.66, 36.51, 36.43, 35.96, 34.07, 29.12, 28.75, 27.95, 27.84, 23.86, 18.09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26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33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424.2705,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Found 424.2694.</w:t>
      </w:r>
    </w:p>
    <w:p w14:paraId="13675AD1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3-(6-Bromohexan-2-yl-1-d)-1-methylquinoxalin-2(1H)-one</w:t>
      </w:r>
      <w:r w:rsidRPr="002F29B4">
        <w:rPr>
          <w:b/>
          <w:bCs/>
          <w:iCs/>
          <w:kern w:val="2"/>
          <w:lang w:val="pt-BR"/>
        </w:rPr>
        <w:t xml:space="preserve"> (4ar)</w:t>
      </w:r>
    </w:p>
    <w:p w14:paraId="7F13B9D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531" w14:anchorId="0E55D636">
          <v:shape id="_x0000_i1067" type="#_x0000_t75" style="width:82.35pt;height:76.8pt" o:ole="">
            <v:imagedata r:id="rId93" o:title=""/>
          </v:shape>
          <o:OLEObject Type="Embed" ProgID="ChemDraw.Document.6.0" ShapeID="_x0000_i1067" DrawAspect="Content" ObjectID="_1651920804" r:id="rId94"/>
        </w:object>
      </w:r>
    </w:p>
    <w:p w14:paraId="32CE97D3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kern w:val="2"/>
          <w:lang w:val="pt-BR"/>
        </w:rPr>
      </w:pPr>
      <w:r w:rsidRPr="002F29B4">
        <w:rPr>
          <w:kern w:val="2"/>
          <w:lang w:val="pt-BR"/>
        </w:rPr>
        <w:t>Obtained as a colourless liquid (51 mg, 79%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1.3 Hz, 1H), 7.55 – 7.49 (m, 1H), 7.32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23.1, 12.1, 4.8 Hz, 2H), 3.70 (s, 3H), 3.52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13.7, 6.9 Hz, 1H), 3.40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2H), 1.96 – 1.86 (m, 3H), 1.61 – 1.45 (m, 3H), 1.28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164.12, 154.63, 132.90, 132.74, 129.80, 129.58, 123.46, 113.52, 35.88, 33.83, 33.51, 32.84, 29.12, 26.09, 18.03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15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18</w:t>
      </w:r>
      <w:r w:rsidRPr="002F29B4">
        <w:rPr>
          <w:kern w:val="2"/>
          <w:lang w:val="pt-BR"/>
        </w:rPr>
        <w:t>DBrN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324.0817, Found 324.0815.</w:t>
      </w:r>
    </w:p>
    <w:p w14:paraId="3AA33E3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3-(5-Hydroxypentan-2-yl-1-d)-1-methylquinoxalin-2(1H)-one</w:t>
      </w:r>
      <w:r w:rsidRPr="002F29B4">
        <w:rPr>
          <w:b/>
          <w:bCs/>
          <w:iCs/>
          <w:kern w:val="2"/>
          <w:lang w:val="pt-BR"/>
        </w:rPr>
        <w:t xml:space="preserve"> (4as)</w:t>
      </w:r>
    </w:p>
    <w:p w14:paraId="23967F2D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534" w14:anchorId="0E0792FD">
          <v:shape id="_x0000_i1068" type="#_x0000_t75" style="width:82.35pt;height:76.8pt" o:ole="">
            <v:imagedata r:id="rId95" o:title=""/>
          </v:shape>
          <o:OLEObject Type="Embed" ProgID="ChemDraw.Document.6.0" ShapeID="_x0000_i1068" DrawAspect="Content" ObjectID="_1651920805" r:id="rId96"/>
        </w:object>
      </w:r>
    </w:p>
    <w:p w14:paraId="5F99A7DB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(36 mg, 73% yield);</w:t>
      </w:r>
      <w:r w:rsidRPr="002F29B4">
        <w:rPr>
          <w:vertAlign w:val="superscript"/>
          <w:lang w:val="pt-BR"/>
        </w:rPr>
        <w:t xml:space="preserve"> 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 Hz, 1H), 7.53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11.4, 4.1 Hz, 1H), 7.34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7.6 Hz, 1H), 7.31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1H), 3.71 (s, 3H), 3.70 – 3.66 (m, 2H), 3.58 – 3.52 (m, 1H), 2.28 (s, 1H), 2.03 – 1.97 (m, 1H), 1.70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14.3, 5.9 Hz, 1H), 1.65 – 1.59 (m, 2H), 1.30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6.8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164.08, 154.76, 132.86, 132.61, 129.72, 129.69, 123.62, 113.58, 62.50, 35.49, 30.45, 30.35, 29.19, 17.84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14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248.1504, Found 248.1488.</w:t>
      </w:r>
    </w:p>
    <w:p w14:paraId="24C9537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3-(6-Hydroxyhexan-2-yl-1-d)-1-methylquinoxalin-2(1H)-one</w:t>
      </w:r>
      <w:r w:rsidRPr="002F29B4">
        <w:rPr>
          <w:b/>
          <w:bCs/>
          <w:iCs/>
          <w:kern w:val="2"/>
          <w:lang w:val="pt-BR"/>
        </w:rPr>
        <w:t xml:space="preserve"> (4at)</w:t>
      </w:r>
    </w:p>
    <w:p w14:paraId="5A943DC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534" w14:anchorId="539E9E52">
          <v:shape id="_x0000_i1069" type="#_x0000_t75" style="width:82.35pt;height:76.8pt" o:ole="">
            <v:imagedata r:id="rId97" o:title=""/>
          </v:shape>
          <o:OLEObject Type="Embed" ProgID="ChemDraw.Document.6.0" ShapeID="_x0000_i1069" DrawAspect="Content" ObjectID="_1651920806" r:id="rId98"/>
        </w:object>
      </w:r>
    </w:p>
    <w:p w14:paraId="04128F3A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(37 mg, 70%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7.85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8.0, 1.1 Hz, 1H), 7.56 – 7.50 (m, 1H), 7.36 – 7.28 (m, 2H), 3.71 (s, 3H), 3.69 – 3.61 (m, 2H), 3.59 – 3.50 (m, 1H), 2.01 – 1.92 (m, 1H), 1.74 (s, 1H), 1.61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6.3, 5.3, 2.2 Hz, 3H), 1.47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10.7, 9.8, 5.3 Hz, 1H), 1.42 – 1.36 (m, 1H), 1.28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164.43, 154.74, 132.90, 132.72, 129.74, 129.59, 123.52, 113.53, 62.80, 36.07, 34.06, 32.58, 29.14, 23.65, 18.17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15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19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262.1661,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Found 262.1670.</w:t>
      </w:r>
    </w:p>
    <w:p w14:paraId="570D63A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 xml:space="preserve">3-(10-Hydroxydecan-2-yl-1-d)-1-methylquinoxalin-2(1H)-one </w:t>
      </w:r>
      <w:r w:rsidRPr="002F29B4">
        <w:rPr>
          <w:b/>
          <w:bCs/>
          <w:iCs/>
          <w:kern w:val="2"/>
          <w:lang w:val="pt-BR"/>
        </w:rPr>
        <w:t>(4au)</w:t>
      </w:r>
    </w:p>
    <w:p w14:paraId="37B6129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534" w14:anchorId="072C824A">
          <v:shape id="_x0000_i1070" type="#_x0000_t75" style="width:82.35pt;height:76.8pt" o:ole="">
            <v:imagedata r:id="rId99" o:title=""/>
          </v:shape>
          <o:OLEObject Type="Embed" ProgID="ChemDraw.Document.6.0" ShapeID="_x0000_i1070" DrawAspect="Content" ObjectID="_1651920807" r:id="rId100"/>
        </w:object>
      </w:r>
    </w:p>
    <w:p w14:paraId="5EF3A815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(44 mg, 69%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7.86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7.9, 0.9 Hz, 1H), 7.54 – 7.49 (m, 1H), 7.35 – 7.31 (m, 1H), 7.30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8.4 Hz, 1H), 3.71 (s, 3H), 3.62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6.7 Hz, 2H), 3.56 – 3.49 (m, 1H), 1.92 – 1.85 (m, 1H), 1.71 (s, 1H), 1.58 – 1.52 (m, 3H), 1.35 – 1.26 (m, 12H);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164.76, 154.69, 132.90, 132.75, 129.74, 129.48, 123.43, 113.49, 63.04, 36.09, 34.61, 32.77, 29.60, 29.43, 29.32, 29.12, 27.51, 25.68, 17.97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19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318.2287, Found 318.2287.</w:t>
      </w:r>
    </w:p>
    <w:p w14:paraId="4484122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3-(11-Hydroxyundecan-2-yl-1-d)-1-methylquinoxalin-2(1H)-one</w:t>
      </w:r>
      <w:r w:rsidRPr="002F29B4">
        <w:rPr>
          <w:b/>
          <w:bCs/>
          <w:iCs/>
          <w:kern w:val="2"/>
          <w:lang w:val="pt-BR"/>
        </w:rPr>
        <w:t xml:space="preserve"> (4av)</w:t>
      </w:r>
    </w:p>
    <w:p w14:paraId="19BA65C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1644" w:dyaOrig="1534" w14:anchorId="518F03D5">
          <v:shape id="_x0000_i1071" type="#_x0000_t75" style="width:82.35pt;height:76.8pt" o:ole="">
            <v:imagedata r:id="rId101" o:title=""/>
          </v:shape>
          <o:OLEObject Type="Embed" ProgID="ChemDraw.Document.6.0" ShapeID="_x0000_i1071" DrawAspect="Content" ObjectID="_1651920808" r:id="rId102"/>
        </w:object>
      </w:r>
    </w:p>
    <w:p w14:paraId="1EDF2876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 xml:space="preserve">Obtained as a colourless liquid (43 mg, 65%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1H), 7.53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7.2 Hz, 1H), 7.34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5.9 Hz, 1H), 7.30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8.1 Hz, 1H), 3.71 (s, 3H), 3.63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6.6 Hz, 2H), 3.54 (s, 1H), 2.00 (s, 1H), 1.90 (s, 1H), 1.63 – 1.49 (m, 3H), 1.28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6.3 Hz, 14H);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164.83, 154.68, 132.95, 132.50, 129.65, 129.62, 123.53, 113.55, 63.08, 36.18, 34.64, 32.80, 29.68, 29.50, 29.41, 29.36, 29.25, 27.57, 25.70, 18.02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Hz);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20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29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332.2443, Found 332.2424.</w:t>
      </w:r>
    </w:p>
    <w:p w14:paraId="721FEDF0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szCs w:val="20"/>
          <w:lang w:val="pt-BR"/>
        </w:rPr>
      </w:pPr>
      <w:r w:rsidRPr="002F29B4">
        <w:rPr>
          <w:b/>
          <w:bCs/>
          <w:iCs/>
          <w:szCs w:val="20"/>
          <w:lang w:val="pt-BR"/>
        </w:rPr>
        <w:t>1-Methyl-3-(-6-((13-methyl-17-oxo-7,8,9,11,12,13,14,15,16,17-decahydro-6H-cyclopenta[a]phenanthren-3-yl)oxy)hexan-2-yl-1-d)quinoxalin-2(1H)-one</w:t>
      </w:r>
      <w:r w:rsidRPr="002F29B4">
        <w:rPr>
          <w:b/>
          <w:bCs/>
          <w:iCs/>
          <w:kern w:val="2"/>
          <w:lang w:val="pt-BR"/>
        </w:rPr>
        <w:t xml:space="preserve"> (4bb)</w:t>
      </w:r>
    </w:p>
    <w:p w14:paraId="4DF7FD6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color w:val="FF0000"/>
          <w:kern w:val="2"/>
          <w:lang w:val="pt-BR"/>
        </w:rPr>
      </w:pPr>
      <w:r w:rsidRPr="002F29B4">
        <w:object w:dxaOrig="3459" w:dyaOrig="2630" w14:anchorId="7692EFFF">
          <v:shape id="_x0000_i1072" type="#_x0000_t75" style="width:172.8pt;height:131.25pt" o:ole="">
            <v:imagedata r:id="rId103" o:title=""/>
          </v:shape>
          <o:OLEObject Type="Embed" ProgID="ChemDraw.Document.6.0" ShapeID="_x0000_i1072" DrawAspect="Content" ObjectID="_1651920809" r:id="rId104"/>
        </w:object>
      </w:r>
    </w:p>
    <w:p w14:paraId="3DC25EDF" w14:textId="77777777" w:rsidR="00A70E4C" w:rsidRPr="002F29B4" w:rsidRDefault="00A70E4C" w:rsidP="00A70E4C">
      <w:pPr>
        <w:pStyle w:val="af8"/>
        <w:spacing w:before="0" w:beforeAutospacing="0" w:after="0" w:afterAutospacing="0"/>
        <w:jc w:val="both"/>
        <w:rPr>
          <w:b/>
          <w:bCs/>
          <w:iCs/>
          <w:lang w:val="pt-BR"/>
        </w:rPr>
      </w:pPr>
      <w:r w:rsidRPr="002F29B4">
        <w:rPr>
          <w:kern w:val="2"/>
          <w:lang w:val="pt-BR"/>
        </w:rPr>
        <w:t>Obtained as a colourless liquid (67 mg, 65% yield);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7.7 Hz, 1H), 7.54 – 7.49 (m, 1H), 7.33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11.2, 4.1 Hz, 1H), 7.29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8.3 Hz, 1H), 7.16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8.6 Hz, 1H), 6.68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8.6, 2.5 Hz, 1H), 6.61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2.4 Hz, 1H), 3.92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6.6 Hz, 2H), 3.70 (s, 3H), 3.55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6.9 Hz, 1H), 2.90 – 2.84 (m, 2H), 2.50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19.0, 8.6 Hz, 1H), 2.38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9.4, 4.0 Hz, 1H), 2.23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13.6, 7.3 Hz, 1H), 2.14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18.6, 9.4 Hz, 1H), 2.08 – 2.03 (m, 1H), 2.01 – 1.93 (m, 3H), 1.85 – 1.74 (m, 3H), 1.66 – 1.60 (m, 2H), 1.57 – 1.47 (m, 5H), 1.43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12.0, 4.0 Hz, 1H), 1.28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6.8 Hz, 2H), 0.90 (s, 3H);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164.41, 157.14, 154.68, 137.64, 132.92, 132.81, 131.78, 129.82, 129.53, 126.25, 123.44, 114.59, 113.51, 112.17, 67.78, 50.43, 48.05, 43.99, 38.40, 36.08, 35.90, 34.28, 31.60, 29.65, 29.43, 29.12, 26.59, 25.93, 24.05, 21.60, 18.02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20.1 Hz), 13.87;</w:t>
      </w:r>
      <w:r w:rsidRPr="002F29B4">
        <w:rPr>
          <w:color w:val="FF0000"/>
          <w:lang w:val="pt-BR"/>
        </w:rPr>
        <w:t xml:space="preserve"> 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33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39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3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514.3175,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Found 514.3174.</w:t>
      </w:r>
    </w:p>
    <w:p w14:paraId="64BE58CB" w14:textId="77777777" w:rsidR="00A70E4C" w:rsidRPr="002F29B4" w:rsidRDefault="00A70E4C" w:rsidP="00A70E4C">
      <w:pPr>
        <w:pStyle w:val="af8"/>
        <w:spacing w:before="0" w:beforeAutospacing="0" w:afterLines="20" w:after="48" w:afterAutospacing="0"/>
        <w:jc w:val="both"/>
        <w:rPr>
          <w:b/>
          <w:bCs/>
          <w:iCs/>
          <w:kern w:val="2"/>
          <w:lang w:val="pt-BR"/>
        </w:rPr>
      </w:pPr>
      <w:r w:rsidRPr="002F29B4">
        <w:rPr>
          <w:b/>
          <w:bCs/>
          <w:kern w:val="2"/>
          <w:lang w:val="pt-BR"/>
        </w:rPr>
        <w:lastRenderedPageBreak/>
        <w:t xml:space="preserve">Diethyl </w:t>
      </w:r>
      <w:r w:rsidRPr="002F29B4">
        <w:rPr>
          <w:b/>
          <w:bCs/>
          <w:iCs/>
          <w:szCs w:val="20"/>
          <w:lang w:val="pt-BR"/>
        </w:rPr>
        <w:t xml:space="preserve">3-(methyl-d)-4-((4-methyl-3-oxo-3,4-dihydroquinoxalin-2-yl)methyl)cyclopentane-1,1-dicarboxylate </w:t>
      </w:r>
      <w:r w:rsidRPr="002F29B4">
        <w:rPr>
          <w:b/>
          <w:bCs/>
          <w:iCs/>
          <w:kern w:val="2"/>
          <w:lang w:val="pt-BR"/>
        </w:rPr>
        <w:t>(6a)</w:t>
      </w:r>
      <w:r w:rsidRPr="002F29B4">
        <w:rPr>
          <w:lang w:val="pt-BR"/>
        </w:rPr>
        <w:t xml:space="preserve"> </w:t>
      </w:r>
    </w:p>
    <w:p w14:paraId="75613E08" w14:textId="0E335738" w:rsidR="00A70E4C" w:rsidRPr="002F29B4" w:rsidRDefault="00DE09B7" w:rsidP="00A70E4C">
      <w:pPr>
        <w:pStyle w:val="af8"/>
        <w:spacing w:before="0" w:beforeAutospacing="0" w:afterLines="20" w:after="48" w:afterAutospacing="0"/>
        <w:jc w:val="both"/>
        <w:rPr>
          <w:b/>
          <w:bCs/>
          <w:iCs/>
          <w:kern w:val="2"/>
          <w:lang w:val="pt-BR"/>
        </w:rPr>
      </w:pPr>
      <w:r w:rsidRPr="002F29B4">
        <w:object w:dxaOrig="2601" w:dyaOrig="1963" w14:anchorId="7E0DFFDF">
          <v:shape id="_x0000_i1073" type="#_x0000_t75" style="width:138pt;height:105.2pt" o:ole="">
            <v:imagedata r:id="rId105" o:title=""/>
          </v:shape>
          <o:OLEObject Type="Embed" ProgID="ChemDraw.Document.6.0" ShapeID="_x0000_i1073" DrawAspect="Content" ObjectID="_1651920810" r:id="rId106"/>
        </w:object>
      </w:r>
    </w:p>
    <w:p w14:paraId="2E95B464" w14:textId="77777777" w:rsidR="00A70E4C" w:rsidRPr="002F29B4" w:rsidRDefault="00A70E4C" w:rsidP="00A70E4C">
      <w:pPr>
        <w:pStyle w:val="af8"/>
        <w:spacing w:before="0" w:beforeAutospacing="0" w:afterLines="20" w:after="48" w:afterAutospacing="0"/>
        <w:jc w:val="both"/>
        <w:rPr>
          <w:lang w:val="pt-BR"/>
        </w:rPr>
      </w:pPr>
      <w:r w:rsidRPr="002F29B4">
        <w:rPr>
          <w:kern w:val="2"/>
          <w:lang w:val="pt-BR"/>
        </w:rPr>
        <w:t xml:space="preserve">Obtained as a colourless liquid (56 mg, 70% yield); </w:t>
      </w:r>
      <w:r w:rsidRPr="002F29B4">
        <w:rPr>
          <w:vertAlign w:val="superscript"/>
          <w:lang w:val="pt-BR"/>
        </w:rPr>
        <w:t>1</w:t>
      </w:r>
      <w:r w:rsidRPr="002F29B4">
        <w:rPr>
          <w:lang w:val="pt-BR"/>
        </w:rPr>
        <w:t>H NMR (500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7.82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7.9, 1.2 Hz, 1H), 7.54 – 7.50 (m, 1H), 7.35 – 7.29 (m, 2H), 4.21 – 4.14 (m, 4H), 3.70 (s, 3H), 3.07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15.2, 5.8 Hz, 1H), 2.82 (dd,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15.2, 8.8 Hz, 1H), 2.78 – 2.71 (m, 1H), 2.47 (ddd,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13.7, 9.8, 7.1 Hz, 2H), 2.36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5.9 Hz, 1H), 2.19 – 2.06 (m, 2H), 1.23 (td,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7.1, 4.7 Hz, 6H), 0.94 (d,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7.1 Hz, 2H).</w:t>
      </w:r>
      <w:r w:rsidRPr="002F29B4">
        <w:rPr>
          <w:vertAlign w:val="superscript"/>
          <w:lang w:val="pt-BR"/>
        </w:rPr>
        <w:t xml:space="preserve"> 13</w:t>
      </w:r>
      <w:r w:rsidRPr="002F29B4">
        <w:rPr>
          <w:lang w:val="pt-BR"/>
        </w:rPr>
        <w:t>C NMR (126 MHz, CDCl</w:t>
      </w:r>
      <w:r w:rsidRPr="002F29B4">
        <w:rPr>
          <w:vertAlign w:val="subscript"/>
          <w:lang w:val="pt-BR"/>
        </w:rPr>
        <w:t>3</w:t>
      </w:r>
      <w:r w:rsidRPr="002F29B4">
        <w:rPr>
          <w:lang w:val="pt-BR"/>
        </w:rPr>
        <w:t xml:space="preserve">) </w:t>
      </w:r>
      <w:r w:rsidRPr="002F29B4">
        <w:rPr>
          <w:i/>
          <w:iCs/>
        </w:rPr>
        <w:t>δ</w:t>
      </w:r>
      <w:r w:rsidRPr="002F29B4">
        <w:rPr>
          <w:lang w:val="pt-BR"/>
        </w:rPr>
        <w:t xml:space="preserve"> 172.94, 172.80, 160.04, 154.88, 133.04, 132.71, 129.78, 129.59, 123.48, 113.54, 61.32, 61.31, 59.01, 41.35, 39.77, 38.29, 35.88, 34.22, 29.05, 14.95 (t, </w:t>
      </w:r>
      <w:r w:rsidRPr="002F29B4">
        <w:rPr>
          <w:i/>
          <w:iCs/>
          <w:lang w:val="pt-BR"/>
        </w:rPr>
        <w:t>J</w:t>
      </w:r>
      <w:r w:rsidRPr="002F29B4">
        <w:rPr>
          <w:lang w:val="pt-BR"/>
        </w:rPr>
        <w:t xml:space="preserve"> = 18.9 Hz), 14.04.</w:t>
      </w:r>
      <w:r w:rsidRPr="002F29B4">
        <w:rPr>
          <w:kern w:val="2"/>
          <w:lang w:val="pt-BR"/>
        </w:rPr>
        <w:t>HRMS (ESI+): Calculated for C</w:t>
      </w:r>
      <w:r w:rsidRPr="002F29B4">
        <w:rPr>
          <w:kern w:val="2"/>
          <w:vertAlign w:val="subscript"/>
          <w:lang w:val="pt-BR"/>
        </w:rPr>
        <w:t>22</w:t>
      </w:r>
      <w:r w:rsidRPr="002F29B4">
        <w:rPr>
          <w:kern w:val="2"/>
          <w:lang w:val="pt-BR"/>
        </w:rPr>
        <w:t>H</w:t>
      </w:r>
      <w:r w:rsidRPr="002F29B4">
        <w:rPr>
          <w:kern w:val="2"/>
          <w:vertAlign w:val="subscript"/>
          <w:lang w:val="pt-BR"/>
        </w:rPr>
        <w:t>27</w:t>
      </w:r>
      <w:r w:rsidRPr="002F29B4">
        <w:rPr>
          <w:kern w:val="2"/>
          <w:lang w:val="pt-BR"/>
        </w:rPr>
        <w:t>DN</w:t>
      </w:r>
      <w:r w:rsidRPr="002F29B4">
        <w:rPr>
          <w:kern w:val="2"/>
          <w:vertAlign w:val="subscript"/>
          <w:lang w:val="pt-BR"/>
        </w:rPr>
        <w:t>2</w:t>
      </w:r>
      <w:r w:rsidRPr="002F29B4">
        <w:rPr>
          <w:kern w:val="2"/>
          <w:lang w:val="pt-BR"/>
        </w:rPr>
        <w:t>O</w:t>
      </w:r>
      <w:r w:rsidRPr="002F29B4">
        <w:rPr>
          <w:kern w:val="2"/>
          <w:vertAlign w:val="subscript"/>
          <w:lang w:val="pt-BR"/>
        </w:rPr>
        <w:t>5</w:t>
      </w:r>
      <w:r w:rsidRPr="002F29B4">
        <w:rPr>
          <w:kern w:val="2"/>
          <w:lang w:val="pt-BR"/>
        </w:rPr>
        <w:t>: [M+H]</w:t>
      </w:r>
      <w:r w:rsidRPr="002F29B4">
        <w:rPr>
          <w:kern w:val="2"/>
          <w:vertAlign w:val="superscript"/>
          <w:lang w:val="pt-BR"/>
        </w:rPr>
        <w:t>+</w:t>
      </w:r>
      <w:r w:rsidRPr="002F29B4">
        <w:rPr>
          <w:kern w:val="2"/>
          <w:lang w:val="pt-BR"/>
        </w:rPr>
        <w:t xml:space="preserve"> 402.2134,</w:t>
      </w:r>
      <w:r w:rsidRPr="002F29B4">
        <w:rPr>
          <w:color w:val="FF0000"/>
          <w:kern w:val="2"/>
          <w:lang w:val="pt-BR"/>
        </w:rPr>
        <w:t xml:space="preserve"> </w:t>
      </w:r>
      <w:r w:rsidRPr="002F29B4">
        <w:rPr>
          <w:kern w:val="2"/>
          <w:lang w:val="pt-BR"/>
        </w:rPr>
        <w:t>Found 402.2139.</w:t>
      </w:r>
    </w:p>
    <w:p w14:paraId="14EDA8F2" w14:textId="4055E813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3AB4FE31" w14:textId="4C886236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272C853D" w14:textId="720043E8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0F3A17D1" w14:textId="42B05C35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02CE2856" w14:textId="39EE1EDE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7F230A41" w14:textId="7E4D6E20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7B86AE0B" w14:textId="78CFD5E7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584DED23" w14:textId="408F390C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518C5953" w14:textId="104BA870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418977A7" w14:textId="51C00687" w:rsidR="00A70E4C" w:rsidRDefault="00A70E4C" w:rsidP="003E319D">
      <w:pPr>
        <w:rPr>
          <w:rFonts w:eastAsia="等线" w:cs="Times New Roman"/>
          <w:color w:val="0000FF"/>
          <w:lang w:val="pt-BR"/>
        </w:rPr>
      </w:pPr>
    </w:p>
    <w:p w14:paraId="11418BF5" w14:textId="1AA2EE47" w:rsidR="00E36980" w:rsidRDefault="00E36980" w:rsidP="003E319D">
      <w:pPr>
        <w:rPr>
          <w:rFonts w:eastAsia="等线" w:cs="Times New Roman" w:hint="eastAsia"/>
          <w:color w:val="0000FF"/>
          <w:lang w:val="pt-BR" w:eastAsia="zh-CN"/>
        </w:rPr>
      </w:pPr>
    </w:p>
    <w:p w14:paraId="42F4F4F2" w14:textId="77777777" w:rsidR="006A1581" w:rsidRDefault="006A1581" w:rsidP="003E319D">
      <w:pPr>
        <w:rPr>
          <w:rFonts w:eastAsia="等线" w:cs="Times New Roman" w:hint="eastAsia"/>
          <w:color w:val="0000FF"/>
          <w:lang w:val="pt-BR" w:eastAsia="zh-CN"/>
        </w:rPr>
      </w:pPr>
    </w:p>
    <w:p w14:paraId="4A65CC65" w14:textId="77777777" w:rsidR="006A1581" w:rsidRDefault="006A1581" w:rsidP="003E319D">
      <w:pPr>
        <w:rPr>
          <w:rFonts w:eastAsia="等线" w:cs="Times New Roman" w:hint="eastAsia"/>
          <w:color w:val="0000FF"/>
          <w:lang w:val="pt-BR" w:eastAsia="zh-CN"/>
        </w:rPr>
      </w:pPr>
    </w:p>
    <w:p w14:paraId="3E5F086C" w14:textId="77777777" w:rsidR="006A1581" w:rsidRDefault="006A1581" w:rsidP="003E319D">
      <w:pPr>
        <w:rPr>
          <w:rFonts w:eastAsia="等线" w:cs="Times New Roman" w:hint="eastAsia"/>
          <w:color w:val="0000FF"/>
          <w:lang w:val="pt-BR" w:eastAsia="zh-CN"/>
        </w:rPr>
      </w:pPr>
    </w:p>
    <w:p w14:paraId="5ED2E6E2" w14:textId="77777777" w:rsidR="006A1581" w:rsidRDefault="006A1581" w:rsidP="003E319D">
      <w:pPr>
        <w:rPr>
          <w:rFonts w:eastAsia="等线" w:cs="Times New Roman"/>
          <w:color w:val="0000FF"/>
          <w:lang w:val="pt-BR" w:eastAsia="zh-CN"/>
        </w:rPr>
      </w:pPr>
    </w:p>
    <w:p w14:paraId="1E1593C8" w14:textId="77777777" w:rsidR="00E36980" w:rsidRPr="00A70E4C" w:rsidRDefault="00E36980" w:rsidP="003E319D">
      <w:pPr>
        <w:rPr>
          <w:rFonts w:eastAsia="等线" w:cs="Times New Roman"/>
          <w:color w:val="0000FF"/>
          <w:lang w:val="pt-BR"/>
        </w:rPr>
      </w:pPr>
    </w:p>
    <w:p w14:paraId="69FD40E0" w14:textId="177BF1B4" w:rsidR="00D866F5" w:rsidRPr="00EE7C90" w:rsidRDefault="00A70E4C" w:rsidP="00D866F5">
      <w:pPr>
        <w:numPr>
          <w:ilvl w:val="0"/>
          <w:numId w:val="4"/>
        </w:numPr>
        <w:spacing w:before="0" w:after="0" w:line="360" w:lineRule="auto"/>
        <w:jc w:val="both"/>
        <w:rPr>
          <w:rFonts w:eastAsia="宋体" w:cs="Times New Roman"/>
          <w:b/>
          <w:bCs/>
          <w:color w:val="000000"/>
          <w:sz w:val="28"/>
          <w:szCs w:val="28"/>
          <w:lang w:eastAsia="zh-CN"/>
        </w:rPr>
      </w:pPr>
      <w:r w:rsidRPr="00A70E4C">
        <w:rPr>
          <w:rFonts w:eastAsia="宋体" w:cs="Times New Roman"/>
          <w:b/>
          <w:bCs/>
          <w:color w:val="000000"/>
          <w:sz w:val="28"/>
          <w:szCs w:val="28"/>
          <w:lang w:eastAsia="zh-CN"/>
        </w:rPr>
        <w:lastRenderedPageBreak/>
        <w:t xml:space="preserve">X-ray Crystal Data for </w:t>
      </w:r>
      <w:r w:rsidR="00D866F5" w:rsidRPr="00A70E4C">
        <w:rPr>
          <w:rFonts w:eastAsia="宋体" w:cs="Times New Roman" w:hint="eastAsia"/>
          <w:b/>
          <w:bCs/>
          <w:color w:val="000000"/>
          <w:sz w:val="28"/>
          <w:szCs w:val="28"/>
          <w:lang w:eastAsia="zh-CN"/>
        </w:rPr>
        <w:t>4al</w:t>
      </w:r>
      <w:r w:rsidR="00D866F5">
        <w:rPr>
          <w:rFonts w:eastAsia="宋体" w:cs="Times New Roman"/>
          <w:b/>
          <w:bCs/>
          <w:color w:val="000000"/>
          <w:sz w:val="28"/>
          <w:szCs w:val="28"/>
          <w:lang w:eastAsia="zh-CN"/>
        </w:rPr>
        <w:t xml:space="preserve"> </w:t>
      </w:r>
    </w:p>
    <w:p w14:paraId="3F38A9CE" w14:textId="01554C1F" w:rsidR="00A70E4C" w:rsidRPr="00A70E4C" w:rsidRDefault="00A70E4C" w:rsidP="00A70E4C">
      <w:pPr>
        <w:shd w:val="solid" w:color="FFFFFF" w:fill="FFFFFF"/>
        <w:spacing w:before="0" w:after="0"/>
        <w:jc w:val="center"/>
        <w:rPr>
          <w:rFonts w:eastAsia="宋体" w:cs="Times New Roman"/>
          <w:color w:val="000000"/>
          <w:kern w:val="2"/>
          <w:sz w:val="16"/>
          <w:szCs w:val="24"/>
          <w:lang w:eastAsia="zh-CN"/>
        </w:rPr>
      </w:pPr>
      <w:r w:rsidRPr="00A70E4C">
        <w:rPr>
          <w:rFonts w:eastAsia="宋体" w:cs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1EA95FC5" wp14:editId="258F30F1">
            <wp:extent cx="2179320" cy="1630680"/>
            <wp:effectExtent l="0" t="0" r="0" b="7620"/>
            <wp:docPr id="945" name="图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0AA4" w14:textId="205EFD27" w:rsidR="00A70E4C" w:rsidRPr="00A70E4C" w:rsidRDefault="00A70E4C" w:rsidP="00A70E4C">
      <w:pPr>
        <w:spacing w:before="0" w:after="0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A70E4C">
        <w:rPr>
          <w:rFonts w:eastAsia="宋体" w:cs="Times New Roman"/>
          <w:b/>
          <w:kern w:val="21"/>
          <w:szCs w:val="24"/>
          <w:lang w:eastAsia="zh-CN"/>
        </w:rPr>
        <w:t>Figure S</w:t>
      </w:r>
      <w:r w:rsidR="00EE7C90">
        <w:rPr>
          <w:rFonts w:eastAsia="宋体" w:cs="Times New Roman" w:hint="eastAsia"/>
          <w:b/>
          <w:kern w:val="21"/>
          <w:szCs w:val="24"/>
          <w:lang w:eastAsia="zh-CN"/>
        </w:rPr>
        <w:t>1</w:t>
      </w:r>
      <w:r w:rsidRPr="00A70E4C">
        <w:rPr>
          <w:rFonts w:eastAsia="宋体" w:cs="Times New Roman"/>
          <w:b/>
          <w:kern w:val="21"/>
          <w:szCs w:val="24"/>
          <w:lang w:eastAsia="zh-CN"/>
        </w:rPr>
        <w:t xml:space="preserve"> </w:t>
      </w:r>
      <w:r w:rsidRPr="00A70E4C">
        <w:rPr>
          <w:rFonts w:eastAsia="宋体" w:cs="Times New Roman"/>
          <w:color w:val="000000"/>
          <w:kern w:val="2"/>
          <w:szCs w:val="24"/>
          <w:lang w:eastAsia="zh-CN"/>
        </w:rPr>
        <w:t xml:space="preserve">Single-crystal X-ray </w:t>
      </w:r>
      <w:proofErr w:type="gramStart"/>
      <w:r w:rsidRPr="00A70E4C">
        <w:rPr>
          <w:rFonts w:eastAsia="宋体" w:cs="Times New Roman"/>
          <w:color w:val="000000"/>
          <w:kern w:val="2"/>
          <w:szCs w:val="24"/>
          <w:lang w:eastAsia="zh-CN"/>
        </w:rPr>
        <w:t xml:space="preserve">structure of </w:t>
      </w:r>
      <w:r w:rsidRPr="00A70E4C">
        <w:rPr>
          <w:rFonts w:eastAsia="宋体" w:cs="Times New Roman" w:hint="eastAsia"/>
          <w:b/>
          <w:bCs/>
          <w:color w:val="000000"/>
          <w:kern w:val="2"/>
          <w:szCs w:val="24"/>
          <w:lang w:eastAsia="zh-CN"/>
        </w:rPr>
        <w:t>4al</w:t>
      </w:r>
      <w:r w:rsidRPr="00A70E4C">
        <w:rPr>
          <w:rFonts w:eastAsia="宋体" w:cs="Times New Roman"/>
          <w:color w:val="000000"/>
          <w:kern w:val="2"/>
          <w:szCs w:val="24"/>
          <w:lang w:eastAsia="zh-CN"/>
        </w:rPr>
        <w:t>. Ellipsoids are</w:t>
      </w:r>
      <w:proofErr w:type="gramEnd"/>
      <w:r w:rsidRPr="00A70E4C">
        <w:rPr>
          <w:rFonts w:eastAsia="宋体" w:cs="Times New Roman"/>
          <w:color w:val="000000"/>
          <w:kern w:val="2"/>
          <w:szCs w:val="24"/>
          <w:lang w:eastAsia="zh-CN"/>
        </w:rPr>
        <w:t xml:space="preserve"> represented at 30% probability.</w:t>
      </w:r>
    </w:p>
    <w:p w14:paraId="03C0285F" w14:textId="77777777" w:rsidR="00A70E4C" w:rsidRPr="00A70E4C" w:rsidRDefault="00A70E4C" w:rsidP="00A70E4C">
      <w:pPr>
        <w:spacing w:before="0" w:after="0"/>
        <w:ind w:firstLineChars="200" w:firstLine="480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</w:p>
    <w:p w14:paraId="7DD98279" w14:textId="6C0C35BE" w:rsidR="00A70E4C" w:rsidRPr="00A70E4C" w:rsidRDefault="00A70E4C" w:rsidP="00A70E4C">
      <w:pPr>
        <w:autoSpaceDE w:val="0"/>
        <w:autoSpaceDN w:val="0"/>
        <w:adjustRightInd w:val="0"/>
        <w:spacing w:before="0" w:after="0" w:line="360" w:lineRule="auto"/>
        <w:rPr>
          <w:rFonts w:eastAsia="宋体" w:cs="Times New Roman"/>
          <w:b/>
          <w:color w:val="000000"/>
          <w:szCs w:val="24"/>
          <w:lang w:eastAsia="zh-CN"/>
        </w:rPr>
      </w:pPr>
      <w:r w:rsidRPr="00A70E4C">
        <w:rPr>
          <w:rFonts w:eastAsia="宋体" w:cs="Times New Roman"/>
          <w:b/>
          <w:color w:val="000000"/>
          <w:szCs w:val="24"/>
          <w:lang w:eastAsia="zh-CN"/>
        </w:rPr>
        <w:t>Table S</w:t>
      </w:r>
      <w:r w:rsidR="00EE7C90">
        <w:rPr>
          <w:rFonts w:eastAsia="宋体" w:cs="Times New Roman" w:hint="eastAsia"/>
          <w:b/>
          <w:color w:val="000000"/>
          <w:szCs w:val="24"/>
          <w:lang w:eastAsia="zh-CN"/>
        </w:rPr>
        <w:t>1</w:t>
      </w:r>
      <w:r w:rsidRPr="00A70E4C">
        <w:rPr>
          <w:rFonts w:eastAsia="宋体" w:cs="Times New Roman"/>
          <w:b/>
          <w:color w:val="000000"/>
          <w:szCs w:val="24"/>
          <w:lang w:eastAsia="zh-CN"/>
        </w:rPr>
        <w:t xml:space="preserve"> </w:t>
      </w:r>
      <w:r w:rsidRPr="00A70E4C">
        <w:rPr>
          <w:rFonts w:eastAsia="宋体" w:cs="Times New Roman"/>
          <w:color w:val="000000"/>
          <w:szCs w:val="24"/>
          <w:lang w:eastAsia="zh-CN"/>
        </w:rPr>
        <w:t>Crystallographic data and structure refinement for</w:t>
      </w:r>
      <w:r w:rsidRPr="00A70E4C">
        <w:rPr>
          <w:rFonts w:eastAsia="宋体" w:cs="Times New Roman"/>
          <w:b/>
          <w:color w:val="000000"/>
          <w:szCs w:val="24"/>
          <w:lang w:eastAsia="zh-CN"/>
        </w:rPr>
        <w:t xml:space="preserve"> </w:t>
      </w:r>
      <w:r w:rsidRPr="00A70E4C">
        <w:rPr>
          <w:rFonts w:eastAsia="宋体" w:cs="Times New Roman" w:hint="eastAsia"/>
          <w:b/>
          <w:color w:val="000000"/>
          <w:szCs w:val="24"/>
          <w:lang w:eastAsia="zh-CN"/>
        </w:rPr>
        <w:t>4al</w:t>
      </w:r>
    </w:p>
    <w:tbl>
      <w:tblPr>
        <w:tblpPr w:leftFromText="180" w:rightFromText="180" w:vertAnchor="text" w:horzAnchor="margin" w:tblpXSpec="center" w:tblpY="2"/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4454"/>
      </w:tblGrid>
      <w:tr w:rsidR="00A70E4C" w:rsidRPr="00A70E4C" w14:paraId="4072D7AC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C6F647B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CCDC</w:t>
            </w:r>
          </w:p>
        </w:tc>
        <w:tc>
          <w:tcPr>
            <w:tcW w:w="4454" w:type="dxa"/>
            <w:vAlign w:val="center"/>
          </w:tcPr>
          <w:p w14:paraId="786E745C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1975822</w:t>
            </w:r>
          </w:p>
        </w:tc>
      </w:tr>
      <w:tr w:rsidR="00A70E4C" w:rsidRPr="00A70E4C" w14:paraId="5325E818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0C8AAD8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Empirical formula</w:t>
            </w:r>
          </w:p>
        </w:tc>
        <w:tc>
          <w:tcPr>
            <w:tcW w:w="4454" w:type="dxa"/>
            <w:vAlign w:val="center"/>
          </w:tcPr>
          <w:p w14:paraId="7D4ECD46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  <w:r w:rsidRPr="00A70E4C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15</w:t>
            </w: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H</w:t>
            </w:r>
            <w:r w:rsidRPr="00A70E4C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18</w:t>
            </w: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N</w:t>
            </w:r>
            <w:r w:rsidRPr="00A70E4C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O</w:t>
            </w:r>
          </w:p>
        </w:tc>
      </w:tr>
      <w:tr w:rsidR="00A70E4C" w:rsidRPr="00A70E4C" w14:paraId="6C913F51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7045CFAF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Formula weight</w:t>
            </w:r>
          </w:p>
        </w:tc>
        <w:tc>
          <w:tcPr>
            <w:tcW w:w="4454" w:type="dxa"/>
            <w:vAlign w:val="center"/>
          </w:tcPr>
          <w:p w14:paraId="413D6D27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242.31</w:t>
            </w:r>
          </w:p>
        </w:tc>
      </w:tr>
      <w:tr w:rsidR="00A70E4C" w:rsidRPr="00A70E4C" w14:paraId="5FC822BF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B36F193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Temperature, K</w:t>
            </w:r>
          </w:p>
        </w:tc>
        <w:tc>
          <w:tcPr>
            <w:tcW w:w="4454" w:type="dxa"/>
            <w:vAlign w:val="center"/>
          </w:tcPr>
          <w:p w14:paraId="25DE64A7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296.15</w:t>
            </w:r>
          </w:p>
        </w:tc>
      </w:tr>
      <w:tr w:rsidR="00A70E4C" w:rsidRPr="00A70E4C" w14:paraId="6F9B9215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BE9EF8D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Wavelength, Å</w:t>
            </w:r>
          </w:p>
        </w:tc>
        <w:tc>
          <w:tcPr>
            <w:tcW w:w="4454" w:type="dxa"/>
            <w:vAlign w:val="center"/>
          </w:tcPr>
          <w:p w14:paraId="7897B8DB" w14:textId="77777777" w:rsidR="00A70E4C" w:rsidRPr="00A70E4C" w:rsidRDefault="00A70E4C" w:rsidP="00A70E4C">
            <w:pPr>
              <w:tabs>
                <w:tab w:val="left" w:pos="630"/>
              </w:tabs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0.71073</w:t>
            </w:r>
          </w:p>
        </w:tc>
      </w:tr>
      <w:tr w:rsidR="00A70E4C" w:rsidRPr="00A70E4C" w14:paraId="0CA72E19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3E401874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Crystal system</w:t>
            </w:r>
          </w:p>
        </w:tc>
        <w:tc>
          <w:tcPr>
            <w:tcW w:w="4454" w:type="dxa"/>
            <w:vAlign w:val="center"/>
          </w:tcPr>
          <w:p w14:paraId="3BF6F87A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Triclinic</w:t>
            </w:r>
          </w:p>
        </w:tc>
      </w:tr>
      <w:tr w:rsidR="00A70E4C" w:rsidRPr="00A70E4C" w14:paraId="03ADF5C2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04A03D64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Space group</w:t>
            </w:r>
          </w:p>
        </w:tc>
        <w:tc>
          <w:tcPr>
            <w:tcW w:w="4454" w:type="dxa"/>
            <w:vAlign w:val="center"/>
          </w:tcPr>
          <w:p w14:paraId="125FE3AC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P-1</w:t>
            </w:r>
          </w:p>
        </w:tc>
      </w:tr>
      <w:tr w:rsidR="00A70E4C" w:rsidRPr="00A70E4C" w14:paraId="42A92D62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43B9D6C3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i/>
                <w:color w:val="000000"/>
                <w:kern w:val="2"/>
                <w:szCs w:val="24"/>
                <w:lang w:eastAsia="zh-CN"/>
              </w:rPr>
              <w:t>a</w:t>
            </w:r>
            <w:r w:rsidRPr="00A70E4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 xml:space="preserve">, </w:t>
            </w:r>
            <w:r w:rsidRPr="00A70E4C">
              <w:rPr>
                <w:rFonts w:eastAsia="宋体" w:cs="Times New Roman"/>
                <w:i/>
                <w:color w:val="000000"/>
                <w:kern w:val="2"/>
                <w:szCs w:val="24"/>
                <w:lang w:eastAsia="zh-CN"/>
              </w:rPr>
              <w:t>b</w:t>
            </w:r>
            <w:r w:rsidRPr="00A70E4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 xml:space="preserve">, </w:t>
            </w:r>
            <w:r w:rsidRPr="00A70E4C">
              <w:rPr>
                <w:rFonts w:eastAsia="宋体" w:cs="Times New Roman"/>
                <w:i/>
                <w:color w:val="000000"/>
                <w:kern w:val="2"/>
                <w:szCs w:val="24"/>
                <w:lang w:eastAsia="zh-CN"/>
              </w:rPr>
              <w:t>c</w:t>
            </w:r>
            <w:r w:rsidRPr="00A70E4C"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  <w:t xml:space="preserve">, </w:t>
            </w: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Å</w:t>
            </w:r>
          </w:p>
        </w:tc>
        <w:tc>
          <w:tcPr>
            <w:tcW w:w="4454" w:type="dxa"/>
            <w:vAlign w:val="center"/>
          </w:tcPr>
          <w:p w14:paraId="4B70D506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10.391(2), 12.069(3), 12.450(3)</w:t>
            </w:r>
          </w:p>
        </w:tc>
      </w:tr>
      <w:tr w:rsidR="00A70E4C" w:rsidRPr="00A70E4C" w14:paraId="58957A4E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6F3ED926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i/>
                <w:color w:val="000000"/>
                <w:szCs w:val="24"/>
                <w:lang w:val="pt-BR" w:eastAsia="zh-CN"/>
              </w:rPr>
              <w:t>α</w:t>
            </w:r>
            <w:r w:rsidRPr="00A70E4C">
              <w:rPr>
                <w:rFonts w:eastAsia="宋体" w:cs="Times New Roman"/>
                <w:color w:val="000000"/>
                <w:szCs w:val="24"/>
                <w:lang w:val="pt-BR" w:eastAsia="zh-CN"/>
              </w:rPr>
              <w:t xml:space="preserve">, </w:t>
            </w:r>
            <w:r w:rsidRPr="00A70E4C">
              <w:rPr>
                <w:rFonts w:eastAsia="宋体" w:cs="Times New Roman"/>
                <w:i/>
                <w:color w:val="000000"/>
                <w:szCs w:val="24"/>
                <w:lang w:val="pt-BR" w:eastAsia="zh-CN"/>
              </w:rPr>
              <w:t>β</w:t>
            </w:r>
            <w:r w:rsidRPr="00A70E4C">
              <w:rPr>
                <w:rFonts w:eastAsia="宋体" w:cs="Times New Roman"/>
                <w:color w:val="000000"/>
                <w:szCs w:val="24"/>
                <w:lang w:val="pt-BR" w:eastAsia="zh-CN"/>
              </w:rPr>
              <w:t xml:space="preserve">, </w:t>
            </w:r>
            <w:r w:rsidRPr="00A70E4C">
              <w:rPr>
                <w:rFonts w:eastAsia="宋体" w:cs="Times New Roman"/>
                <w:i/>
                <w:color w:val="000000"/>
                <w:szCs w:val="24"/>
                <w:lang w:val="pt-BR" w:eastAsia="zh-CN"/>
              </w:rPr>
              <w:t>γ</w:t>
            </w:r>
            <w:r w:rsidRPr="00A70E4C">
              <w:rPr>
                <w:rFonts w:eastAsia="宋体" w:cs="Times New Roman"/>
                <w:color w:val="000000"/>
                <w:szCs w:val="24"/>
                <w:lang w:val="pt-BR" w:eastAsia="zh-CN"/>
              </w:rPr>
              <w:t xml:space="preserve">, </w:t>
            </w:r>
            <w:r w:rsidRPr="00A70E4C">
              <w:rPr>
                <w:rFonts w:eastAsia="宋体" w:cs="Times New Roman"/>
                <w:color w:val="000000"/>
                <w:szCs w:val="24"/>
                <w:vertAlign w:val="superscript"/>
                <w:lang w:val="pt-BR" w:eastAsia="zh-CN"/>
              </w:rPr>
              <w:t>o</w:t>
            </w:r>
          </w:p>
        </w:tc>
        <w:tc>
          <w:tcPr>
            <w:tcW w:w="4454" w:type="dxa"/>
            <w:vAlign w:val="center"/>
          </w:tcPr>
          <w:p w14:paraId="591D6AC2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84.497(4), 69.931(4)</w:t>
            </w:r>
            <w:r w:rsidRPr="00A70E4C">
              <w:rPr>
                <w:rFonts w:eastAsia="宋体" w:cs="Times New Roman" w:hint="eastAsia"/>
                <w:color w:val="000000"/>
                <w:szCs w:val="24"/>
                <w:lang w:eastAsia="zh-CN"/>
              </w:rPr>
              <w:t xml:space="preserve">, </w:t>
            </w: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64.785(4)</w:t>
            </w:r>
          </w:p>
        </w:tc>
      </w:tr>
      <w:tr w:rsidR="00A70E4C" w:rsidRPr="00A70E4C" w14:paraId="17BCCBB4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7981D667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Volume, Å</w:t>
            </w:r>
            <w:r w:rsidRPr="00A70E4C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3</w:t>
            </w:r>
          </w:p>
        </w:tc>
        <w:tc>
          <w:tcPr>
            <w:tcW w:w="4454" w:type="dxa"/>
            <w:vAlign w:val="center"/>
          </w:tcPr>
          <w:p w14:paraId="050B25FB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1324.5(5)</w:t>
            </w:r>
          </w:p>
        </w:tc>
      </w:tr>
      <w:tr w:rsidR="00A70E4C" w:rsidRPr="00A70E4C" w14:paraId="08660713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40DF70BD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Z</w:t>
            </w:r>
          </w:p>
        </w:tc>
        <w:tc>
          <w:tcPr>
            <w:tcW w:w="4454" w:type="dxa"/>
            <w:vAlign w:val="center"/>
          </w:tcPr>
          <w:p w14:paraId="56F4CCEA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4</w:t>
            </w:r>
          </w:p>
        </w:tc>
      </w:tr>
      <w:tr w:rsidR="00A70E4C" w:rsidRPr="00A70E4C" w14:paraId="1044D673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4D2A241E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Calculated density, Mg/m^3</w:t>
            </w:r>
          </w:p>
        </w:tc>
        <w:tc>
          <w:tcPr>
            <w:tcW w:w="4454" w:type="dxa"/>
            <w:vAlign w:val="center"/>
          </w:tcPr>
          <w:p w14:paraId="64B85FEC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1.215</w:t>
            </w:r>
          </w:p>
        </w:tc>
      </w:tr>
      <w:tr w:rsidR="00A70E4C" w:rsidRPr="00A70E4C" w14:paraId="4F5543E6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3BE3BAF7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F</w:t>
            </w: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 (000)</w:t>
            </w:r>
          </w:p>
        </w:tc>
        <w:tc>
          <w:tcPr>
            <w:tcW w:w="4454" w:type="dxa"/>
            <w:vAlign w:val="center"/>
          </w:tcPr>
          <w:p w14:paraId="2A88709F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520</w:t>
            </w:r>
          </w:p>
        </w:tc>
      </w:tr>
      <w:tr w:rsidR="00A70E4C" w:rsidRPr="00A70E4C" w14:paraId="06A6EA10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51ABAFB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Theta range for data collection, </w:t>
            </w:r>
            <w:r w:rsidRPr="00A70E4C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o</w:t>
            </w:r>
          </w:p>
        </w:tc>
        <w:tc>
          <w:tcPr>
            <w:tcW w:w="4454" w:type="dxa"/>
            <w:vAlign w:val="center"/>
          </w:tcPr>
          <w:p w14:paraId="3D83DC4A" w14:textId="77777777" w:rsidR="00A70E4C" w:rsidRPr="00A70E4C" w:rsidRDefault="00A70E4C" w:rsidP="00A70E4C">
            <w:pPr>
              <w:tabs>
                <w:tab w:val="left" w:pos="757"/>
              </w:tabs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2.273 to 27.512</w:t>
            </w:r>
          </w:p>
        </w:tc>
      </w:tr>
      <w:tr w:rsidR="00A70E4C" w:rsidRPr="00A70E4C" w14:paraId="376AD74F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4C6E1FDC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Limiting indices</w:t>
            </w:r>
          </w:p>
        </w:tc>
        <w:tc>
          <w:tcPr>
            <w:tcW w:w="4454" w:type="dxa"/>
            <w:vAlign w:val="center"/>
          </w:tcPr>
          <w:p w14:paraId="37C90FAB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-13&lt;=h&lt;=13, -15&lt;=k&lt;=14, -13&lt;=l&lt;=16</w:t>
            </w:r>
          </w:p>
        </w:tc>
      </w:tr>
      <w:tr w:rsidR="00A70E4C" w:rsidRPr="00A70E4C" w14:paraId="11FF81CF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8D2B06B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Reflections collected / unique</w:t>
            </w:r>
          </w:p>
        </w:tc>
        <w:tc>
          <w:tcPr>
            <w:tcW w:w="4454" w:type="dxa"/>
            <w:vAlign w:val="center"/>
          </w:tcPr>
          <w:p w14:paraId="65C6AD9E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7968 / 5724 [R(int) = 0.0253]</w:t>
            </w:r>
          </w:p>
        </w:tc>
      </w:tr>
      <w:tr w:rsidR="00A70E4C" w:rsidRPr="00A70E4C" w14:paraId="272D1FA2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12239BE6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Absorption correction</w:t>
            </w:r>
          </w:p>
        </w:tc>
        <w:tc>
          <w:tcPr>
            <w:tcW w:w="4454" w:type="dxa"/>
            <w:vAlign w:val="center"/>
          </w:tcPr>
          <w:p w14:paraId="7B2074C8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Semi-empirical from equivalents</w:t>
            </w:r>
          </w:p>
        </w:tc>
      </w:tr>
      <w:tr w:rsidR="00A70E4C" w:rsidRPr="00A70E4C" w14:paraId="6BF64366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092350D0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Refinement method</w:t>
            </w:r>
          </w:p>
        </w:tc>
        <w:tc>
          <w:tcPr>
            <w:tcW w:w="4454" w:type="dxa"/>
            <w:vAlign w:val="center"/>
          </w:tcPr>
          <w:p w14:paraId="2ADFEF90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Full-matrix least-squares on F</w:t>
            </w:r>
            <w:r w:rsidRPr="00A70E4C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2</w:t>
            </w:r>
          </w:p>
        </w:tc>
      </w:tr>
      <w:tr w:rsidR="00A70E4C" w:rsidRPr="00A70E4C" w14:paraId="3EF95F72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618482F5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Data / restraints / parameters</w:t>
            </w:r>
          </w:p>
        </w:tc>
        <w:tc>
          <w:tcPr>
            <w:tcW w:w="4454" w:type="dxa"/>
            <w:vAlign w:val="center"/>
          </w:tcPr>
          <w:p w14:paraId="33A0E837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5724 / 0 / 328</w:t>
            </w:r>
          </w:p>
        </w:tc>
      </w:tr>
      <w:tr w:rsidR="00A70E4C" w:rsidRPr="00A70E4C" w14:paraId="258099B1" w14:textId="77777777" w:rsidTr="0080640A">
        <w:trPr>
          <w:trHeight w:val="397"/>
          <w:jc w:val="center"/>
        </w:trPr>
        <w:tc>
          <w:tcPr>
            <w:tcW w:w="4068" w:type="dxa"/>
            <w:vAlign w:val="center"/>
          </w:tcPr>
          <w:p w14:paraId="7FCF6D9B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Goodness of fit on </w:t>
            </w:r>
            <w:r w:rsidRPr="00A70E4C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F</w:t>
            </w:r>
            <w:r w:rsidRPr="00A70E4C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4454" w:type="dxa"/>
            <w:vAlign w:val="center"/>
          </w:tcPr>
          <w:p w14:paraId="53ACC14D" w14:textId="77777777" w:rsidR="00A70E4C" w:rsidRPr="00A70E4C" w:rsidRDefault="00A70E4C" w:rsidP="00A70E4C">
            <w:pPr>
              <w:adjustRightInd w:val="0"/>
              <w:spacing w:before="0" w:after="0"/>
              <w:jc w:val="center"/>
              <w:rPr>
                <w:rFonts w:eastAsia="宋体" w:cs="Times New Roman"/>
                <w:color w:val="000000"/>
                <w:kern w:val="2"/>
                <w:szCs w:val="24"/>
                <w:lang w:eastAsia="zh-CN"/>
              </w:rPr>
            </w:pPr>
            <w:r w:rsidRPr="00A70E4C">
              <w:rPr>
                <w:rFonts w:eastAsia="宋体" w:cs="Times New Roman"/>
                <w:color w:val="000000"/>
                <w:szCs w:val="24"/>
                <w:lang w:eastAsia="zh-CN"/>
              </w:rPr>
              <w:t>1.043</w:t>
            </w:r>
          </w:p>
        </w:tc>
      </w:tr>
    </w:tbl>
    <w:p w14:paraId="0BB29DFB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5E634F2B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22E10C2D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2E9CCEE0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50B92783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6A2DB902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771F7B8F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0DD40421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19AF1E1D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6E22F3E2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4DF30B87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000E1F93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38DE0299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38168A44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53C31C48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7F20DE3A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2AFA62BD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62AAB650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4A210A1B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708D8EFD" w14:textId="77777777" w:rsidR="00DE09B7" w:rsidRDefault="00DE09B7" w:rsidP="00DE09B7">
      <w:pPr>
        <w:pStyle w:val="aff0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4D840929" w14:textId="01B65F6E" w:rsidR="001C49AD" w:rsidRDefault="001C49AD" w:rsidP="001C49AD">
      <w:pPr>
        <w:rPr>
          <w:lang w:eastAsia="zh-CN"/>
        </w:rPr>
      </w:pPr>
    </w:p>
    <w:p w14:paraId="0A665BF2" w14:textId="5BECE8BC" w:rsidR="00E36980" w:rsidRPr="00E36980" w:rsidRDefault="00E36980" w:rsidP="00DE09B7">
      <w:pPr>
        <w:pStyle w:val="aff0"/>
        <w:numPr>
          <w:ilvl w:val="0"/>
          <w:numId w:val="4"/>
        </w:numPr>
        <w:autoSpaceDE w:val="0"/>
        <w:autoSpaceDN w:val="0"/>
        <w:adjustRightInd w:val="0"/>
        <w:snapToGrid w:val="0"/>
        <w:spacing w:beforeLines="50" w:before="120" w:afterLines="50" w:after="120"/>
        <w:ind w:firstLineChars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lastRenderedPageBreak/>
        <w:t xml:space="preserve">Copies of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H,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C and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F NMR Spectra</w:t>
      </w:r>
    </w:p>
    <w:p w14:paraId="4614F84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bookmarkStart w:id="3" w:name="_Hlk37102412"/>
      <w:r w:rsidRPr="006A1581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4a </w:t>
      </w:r>
      <w:r w:rsidRPr="006A1581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H NMR</w:t>
      </w:r>
    </w:p>
    <w:p w14:paraId="2EF13ED1" w14:textId="7329B786" w:rsidR="00E36980" w:rsidRPr="002F29B4" w:rsidRDefault="00445224" w:rsidP="00E36980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pict w14:anchorId="6BF7E06F">
          <v:shape id="_x0000_s3106" type="#_x0000_t75" style="position:absolute;left:0;text-align:left;margin-left:146.25pt;margin-top:79.4pt;width:76.9pt;height:64.7pt;z-index:251659264">
            <v:imagedata r:id="rId108" o:title=""/>
          </v:shape>
          <o:OLEObject Type="Embed" ProgID="ChemDraw.Document.6.0" ShapeID="_x0000_s3106" DrawAspect="Content" ObjectID="_1651920811" r:id="rId109"/>
        </w:pict>
      </w:r>
      <w:r w:rsidR="0096193F">
        <w:rPr>
          <w:noProof/>
          <w:lang w:eastAsia="zh-CN"/>
        </w:rPr>
        <w:drawing>
          <wp:inline distT="0" distB="0" distL="0" distR="0" wp14:anchorId="22728F23" wp14:editId="1FE9E425">
            <wp:extent cx="5148171" cy="3596400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1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AC9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4001324D" w14:textId="43C19CA6" w:rsidR="00E36980" w:rsidRPr="002F29B4" w:rsidRDefault="00445224" w:rsidP="00E36980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pict w14:anchorId="1F69F724">
          <v:shape id="_x0000_s3121" type="#_x0000_t75" style="position:absolute;left:0;text-align:left;margin-left:169.25pt;margin-top:102.3pt;width:76.9pt;height:64.7pt;z-index:251674624">
            <v:imagedata r:id="rId108" o:title=""/>
          </v:shape>
          <o:OLEObject Type="Embed" ProgID="ChemDraw.Document.6.0" ShapeID="_x0000_s3121" DrawAspect="Content" ObjectID="_1651920812" r:id="rId111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1B67209D" wp14:editId="61383121">
            <wp:extent cx="5151120" cy="3596640"/>
            <wp:effectExtent l="0" t="0" r="0" b="3810"/>
            <wp:docPr id="1062" name="图片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859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lastRenderedPageBreak/>
        <w:t xml:space="preserve">4b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H NMR</w:t>
      </w:r>
    </w:p>
    <w:p w14:paraId="01580477" w14:textId="24168B98" w:rsidR="00E36980" w:rsidRPr="002F29B4" w:rsidRDefault="00445224" w:rsidP="00E36980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pict w14:anchorId="3F3ADA73">
          <v:shape id="_x0000_s3122" type="#_x0000_t75" style="position:absolute;left:0;text-align:left;margin-left:158.5pt;margin-top:116.35pt;width:76.95pt;height:64.65pt;z-index:251675648">
            <v:imagedata r:id="rId113" o:title=""/>
          </v:shape>
          <o:OLEObject Type="Embed" ProgID="ChemDraw.Document.6.0" ShapeID="_x0000_s3122" DrawAspect="Content" ObjectID="_1651920813" r:id="rId114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5E5ADD6E" wp14:editId="5EEC2364">
            <wp:extent cx="5151120" cy="3596640"/>
            <wp:effectExtent l="0" t="0" r="0" b="3810"/>
            <wp:docPr id="1061" name="图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466C" w14:textId="77777777" w:rsidR="00E36980" w:rsidRPr="002F29B4" w:rsidRDefault="00E36980" w:rsidP="00E36980">
      <w:pPr>
        <w:jc w:val="center"/>
        <w:rPr>
          <w:rFonts w:cs="Times New Roman"/>
          <w:color w:val="FF0000"/>
        </w:rPr>
      </w:pPr>
    </w:p>
    <w:p w14:paraId="1C237B0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4b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C NMR</w:t>
      </w:r>
    </w:p>
    <w:p w14:paraId="1832DA4A" w14:textId="3AE5851E" w:rsidR="00E36980" w:rsidRPr="002F29B4" w:rsidRDefault="00445224" w:rsidP="00E36980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pict w14:anchorId="4FDB345C">
          <v:shape id="_x0000_s3123" type="#_x0000_t75" style="position:absolute;left:0;text-align:left;margin-left:157.5pt;margin-top:83pt;width:76.95pt;height:64.65pt;z-index:251676672">
            <v:imagedata r:id="rId113" o:title=""/>
          </v:shape>
          <o:OLEObject Type="Embed" ProgID="ChemDraw.Document.6.0" ShapeID="_x0000_s3123" DrawAspect="Content" ObjectID="_1651920814" r:id="rId116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5EEDC037" wp14:editId="29C6638B">
            <wp:extent cx="5151120" cy="3596640"/>
            <wp:effectExtent l="0" t="0" r="0" b="3810"/>
            <wp:docPr id="1060" name="图片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053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lastRenderedPageBreak/>
        <w:t xml:space="preserve">4c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H NMR</w:t>
      </w:r>
    </w:p>
    <w:p w14:paraId="2CED57D6" w14:textId="73C41373" w:rsidR="00E36980" w:rsidRDefault="00445224" w:rsidP="00E36980">
      <w:pPr>
        <w:spacing w:line="360" w:lineRule="auto"/>
        <w:jc w:val="center"/>
        <w:rPr>
          <w:rFonts w:cs="Times New Roman"/>
          <w:color w:val="FF0000"/>
        </w:rPr>
      </w:pPr>
      <w:r>
        <w:rPr>
          <w:rFonts w:cs="Times New Roman"/>
          <w:noProof/>
        </w:rPr>
        <w:pict w14:anchorId="27748B4F">
          <v:shape id="_x0000_s3107" type="#_x0000_t75" style="position:absolute;left:0;text-align:left;margin-left:149.7pt;margin-top:103.9pt;width:76.85pt;height:68.65pt;z-index:251660288">
            <v:imagedata r:id="rId118" o:title=""/>
          </v:shape>
          <o:OLEObject Type="Embed" ProgID="ChemDraw.Document.6.0" ShapeID="_x0000_s3107" DrawAspect="Content" ObjectID="_1651920815" r:id="rId119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61F3F677" wp14:editId="7403456F">
            <wp:extent cx="5151120" cy="3596640"/>
            <wp:effectExtent l="0" t="0" r="0" b="3810"/>
            <wp:docPr id="1059" name="图片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2527" w14:textId="77777777" w:rsidR="002A1468" w:rsidRPr="002F29B4" w:rsidRDefault="002A1468" w:rsidP="00E36980">
      <w:pPr>
        <w:spacing w:line="360" w:lineRule="auto"/>
        <w:jc w:val="center"/>
        <w:rPr>
          <w:rFonts w:cs="Times New Roman"/>
          <w:color w:val="FF0000"/>
        </w:rPr>
      </w:pPr>
    </w:p>
    <w:p w14:paraId="63FA9F59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4c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C NMR</w:t>
      </w:r>
    </w:p>
    <w:bookmarkEnd w:id="3"/>
    <w:p w14:paraId="20BFFD24" w14:textId="0706B7DB" w:rsidR="00E36980" w:rsidRPr="002F29B4" w:rsidRDefault="00445224" w:rsidP="00E36980">
      <w:pPr>
        <w:spacing w:line="360" w:lineRule="auto"/>
        <w:jc w:val="center"/>
        <w:rPr>
          <w:rFonts w:cs="Times New Roman"/>
          <w:color w:val="FF0000"/>
        </w:rPr>
      </w:pPr>
      <w:r>
        <w:rPr>
          <w:rFonts w:cs="Times New Roman"/>
          <w:noProof/>
        </w:rPr>
        <w:lastRenderedPageBreak/>
        <w:pict w14:anchorId="3D112007">
          <v:shape id="_x0000_s3124" type="#_x0000_t75" style="position:absolute;left:0;text-align:left;margin-left:169pt;margin-top:89.8pt;width:76.85pt;height:68.65pt;z-index:251677696">
            <v:imagedata r:id="rId118" o:title=""/>
          </v:shape>
          <o:OLEObject Type="Embed" ProgID="ChemDraw.Document.6.0" ShapeID="_x0000_s3124" DrawAspect="Content" ObjectID="_1651920816" r:id="rId121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67431011" wp14:editId="6A7AE096">
            <wp:extent cx="5151120" cy="3596640"/>
            <wp:effectExtent l="0" t="0" r="0" b="3810"/>
            <wp:docPr id="1058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FF76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4d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H NMR</w:t>
      </w:r>
    </w:p>
    <w:p w14:paraId="23D1066E" w14:textId="32C551C7" w:rsidR="00E36980" w:rsidRPr="002F29B4" w:rsidRDefault="00445224" w:rsidP="002A1468">
      <w:pPr>
        <w:spacing w:line="360" w:lineRule="auto"/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pict w14:anchorId="55068D93">
          <v:shape id="_x0000_s3125" type="#_x0000_t75" style="position:absolute;left:0;text-align:left;margin-left:174.6pt;margin-top:98.5pt;width:76.85pt;height:76.3pt;z-index:251678720">
            <v:imagedata r:id="rId123" o:title=""/>
          </v:shape>
          <o:OLEObject Type="Embed" ProgID="ChemDraw.Document.6.0" ShapeID="_x0000_s3125" DrawAspect="Content" ObjectID="_1651920817" r:id="rId124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12CC380A" wp14:editId="17C3EEB4">
            <wp:extent cx="5151120" cy="3596640"/>
            <wp:effectExtent l="0" t="0" r="0" b="3810"/>
            <wp:docPr id="1057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50E7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4d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C NMR</w:t>
      </w:r>
    </w:p>
    <w:p w14:paraId="6098C717" w14:textId="1BA1DD00" w:rsidR="00E36980" w:rsidRPr="002F29B4" w:rsidRDefault="00445224" w:rsidP="00E36980">
      <w:pPr>
        <w:spacing w:line="360" w:lineRule="auto"/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lastRenderedPageBreak/>
        <w:pict w14:anchorId="777222DB">
          <v:shape id="_x0000_s3126" type="#_x0000_t75" style="position:absolute;left:0;text-align:left;margin-left:169.2pt;margin-top:70.4pt;width:76.85pt;height:76.3pt;z-index:251679744">
            <v:imagedata r:id="rId123" o:title=""/>
          </v:shape>
          <o:OLEObject Type="Embed" ProgID="ChemDraw.Document.6.0" ShapeID="_x0000_s3126" DrawAspect="Content" ObjectID="_1651920818" r:id="rId126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3F8EA5A2" wp14:editId="1FF1D5C0">
            <wp:extent cx="5151120" cy="3596640"/>
            <wp:effectExtent l="0" t="0" r="0" b="3810"/>
            <wp:docPr id="1056" name="图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B1B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4e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H NMR</w:t>
      </w:r>
    </w:p>
    <w:p w14:paraId="3EED47EA" w14:textId="728C17C3" w:rsidR="003856D9" w:rsidRDefault="00445224" w:rsidP="003856D9">
      <w:pPr>
        <w:spacing w:line="360" w:lineRule="auto"/>
        <w:jc w:val="center"/>
        <w:rPr>
          <w:rFonts w:cs="Times New Roman"/>
          <w:color w:val="FF0000"/>
        </w:rPr>
      </w:pPr>
      <w:r>
        <w:rPr>
          <w:rFonts w:cs="Times New Roman"/>
          <w:noProof/>
        </w:rPr>
        <w:pict w14:anchorId="70B01F52">
          <v:shape id="_x0000_s3108" type="#_x0000_t75" style="position:absolute;left:0;text-align:left;margin-left:139.4pt;margin-top:101.2pt;width:86.3pt;height:68.3pt;z-index:251661312">
            <v:imagedata r:id="rId128" o:title=""/>
          </v:shape>
          <o:OLEObject Type="Embed" ProgID="ChemDraw.Document.6.0" ShapeID="_x0000_s3108" DrawAspect="Content" ObjectID="_1651920819" r:id="rId129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5E751510" wp14:editId="25F5F0D2">
            <wp:extent cx="5151120" cy="3596640"/>
            <wp:effectExtent l="0" t="0" r="0" b="3810"/>
            <wp:docPr id="1055" name="图片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946C" w14:textId="77777777" w:rsidR="002A1468" w:rsidRPr="002F29B4" w:rsidRDefault="002A1468" w:rsidP="003856D9">
      <w:pPr>
        <w:spacing w:line="360" w:lineRule="auto"/>
        <w:jc w:val="center"/>
        <w:rPr>
          <w:rFonts w:cs="Times New Roman"/>
          <w:color w:val="FF0000"/>
        </w:rPr>
      </w:pPr>
    </w:p>
    <w:p w14:paraId="228B8D0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lastRenderedPageBreak/>
        <w:t xml:space="preserve">4e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C NMR</w:t>
      </w:r>
    </w:p>
    <w:p w14:paraId="5EAD9511" w14:textId="7D31B2F7" w:rsidR="00E36980" w:rsidRPr="002F29B4" w:rsidRDefault="00445224" w:rsidP="00E36980">
      <w:pPr>
        <w:spacing w:line="360" w:lineRule="auto"/>
        <w:jc w:val="center"/>
        <w:rPr>
          <w:rFonts w:cs="Times New Roman"/>
          <w:color w:val="FF0000"/>
        </w:rPr>
      </w:pPr>
      <w:r>
        <w:rPr>
          <w:rFonts w:cs="Times New Roman"/>
          <w:noProof/>
        </w:rPr>
        <w:pict w14:anchorId="2FAE7F0E">
          <v:shape id="_x0000_s3127" type="#_x0000_t75" style="position:absolute;left:0;text-align:left;margin-left:160.15pt;margin-top:78.95pt;width:81.4pt;height:64.4pt;z-index:251680768">
            <v:imagedata r:id="rId128" o:title=""/>
          </v:shape>
          <o:OLEObject Type="Embed" ProgID="ChemDraw.Document.6.0" ShapeID="_x0000_s3127" DrawAspect="Content" ObjectID="_1651920820" r:id="rId131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4CB5DF27" wp14:editId="728BEDE1">
            <wp:extent cx="5151120" cy="3596640"/>
            <wp:effectExtent l="0" t="0" r="0" b="3810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8A0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4f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H NMR</w:t>
      </w:r>
    </w:p>
    <w:p w14:paraId="618770F3" w14:textId="42A37267" w:rsidR="00E36980" w:rsidRPr="002F29B4" w:rsidRDefault="00445224" w:rsidP="00E36980">
      <w:pPr>
        <w:jc w:val="center"/>
        <w:rPr>
          <w:rFonts w:cs="Times New Roman"/>
        </w:rPr>
      </w:pPr>
      <w:r>
        <w:rPr>
          <w:rFonts w:cs="Times New Roman"/>
          <w:noProof/>
        </w:rPr>
        <w:pict w14:anchorId="544D1613">
          <v:shape id="_x0000_s3109" type="#_x0000_t75" style="position:absolute;left:0;text-align:left;margin-left:184.2pt;margin-top:68.5pt;width:81.4pt;height:92.9pt;z-index:251662336">
            <v:imagedata r:id="rId133" o:title=""/>
          </v:shape>
          <o:OLEObject Type="Embed" ProgID="ChemDraw.Document.6.0" ShapeID="_x0000_s3109" DrawAspect="Content" ObjectID="_1651920821" r:id="rId134"/>
        </w:pict>
      </w:r>
      <w:r w:rsidR="00E36980" w:rsidRPr="002F29B4">
        <w:rPr>
          <w:rFonts w:cs="Times New Roman"/>
          <w:noProof/>
          <w:lang w:eastAsia="zh-CN"/>
        </w:rPr>
        <w:drawing>
          <wp:inline distT="0" distB="0" distL="0" distR="0" wp14:anchorId="783EBAEC" wp14:editId="4BEF9E94">
            <wp:extent cx="5151120" cy="3596640"/>
            <wp:effectExtent l="0" t="0" r="0" b="3810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CBB8" w14:textId="77777777" w:rsidR="00E36980" w:rsidRPr="002F29B4" w:rsidRDefault="00E36980" w:rsidP="00E36980">
      <w:pPr>
        <w:jc w:val="center"/>
        <w:rPr>
          <w:rFonts w:cs="Times New Roman"/>
        </w:rPr>
      </w:pPr>
    </w:p>
    <w:p w14:paraId="153E580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lastRenderedPageBreak/>
        <w:t xml:space="preserve">4f 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C NMR</w:t>
      </w:r>
    </w:p>
    <w:p w14:paraId="13C45DC3" w14:textId="3E3E0A97" w:rsidR="00E36980" w:rsidRPr="002F29B4" w:rsidRDefault="00445224" w:rsidP="00E36980">
      <w:pPr>
        <w:jc w:val="center"/>
        <w:rPr>
          <w:rFonts w:cs="Times New Roman"/>
        </w:rPr>
      </w:pPr>
      <w:r>
        <w:rPr>
          <w:rFonts w:cs="Times New Roman"/>
          <w:noProof/>
        </w:rPr>
        <w:pict w14:anchorId="2C54B683">
          <v:shape id="_x0000_s3128" type="#_x0000_t75" style="position:absolute;left:0;text-align:left;margin-left:134pt;margin-top:71.6pt;width:72.4pt;height:82.65pt;z-index:251681792">
            <v:imagedata r:id="rId133" o:title=""/>
          </v:shape>
          <o:OLEObject Type="Embed" ProgID="ChemDraw.Document.6.0" ShapeID="_x0000_s3128" DrawAspect="Content" ObjectID="_1651920822" r:id="rId136"/>
        </w:pict>
      </w:r>
      <w:r w:rsidR="00E36980" w:rsidRPr="002F29B4">
        <w:rPr>
          <w:rFonts w:cs="Times New Roman"/>
          <w:noProof/>
          <w:lang w:eastAsia="zh-CN"/>
        </w:rPr>
        <w:drawing>
          <wp:inline distT="0" distB="0" distL="0" distR="0" wp14:anchorId="1995F52F" wp14:editId="55C6948F">
            <wp:extent cx="5151120" cy="3596640"/>
            <wp:effectExtent l="0" t="0" r="0" b="381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CB6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 xml:space="preserve">4g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1681AFF3" w14:textId="613F4783" w:rsidR="00E36980" w:rsidRPr="002F29B4" w:rsidRDefault="00445224" w:rsidP="00E36980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</w:rPr>
        <w:pict w14:anchorId="48EA90BD">
          <v:shape id="_x0000_s3129" type="#_x0000_t75" style="position:absolute;left:0;text-align:left;margin-left:184.45pt;margin-top:77.55pt;width:88.35pt;height:81.65pt;z-index:251682816">
            <v:imagedata r:id="rId138" o:title=""/>
          </v:shape>
          <o:OLEObject Type="Embed" ProgID="ChemDraw.Document.6.0" ShapeID="_x0000_s3129" DrawAspect="Content" ObjectID="_1651920823" r:id="rId139"/>
        </w:pict>
      </w:r>
      <w:r w:rsidR="00CE37B5">
        <w:rPr>
          <w:noProof/>
          <w:lang w:eastAsia="zh-CN"/>
        </w:rPr>
        <w:drawing>
          <wp:inline distT="0" distB="0" distL="0" distR="0" wp14:anchorId="4E0A08FD" wp14:editId="0915241C">
            <wp:extent cx="5148170" cy="3596400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59DE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3EF78492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4g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38A5B699" w14:textId="6B4578E0" w:rsidR="00E36980" w:rsidRPr="002F29B4" w:rsidRDefault="00445224" w:rsidP="00E36980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</w:rPr>
        <w:pict w14:anchorId="69BF71A2">
          <v:shape id="_x0000_s3130" type="#_x0000_t75" style="position:absolute;left:0;text-align:left;margin-left:188.6pt;margin-top:85.15pt;width:81.35pt;height:75.2pt;z-index:251683840">
            <v:imagedata r:id="rId138" o:title=""/>
          </v:shape>
          <o:OLEObject Type="Embed" ProgID="ChemDraw.Document.6.0" ShapeID="_x0000_s3130" DrawAspect="Content" ObjectID="_1651920824" r:id="rId141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7A05F486" wp14:editId="1CA46F10">
            <wp:extent cx="5151120" cy="3596640"/>
            <wp:effectExtent l="0" t="0" r="0" b="3810"/>
            <wp:docPr id="1050" name="图片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D21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4h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5F3A9345" w14:textId="26D913C5" w:rsidR="00E36980" w:rsidRPr="002F29B4" w:rsidRDefault="00445224" w:rsidP="00E36980">
      <w:pPr>
        <w:ind w:right="720"/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pict w14:anchorId="70773EEC">
          <v:shape id="_x0000_s3132" type="#_x0000_t75" style="position:absolute;left:0;text-align:left;margin-left:197.05pt;margin-top:88pt;width:75.15pt;height:75.1pt;z-index:251685888">
            <v:imagedata r:id="rId143" o:title=""/>
          </v:shape>
          <o:OLEObject Type="Embed" ProgID="ChemDraw.Document.6.0" ShapeID="_x0000_s3132" DrawAspect="Content" ObjectID="_1651920825" r:id="rId144"/>
        </w:pict>
      </w:r>
      <w:r w:rsidR="00E36980" w:rsidRPr="002F29B4">
        <w:rPr>
          <w:rFonts w:cs="Times New Roman"/>
          <w:noProof/>
          <w:color w:val="FF0000"/>
          <w:lang w:eastAsia="zh-CN"/>
        </w:rPr>
        <w:drawing>
          <wp:inline distT="0" distB="0" distL="0" distR="0" wp14:anchorId="5182C35F" wp14:editId="215722A7">
            <wp:extent cx="5151120" cy="3596640"/>
            <wp:effectExtent l="0" t="0" r="0" b="3810"/>
            <wp:docPr id="1049" name="图片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02AC" w14:textId="77777777" w:rsidR="00E36980" w:rsidRPr="002F29B4" w:rsidRDefault="00E36980" w:rsidP="00E36980">
      <w:pPr>
        <w:ind w:right="720"/>
        <w:jc w:val="center"/>
        <w:rPr>
          <w:rFonts w:cs="Times New Roman"/>
          <w:color w:val="FF0000"/>
        </w:rPr>
      </w:pPr>
    </w:p>
    <w:p w14:paraId="7E563C20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4h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4D4D87F1" w14:textId="4FCE9F0E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29B5D33B">
          <v:shape id="_x0000_s3131" type="#_x0000_t75" style="position:absolute;left:0;text-align:left;margin-left:143.35pt;margin-top:88.2pt;width:75.15pt;height:75.1pt;z-index:251684864">
            <v:imagedata r:id="rId146" o:title=""/>
          </v:shape>
          <o:OLEObject Type="Embed" ProgID="ChemDraw.Document.6.0" ShapeID="_x0000_s3131" DrawAspect="Content" ObjectID="_1651920826" r:id="rId14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08DF5BF" wp14:editId="5E0A64EC">
            <wp:extent cx="5151120" cy="3596640"/>
            <wp:effectExtent l="0" t="0" r="0" b="3810"/>
            <wp:docPr id="1048" name="图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0D2E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4h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69B77560" w14:textId="2AEDA8A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3F753CB3">
          <v:shape id="_x0000_s3133" type="#_x0000_t75" style="position:absolute;left:0;text-align:left;margin-left:169.95pt;margin-top:66.05pt;width:75.15pt;height:75.1pt;z-index:251686912">
            <v:imagedata r:id="rId146" o:title=""/>
          </v:shape>
          <o:OLEObject Type="Embed" ProgID="ChemDraw.Document.6.0" ShapeID="_x0000_s3133" DrawAspect="Content" ObjectID="_1651920827" r:id="rId14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11958E3" wp14:editId="59945780">
            <wp:extent cx="5151120" cy="3596640"/>
            <wp:effectExtent l="0" t="0" r="0" b="3810"/>
            <wp:docPr id="1047" name="图片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D1A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701E3E1C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4i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53419A41" w14:textId="0001FA65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0FA676B2">
          <v:shape id="_x0000_s3134" type="#_x0000_t75" style="position:absolute;left:0;text-align:left;margin-left:169.95pt;margin-top:105.95pt;width:79.3pt;height:75.15pt;z-index:251687936">
            <v:imagedata r:id="rId151" o:title=""/>
          </v:shape>
          <o:OLEObject Type="Embed" ProgID="ChemDraw.Document.6.0" ShapeID="_x0000_s3134" DrawAspect="Content" ObjectID="_1651920828" r:id="rId15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473AE4B" wp14:editId="091B8675">
            <wp:extent cx="5151120" cy="3596640"/>
            <wp:effectExtent l="0" t="0" r="0" b="3810"/>
            <wp:docPr id="1046" name="图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E879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16C7978B" w14:textId="0718AA96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4i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20D6081" w14:textId="77A5375E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00245213">
          <v:shape id="_x0000_s3135" type="#_x0000_t75" style="position:absolute;left:0;text-align:left;margin-left:133.55pt;margin-top:66.85pt;width:79.3pt;height:75.15pt;z-index:251688960">
            <v:imagedata r:id="rId151" o:title=""/>
          </v:shape>
          <o:OLEObject Type="Embed" ProgID="ChemDraw.Document.6.0" ShapeID="_x0000_s3135" DrawAspect="Content" ObjectID="_1651920829" r:id="rId15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4F24512" wp14:editId="5B3ABE59">
            <wp:extent cx="5151120" cy="3596640"/>
            <wp:effectExtent l="0" t="0" r="0" b="381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72C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0C6B001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4j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FEFCE0B" w14:textId="3CE324AF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0C6D5A5A">
          <v:shape id="_x0000_s3110" type="#_x0000_t75" style="position:absolute;left:0;text-align:left;margin-left:179.45pt;margin-top:72.8pt;width:85.8pt;height:81.55pt;z-index:251663360">
            <v:imagedata r:id="rId156" o:title=""/>
          </v:shape>
          <o:OLEObject Type="Embed" ProgID="ChemDraw.Document.6.0" ShapeID="_x0000_s3110" DrawAspect="Content" ObjectID="_1651920830" r:id="rId15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D508FF6" wp14:editId="5A7B07B2">
            <wp:extent cx="5151120" cy="3596640"/>
            <wp:effectExtent l="0" t="0" r="0" b="3810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6BB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4j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49F11EBA" w14:textId="1C4D6FED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A2FF20E">
          <v:shape id="_x0000_s3136" type="#_x0000_t75" style="position:absolute;left:0;text-align:left;margin-left:165.35pt;margin-top:55.9pt;width:85.8pt;height:81.55pt;z-index:251689984">
            <v:imagedata r:id="rId156" o:title=""/>
          </v:shape>
          <o:OLEObject Type="Embed" ProgID="ChemDraw.Document.6.0" ShapeID="_x0000_s3136" DrawAspect="Content" ObjectID="_1651920831" r:id="rId15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6AFDB10" wp14:editId="4BEB489C">
            <wp:extent cx="5151120" cy="3596640"/>
            <wp:effectExtent l="0" t="0" r="0" b="3810"/>
            <wp:docPr id="1043" name="图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745C" w14:textId="77777777" w:rsidR="00E36980" w:rsidRPr="002F29B4" w:rsidRDefault="00E36980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402DBC2C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4k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3598BA27" w14:textId="3A6BEA5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7C65F69D">
          <v:shape id="_x0000_s3137" type="#_x0000_t75" style="position:absolute;left:0;text-align:left;margin-left:174.15pt;margin-top:71.75pt;width:88.3pt;height:78.55pt;z-index:251691008">
            <v:imagedata r:id="rId161" o:title=""/>
          </v:shape>
          <o:OLEObject Type="Embed" ProgID="ChemDraw.Document.6.0" ShapeID="_x0000_s3137" DrawAspect="Content" ObjectID="_1651920832" r:id="rId16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373B0AD" wp14:editId="6A8CE64C">
            <wp:extent cx="5151120" cy="3596640"/>
            <wp:effectExtent l="0" t="0" r="0" b="3810"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B187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3F2A3FA9" w14:textId="4C675BB3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4k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52D919E6" w14:textId="0B80FF8D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6EB2D965">
          <v:shape id="_x0000_s3138" type="#_x0000_t75" style="position:absolute;left:0;text-align:left;margin-left:91.55pt;margin-top:46.25pt;width:88.3pt;height:78.55pt;z-index:251692032">
            <v:imagedata r:id="rId161" o:title=""/>
          </v:shape>
          <o:OLEObject Type="Embed" ProgID="ChemDraw.Document.6.0" ShapeID="_x0000_s3138" DrawAspect="Content" ObjectID="_1651920833" r:id="rId16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84DE212" wp14:editId="5CC1A26C">
            <wp:extent cx="5151120" cy="3596640"/>
            <wp:effectExtent l="0" t="0" r="0" b="3810"/>
            <wp:docPr id="1041" name="图片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D71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35A4FA1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4l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151B7723" w14:textId="5433B881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E4AFB57">
          <v:shape id="_x0000_s3139" type="#_x0000_t75" style="position:absolute;left:0;text-align:left;margin-left:164.15pt;margin-top:93.8pt;width:85.9pt;height:78.55pt;z-index:251693056">
            <v:imagedata r:id="rId166" o:title=""/>
          </v:shape>
          <o:OLEObject Type="Embed" ProgID="ChemDraw.Document.6.0" ShapeID="_x0000_s3139" DrawAspect="Content" ObjectID="_1651920834" r:id="rId16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EE6A4E2" wp14:editId="50D69C37">
            <wp:extent cx="5151120" cy="3596640"/>
            <wp:effectExtent l="0" t="0" r="0" b="3810"/>
            <wp:docPr id="1040" name="图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3C5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4l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3F352859" w14:textId="5914D2A8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D9917FC">
          <v:shape id="_x0000_s3140" type="#_x0000_t75" style="position:absolute;left:0;text-align:left;margin-left:152.35pt;margin-top:49.7pt;width:85.9pt;height:78.55pt;z-index:251694080">
            <v:imagedata r:id="rId166" o:title=""/>
          </v:shape>
          <o:OLEObject Type="Embed" ProgID="ChemDraw.Document.6.0" ShapeID="_x0000_s3140" DrawAspect="Content" ObjectID="_1651920835" r:id="rId16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1502B80" wp14:editId="0D6AE661">
            <wp:extent cx="5151120" cy="3596640"/>
            <wp:effectExtent l="0" t="0" r="0" b="3810"/>
            <wp:docPr id="1039" name="图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7DB6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7D38523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4m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4B6B502" w14:textId="39079A4C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53A2783">
          <v:shape id="_x0000_s3141" type="#_x0000_t75" style="position:absolute;left:0;text-align:left;margin-left:176.4pt;margin-top:96.75pt;width:86pt;height:78.55pt;z-index:251695104">
            <v:imagedata r:id="rId171" o:title=""/>
          </v:shape>
          <o:OLEObject Type="Embed" ProgID="ChemDraw.Document.6.0" ShapeID="_x0000_s3141" DrawAspect="Content" ObjectID="_1651920836" r:id="rId17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BA18638" wp14:editId="3674C71E">
            <wp:extent cx="5151120" cy="3596640"/>
            <wp:effectExtent l="0" t="0" r="0" b="3810"/>
            <wp:docPr id="1038" name="图片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DF45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04B1460" w14:textId="0AE8572C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4m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7B596A15" w14:textId="2768AE6A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30ACE4A">
          <v:shape id="_x0000_s3142" type="#_x0000_t75" style="position:absolute;left:0;text-align:left;margin-left:151.6pt;margin-top:62.1pt;width:86pt;height:78.55pt;z-index:251696128">
            <v:imagedata r:id="rId171" o:title=""/>
          </v:shape>
          <o:OLEObject Type="Embed" ProgID="ChemDraw.Document.6.0" ShapeID="_x0000_s3142" DrawAspect="Content" ObjectID="_1651920837" r:id="rId17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EA6FF71" wp14:editId="283C2BCA">
            <wp:extent cx="5151120" cy="3596640"/>
            <wp:effectExtent l="0" t="0" r="0" b="3810"/>
            <wp:docPr id="1037" name="图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19F0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FD1F3A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4n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547D94C0" w14:textId="6B434311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6098D6E8">
          <v:shape id="_x0000_s3143" type="#_x0000_t75" style="position:absolute;left:0;text-align:left;margin-left:204.3pt;margin-top:70.4pt;width:68.85pt;height:81.55pt;z-index:251697152">
            <v:imagedata r:id="rId176" o:title=""/>
          </v:shape>
          <o:OLEObject Type="Embed" ProgID="ChemDraw.Document.6.0" ShapeID="_x0000_s3143" DrawAspect="Content" ObjectID="_1651920838" r:id="rId177"/>
        </w:pict>
      </w:r>
      <w:r w:rsidR="00436C93" w:rsidRPr="00436C93">
        <w:t xml:space="preserve"> </w:t>
      </w:r>
      <w:r w:rsidR="00436C93">
        <w:rPr>
          <w:noProof/>
        </w:rPr>
        <w:drawing>
          <wp:inline distT="0" distB="0" distL="0" distR="0" wp14:anchorId="31F466D6" wp14:editId="4017DBCC">
            <wp:extent cx="5148170" cy="3596400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7B5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4n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16B455B3" w14:textId="2224B08B" w:rsidR="00E36980" w:rsidRPr="002F29B4" w:rsidRDefault="00445224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62795CF1">
          <v:shape id="_x0000_s3144" type="#_x0000_t75" style="position:absolute;left:0;text-align:left;margin-left:150.65pt;margin-top:77.8pt;width:68.85pt;height:81.55pt;z-index:251698176">
            <v:imagedata r:id="rId176" o:title=""/>
          </v:shape>
          <o:OLEObject Type="Embed" ProgID="ChemDraw.Document.6.0" ShapeID="_x0000_s3144" DrawAspect="Content" ObjectID="_1651920839" r:id="rId17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A03FEAD" wp14:editId="12F68B9B">
            <wp:extent cx="5151120" cy="3596640"/>
            <wp:effectExtent l="0" t="0" r="0" b="3810"/>
            <wp:docPr id="1035" name="图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77D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3A2A355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4n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004D3A54" w14:textId="0A1E083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64EF8182">
          <v:shape id="_x0000_s3145" type="#_x0000_t75" style="position:absolute;left:0;text-align:left;margin-left:172.7pt;margin-top:79.45pt;width:68.85pt;height:81.55pt;z-index:251699200">
            <v:imagedata r:id="rId176" o:title=""/>
          </v:shape>
          <o:OLEObject Type="Embed" ProgID="ChemDraw.Document.6.0" ShapeID="_x0000_s3145" DrawAspect="Content" ObjectID="_1651920840" r:id="rId18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64E14A1" wp14:editId="6140B2F3">
            <wp:extent cx="5151120" cy="3596640"/>
            <wp:effectExtent l="0" t="0" r="0" b="3810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E806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DC35553" w14:textId="4ED61AF4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4o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39AD1C75" w14:textId="7D9AF1AD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3485103">
          <v:shape id="_x0000_s3146" type="#_x0000_t75" style="position:absolute;left:0;text-align:left;margin-left:196.35pt;margin-top:78.1pt;width:68.85pt;height:81.55pt;z-index:251700224">
            <v:imagedata r:id="rId183" o:title=""/>
          </v:shape>
          <o:OLEObject Type="Embed" ProgID="ChemDraw.Document.6.0" ShapeID="_x0000_s3146" DrawAspect="Content" ObjectID="_1651920841" r:id="rId18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C7A3FE6" wp14:editId="1D205CF5">
            <wp:extent cx="5151120" cy="3596640"/>
            <wp:effectExtent l="0" t="0" r="0" b="3810"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263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05198B9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4o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400BDCE4" w14:textId="7F3FE767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1858B270">
          <v:shape id="_x0000_s3147" type="#_x0000_t75" style="position:absolute;left:0;text-align:left;margin-left:141.4pt;margin-top:85pt;width:68.85pt;height:81.55pt;z-index:251701248">
            <v:imagedata r:id="rId183" o:title=""/>
          </v:shape>
          <o:OLEObject Type="Embed" ProgID="ChemDraw.Document.6.0" ShapeID="_x0000_s3147" DrawAspect="Content" ObjectID="_1651920842" r:id="rId186"/>
        </w:pict>
      </w:r>
      <w:r w:rsidR="00E36980" w:rsidRPr="002F29B4">
        <w:rPr>
          <w:rFonts w:ascii="Times New Roman" w:hAnsi="Times New Roman"/>
          <w:noProof/>
        </w:rPr>
        <w:drawing>
          <wp:inline distT="0" distB="0" distL="0" distR="0" wp14:anchorId="28F24B79" wp14:editId="3B2B17E1">
            <wp:extent cx="5151120" cy="3596640"/>
            <wp:effectExtent l="0" t="0" r="0" b="3810"/>
            <wp:docPr id="1032" name="图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FEE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 xml:space="preserve">4p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6B0C939" w14:textId="5CC76595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1DC23E11">
          <v:shape id="_x0000_s3148" type="#_x0000_t75" style="position:absolute;left:0;text-align:left;margin-left:169pt;margin-top:81.2pt;width:68.85pt;height:83.15pt;z-index:251702272">
            <v:imagedata r:id="rId188" o:title=""/>
          </v:shape>
          <o:OLEObject Type="Embed" ProgID="ChemDraw.Document.6.0" ShapeID="_x0000_s3148" DrawAspect="Content" ObjectID="_1651920843" r:id="rId189"/>
        </w:pict>
      </w:r>
      <w:r w:rsidR="00024CBD" w:rsidRPr="00024CBD">
        <w:t xml:space="preserve"> </w:t>
      </w:r>
      <w:r w:rsidR="00024CBD">
        <w:rPr>
          <w:noProof/>
        </w:rPr>
        <w:drawing>
          <wp:inline distT="0" distB="0" distL="0" distR="0" wp14:anchorId="4F1D499F" wp14:editId="65FC5C5A">
            <wp:extent cx="5148170" cy="3596400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595C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258FF9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4p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7B52F629" w14:textId="69D81BEA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3FD3E1AD">
          <v:shape id="_x0000_s3149" type="#_x0000_t75" style="position:absolute;left:0;text-align:left;margin-left:157.3pt;margin-top:91pt;width:68.85pt;height:83.15pt;z-index:251703296">
            <v:imagedata r:id="rId188" o:title=""/>
          </v:shape>
          <o:OLEObject Type="Embed" ProgID="ChemDraw.Document.6.0" ShapeID="_x0000_s3149" DrawAspect="Content" ObjectID="_1651920844" r:id="rId19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9C38760" wp14:editId="5830F948">
            <wp:extent cx="5151120" cy="3596640"/>
            <wp:effectExtent l="0" t="0" r="0" b="3810"/>
            <wp:docPr id="1030" name="图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2B9D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38BA71B7" w14:textId="30D5D871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4p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63A945D5" w14:textId="08663F0B" w:rsidR="00E36980" w:rsidRPr="002F29B4" w:rsidRDefault="00445224" w:rsidP="0080640A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3E8578F9">
          <v:shape id="_x0000_s3201" type="#_x0000_t75" style="position:absolute;left:0;text-align:left;margin-left:143.65pt;margin-top:58.9pt;width:68.85pt;height:83.15pt;z-index:251756544">
            <v:imagedata r:id="rId188" o:title=""/>
          </v:shape>
          <o:OLEObject Type="Embed" ProgID="ChemDraw.Document.6.0" ShapeID="_x0000_s3201" DrawAspect="Content" ObjectID="_1651920845" r:id="rId193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D2D1211" wp14:editId="7BBA5738">
            <wp:extent cx="5151120" cy="3596640"/>
            <wp:effectExtent l="0" t="0" r="0" b="3810"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87C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3842C41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4q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469AEA6" w14:textId="5C81FCA1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217EBB1B">
          <v:shape id="_x0000_s3150" type="#_x0000_t75" style="position:absolute;left:0;text-align:left;margin-left:164.6pt;margin-top:87.4pt;width:68.85pt;height:83.15pt;z-index:251704320">
            <v:imagedata r:id="rId195" o:title=""/>
          </v:shape>
          <o:OLEObject Type="Embed" ProgID="ChemDraw.Document.6.0" ShapeID="_x0000_s3150" DrawAspect="Content" ObjectID="_1651920846" r:id="rId196"/>
        </w:pict>
      </w:r>
      <w:r w:rsidR="00CC3FA7">
        <w:rPr>
          <w:noProof/>
        </w:rPr>
        <w:drawing>
          <wp:inline distT="0" distB="0" distL="0" distR="0" wp14:anchorId="7ACEDDFF" wp14:editId="0C149F80">
            <wp:extent cx="5148170" cy="359640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FFA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4q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5225927E" w14:textId="2AA3D548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15DCBBB3">
          <v:shape id="_x0000_s3151" type="#_x0000_t75" style="position:absolute;left:0;text-align:left;margin-left:142.4pt;margin-top:81.6pt;width:68.85pt;height:83.15pt;z-index:251705344">
            <v:imagedata r:id="rId195" o:title=""/>
          </v:shape>
          <o:OLEObject Type="Embed" ProgID="ChemDraw.Document.6.0" ShapeID="_x0000_s3151" DrawAspect="Content" ObjectID="_1651920847" r:id="rId198"/>
        </w:pict>
      </w:r>
      <w:r w:rsidR="00E36980" w:rsidRPr="002F29B4">
        <w:rPr>
          <w:rFonts w:ascii="Times New Roman" w:hAnsi="Times New Roman"/>
          <w:noProof/>
        </w:rPr>
        <w:drawing>
          <wp:inline distT="0" distB="0" distL="0" distR="0" wp14:anchorId="63ECCCD7" wp14:editId="4EB9028E">
            <wp:extent cx="5151120" cy="3596640"/>
            <wp:effectExtent l="0" t="0" r="0" b="3810"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CA09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7C63BA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4r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AEA71A4" w14:textId="5C73E2C0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019810B">
          <v:shape id="_x0000_s3111" type="#_x0000_t75" style="position:absolute;left:0;text-align:left;margin-left:113.85pt;margin-top:62.55pt;width:110.95pt;height:68.2pt;z-index:251664384">
            <v:imagedata r:id="rId200" o:title=""/>
          </v:shape>
          <o:OLEObject Type="Embed" ProgID="ChemDraw.Document.6.0" ShapeID="_x0000_s3111" DrawAspect="Content" ObjectID="_1651920848" r:id="rId20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E7B48FF" wp14:editId="0D10E6D3">
            <wp:extent cx="5151120" cy="3596640"/>
            <wp:effectExtent l="0" t="0" r="0" b="3810"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35AF1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3F169ED5" w14:textId="3DDEE13B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4r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61D82DC4" w14:textId="241938F0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D78539E">
          <v:shape id="_x0000_s3152" type="#_x0000_t75" style="position:absolute;left:0;text-align:left;margin-left:112.1pt;margin-top:86.45pt;width:110.95pt;height:68.2pt;z-index:251706368">
            <v:imagedata r:id="rId200" o:title=""/>
          </v:shape>
          <o:OLEObject Type="Embed" ProgID="ChemDraw.Document.6.0" ShapeID="_x0000_s3152" DrawAspect="Content" ObjectID="_1651920849" r:id="rId203"/>
        </w:pict>
      </w:r>
      <w:r w:rsidR="00E36980" w:rsidRPr="002F29B4">
        <w:rPr>
          <w:rFonts w:ascii="Times New Roman" w:hAnsi="Times New Roman"/>
          <w:noProof/>
        </w:rPr>
        <w:drawing>
          <wp:inline distT="0" distB="0" distL="0" distR="0" wp14:anchorId="2AAC1FE7" wp14:editId="36E902B2">
            <wp:extent cx="5151120" cy="3596640"/>
            <wp:effectExtent l="0" t="0" r="0" b="3810"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7A96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F8FB9F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4s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7DDFAAA" w14:textId="16A38D3F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0C2CBF53">
          <v:shape id="_x0000_s3153" type="#_x0000_t75" style="position:absolute;left:0;text-align:left;margin-left:133.85pt;margin-top:108.45pt;width:101.55pt;height:68.25pt;z-index:251707392">
            <v:imagedata r:id="rId205" o:title=""/>
          </v:shape>
          <o:OLEObject Type="Embed" ProgID="ChemDraw.Document.6.0" ShapeID="_x0000_s3153" DrawAspect="Content" ObjectID="_1651920850" r:id="rId20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8509C6A" wp14:editId="5D335DD5">
            <wp:extent cx="5151120" cy="3596640"/>
            <wp:effectExtent l="0" t="0" r="0" b="3810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45F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4s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216F863" w14:textId="418388F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2BB48E6C">
          <v:shape id="_x0000_s3154" type="#_x0000_t75" style="position:absolute;left:0;text-align:left;margin-left:111.1pt;margin-top:87.1pt;width:101.55pt;height:68.25pt;z-index:251708416">
            <v:imagedata r:id="rId205" o:title=""/>
          </v:shape>
          <o:OLEObject Type="Embed" ProgID="ChemDraw.Document.6.0" ShapeID="_x0000_s3154" DrawAspect="Content" ObjectID="_1651920851" r:id="rId208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78D4A87" wp14:editId="0FF83E87">
            <wp:extent cx="5151120" cy="3596640"/>
            <wp:effectExtent l="0" t="0" r="0" b="3810"/>
            <wp:docPr id="1023" name="图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B7C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E98073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4t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095A46EB" w14:textId="7DA3A203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48C892B6">
          <v:shape id="_x0000_s3155" type="#_x0000_t75" style="position:absolute;left:0;text-align:left;margin-left:142.95pt;margin-top:107.2pt;width:101.55pt;height:68.3pt;z-index:251709440">
            <v:imagedata r:id="rId210" o:title=""/>
          </v:shape>
          <o:OLEObject Type="Embed" ProgID="ChemDraw.Document.6.0" ShapeID="_x0000_s3155" DrawAspect="Content" ObjectID="_1651920852" r:id="rId21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270E37A" wp14:editId="3B927BC9">
            <wp:extent cx="5151120" cy="3596640"/>
            <wp:effectExtent l="0" t="0" r="0" b="3810"/>
            <wp:docPr id="1022" name="图片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180B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675F48BC" w14:textId="2674A678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4t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4D764A4F" w14:textId="5A22C8AD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1B122EA">
          <v:shape id="_x0000_s3156" type="#_x0000_t75" style="position:absolute;left:0;text-align:left;margin-left:113.2pt;margin-top:104.85pt;width:101.55pt;height:68.3pt;z-index:251710464">
            <v:imagedata r:id="rId210" o:title=""/>
          </v:shape>
          <o:OLEObject Type="Embed" ProgID="ChemDraw.Document.6.0" ShapeID="_x0000_s3156" DrawAspect="Content" ObjectID="_1651920853" r:id="rId213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FD38F44" wp14:editId="2A5A029B">
            <wp:extent cx="5151120" cy="3596640"/>
            <wp:effectExtent l="0" t="0" r="0" b="3810"/>
            <wp:docPr id="1021" name="图片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4686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447C610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4u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2A2A43A" w14:textId="06D0ADCB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139539D6">
          <v:shape id="_x0000_s3157" type="#_x0000_t75" style="position:absolute;left:0;text-align:left;margin-left:136.65pt;margin-top:103.25pt;width:104.35pt;height:68.3pt;z-index:251711488">
            <v:imagedata r:id="rId215" o:title=""/>
          </v:shape>
          <o:OLEObject Type="Embed" ProgID="ChemDraw.Document.6.0" ShapeID="_x0000_s3157" DrawAspect="Content" ObjectID="_1651920854" r:id="rId216"/>
        </w:pict>
      </w:r>
      <w:r w:rsidR="0051576F">
        <w:rPr>
          <w:noProof/>
        </w:rPr>
        <w:drawing>
          <wp:inline distT="0" distB="0" distL="0" distR="0" wp14:anchorId="70C386E1" wp14:editId="71506C6C">
            <wp:extent cx="5148170" cy="3596400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33B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4u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1864BE71" w14:textId="6D0B9E9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ED87D83">
          <v:shape id="_x0000_s3158" type="#_x0000_t75" style="position:absolute;left:0;text-align:left;margin-left:131.25pt;margin-top:84.1pt;width:104.35pt;height:68.3pt;z-index:251712512">
            <v:imagedata r:id="rId215" o:title=""/>
          </v:shape>
          <o:OLEObject Type="Embed" ProgID="ChemDraw.Document.6.0" ShapeID="_x0000_s3158" DrawAspect="Content" ObjectID="_1651920855" r:id="rId218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15379A6" wp14:editId="24DDD39B">
            <wp:extent cx="5151120" cy="3596640"/>
            <wp:effectExtent l="0" t="0" r="0" b="3810"/>
            <wp:docPr id="1019" name="图片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7AC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06810DF2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4v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000B4BD" w14:textId="45B49353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32540254">
          <v:shape id="_x0000_s3159" type="#_x0000_t75" style="position:absolute;left:0;text-align:left;margin-left:238.1pt;margin-top:64.6pt;width:81.4pt;height:62.15pt;z-index:251713536">
            <v:imagedata r:id="rId220" o:title=""/>
          </v:shape>
          <o:OLEObject Type="Embed" ProgID="ChemDraw.Document.6.0" ShapeID="_x0000_s3159" DrawAspect="Content" ObjectID="_1651920856" r:id="rId22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A6EA674" wp14:editId="5FF1436D">
            <wp:extent cx="5151120" cy="3596640"/>
            <wp:effectExtent l="0" t="0" r="0" b="381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72A6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5622767F" w14:textId="315E3EA8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4v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328DD0D" w14:textId="3DDC81B7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BEA0E08">
          <v:shape id="_x0000_s3160" type="#_x0000_t75" style="position:absolute;left:0;text-align:left;margin-left:130.5pt;margin-top:85.65pt;width:81.4pt;height:62.15pt;z-index:251714560">
            <v:imagedata r:id="rId220" o:title=""/>
          </v:shape>
          <o:OLEObject Type="Embed" ProgID="ChemDraw.Document.6.0" ShapeID="_x0000_s3160" DrawAspect="Content" ObjectID="_1651920857" r:id="rId223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1F47F1E" wp14:editId="438419BF">
            <wp:extent cx="5151120" cy="3596640"/>
            <wp:effectExtent l="0" t="0" r="0" b="381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F129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54F834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4aa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66BAB96" w14:textId="6991C726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3D29279E">
          <v:shape id="_x0000_s3120" type="#_x0000_t75" style="position:absolute;left:0;text-align:left;margin-left:151.75pt;margin-top:92.2pt;width:65.65pt;height:89.25pt;z-index:251673600">
            <v:imagedata r:id="rId225" o:title=""/>
          </v:shape>
          <o:OLEObject Type="Embed" ProgID="ChemDraw.Document.6.0" ShapeID="_x0000_s3120" DrawAspect="Content" ObjectID="_1651920858" r:id="rId22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BBD669C" wp14:editId="68218901">
            <wp:extent cx="5151120" cy="3596640"/>
            <wp:effectExtent l="0" t="0" r="0" b="381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51D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4aa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4342D9C6" w14:textId="753A2487" w:rsidR="00E36980" w:rsidRPr="002F29B4" w:rsidRDefault="00445224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6EE1A2A6">
          <v:shape id="_x0000_s3161" type="#_x0000_t75" style="position:absolute;left:0;text-align:left;margin-left:174.4pt;margin-top:74.3pt;width:65.65pt;height:89.25pt;z-index:251715584">
            <v:imagedata r:id="rId225" o:title=""/>
          </v:shape>
          <o:OLEObject Type="Embed" ProgID="ChemDraw.Document.6.0" ShapeID="_x0000_s3161" DrawAspect="Content" ObjectID="_1651920859" r:id="rId228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C1637CD" wp14:editId="420A19E1">
            <wp:extent cx="5151120" cy="3596640"/>
            <wp:effectExtent l="0" t="0" r="0" b="3810"/>
            <wp:docPr id="1015" name="图片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5BE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A37274C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4ab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10EB76FD" w14:textId="1B44C63F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6129BABB">
          <v:shape id="_x0000_s3162" type="#_x0000_t75" style="position:absolute;left:0;text-align:left;margin-left:152.35pt;margin-top:82.45pt;width:65.7pt;height:89.25pt;z-index:251716608">
            <v:imagedata r:id="rId230" o:title=""/>
          </v:shape>
          <o:OLEObject Type="Embed" ProgID="ChemDraw.Document.6.0" ShapeID="_x0000_s3162" DrawAspect="Content" ObjectID="_1651920860" r:id="rId231"/>
        </w:pict>
      </w:r>
      <w:r w:rsidR="003D1F91">
        <w:rPr>
          <w:noProof/>
        </w:rPr>
        <w:drawing>
          <wp:inline distT="0" distB="0" distL="0" distR="0" wp14:anchorId="07DBCEEE" wp14:editId="6AB4F52F">
            <wp:extent cx="5148170" cy="359640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053C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34407C5C" w14:textId="31B905F3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4ab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8EFB4F5" w14:textId="13033447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18ED7EAA">
          <v:shape id="_x0000_s3163" type="#_x0000_t75" style="position:absolute;left:0;text-align:left;margin-left:174.65pt;margin-top:66.1pt;width:65.7pt;height:89.25pt;z-index:251717632">
            <v:imagedata r:id="rId230" o:title=""/>
          </v:shape>
          <o:OLEObject Type="Embed" ProgID="ChemDraw.Document.6.0" ShapeID="_x0000_s3163" DrawAspect="Content" ObjectID="_1651920861" r:id="rId233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042F530" wp14:editId="2CE2C744">
            <wp:extent cx="5151120" cy="3596640"/>
            <wp:effectExtent l="0" t="0" r="0" b="3810"/>
            <wp:docPr id="1013" name="图片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CF5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4526497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4ab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68DC46FF" w14:textId="78625488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6A20F45B">
          <v:shape id="_x0000_s3164" type="#_x0000_t75" style="position:absolute;left:0;text-align:left;margin-left:163.3pt;margin-top:68.95pt;width:65.7pt;height:89.25pt;z-index:251718656">
            <v:imagedata r:id="rId230" o:title=""/>
          </v:shape>
          <o:OLEObject Type="Embed" ProgID="ChemDraw.Document.6.0" ShapeID="_x0000_s3164" DrawAspect="Content" ObjectID="_1651920862" r:id="rId235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3C500D0" wp14:editId="3DB2332F">
            <wp:extent cx="5151120" cy="3596640"/>
            <wp:effectExtent l="0" t="0" r="0" b="381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816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4ac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401CFAF3" w14:textId="29F7A51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0D4B3488">
          <v:shape id="_x0000_s3165" type="#_x0000_t75" style="position:absolute;left:0;text-align:left;margin-left:157.05pt;margin-top:91.9pt;width:65.75pt;height:89.35pt;z-index:251719680">
            <v:imagedata r:id="rId237" o:title=""/>
          </v:shape>
          <o:OLEObject Type="Embed" ProgID="ChemDraw.Document.6.0" ShapeID="_x0000_s3165" DrawAspect="Content" ObjectID="_1651920863" r:id="rId238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7BD0541" wp14:editId="7F4C376F">
            <wp:extent cx="5151120" cy="3596640"/>
            <wp:effectExtent l="0" t="0" r="0" b="381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75B2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49ED54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4ac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6C69C82E" w14:textId="368D852F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192B0759">
          <v:shape id="_x0000_s3166" type="#_x0000_t75" style="position:absolute;left:0;text-align:left;margin-left:172.8pt;margin-top:61.5pt;width:65.75pt;height:89.35pt;z-index:251720704">
            <v:imagedata r:id="rId237" o:title=""/>
          </v:shape>
          <o:OLEObject Type="Embed" ProgID="ChemDraw.Document.6.0" ShapeID="_x0000_s3166" DrawAspect="Content" ObjectID="_1651920864" r:id="rId240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97F5259" wp14:editId="581EF443">
            <wp:extent cx="5151120" cy="3596640"/>
            <wp:effectExtent l="0" t="0" r="0" b="3810"/>
            <wp:docPr id="1010" name="图片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969C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31318B6A" w14:textId="27A38CFD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4ad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54BE4157" w14:textId="02430C45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22C58ED1">
          <v:shape id="_x0000_s3167" type="#_x0000_t75" style="position:absolute;left:0;text-align:left;margin-left:155.5pt;margin-top:70.7pt;width:65.75pt;height:89.25pt;z-index:251721728">
            <v:imagedata r:id="rId242" o:title=""/>
          </v:shape>
          <o:OLEObject Type="Embed" ProgID="ChemDraw.Document.6.0" ShapeID="_x0000_s3167" DrawAspect="Content" ObjectID="_1651920865" r:id="rId243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48701F7" wp14:editId="5C74A74D">
            <wp:extent cx="5151120" cy="3596640"/>
            <wp:effectExtent l="0" t="0" r="0" b="381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FC8F" w14:textId="77777777" w:rsidR="00E36980" w:rsidRPr="002F29B4" w:rsidRDefault="00E36980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B66DEE0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4ad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14812AEB" w14:textId="61D429EB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1004A538">
          <v:shape id="_x0000_s3168" type="#_x0000_t75" style="position:absolute;left:0;text-align:left;margin-left:217.15pt;margin-top:57.4pt;width:65.75pt;height:89.25pt;z-index:251722752">
            <v:imagedata r:id="rId242" o:title=""/>
          </v:shape>
          <o:OLEObject Type="Embed" ProgID="ChemDraw.Document.6.0" ShapeID="_x0000_s3168" DrawAspect="Content" ObjectID="_1651920866" r:id="rId245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A632E35" wp14:editId="0F3E3DC3">
            <wp:extent cx="5151120" cy="3596640"/>
            <wp:effectExtent l="0" t="0" r="0" b="3810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304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4ae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4418C8E" w14:textId="12807BD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1D431F27">
          <v:shape id="_x0000_s3169" type="#_x0000_t75" style="position:absolute;left:0;text-align:left;margin-left:156.65pt;margin-top:84.7pt;width:65.75pt;height:89.35pt;z-index:251723776">
            <v:imagedata r:id="rId247" o:title=""/>
          </v:shape>
          <o:OLEObject Type="Embed" ProgID="ChemDraw.Document.6.0" ShapeID="_x0000_s3169" DrawAspect="Content" ObjectID="_1651920867" r:id="rId248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9F07A0E" wp14:editId="35302176">
            <wp:extent cx="5151120" cy="3596640"/>
            <wp:effectExtent l="0" t="0" r="0" b="3810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EDD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38CADB99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4ae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5957408A" w14:textId="3DA6E23A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330ECB6C">
          <v:shape id="_x0000_s3170" type="#_x0000_t75" style="position:absolute;left:0;text-align:left;margin-left:174.6pt;margin-top:67.6pt;width:65.75pt;height:89.35pt;z-index:251724800">
            <v:imagedata r:id="rId247" o:title=""/>
          </v:shape>
          <o:OLEObject Type="Embed" ProgID="ChemDraw.Document.6.0" ShapeID="_x0000_s3170" DrawAspect="Content" ObjectID="_1651920868" r:id="rId250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987138C" wp14:editId="4DAB3F44">
            <wp:extent cx="5151120" cy="3596640"/>
            <wp:effectExtent l="0" t="0" r="0" b="381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43F6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0353E4AC" w14:textId="55F2AA33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4ae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44785B99" w14:textId="7B86252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599EC72C">
          <v:shape id="_x0000_s3171" type="#_x0000_t75" style="position:absolute;left:0;text-align:left;margin-left:182.9pt;margin-top:61.05pt;width:65.75pt;height:89.35pt;z-index:251725824">
            <v:imagedata r:id="rId247" o:title=""/>
          </v:shape>
          <o:OLEObject Type="Embed" ProgID="ChemDraw.Document.6.0" ShapeID="_x0000_s3171" DrawAspect="Content" ObjectID="_1651920869" r:id="rId25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E05BEFE" wp14:editId="5EF1C101">
            <wp:extent cx="5151120" cy="3596640"/>
            <wp:effectExtent l="0" t="0" r="0" b="381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6E9B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2C740820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4af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A6888F7" w14:textId="1EFBFDC5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3B4BD420">
          <v:shape id="_x0000_s3172" type="#_x0000_t75" style="position:absolute;left:0;text-align:left;margin-left:158.1pt;margin-top:100.2pt;width:65.75pt;height:77.85pt;z-index:251726848">
            <v:imagedata r:id="rId254" o:title=""/>
          </v:shape>
          <o:OLEObject Type="Embed" ProgID="ChemDraw.Document.6.0" ShapeID="_x0000_s3172" DrawAspect="Content" ObjectID="_1651920870" r:id="rId255"/>
        </w:pict>
      </w:r>
      <w:r w:rsidR="009913A8">
        <w:rPr>
          <w:noProof/>
        </w:rPr>
        <w:drawing>
          <wp:inline distT="0" distB="0" distL="0" distR="0" wp14:anchorId="15C5BC4D" wp14:editId="681D4FBE">
            <wp:extent cx="5148170" cy="3596400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67A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bookmarkStart w:id="4" w:name="_GoBack"/>
      <w:bookmarkEnd w:id="4"/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 xml:space="preserve">4af </w:t>
      </w:r>
      <w:r w:rsidRPr="006A1581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6A1581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8A4A905" w14:textId="6037E36B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6715B41A">
          <v:shape id="_x0000_s3173" type="#_x0000_t75" style="position:absolute;left:0;text-align:left;margin-left:160.05pt;margin-top:66.9pt;width:65.75pt;height:77.85pt;z-index:251727872">
            <v:imagedata r:id="rId254" o:title=""/>
          </v:shape>
          <o:OLEObject Type="Embed" ProgID="ChemDraw.Document.6.0" ShapeID="_x0000_s3173" DrawAspect="Content" ObjectID="_1651920871" r:id="rId257"/>
        </w:pict>
      </w:r>
      <w:r w:rsidR="002D3CBF">
        <w:rPr>
          <w:noProof/>
        </w:rPr>
        <w:drawing>
          <wp:inline distT="0" distB="0" distL="0" distR="0" wp14:anchorId="5DC7AD88" wp14:editId="263421D6">
            <wp:extent cx="5148170" cy="3596400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077F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A312E5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4ag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BCB9698" w14:textId="4149DB98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46AB398A">
          <v:shape id="_x0000_s3174" type="#_x0000_t75" style="position:absolute;left:0;text-align:left;margin-left:145.15pt;margin-top:66.6pt;width:65.75pt;height:77.85pt;z-index:251728896">
            <v:imagedata r:id="rId259" o:title=""/>
          </v:shape>
          <o:OLEObject Type="Embed" ProgID="ChemDraw.Document.6.0" ShapeID="_x0000_s3174" DrawAspect="Content" ObjectID="_1651920872" r:id="rId260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09A46C2" wp14:editId="1CE9680F">
            <wp:extent cx="5151120" cy="3596640"/>
            <wp:effectExtent l="0" t="0" r="0" b="3810"/>
            <wp:docPr id="1002" name="图片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576E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7C5D40FF" w14:textId="75D4219C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4ag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093798A" w14:textId="605B2B6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31CB32C8">
          <v:shape id="_x0000_s3175" type="#_x0000_t75" style="position:absolute;left:0;text-align:left;margin-left:162.4pt;margin-top:81.7pt;width:65.75pt;height:77.85pt;z-index:251729920">
            <v:imagedata r:id="rId259" o:title=""/>
          </v:shape>
          <o:OLEObject Type="Embed" ProgID="ChemDraw.Document.6.0" ShapeID="_x0000_s3175" DrawAspect="Content" ObjectID="_1651920873" r:id="rId26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99968DA" wp14:editId="596DB239">
            <wp:extent cx="5151120" cy="3596640"/>
            <wp:effectExtent l="0" t="0" r="0" b="3810"/>
            <wp:docPr id="1001" name="图片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5A9E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6DD36EB6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4ag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634B1E0C" w14:textId="76B8422B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5B67FFB7">
          <v:shape id="_x0000_s3176" type="#_x0000_t75" style="position:absolute;left:0;text-align:left;margin-left:152.85pt;margin-top:58.9pt;width:65.75pt;height:77.85pt;z-index:251730944">
            <v:imagedata r:id="rId259" o:title=""/>
          </v:shape>
          <o:OLEObject Type="Embed" ProgID="ChemDraw.Document.6.0" ShapeID="_x0000_s3176" DrawAspect="Content" ObjectID="_1651920874" r:id="rId26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D58599F" wp14:editId="63BD782D">
            <wp:extent cx="5151120" cy="3596640"/>
            <wp:effectExtent l="0" t="0" r="0" b="381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9BC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4ah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B81374C" w14:textId="4505CB3F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3FCA003F">
          <v:shape id="_x0000_s3177" type="#_x0000_t75" style="position:absolute;left:0;text-align:left;margin-left:165.1pt;margin-top:100.9pt;width:65.75pt;height:77.95pt;z-index:251731968">
            <v:imagedata r:id="rId266" o:title=""/>
          </v:shape>
          <o:OLEObject Type="Embed" ProgID="ChemDraw.Document.6.0" ShapeID="_x0000_s3177" DrawAspect="Content" ObjectID="_1651920875" r:id="rId26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1730E38" wp14:editId="6B4EB1BF">
            <wp:extent cx="5151120" cy="3596640"/>
            <wp:effectExtent l="0" t="0" r="0" b="381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25F5" w14:textId="77777777" w:rsidR="00E36980" w:rsidRPr="002F29B4" w:rsidRDefault="00E36980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27B5FAA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4ah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B5D998F" w14:textId="73BD725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437858E3">
          <v:shape id="_x0000_s3178" type="#_x0000_t75" style="position:absolute;left:0;text-align:left;margin-left:157.75pt;margin-top:79.6pt;width:65.75pt;height:77.95pt;z-index:251732992">
            <v:imagedata r:id="rId266" o:title=""/>
          </v:shape>
          <o:OLEObject Type="Embed" ProgID="ChemDraw.Document.6.0" ShapeID="_x0000_s3178" DrawAspect="Content" ObjectID="_1651920876" r:id="rId26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5F52B93" wp14:editId="4E42CCF3">
            <wp:extent cx="5151120" cy="3596640"/>
            <wp:effectExtent l="0" t="0" r="0" b="381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5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EF05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0D8C1F7" w14:textId="1B98F73F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4ah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19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F NMR</w:t>
      </w:r>
    </w:p>
    <w:p w14:paraId="3695F15B" w14:textId="6231301E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7AF6DACC">
          <v:shape id="_x0000_s3179" type="#_x0000_t75" style="position:absolute;left:0;text-align:left;margin-left:167.8pt;margin-top:61.2pt;width:65.75pt;height:77.95pt;z-index:251734016">
            <v:imagedata r:id="rId266" o:title=""/>
          </v:shape>
          <o:OLEObject Type="Embed" ProgID="ChemDraw.Document.6.0" ShapeID="_x0000_s3179" DrawAspect="Content" ObjectID="_1651920877" r:id="rId27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99566D8" wp14:editId="6243E83C">
            <wp:extent cx="5151120" cy="3596640"/>
            <wp:effectExtent l="0" t="0" r="0" b="381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6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32F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248F2382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4ai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25200AE" w14:textId="1257D8A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6B34B83F">
          <v:shape id="_x0000_s3180" type="#_x0000_t75" style="position:absolute;left:0;text-align:left;margin-left:148.7pt;margin-top:101.8pt;width:77.5pt;height:74.7pt;z-index:251735040">
            <v:imagedata r:id="rId273" o:title=""/>
          </v:shape>
          <o:OLEObject Type="Embed" ProgID="ChemDraw.Document.6.0" ShapeID="_x0000_s3180" DrawAspect="Content" ObjectID="_1651920878" r:id="rId27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3973381" wp14:editId="250029FF">
            <wp:extent cx="5151120" cy="3596640"/>
            <wp:effectExtent l="0" t="0" r="0" b="3810"/>
            <wp:docPr id="996" name="图片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CD8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4ai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3708B3D7" w14:textId="5EC6B9D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0"/>
          <w:sz w:val="28"/>
          <w:szCs w:val="28"/>
        </w:rPr>
        <w:pict w14:anchorId="608D37B4">
          <v:shape id="_x0000_s3181" type="#_x0000_t75" style="position:absolute;left:0;text-align:left;margin-left:132.9pt;margin-top:90.05pt;width:77.5pt;height:74.7pt;z-index:251736064">
            <v:imagedata r:id="rId273" o:title=""/>
          </v:shape>
          <o:OLEObject Type="Embed" ProgID="ChemDraw.Document.6.0" ShapeID="_x0000_s3181" DrawAspect="Content" ObjectID="_1651920879" r:id="rId27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A9F96D5" wp14:editId="1BB3E0E0">
            <wp:extent cx="5151120" cy="3596640"/>
            <wp:effectExtent l="0" t="0" r="0" b="3810"/>
            <wp:docPr id="995" name="图片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211C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6C26EE6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4aj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C95BD91" w14:textId="527A69A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249EE71C">
          <v:shape id="_x0000_s3112" type="#_x0000_t75" style="position:absolute;left:0;text-align:left;margin-left:145.85pt;margin-top:99.4pt;width:84.05pt;height:73.6pt;z-index:251665408">
            <v:imagedata r:id="rId278" o:title=""/>
          </v:shape>
          <o:OLEObject Type="Embed" ProgID="ChemDraw.Document.6.0" ShapeID="_x0000_s3112" DrawAspect="Content" ObjectID="_1651920880" r:id="rId27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76A4158" wp14:editId="7B6AFD0A">
            <wp:extent cx="5151120" cy="3596640"/>
            <wp:effectExtent l="0" t="0" r="0" b="3810"/>
            <wp:docPr id="994" name="图片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090C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079621CC" w14:textId="204B896E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4aj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59B327A" w14:textId="11EC7BED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F14D42A">
          <v:shape id="_x0000_s3182" type="#_x0000_t75" style="position:absolute;left:0;text-align:left;margin-left:191.95pt;margin-top:63.45pt;width:84.05pt;height:73.6pt;z-index:251737088">
            <v:imagedata r:id="rId278" o:title=""/>
          </v:shape>
          <o:OLEObject Type="Embed" ProgID="ChemDraw.Document.6.0" ShapeID="_x0000_s3182" DrawAspect="Content" ObjectID="_1651920881" r:id="rId28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5259B03F" wp14:editId="61F8694C">
            <wp:extent cx="5151120" cy="3596640"/>
            <wp:effectExtent l="0" t="0" r="0" b="3810"/>
            <wp:docPr id="993" name="图片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A42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688B24E6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4ak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3D1370DC" w14:textId="6928670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D1C5BE6">
          <v:shape id="_x0000_s3113" type="#_x0000_t75" style="position:absolute;left:0;text-align:left;margin-left:128.8pt;margin-top:80.7pt;width:106.9pt;height:76pt;z-index:251666432">
            <v:imagedata r:id="rId283" o:title=""/>
          </v:shape>
          <o:OLEObject Type="Embed" ProgID="ChemDraw.Document.6.0" ShapeID="_x0000_s3113" DrawAspect="Content" ObjectID="_1651920882" r:id="rId28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55CB5493" wp14:editId="2D9FDE85">
            <wp:extent cx="5151120" cy="3596640"/>
            <wp:effectExtent l="0" t="0" r="0" b="3810"/>
            <wp:docPr id="992" name="图片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889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4ak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6CD7BBF" w14:textId="77719D88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23FE5E26">
          <v:shape id="_x0000_s3183" type="#_x0000_t75" style="position:absolute;left:0;text-align:left;margin-left:127.35pt;margin-top:88.8pt;width:97.85pt;height:69.55pt;z-index:251738112">
            <v:imagedata r:id="rId283" o:title=""/>
          </v:shape>
          <o:OLEObject Type="Embed" ProgID="ChemDraw.Document.6.0" ShapeID="_x0000_s3183" DrawAspect="Content" ObjectID="_1651920883" r:id="rId28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478769F" wp14:editId="6F2EF4C8">
            <wp:extent cx="5151120" cy="3596640"/>
            <wp:effectExtent l="0" t="0" r="0" b="3810"/>
            <wp:docPr id="991" name="图片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0A0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709C130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4al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E92726C" w14:textId="1F2D4F2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06E983E">
          <v:shape id="_x0000_s3114" type="#_x0000_t75" style="position:absolute;left:0;text-align:left;margin-left:136.7pt;margin-top:97.3pt;width:96.35pt;height:76.4pt;z-index:251667456">
            <v:imagedata r:id="rId288" o:title=""/>
          </v:shape>
          <o:OLEObject Type="Embed" ProgID="ChemDraw.Document.6.0" ShapeID="_x0000_s3114" DrawAspect="Content" ObjectID="_1651920884" r:id="rId28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C6BAF31" wp14:editId="7A44097F">
            <wp:extent cx="5151120" cy="3596640"/>
            <wp:effectExtent l="0" t="0" r="0" b="3810"/>
            <wp:docPr id="990" name="图片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E8BE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433C575A" w14:textId="233BBACC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4al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7CEFE16C" w14:textId="31E9E81A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DD36474">
          <v:shape id="_x0000_s3184" type="#_x0000_t75" style="position:absolute;left:0;text-align:left;margin-left:149.1pt;margin-top:68.7pt;width:96.35pt;height:76.4pt;z-index:251739136">
            <v:imagedata r:id="rId288" o:title=""/>
          </v:shape>
          <o:OLEObject Type="Embed" ProgID="ChemDraw.Document.6.0" ShapeID="_x0000_s3184" DrawAspect="Content" ObjectID="_1651920885" r:id="rId29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5A2CC756" wp14:editId="30FB4099">
            <wp:extent cx="5151120" cy="3596640"/>
            <wp:effectExtent l="0" t="0" r="0" b="3810"/>
            <wp:docPr id="989" name="图片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4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680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538281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4am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6674C3A" w14:textId="10B98EEB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11C19F91">
          <v:shape id="_x0000_s3115" type="#_x0000_t75" style="position:absolute;left:0;text-align:left;margin-left:144.6pt;margin-top:62.25pt;width:71.55pt;height:101.35pt;z-index:251668480">
            <v:imagedata r:id="rId293" o:title=""/>
          </v:shape>
          <o:OLEObject Type="Embed" ProgID="ChemDraw.Document.6.0" ShapeID="_x0000_s3115" DrawAspect="Content" ObjectID="_1651920886" r:id="rId29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2E81499" wp14:editId="1A177393">
            <wp:extent cx="5151120" cy="3596640"/>
            <wp:effectExtent l="0" t="0" r="0" b="3810"/>
            <wp:docPr id="988" name="图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44A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4am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72AB6FA" w14:textId="2A09F35A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4C1346F5">
          <v:shape id="_x0000_s3185" type="#_x0000_t75" style="position:absolute;left:0;text-align:left;margin-left:174.4pt;margin-top:72.1pt;width:66.05pt;height:93.55pt;z-index:251740160">
            <v:imagedata r:id="rId293" o:title=""/>
          </v:shape>
          <o:OLEObject Type="Embed" ProgID="ChemDraw.Document.6.0" ShapeID="_x0000_s3185" DrawAspect="Content" ObjectID="_1651920887" r:id="rId29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C6AE9B5" wp14:editId="2E771914">
            <wp:extent cx="5151120" cy="3596640"/>
            <wp:effectExtent l="0" t="0" r="0" b="3810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6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CF6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061AD89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4an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4EF32251" w14:textId="5A0E799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1A95F135">
          <v:shape id="_x0000_s3186" type="#_x0000_t75" style="position:absolute;left:0;text-align:left;margin-left:135.3pt;margin-top:78.6pt;width:66.05pt;height:93.5pt;z-index:251741184">
            <v:imagedata r:id="rId298" o:title=""/>
          </v:shape>
          <o:OLEObject Type="Embed" ProgID="ChemDraw.Document.6.0" ShapeID="_x0000_s3186" DrawAspect="Content" ObjectID="_1651920888" r:id="rId29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C947A1B" wp14:editId="74722551">
            <wp:extent cx="5151120" cy="3596640"/>
            <wp:effectExtent l="0" t="0" r="0" b="3810"/>
            <wp:docPr id="986" name="图片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489C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60786FFD" w14:textId="70E2A98C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4an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76D32B4" w14:textId="15223F87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05534DAF">
          <v:shape id="_x0000_s3187" type="#_x0000_t75" style="position:absolute;left:0;text-align:left;margin-left:174.3pt;margin-top:73.55pt;width:66.05pt;height:93.5pt;z-index:251742208">
            <v:imagedata r:id="rId298" o:title=""/>
          </v:shape>
          <o:OLEObject Type="Embed" ProgID="ChemDraw.Document.6.0" ShapeID="_x0000_s3187" DrawAspect="Content" ObjectID="_1651920889" r:id="rId30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71D34DF" wp14:editId="682CAE29">
            <wp:extent cx="5151120" cy="3596640"/>
            <wp:effectExtent l="0" t="0" r="0" b="3810"/>
            <wp:docPr id="985" name="图片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8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88FC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74E5051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4ao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1100F928" w14:textId="3C273D4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67D7D45D">
          <v:shape id="_x0000_s3188" type="#_x0000_t75" style="position:absolute;left:0;text-align:left;margin-left:155.05pt;margin-top:76pt;width:66.05pt;height:93.5pt;z-index:251743232">
            <v:imagedata r:id="rId303" o:title=""/>
          </v:shape>
          <o:OLEObject Type="Embed" ProgID="ChemDraw.Document.6.0" ShapeID="_x0000_s3188" DrawAspect="Content" ObjectID="_1651920890" r:id="rId30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68251C3" wp14:editId="11F9EDDF">
            <wp:extent cx="5151120" cy="3596640"/>
            <wp:effectExtent l="0" t="0" r="0" b="3810"/>
            <wp:docPr id="984" name="图片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3730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4ao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76A5FA2D" w14:textId="54BCB7CF" w:rsidR="00E36980" w:rsidRPr="002F29B4" w:rsidRDefault="00445224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5DFAF0EA">
          <v:shape id="_x0000_s3189" type="#_x0000_t75" style="position:absolute;left:0;text-align:left;margin-left:181.35pt;margin-top:77.15pt;width:66.05pt;height:93.5pt;z-index:251744256">
            <v:imagedata r:id="rId303" o:title=""/>
          </v:shape>
          <o:OLEObject Type="Embed" ProgID="ChemDraw.Document.6.0" ShapeID="_x0000_s3189" DrawAspect="Content" ObjectID="_1651920891" r:id="rId30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0877E55" wp14:editId="5583CB29">
            <wp:extent cx="5151120" cy="3596640"/>
            <wp:effectExtent l="0" t="0" r="0" b="3810"/>
            <wp:docPr id="983" name="图片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80D0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5099E2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4ap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D04276A" w14:textId="5FE7775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EF927E1">
          <v:shape id="_x0000_s3116" type="#_x0000_t75" style="position:absolute;left:0;text-align:left;margin-left:148.1pt;margin-top:81.7pt;width:64.1pt;height:84.15pt;z-index:251669504">
            <v:imagedata r:id="rId308" o:title=""/>
          </v:shape>
          <o:OLEObject Type="Embed" ProgID="ChemDraw.Document.6.0" ShapeID="_x0000_s3116" DrawAspect="Content" ObjectID="_1651920892" r:id="rId30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9064A36" wp14:editId="36EA91C8">
            <wp:extent cx="5151120" cy="3596640"/>
            <wp:effectExtent l="0" t="0" r="0" b="3810"/>
            <wp:docPr id="982" name="图片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1167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1368D5AB" w14:textId="0DE1601E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4ap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37D9B187" w14:textId="47160B7C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377BF201">
          <v:shape id="_x0000_s3190" type="#_x0000_t75" style="position:absolute;left:0;text-align:left;margin-left:159.15pt;margin-top:70pt;width:64.1pt;height:84.15pt;z-index:251745280">
            <v:imagedata r:id="rId308" o:title=""/>
          </v:shape>
          <o:OLEObject Type="Embed" ProgID="ChemDraw.Document.6.0" ShapeID="_x0000_s3190" DrawAspect="Content" ObjectID="_1651920893" r:id="rId311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159D075" wp14:editId="01B2E55E">
            <wp:extent cx="5151120" cy="3596640"/>
            <wp:effectExtent l="0" t="0" r="0" b="3810"/>
            <wp:docPr id="981" name="图片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7247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7897D08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4aq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328AB5B" w14:textId="7E4066AF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28FFCF3B">
          <v:shape id="_x0000_s3117" type="#_x0000_t75" style="position:absolute;left:0;text-align:left;margin-left:155.95pt;margin-top:77.05pt;width:64.05pt;height:85.8pt;z-index:251670528">
            <v:imagedata r:id="rId313" o:title=""/>
          </v:shape>
          <o:OLEObject Type="Embed" ProgID="ChemDraw.Document.6.0" ShapeID="_x0000_s3117" DrawAspect="Content" ObjectID="_1651920894" r:id="rId314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D9F065A" wp14:editId="5E3DA71A">
            <wp:extent cx="5151120" cy="3596640"/>
            <wp:effectExtent l="0" t="0" r="0" b="3810"/>
            <wp:docPr id="980" name="图片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3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AA4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4aq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6A8B7F78" w14:textId="2F9CE5F1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78BDCD1E">
          <v:shape id="_x0000_s3191" type="#_x0000_t75" style="position:absolute;left:0;text-align:left;margin-left:152.25pt;margin-top:71.5pt;width:64.05pt;height:85.8pt;z-index:251746304">
            <v:imagedata r:id="rId313" o:title=""/>
          </v:shape>
          <o:OLEObject Type="Embed" ProgID="ChemDraw.Document.6.0" ShapeID="_x0000_s3191" DrawAspect="Content" ObjectID="_1651920895" r:id="rId316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8C36942" wp14:editId="438DBD1D">
            <wp:extent cx="5151120" cy="3596640"/>
            <wp:effectExtent l="0" t="0" r="0" b="3810"/>
            <wp:docPr id="979" name="图片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606A" w14:textId="77777777" w:rsidR="00E36980" w:rsidRPr="002F29B4" w:rsidRDefault="00E36980" w:rsidP="003856D9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2A76869F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4ar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20173983" w14:textId="4CE2A81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2472EB11">
          <v:shape id="_x0000_s3118" type="#_x0000_t75" style="position:absolute;left:0;text-align:left;margin-left:122.15pt;margin-top:74.7pt;width:85.8pt;height:79.4pt;z-index:251671552">
            <v:imagedata r:id="rId318" o:title=""/>
          </v:shape>
          <o:OLEObject Type="Embed" ProgID="ChemDraw.Document.6.0" ShapeID="_x0000_s3118" DrawAspect="Content" ObjectID="_1651920896" r:id="rId319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BA9FC83" wp14:editId="7D875C08">
            <wp:extent cx="5151120" cy="3596640"/>
            <wp:effectExtent l="0" t="0" r="0" b="3810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5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79AC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36060F76" w14:textId="6775603A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4ar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218BF68A" w14:textId="01B7988A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67B0A5B1">
          <v:shape id="_x0000_s3192" type="#_x0000_t75" style="position:absolute;left:0;text-align:left;margin-left:172.5pt;margin-top:65.25pt;width:85.8pt;height:79.4pt;z-index:251747328">
            <v:imagedata r:id="rId321" o:title=""/>
          </v:shape>
          <o:OLEObject Type="Embed" ProgID="ChemDraw.Document.6.0" ShapeID="_x0000_s3192" DrawAspect="Content" ObjectID="_1651920897" r:id="rId32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43493164" wp14:editId="15F20BB3">
            <wp:extent cx="5151120" cy="3596640"/>
            <wp:effectExtent l="0" t="0" r="0" b="3810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F02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55A89401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4as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3F42DF07" w14:textId="76CBB586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7ED1722E">
          <v:shape id="_x0000_s3193" type="#_x0000_t75" style="position:absolute;left:0;text-align:left;margin-left:140.9pt;margin-top:88.8pt;width:85.8pt;height:79.55pt;z-index:251748352">
            <v:imagedata r:id="rId324" o:title=""/>
          </v:shape>
          <o:OLEObject Type="Embed" ProgID="ChemDraw.Document.6.0" ShapeID="_x0000_s3193" DrawAspect="Content" ObjectID="_1651920898" r:id="rId325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9F89048" wp14:editId="74BC4C65">
            <wp:extent cx="5151120" cy="3596640"/>
            <wp:effectExtent l="0" t="0" r="0" b="3810"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E245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4as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695F128F" w14:textId="296495C7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44164AB8">
          <v:shape id="_x0000_s3194" type="#_x0000_t75" style="position:absolute;left:0;text-align:left;margin-left:138.7pt;margin-top:71.5pt;width:85.8pt;height:79.55pt;z-index:251749376">
            <v:imagedata r:id="rId324" o:title=""/>
          </v:shape>
          <o:OLEObject Type="Embed" ProgID="ChemDraw.Document.6.0" ShapeID="_x0000_s3194" DrawAspect="Content" ObjectID="_1651920899" r:id="rId32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7FC41AE1" wp14:editId="5384D177">
            <wp:extent cx="5151120" cy="3596640"/>
            <wp:effectExtent l="0" t="0" r="0" b="3810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59B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6CE087E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4at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9288E08" w14:textId="2844A592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263D4000">
          <v:shape id="_x0000_s3195" type="#_x0000_t75" style="position:absolute;left:0;text-align:left;margin-left:157.7pt;margin-top:85pt;width:85.8pt;height:79.6pt;z-index:251750400">
            <v:imagedata r:id="rId329" o:title=""/>
          </v:shape>
          <o:OLEObject Type="Embed" ProgID="ChemDraw.Document.6.0" ShapeID="_x0000_s3195" DrawAspect="Content" ObjectID="_1651920900" r:id="rId330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1482C31" wp14:editId="0FBB875D">
            <wp:extent cx="5151120" cy="3596640"/>
            <wp:effectExtent l="0" t="0" r="0" b="3810"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FF46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3DDB4F4" w14:textId="29BD84D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4at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B73CBC9" w14:textId="24F0805D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16CCFA99">
          <v:shape id="_x0000_s3196" type="#_x0000_t75" style="position:absolute;left:0;text-align:left;margin-left:128.25pt;margin-top:76.9pt;width:85.8pt;height:79.6pt;z-index:251751424">
            <v:imagedata r:id="rId329" o:title=""/>
          </v:shape>
          <o:OLEObject Type="Embed" ProgID="ChemDraw.Document.6.0" ShapeID="_x0000_s3196" DrawAspect="Content" ObjectID="_1651920901" r:id="rId33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8D4106A" wp14:editId="30D2E038">
            <wp:extent cx="5151120" cy="3596640"/>
            <wp:effectExtent l="0" t="0" r="0" b="381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0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14C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3837F4B4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4au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55B37222" w14:textId="26E80E2E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50B674B5">
          <v:shape id="_x0000_s3197" type="#_x0000_t75" style="position:absolute;left:0;text-align:left;margin-left:135.45pt;margin-top:82.6pt;width:85.8pt;height:79.6pt;z-index:251752448">
            <v:imagedata r:id="rId334" o:title=""/>
          </v:shape>
          <o:OLEObject Type="Embed" ProgID="ChemDraw.Document.6.0" ShapeID="_x0000_s3197" DrawAspect="Content" ObjectID="_1651920902" r:id="rId335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2A86B0B0" wp14:editId="6519B956">
            <wp:extent cx="5151120" cy="3596640"/>
            <wp:effectExtent l="0" t="0" r="0" b="381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1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6CE6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4au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701498A1" w14:textId="60AF5B3B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02A81548">
          <v:shape id="_x0000_s3198" type="#_x0000_t75" style="position:absolute;left:0;text-align:left;margin-left:132.8pt;margin-top:58.8pt;width:85.8pt;height:79.6pt;z-index:251753472">
            <v:imagedata r:id="rId334" o:title=""/>
          </v:shape>
          <o:OLEObject Type="Embed" ProgID="ChemDraw.Document.6.0" ShapeID="_x0000_s3198" DrawAspect="Content" ObjectID="_1651920903" r:id="rId33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0C352549" wp14:editId="57A143B5">
            <wp:extent cx="5151120" cy="3596640"/>
            <wp:effectExtent l="0" t="0" r="0" b="3810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E4F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1F5D9282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4av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63CA3B79" w14:textId="7BEBA413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05451040">
          <v:shape id="_x0000_s3199" type="#_x0000_t75" style="position:absolute;left:0;text-align:left;margin-left:158.85pt;margin-top:85pt;width:85.8pt;height:79.6pt;z-index:251754496">
            <v:imagedata r:id="rId339" o:title=""/>
          </v:shape>
          <o:OLEObject Type="Embed" ProgID="ChemDraw.Document.6.0" ShapeID="_x0000_s3199" DrawAspect="Content" ObjectID="_1651920904" r:id="rId340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DE410B9" wp14:editId="1321349A">
            <wp:extent cx="5151120" cy="3596640"/>
            <wp:effectExtent l="0" t="0" r="0" b="381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3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119C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60587E47" w14:textId="56571218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4av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6BD08E9E" w14:textId="64D68747" w:rsidR="00E36980" w:rsidRPr="002F29B4" w:rsidRDefault="00445224" w:rsidP="002A1468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458D175B">
          <v:shape id="_x0000_s3200" type="#_x0000_t75" style="position:absolute;left:0;text-align:left;margin-left:126.35pt;margin-top:87.1pt;width:85.8pt;height:79.6pt;z-index:251755520">
            <v:imagedata r:id="rId339" o:title=""/>
          </v:shape>
          <o:OLEObject Type="Embed" ProgID="ChemDraw.Document.6.0" ShapeID="_x0000_s3200" DrawAspect="Content" ObjectID="_1651920905" r:id="rId342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616273AE" wp14:editId="6D19DEFF">
            <wp:extent cx="5151120" cy="3596640"/>
            <wp:effectExtent l="0" t="0" r="0" b="381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4F2E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68289789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4bb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784A5E79" w14:textId="72B86F7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0C5E00E">
          <v:shape id="_x0000_s3119" type="#_x0000_t75" style="position:absolute;left:0;text-align:left;margin-left:130.15pt;margin-top:88.6pt;width:112.25pt;height:85pt;z-index:251672576">
            <v:imagedata r:id="rId344" o:title=""/>
          </v:shape>
          <o:OLEObject Type="Embed" ProgID="ChemDraw.Document.6.0" ShapeID="_x0000_s3119" DrawAspect="Content" ObjectID="_1651920906" r:id="rId345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18FCB866" wp14:editId="72925449">
            <wp:extent cx="5151120" cy="3596640"/>
            <wp:effectExtent l="0" t="0" r="0" b="3810"/>
            <wp:docPr id="968" name="图片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5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43E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4bb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0F944617" w14:textId="432317A3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  <w:color w:val="FF0000"/>
        </w:rPr>
        <w:pict w14:anchorId="52315A1E">
          <v:shape id="_x0000_s3204" type="#_x0000_t75" style="position:absolute;left:0;text-align:left;margin-left:117.75pt;margin-top:99.85pt;width:112.25pt;height:85pt;z-index:251759616">
            <v:imagedata r:id="rId344" o:title=""/>
          </v:shape>
          <o:OLEObject Type="Embed" ProgID="ChemDraw.Document.6.0" ShapeID="_x0000_s3204" DrawAspect="Content" ObjectID="_1651920907" r:id="rId347"/>
        </w:pict>
      </w:r>
      <w:r w:rsidR="00E36980" w:rsidRPr="002F29B4"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23AE0E5" wp14:editId="185D0204">
            <wp:extent cx="5151120" cy="3596640"/>
            <wp:effectExtent l="0" t="0" r="0" b="3810"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6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A60A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6742A808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6a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H NMR</w:t>
      </w:r>
    </w:p>
    <w:p w14:paraId="03352143" w14:textId="11254704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kern w:val="0"/>
          <w:sz w:val="28"/>
          <w:szCs w:val="28"/>
        </w:rPr>
        <w:pict w14:anchorId="4A5B135B">
          <v:shape id="_x0000_s3203" type="#_x0000_t75" style="position:absolute;left:0;text-align:left;margin-left:131.85pt;margin-top:63.6pt;width:114.45pt;height:86.6pt;z-index:251758592">
            <v:imagedata r:id="rId349" o:title=""/>
          </v:shape>
          <o:OLEObject Type="Embed" ProgID="ChemDraw.Document.6.0" ShapeID="_x0000_s3203" DrawAspect="Content" ObjectID="_1651920908" r:id="rId350"/>
        </w:pict>
      </w:r>
      <w:r w:rsidR="00E36980" w:rsidRPr="002F29B4">
        <w:rPr>
          <w:rFonts w:ascii="Times New Roman" w:hAnsi="Times New Roman"/>
          <w:noProof/>
        </w:rPr>
        <w:drawing>
          <wp:inline distT="0" distB="0" distL="0" distR="0" wp14:anchorId="17D281BE" wp14:editId="1F3A0D84">
            <wp:extent cx="5151120" cy="3596640"/>
            <wp:effectExtent l="0" t="0" r="0" b="3810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EB5F" w14:textId="77777777" w:rsidR="002A1468" w:rsidRDefault="002A1468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849BF77" w14:textId="1510A76E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kern w:val="0"/>
          <w:sz w:val="28"/>
          <w:szCs w:val="28"/>
        </w:rPr>
      </w:pP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 xml:space="preserve">6a </w:t>
      </w:r>
      <w:r w:rsidRPr="002F29B4">
        <w:rPr>
          <w:rFonts w:ascii="Times New Roman" w:hAnsi="Times New Roman"/>
          <w:b/>
          <w:bCs/>
          <w:kern w:val="0"/>
          <w:sz w:val="28"/>
          <w:szCs w:val="28"/>
          <w:vertAlign w:val="superscript"/>
        </w:rPr>
        <w:t>13</w:t>
      </w:r>
      <w:r w:rsidRPr="002F29B4">
        <w:rPr>
          <w:rFonts w:ascii="Times New Roman" w:hAnsi="Times New Roman"/>
          <w:b/>
          <w:bCs/>
          <w:kern w:val="0"/>
          <w:sz w:val="28"/>
          <w:szCs w:val="28"/>
        </w:rPr>
        <w:t>C NMR</w:t>
      </w:r>
    </w:p>
    <w:p w14:paraId="3042ED95" w14:textId="3423A0A9" w:rsidR="00E36980" w:rsidRPr="002F29B4" w:rsidRDefault="00445224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/>
          <w:noProof/>
        </w:rPr>
        <w:pict w14:anchorId="23025776">
          <v:shape id="_x0000_s3202" type="#_x0000_t75" style="position:absolute;left:0;text-align:left;margin-left:150.6pt;margin-top:71.8pt;width:114.45pt;height:86.6pt;z-index:251757568">
            <v:imagedata r:id="rId349" o:title=""/>
          </v:shape>
          <o:OLEObject Type="Embed" ProgID="ChemDraw.Document.6.0" ShapeID="_x0000_s3202" DrawAspect="Content" ObjectID="_1651920909" r:id="rId352"/>
        </w:pict>
      </w:r>
      <w:r w:rsidR="00E36980" w:rsidRPr="002F29B4">
        <w:rPr>
          <w:rFonts w:ascii="Times New Roman" w:hAnsi="Times New Roman"/>
          <w:noProof/>
        </w:rPr>
        <w:drawing>
          <wp:inline distT="0" distB="0" distL="0" distR="0" wp14:anchorId="01C8139E" wp14:editId="48DF288E">
            <wp:extent cx="5151120" cy="3596640"/>
            <wp:effectExtent l="0" t="0" r="0" b="381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8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443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</w:p>
    <w:p w14:paraId="4FC20E8D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62B50FA3" w14:textId="77777777" w:rsidR="00E36980" w:rsidRPr="002F29B4" w:rsidRDefault="00E36980" w:rsidP="00E36980">
      <w:pPr>
        <w:pStyle w:val="aff2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jc w:val="center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p w14:paraId="7EEC9393" w14:textId="550CED49" w:rsidR="00175DD8" w:rsidRPr="00E36980" w:rsidRDefault="00175DD8" w:rsidP="00E36980">
      <w:pPr>
        <w:pStyle w:val="aff1"/>
        <w:autoSpaceDE w:val="0"/>
        <w:autoSpaceDN w:val="0"/>
        <w:adjustRightInd w:val="0"/>
        <w:snapToGrid w:val="0"/>
        <w:spacing w:beforeLines="50" w:before="120" w:afterLines="50" w:after="120"/>
        <w:ind w:firstLineChars="0" w:firstLine="0"/>
        <w:rPr>
          <w:rFonts w:ascii="Times New Roman" w:hAnsi="Times New Roman"/>
          <w:b/>
          <w:bCs/>
          <w:color w:val="000000"/>
          <w:kern w:val="0"/>
          <w:sz w:val="28"/>
          <w:szCs w:val="28"/>
        </w:rPr>
      </w:pPr>
    </w:p>
    <w:sectPr w:rsidR="00175DD8" w:rsidRPr="00E36980" w:rsidSect="0093429D">
      <w:headerReference w:type="even" r:id="rId354"/>
      <w:footerReference w:type="even" r:id="rId355"/>
      <w:footerReference w:type="default" r:id="rId356"/>
      <w:headerReference w:type="first" r:id="rId35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21AD6" w14:textId="77777777" w:rsidR="00445224" w:rsidRDefault="00445224" w:rsidP="00117666">
      <w:pPr>
        <w:spacing w:after="0"/>
      </w:pPr>
      <w:r>
        <w:separator/>
      </w:r>
    </w:p>
  </w:endnote>
  <w:endnote w:type="continuationSeparator" w:id="0">
    <w:p w14:paraId="05A89BFB" w14:textId="77777777" w:rsidR="00445224" w:rsidRDefault="0044522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TTR">
    <w:altName w:val="宋体"/>
    <w:charset w:val="86"/>
    <w:family w:val="auto"/>
    <w:pitch w:val="default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OTd369e91e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dvOT2e364b11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dvOT2e364b11+fb">
    <w:altName w:val="Cambria"/>
    <w:panose1 w:val="00000000000000000000"/>
    <w:charset w:val="00"/>
    <w:family w:val="roman"/>
    <w:notTrueType/>
    <w:pitch w:val="default"/>
  </w:font>
  <w:font w:name="AdvOT8608a8d1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D866F5" w:rsidRPr="00577C4C" w:rsidRDefault="00D866F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D866F5" w:rsidRPr="003E319D" w:rsidRDefault="00D866F5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3E319D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3E319D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3E319D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6A1581">
                            <w:rPr>
                              <w:noProof/>
                              <w:color w:val="000000"/>
                              <w:szCs w:val="40"/>
                            </w:rPr>
                            <w:t>70</w:t>
                          </w:r>
                          <w:r w:rsidRPr="003E319D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D866F5" w:rsidRPr="003E319D" w:rsidRDefault="00D866F5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3E319D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3E319D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3E319D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6A1581">
                      <w:rPr>
                        <w:noProof/>
                        <w:color w:val="000000"/>
                        <w:szCs w:val="40"/>
                      </w:rPr>
                      <w:t>70</w:t>
                    </w:r>
                    <w:r w:rsidRPr="003E319D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D866F5" w:rsidRPr="00577C4C" w:rsidRDefault="00D866F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D866F5" w:rsidRPr="003E319D" w:rsidRDefault="00D866F5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3E319D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3E319D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3E319D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6A1581">
                            <w:rPr>
                              <w:noProof/>
                              <w:color w:val="000000"/>
                              <w:szCs w:val="40"/>
                            </w:rPr>
                            <w:t>69</w:t>
                          </w:r>
                          <w:r w:rsidRPr="003E319D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D866F5" w:rsidRPr="003E319D" w:rsidRDefault="00D866F5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3E319D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3E319D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3E319D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6A1581">
                      <w:rPr>
                        <w:noProof/>
                        <w:color w:val="000000"/>
                        <w:szCs w:val="40"/>
                      </w:rPr>
                      <w:t>69</w:t>
                    </w:r>
                    <w:r w:rsidRPr="003E319D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EF36B" w14:textId="77777777" w:rsidR="00445224" w:rsidRDefault="00445224" w:rsidP="00117666">
      <w:pPr>
        <w:spacing w:after="0"/>
      </w:pPr>
      <w:r>
        <w:separator/>
      </w:r>
    </w:p>
  </w:footnote>
  <w:footnote w:type="continuationSeparator" w:id="0">
    <w:p w14:paraId="128DB260" w14:textId="77777777" w:rsidR="00445224" w:rsidRDefault="0044522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D866F5" w:rsidRPr="009151AA" w:rsidRDefault="00D866F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D866F5" w:rsidRDefault="00D866F5" w:rsidP="0093429D">
    <w:r w:rsidRPr="003E319D">
      <w:rPr>
        <w:b/>
        <w:noProof/>
        <w:color w:val="A6A6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FBA"/>
    <w:multiLevelType w:val="hybridMultilevel"/>
    <w:tmpl w:val="BB7067FC"/>
    <w:lvl w:ilvl="0" w:tplc="D4D6BFF6">
      <w:start w:val="1"/>
      <w:numFmt w:val="decimal"/>
      <w:lvlText w:val="%1."/>
      <w:lvlJc w:val="left"/>
      <w:pPr>
        <w:ind w:left="360" w:hanging="360"/>
      </w:pPr>
      <w:rPr>
        <w:rFonts w:ascii="Calibri" w:eastAsia="AdvTTR" w:hAnsi="Calibri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CF77B4"/>
    <w:multiLevelType w:val="multilevel"/>
    <w:tmpl w:val="496E7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isLgl/>
      <w:lvlText w:val="%1.%2."/>
      <w:lvlJc w:val="left"/>
      <w:pPr>
        <w:ind w:left="83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6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7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74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576" w:hanging="1800"/>
      </w:pPr>
      <w:rPr>
        <w:rFonts w:hint="default"/>
        <w:b/>
      </w:rPr>
    </w:lvl>
  </w:abstractNum>
  <w:abstractNum w:abstractNumId="2">
    <w:nsid w:val="0AE17F26"/>
    <w:multiLevelType w:val="hybridMultilevel"/>
    <w:tmpl w:val="5622C4D2"/>
    <w:lvl w:ilvl="0" w:tplc="6A5CD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D2C1422"/>
    <w:multiLevelType w:val="hybridMultilevel"/>
    <w:tmpl w:val="63148676"/>
    <w:lvl w:ilvl="0" w:tplc="CD3C226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BE6100"/>
    <w:multiLevelType w:val="hybridMultilevel"/>
    <w:tmpl w:val="CB76182C"/>
    <w:lvl w:ilvl="0" w:tplc="69CA0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147383"/>
    <w:multiLevelType w:val="multilevel"/>
    <w:tmpl w:val="D406A9D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dvTTR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>
    <w:nsid w:val="1FE95496"/>
    <w:multiLevelType w:val="multilevel"/>
    <w:tmpl w:val="690C71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72786E"/>
    <w:multiLevelType w:val="multilevel"/>
    <w:tmpl w:val="D8AE32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592101C"/>
    <w:multiLevelType w:val="hybridMultilevel"/>
    <w:tmpl w:val="0636C222"/>
    <w:lvl w:ilvl="0" w:tplc="B2248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EF6CB3"/>
    <w:multiLevelType w:val="hybridMultilevel"/>
    <w:tmpl w:val="A44C8B66"/>
    <w:lvl w:ilvl="0" w:tplc="7BBA264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8D6F24"/>
    <w:multiLevelType w:val="multilevel"/>
    <w:tmpl w:val="ECA03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45F52C9"/>
    <w:multiLevelType w:val="multilevel"/>
    <w:tmpl w:val="84E4C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6714272"/>
    <w:multiLevelType w:val="multilevel"/>
    <w:tmpl w:val="823A871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dvTTR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D761E0"/>
    <w:multiLevelType w:val="multilevel"/>
    <w:tmpl w:val="A9D6FBD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dvTTR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56778C"/>
    <w:multiLevelType w:val="hybridMultilevel"/>
    <w:tmpl w:val="25C688A0"/>
    <w:lvl w:ilvl="0" w:tplc="65F0FED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D2036EC"/>
    <w:multiLevelType w:val="multilevel"/>
    <w:tmpl w:val="00D2B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300782D"/>
    <w:multiLevelType w:val="hybridMultilevel"/>
    <w:tmpl w:val="20F48B4E"/>
    <w:lvl w:ilvl="0" w:tplc="2A266F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6A96194"/>
    <w:multiLevelType w:val="multilevel"/>
    <w:tmpl w:val="823A871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dvTTR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CE75D6B"/>
    <w:multiLevelType w:val="multilevel"/>
    <w:tmpl w:val="5B14855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0A67E82"/>
    <w:multiLevelType w:val="hybridMultilevel"/>
    <w:tmpl w:val="CE226322"/>
    <w:lvl w:ilvl="0" w:tplc="E3A60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1357D7F"/>
    <w:multiLevelType w:val="hybridMultilevel"/>
    <w:tmpl w:val="23C6EC8C"/>
    <w:lvl w:ilvl="0" w:tplc="7CA43D32">
      <w:start w:val="1"/>
      <w:numFmt w:val="decimal"/>
      <w:lvlText w:val="(%1)"/>
      <w:lvlJc w:val="left"/>
      <w:pPr>
        <w:ind w:left="360" w:hanging="360"/>
      </w:pPr>
      <w:rPr>
        <w:rFonts w:ascii="AdvOTd369e91e" w:hAnsi="AdvOTd369e91e" w:hint="default"/>
        <w:b w:val="0"/>
        <w:sz w:val="2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98A1E67"/>
    <w:multiLevelType w:val="multilevel"/>
    <w:tmpl w:val="2FBC9D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A8C58AE"/>
    <w:multiLevelType w:val="hybridMultilevel"/>
    <w:tmpl w:val="2B688152"/>
    <w:lvl w:ilvl="0" w:tplc="827EBFF8">
      <w:start w:val="1"/>
      <w:numFmt w:val="decimal"/>
      <w:lvlText w:val="%1."/>
      <w:lvlJc w:val="left"/>
      <w:pPr>
        <w:ind w:left="360" w:hanging="360"/>
      </w:pPr>
      <w:rPr>
        <w:rFonts w:ascii="宋体" w:hAnsi="宋体" w:cs="宋体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DAD59AB"/>
    <w:multiLevelType w:val="multilevel"/>
    <w:tmpl w:val="A1640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DD12A29"/>
    <w:multiLevelType w:val="hybridMultilevel"/>
    <w:tmpl w:val="9D987C28"/>
    <w:lvl w:ilvl="0" w:tplc="854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0F06C52"/>
    <w:multiLevelType w:val="multilevel"/>
    <w:tmpl w:val="A9D6FBD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dvTTR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4B63982"/>
    <w:multiLevelType w:val="hybridMultilevel"/>
    <w:tmpl w:val="873CA3F8"/>
    <w:lvl w:ilvl="0" w:tplc="CA1ADF48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59943AE"/>
    <w:multiLevelType w:val="hybridMultilevel"/>
    <w:tmpl w:val="932EDC6A"/>
    <w:lvl w:ilvl="0" w:tplc="E37A66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EA22E7"/>
    <w:multiLevelType w:val="hybridMultilevel"/>
    <w:tmpl w:val="46C0CB16"/>
    <w:lvl w:ilvl="0" w:tplc="476C701C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C0803D0"/>
    <w:multiLevelType w:val="multilevel"/>
    <w:tmpl w:val="E4A06F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7C6461E6"/>
    <w:multiLevelType w:val="hybridMultilevel"/>
    <w:tmpl w:val="45041D5C"/>
    <w:lvl w:ilvl="0" w:tplc="4134D3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E014561"/>
    <w:multiLevelType w:val="hybridMultilevel"/>
    <w:tmpl w:val="29807AB2"/>
    <w:lvl w:ilvl="0" w:tplc="F93C13F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6"/>
  </w:num>
  <w:num w:numId="4">
    <w:abstractNumId w:val="29"/>
  </w:num>
  <w:num w:numId="5">
    <w:abstractNumId w:val="15"/>
  </w:num>
  <w:num w:numId="6">
    <w:abstractNumId w:val="10"/>
  </w:num>
  <w:num w:numId="7">
    <w:abstractNumId w:val="5"/>
  </w:num>
  <w:num w:numId="8">
    <w:abstractNumId w:val="19"/>
  </w:num>
  <w:num w:numId="9">
    <w:abstractNumId w:val="14"/>
  </w:num>
  <w:num w:numId="10">
    <w:abstractNumId w:val="2"/>
  </w:num>
  <w:num w:numId="11">
    <w:abstractNumId w:val="4"/>
  </w:num>
  <w:num w:numId="12">
    <w:abstractNumId w:val="32"/>
  </w:num>
  <w:num w:numId="13">
    <w:abstractNumId w:val="25"/>
  </w:num>
  <w:num w:numId="14">
    <w:abstractNumId w:val="3"/>
  </w:num>
  <w:num w:numId="15">
    <w:abstractNumId w:val="13"/>
  </w:num>
  <w:num w:numId="16">
    <w:abstractNumId w:val="31"/>
  </w:num>
  <w:num w:numId="17">
    <w:abstractNumId w:val="17"/>
  </w:num>
  <w:num w:numId="18">
    <w:abstractNumId w:val="12"/>
  </w:num>
  <w:num w:numId="19">
    <w:abstractNumId w:val="1"/>
  </w:num>
  <w:num w:numId="20">
    <w:abstractNumId w:val="0"/>
  </w:num>
  <w:num w:numId="21">
    <w:abstractNumId w:val="7"/>
  </w:num>
  <w:num w:numId="22">
    <w:abstractNumId w:val="11"/>
  </w:num>
  <w:num w:numId="23">
    <w:abstractNumId w:val="26"/>
  </w:num>
  <w:num w:numId="24">
    <w:abstractNumId w:val="27"/>
  </w:num>
  <w:num w:numId="25">
    <w:abstractNumId w:val="20"/>
  </w:num>
  <w:num w:numId="26">
    <w:abstractNumId w:val="9"/>
  </w:num>
  <w:num w:numId="27">
    <w:abstractNumId w:val="23"/>
  </w:num>
  <w:num w:numId="28">
    <w:abstractNumId w:val="16"/>
  </w:num>
  <w:num w:numId="29">
    <w:abstractNumId w:val="22"/>
  </w:num>
  <w:num w:numId="30">
    <w:abstractNumId w:val="28"/>
  </w:num>
  <w:num w:numId="31">
    <w:abstractNumId w:val="33"/>
  </w:num>
  <w:num w:numId="32">
    <w:abstractNumId w:val="30"/>
  </w:num>
  <w:num w:numId="33">
    <w:abstractNumId w:val="18"/>
  </w:num>
  <w:num w:numId="34">
    <w:abstractNumId w:val="24"/>
  </w:num>
  <w:num w:numId="35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32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0011"/>
    <w:rsid w:val="00001C1C"/>
    <w:rsid w:val="0001436A"/>
    <w:rsid w:val="00024CBD"/>
    <w:rsid w:val="00034304"/>
    <w:rsid w:val="00035434"/>
    <w:rsid w:val="00052A14"/>
    <w:rsid w:val="0006546A"/>
    <w:rsid w:val="00077D53"/>
    <w:rsid w:val="000A5ECF"/>
    <w:rsid w:val="000B49AB"/>
    <w:rsid w:val="00105FD9"/>
    <w:rsid w:val="00110DE3"/>
    <w:rsid w:val="0011360D"/>
    <w:rsid w:val="00113D61"/>
    <w:rsid w:val="00117666"/>
    <w:rsid w:val="001549D3"/>
    <w:rsid w:val="00160065"/>
    <w:rsid w:val="001706AF"/>
    <w:rsid w:val="00175DD8"/>
    <w:rsid w:val="00177D84"/>
    <w:rsid w:val="001906DB"/>
    <w:rsid w:val="001C49AD"/>
    <w:rsid w:val="002137F6"/>
    <w:rsid w:val="00230155"/>
    <w:rsid w:val="00267D18"/>
    <w:rsid w:val="00274347"/>
    <w:rsid w:val="002868E2"/>
    <w:rsid w:val="002869C3"/>
    <w:rsid w:val="002936E4"/>
    <w:rsid w:val="002A1468"/>
    <w:rsid w:val="002B4A57"/>
    <w:rsid w:val="002C74CA"/>
    <w:rsid w:val="002D3CBF"/>
    <w:rsid w:val="003123F4"/>
    <w:rsid w:val="003544FB"/>
    <w:rsid w:val="00385359"/>
    <w:rsid w:val="003856D9"/>
    <w:rsid w:val="00385D9A"/>
    <w:rsid w:val="003D1F91"/>
    <w:rsid w:val="003D2F2D"/>
    <w:rsid w:val="003E319D"/>
    <w:rsid w:val="00401590"/>
    <w:rsid w:val="00436C93"/>
    <w:rsid w:val="00445224"/>
    <w:rsid w:val="00447801"/>
    <w:rsid w:val="00452E9C"/>
    <w:rsid w:val="0045660B"/>
    <w:rsid w:val="00470757"/>
    <w:rsid w:val="004735C8"/>
    <w:rsid w:val="004947A6"/>
    <w:rsid w:val="004961FF"/>
    <w:rsid w:val="004E1C0A"/>
    <w:rsid w:val="00512396"/>
    <w:rsid w:val="0051576F"/>
    <w:rsid w:val="00517A89"/>
    <w:rsid w:val="005250F2"/>
    <w:rsid w:val="005255CD"/>
    <w:rsid w:val="00575605"/>
    <w:rsid w:val="00593EEA"/>
    <w:rsid w:val="005A5EEE"/>
    <w:rsid w:val="005C4D95"/>
    <w:rsid w:val="005D0DCA"/>
    <w:rsid w:val="00626DA2"/>
    <w:rsid w:val="006375C7"/>
    <w:rsid w:val="00643694"/>
    <w:rsid w:val="00654E8F"/>
    <w:rsid w:val="00660D05"/>
    <w:rsid w:val="006820B1"/>
    <w:rsid w:val="006A1581"/>
    <w:rsid w:val="006B684A"/>
    <w:rsid w:val="006B707F"/>
    <w:rsid w:val="006B7D14"/>
    <w:rsid w:val="00701727"/>
    <w:rsid w:val="0070566C"/>
    <w:rsid w:val="00714C50"/>
    <w:rsid w:val="00725A7D"/>
    <w:rsid w:val="007501BE"/>
    <w:rsid w:val="007705AE"/>
    <w:rsid w:val="007766F8"/>
    <w:rsid w:val="0078293A"/>
    <w:rsid w:val="00790BB3"/>
    <w:rsid w:val="00797C3B"/>
    <w:rsid w:val="007A79B1"/>
    <w:rsid w:val="007C206C"/>
    <w:rsid w:val="007E7D1A"/>
    <w:rsid w:val="0080640A"/>
    <w:rsid w:val="00817DD6"/>
    <w:rsid w:val="0083759F"/>
    <w:rsid w:val="00883AEF"/>
    <w:rsid w:val="00885156"/>
    <w:rsid w:val="008856CE"/>
    <w:rsid w:val="008C2AE1"/>
    <w:rsid w:val="009151AA"/>
    <w:rsid w:val="0093429D"/>
    <w:rsid w:val="00943573"/>
    <w:rsid w:val="0096193F"/>
    <w:rsid w:val="00964134"/>
    <w:rsid w:val="00970F7D"/>
    <w:rsid w:val="0098289D"/>
    <w:rsid w:val="009913A8"/>
    <w:rsid w:val="00994A3D"/>
    <w:rsid w:val="009A53C0"/>
    <w:rsid w:val="009C2B12"/>
    <w:rsid w:val="009D4B14"/>
    <w:rsid w:val="00A174D9"/>
    <w:rsid w:val="00A55B29"/>
    <w:rsid w:val="00A70E4C"/>
    <w:rsid w:val="00AA4D24"/>
    <w:rsid w:val="00AB6715"/>
    <w:rsid w:val="00B1671E"/>
    <w:rsid w:val="00B25EB8"/>
    <w:rsid w:val="00B37F4D"/>
    <w:rsid w:val="00B50F3A"/>
    <w:rsid w:val="00B75CDE"/>
    <w:rsid w:val="00BA2C1B"/>
    <w:rsid w:val="00BB1B0E"/>
    <w:rsid w:val="00BF6700"/>
    <w:rsid w:val="00C26A6F"/>
    <w:rsid w:val="00C34ACC"/>
    <w:rsid w:val="00C42FC0"/>
    <w:rsid w:val="00C52A7B"/>
    <w:rsid w:val="00C56BAF"/>
    <w:rsid w:val="00C679AA"/>
    <w:rsid w:val="00C75972"/>
    <w:rsid w:val="00CC3FA7"/>
    <w:rsid w:val="00CD066B"/>
    <w:rsid w:val="00CE37B5"/>
    <w:rsid w:val="00CE4FEE"/>
    <w:rsid w:val="00D01C2F"/>
    <w:rsid w:val="00D060CF"/>
    <w:rsid w:val="00D546B1"/>
    <w:rsid w:val="00D550B8"/>
    <w:rsid w:val="00D6208B"/>
    <w:rsid w:val="00D866F5"/>
    <w:rsid w:val="00D9070D"/>
    <w:rsid w:val="00DA73E3"/>
    <w:rsid w:val="00DB59C3"/>
    <w:rsid w:val="00DC259A"/>
    <w:rsid w:val="00DC611A"/>
    <w:rsid w:val="00DE09B7"/>
    <w:rsid w:val="00DE23E8"/>
    <w:rsid w:val="00DE51A2"/>
    <w:rsid w:val="00E028F5"/>
    <w:rsid w:val="00E11F87"/>
    <w:rsid w:val="00E23A8F"/>
    <w:rsid w:val="00E36980"/>
    <w:rsid w:val="00E43526"/>
    <w:rsid w:val="00E52377"/>
    <w:rsid w:val="00E537AD"/>
    <w:rsid w:val="00E64E17"/>
    <w:rsid w:val="00E866C9"/>
    <w:rsid w:val="00EA3D3C"/>
    <w:rsid w:val="00EB5DBF"/>
    <w:rsid w:val="00EC090A"/>
    <w:rsid w:val="00ED20B5"/>
    <w:rsid w:val="00ED739F"/>
    <w:rsid w:val="00EE7C90"/>
    <w:rsid w:val="00F13B4B"/>
    <w:rsid w:val="00F46900"/>
    <w:rsid w:val="00F61D89"/>
    <w:rsid w:val="00F61D90"/>
    <w:rsid w:val="00F6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5"/>
    <o:shapelayout v:ext="edit">
      <o:idmap v:ext="edit" data="1,3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1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1">
    <w:name w:val="批注框文本 Char1"/>
    <w:basedOn w:val="a1"/>
    <w:link w:val="a5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0"/>
    <w:uiPriority w:val="99"/>
    <w:semiHidden/>
    <w:unhideWhenUsed/>
    <w:rsid w:val="00AB6715"/>
    <w:rPr>
      <w:sz w:val="20"/>
      <w:szCs w:val="20"/>
    </w:rPr>
  </w:style>
  <w:style w:type="character" w:customStyle="1" w:styleId="Char0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0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af4">
    <w:name w:val="Hyperlink"/>
    <w:basedOn w:val="a1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EndNoteBibliographyChar">
    <w:name w:val="EndNote Bibliography Char"/>
    <w:link w:val="EndNoteBibliography"/>
    <w:locked/>
    <w:rsid w:val="00175DD8"/>
    <w:rPr>
      <w:rFonts w:ascii="Calibri" w:hAnsi="Calibri" w:cs="Calibri"/>
      <w:kern w:val="2"/>
    </w:rPr>
  </w:style>
  <w:style w:type="character" w:styleId="afe">
    <w:name w:val="page number"/>
    <w:basedOn w:val="a1"/>
    <w:rsid w:val="00175DD8"/>
  </w:style>
  <w:style w:type="character" w:customStyle="1" w:styleId="apple-converted-space">
    <w:name w:val="apple-converted-space"/>
    <w:basedOn w:val="a1"/>
    <w:rsid w:val="00175DD8"/>
  </w:style>
  <w:style w:type="paragraph" w:customStyle="1" w:styleId="H1RunningHeader">
    <w:name w:val="H1 Running Header"/>
    <w:rsid w:val="00175DD8"/>
    <w:pPr>
      <w:pBdr>
        <w:bottom w:val="single" w:sz="4" w:space="2" w:color="auto"/>
      </w:pBdr>
      <w:tabs>
        <w:tab w:val="right" w:pos="9923"/>
      </w:tabs>
      <w:spacing w:after="0" w:line="240" w:lineRule="auto"/>
      <w:jc w:val="both"/>
    </w:pPr>
    <w:rPr>
      <w:rFonts w:ascii="Myriad Pro" w:eastAsia="宋体" w:hAnsi="Myriad Pro" w:cs="Arial"/>
      <w:w w:val="108"/>
      <w:sz w:val="20"/>
      <w:szCs w:val="20"/>
      <w:lang w:eastAsia="zh-CN"/>
    </w:rPr>
  </w:style>
  <w:style w:type="paragraph" w:customStyle="1" w:styleId="Els-body-text">
    <w:name w:val="Els-body-text"/>
    <w:rsid w:val="00175DD8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rFonts w:ascii="Times New Roman" w:eastAsia="宋体" w:hAnsi="Times New Roman" w:cs="Times New Roman"/>
      <w:sz w:val="20"/>
      <w:szCs w:val="20"/>
      <w:lang w:eastAsia="zh-CN"/>
    </w:rPr>
  </w:style>
  <w:style w:type="paragraph" w:customStyle="1" w:styleId="Title1">
    <w:name w:val="Title1"/>
    <w:basedOn w:val="a0"/>
    <w:next w:val="a0"/>
    <w:rsid w:val="00175DD8"/>
    <w:pPr>
      <w:spacing w:before="240" w:line="230" w:lineRule="exact"/>
    </w:pPr>
    <w:rPr>
      <w:rFonts w:eastAsia="宋体" w:cs="Times New Roman"/>
      <w:b/>
      <w:sz w:val="32"/>
      <w:szCs w:val="24"/>
      <w:lang w:val="de-DE" w:eastAsia="ja-JP"/>
    </w:rPr>
  </w:style>
  <w:style w:type="paragraph" w:customStyle="1" w:styleId="EndNoteBibliography">
    <w:name w:val="EndNote Bibliography"/>
    <w:basedOn w:val="a0"/>
    <w:link w:val="EndNoteBibliographyChar"/>
    <w:rsid w:val="00175DD8"/>
    <w:pPr>
      <w:spacing w:before="0" w:after="0"/>
      <w:jc w:val="both"/>
    </w:pPr>
    <w:rPr>
      <w:rFonts w:ascii="Calibri" w:hAnsi="Calibri" w:cs="Calibri"/>
      <w:kern w:val="2"/>
      <w:sz w:val="22"/>
    </w:rPr>
  </w:style>
  <w:style w:type="paragraph" w:customStyle="1" w:styleId="Char10">
    <w:name w:val="Char1"/>
    <w:basedOn w:val="a0"/>
    <w:rsid w:val="00175DD8"/>
    <w:pPr>
      <w:spacing w:before="0" w:after="0"/>
      <w:jc w:val="center"/>
    </w:pPr>
    <w:rPr>
      <w:rFonts w:eastAsia="仿宋_GB2312" w:cs="Times New Roman"/>
      <w:color w:val="000000"/>
      <w:kern w:val="2"/>
      <w:szCs w:val="24"/>
      <w:lang w:eastAsia="zh-CN"/>
    </w:rPr>
  </w:style>
  <w:style w:type="character" w:customStyle="1" w:styleId="Char9">
    <w:name w:val="批注框文本 Char"/>
    <w:rsid w:val="00175DD8"/>
    <w:rPr>
      <w:kern w:val="2"/>
      <w:sz w:val="18"/>
      <w:szCs w:val="18"/>
      <w:lang w:val="x-none" w:eastAsia="x-none"/>
    </w:rPr>
  </w:style>
  <w:style w:type="paragraph" w:customStyle="1" w:styleId="aff">
    <w:basedOn w:val="a0"/>
    <w:next w:val="a"/>
    <w:uiPriority w:val="34"/>
    <w:qFormat/>
    <w:rsid w:val="00175DD8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  <w:style w:type="paragraph" w:customStyle="1" w:styleId="HAcknowledgements">
    <w:name w:val="HAcknowledgements"/>
    <w:basedOn w:val="a0"/>
    <w:qFormat/>
    <w:rsid w:val="00175DD8"/>
    <w:pPr>
      <w:spacing w:before="480" w:after="230" w:line="230" w:lineRule="atLeast"/>
    </w:pPr>
    <w:rPr>
      <w:rFonts w:ascii="Arial" w:eastAsia="MS Mincho" w:hAnsi="Arial" w:cs="Times New Roman"/>
      <w:b/>
      <w:sz w:val="22"/>
      <w:szCs w:val="24"/>
      <w:lang w:val="en-GB" w:eastAsia="ja-JP"/>
    </w:rPr>
  </w:style>
  <w:style w:type="character" w:customStyle="1" w:styleId="fontstyle01">
    <w:name w:val="fontstyle01"/>
    <w:rsid w:val="00175DD8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175DD8"/>
    <w:rPr>
      <w:rFonts w:ascii="AdvOT2e364b11+fb" w:hAnsi="AdvOT2e364b11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rsid w:val="00175DD8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articleauthor-link">
    <w:name w:val="article__author-link"/>
    <w:rsid w:val="00175DD8"/>
  </w:style>
  <w:style w:type="paragraph" w:customStyle="1" w:styleId="aff0">
    <w:basedOn w:val="a0"/>
    <w:next w:val="a"/>
    <w:uiPriority w:val="34"/>
    <w:qFormat/>
    <w:rsid w:val="00E36980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  <w:style w:type="paragraph" w:customStyle="1" w:styleId="Char11">
    <w:name w:val="Char1"/>
    <w:basedOn w:val="a0"/>
    <w:rsid w:val="00A70E4C"/>
    <w:pPr>
      <w:spacing w:before="0" w:after="0"/>
      <w:jc w:val="center"/>
    </w:pPr>
    <w:rPr>
      <w:rFonts w:eastAsia="仿宋_GB2312" w:cs="Times New Roman"/>
      <w:color w:val="000000"/>
      <w:kern w:val="2"/>
      <w:szCs w:val="24"/>
      <w:lang w:eastAsia="zh-CN"/>
    </w:rPr>
  </w:style>
  <w:style w:type="paragraph" w:customStyle="1" w:styleId="aff1">
    <w:basedOn w:val="a0"/>
    <w:next w:val="a"/>
    <w:uiPriority w:val="34"/>
    <w:qFormat/>
    <w:rsid w:val="00E36980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  <w:style w:type="paragraph" w:customStyle="1" w:styleId="aff2">
    <w:basedOn w:val="a0"/>
    <w:next w:val="a"/>
    <w:uiPriority w:val="34"/>
    <w:qFormat/>
    <w:rsid w:val="00E36980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1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1">
    <w:name w:val="批注框文本 Char1"/>
    <w:basedOn w:val="a1"/>
    <w:link w:val="a5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0"/>
    <w:uiPriority w:val="99"/>
    <w:semiHidden/>
    <w:unhideWhenUsed/>
    <w:rsid w:val="00AB6715"/>
    <w:rPr>
      <w:sz w:val="20"/>
      <w:szCs w:val="20"/>
    </w:rPr>
  </w:style>
  <w:style w:type="character" w:customStyle="1" w:styleId="Char0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0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af4">
    <w:name w:val="Hyperlink"/>
    <w:basedOn w:val="a1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EndNoteBibliographyChar">
    <w:name w:val="EndNote Bibliography Char"/>
    <w:link w:val="EndNoteBibliography"/>
    <w:locked/>
    <w:rsid w:val="00175DD8"/>
    <w:rPr>
      <w:rFonts w:ascii="Calibri" w:hAnsi="Calibri" w:cs="Calibri"/>
      <w:kern w:val="2"/>
    </w:rPr>
  </w:style>
  <w:style w:type="character" w:styleId="afe">
    <w:name w:val="page number"/>
    <w:basedOn w:val="a1"/>
    <w:rsid w:val="00175DD8"/>
  </w:style>
  <w:style w:type="character" w:customStyle="1" w:styleId="apple-converted-space">
    <w:name w:val="apple-converted-space"/>
    <w:basedOn w:val="a1"/>
    <w:rsid w:val="00175DD8"/>
  </w:style>
  <w:style w:type="paragraph" w:customStyle="1" w:styleId="H1RunningHeader">
    <w:name w:val="H1 Running Header"/>
    <w:rsid w:val="00175DD8"/>
    <w:pPr>
      <w:pBdr>
        <w:bottom w:val="single" w:sz="4" w:space="2" w:color="auto"/>
      </w:pBdr>
      <w:tabs>
        <w:tab w:val="right" w:pos="9923"/>
      </w:tabs>
      <w:spacing w:after="0" w:line="240" w:lineRule="auto"/>
      <w:jc w:val="both"/>
    </w:pPr>
    <w:rPr>
      <w:rFonts w:ascii="Myriad Pro" w:eastAsia="宋体" w:hAnsi="Myriad Pro" w:cs="Arial"/>
      <w:w w:val="108"/>
      <w:sz w:val="20"/>
      <w:szCs w:val="20"/>
      <w:lang w:eastAsia="zh-CN"/>
    </w:rPr>
  </w:style>
  <w:style w:type="paragraph" w:customStyle="1" w:styleId="Els-body-text">
    <w:name w:val="Els-body-text"/>
    <w:rsid w:val="00175DD8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rFonts w:ascii="Times New Roman" w:eastAsia="宋体" w:hAnsi="Times New Roman" w:cs="Times New Roman"/>
      <w:sz w:val="20"/>
      <w:szCs w:val="20"/>
      <w:lang w:eastAsia="zh-CN"/>
    </w:rPr>
  </w:style>
  <w:style w:type="paragraph" w:customStyle="1" w:styleId="Title1">
    <w:name w:val="Title1"/>
    <w:basedOn w:val="a0"/>
    <w:next w:val="a0"/>
    <w:rsid w:val="00175DD8"/>
    <w:pPr>
      <w:spacing w:before="240" w:line="230" w:lineRule="exact"/>
    </w:pPr>
    <w:rPr>
      <w:rFonts w:eastAsia="宋体" w:cs="Times New Roman"/>
      <w:b/>
      <w:sz w:val="32"/>
      <w:szCs w:val="24"/>
      <w:lang w:val="de-DE" w:eastAsia="ja-JP"/>
    </w:rPr>
  </w:style>
  <w:style w:type="paragraph" w:customStyle="1" w:styleId="EndNoteBibliography">
    <w:name w:val="EndNote Bibliography"/>
    <w:basedOn w:val="a0"/>
    <w:link w:val="EndNoteBibliographyChar"/>
    <w:rsid w:val="00175DD8"/>
    <w:pPr>
      <w:spacing w:before="0" w:after="0"/>
      <w:jc w:val="both"/>
    </w:pPr>
    <w:rPr>
      <w:rFonts w:ascii="Calibri" w:hAnsi="Calibri" w:cs="Calibri"/>
      <w:kern w:val="2"/>
      <w:sz w:val="22"/>
    </w:rPr>
  </w:style>
  <w:style w:type="paragraph" w:customStyle="1" w:styleId="Char10">
    <w:name w:val="Char1"/>
    <w:basedOn w:val="a0"/>
    <w:rsid w:val="00175DD8"/>
    <w:pPr>
      <w:spacing w:before="0" w:after="0"/>
      <w:jc w:val="center"/>
    </w:pPr>
    <w:rPr>
      <w:rFonts w:eastAsia="仿宋_GB2312" w:cs="Times New Roman"/>
      <w:color w:val="000000"/>
      <w:kern w:val="2"/>
      <w:szCs w:val="24"/>
      <w:lang w:eastAsia="zh-CN"/>
    </w:rPr>
  </w:style>
  <w:style w:type="character" w:customStyle="1" w:styleId="Char9">
    <w:name w:val="批注框文本 Char"/>
    <w:rsid w:val="00175DD8"/>
    <w:rPr>
      <w:kern w:val="2"/>
      <w:sz w:val="18"/>
      <w:szCs w:val="18"/>
      <w:lang w:val="x-none" w:eastAsia="x-none"/>
    </w:rPr>
  </w:style>
  <w:style w:type="paragraph" w:customStyle="1" w:styleId="aff">
    <w:basedOn w:val="a0"/>
    <w:next w:val="a"/>
    <w:uiPriority w:val="34"/>
    <w:qFormat/>
    <w:rsid w:val="00175DD8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  <w:style w:type="paragraph" w:customStyle="1" w:styleId="HAcknowledgements">
    <w:name w:val="HAcknowledgements"/>
    <w:basedOn w:val="a0"/>
    <w:qFormat/>
    <w:rsid w:val="00175DD8"/>
    <w:pPr>
      <w:spacing w:before="480" w:after="230" w:line="230" w:lineRule="atLeast"/>
    </w:pPr>
    <w:rPr>
      <w:rFonts w:ascii="Arial" w:eastAsia="MS Mincho" w:hAnsi="Arial" w:cs="Times New Roman"/>
      <w:b/>
      <w:sz w:val="22"/>
      <w:szCs w:val="24"/>
      <w:lang w:val="en-GB" w:eastAsia="ja-JP"/>
    </w:rPr>
  </w:style>
  <w:style w:type="character" w:customStyle="1" w:styleId="fontstyle01">
    <w:name w:val="fontstyle01"/>
    <w:rsid w:val="00175DD8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175DD8"/>
    <w:rPr>
      <w:rFonts w:ascii="AdvOT2e364b11+fb" w:hAnsi="AdvOT2e364b11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rsid w:val="00175DD8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articleauthor-link">
    <w:name w:val="article__author-link"/>
    <w:rsid w:val="00175DD8"/>
  </w:style>
  <w:style w:type="paragraph" w:customStyle="1" w:styleId="aff0">
    <w:basedOn w:val="a0"/>
    <w:next w:val="a"/>
    <w:uiPriority w:val="34"/>
    <w:qFormat/>
    <w:rsid w:val="00E36980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  <w:style w:type="paragraph" w:customStyle="1" w:styleId="Char11">
    <w:name w:val="Char1"/>
    <w:basedOn w:val="a0"/>
    <w:rsid w:val="00A70E4C"/>
    <w:pPr>
      <w:spacing w:before="0" w:after="0"/>
      <w:jc w:val="center"/>
    </w:pPr>
    <w:rPr>
      <w:rFonts w:eastAsia="仿宋_GB2312" w:cs="Times New Roman"/>
      <w:color w:val="000000"/>
      <w:kern w:val="2"/>
      <w:szCs w:val="24"/>
      <w:lang w:eastAsia="zh-CN"/>
    </w:rPr>
  </w:style>
  <w:style w:type="paragraph" w:customStyle="1" w:styleId="aff1">
    <w:basedOn w:val="a0"/>
    <w:next w:val="a"/>
    <w:uiPriority w:val="34"/>
    <w:qFormat/>
    <w:rsid w:val="00E36980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  <w:style w:type="paragraph" w:customStyle="1" w:styleId="aff2">
    <w:basedOn w:val="a0"/>
    <w:next w:val="a"/>
    <w:uiPriority w:val="34"/>
    <w:qFormat/>
    <w:rsid w:val="00E36980"/>
    <w:pPr>
      <w:spacing w:before="0" w:after="0"/>
      <w:ind w:firstLineChars="200" w:firstLine="420"/>
      <w:jc w:val="both"/>
    </w:pPr>
    <w:rPr>
      <w:rFonts w:ascii="Calibri" w:eastAsia="宋体" w:hAnsi="Calibri" w:cs="Times New Roman"/>
      <w:kern w:val="2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99" Type="http://schemas.openxmlformats.org/officeDocument/2006/relationships/oleObject" Target="embeddings/oleObject127.bin"/><Relationship Id="rId303" Type="http://schemas.openxmlformats.org/officeDocument/2006/relationships/image" Target="media/image167.emf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emf"/><Relationship Id="rId84" Type="http://schemas.openxmlformats.org/officeDocument/2006/relationships/oleObject" Target="embeddings/oleObject38.bin"/><Relationship Id="rId138" Type="http://schemas.openxmlformats.org/officeDocument/2006/relationships/image" Target="media/image69.emf"/><Relationship Id="rId159" Type="http://schemas.openxmlformats.org/officeDocument/2006/relationships/oleObject" Target="embeddings/oleObject70.bin"/><Relationship Id="rId324" Type="http://schemas.openxmlformats.org/officeDocument/2006/relationships/image" Target="media/image180.emf"/><Relationship Id="rId345" Type="http://schemas.openxmlformats.org/officeDocument/2006/relationships/oleObject" Target="embeddings/oleObject145.bin"/><Relationship Id="rId170" Type="http://schemas.openxmlformats.org/officeDocument/2006/relationships/image" Target="media/image88.jpeg"/><Relationship Id="rId191" Type="http://schemas.openxmlformats.org/officeDocument/2006/relationships/oleObject" Target="embeddings/oleObject83.bin"/><Relationship Id="rId205" Type="http://schemas.openxmlformats.org/officeDocument/2006/relationships/image" Target="media/image109.emf"/><Relationship Id="rId226" Type="http://schemas.openxmlformats.org/officeDocument/2006/relationships/oleObject" Target="embeddings/oleObject97.bin"/><Relationship Id="rId247" Type="http://schemas.openxmlformats.org/officeDocument/2006/relationships/image" Target="media/image134.emf"/><Relationship Id="rId107" Type="http://schemas.openxmlformats.org/officeDocument/2006/relationships/image" Target="media/image50.png"/><Relationship Id="rId268" Type="http://schemas.openxmlformats.org/officeDocument/2006/relationships/image" Target="media/image146.jpeg"/><Relationship Id="rId289" Type="http://schemas.openxmlformats.org/officeDocument/2006/relationships/oleObject" Target="embeddings/oleObject123.bin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emf"/><Relationship Id="rId74" Type="http://schemas.openxmlformats.org/officeDocument/2006/relationships/oleObject" Target="embeddings/oleObject33.bin"/><Relationship Id="rId128" Type="http://schemas.openxmlformats.org/officeDocument/2006/relationships/image" Target="media/image63.emf"/><Relationship Id="rId149" Type="http://schemas.openxmlformats.org/officeDocument/2006/relationships/oleObject" Target="embeddings/oleObject66.bin"/><Relationship Id="rId314" Type="http://schemas.openxmlformats.org/officeDocument/2006/relationships/oleObject" Target="embeddings/oleObject133.bin"/><Relationship Id="rId335" Type="http://schemas.openxmlformats.org/officeDocument/2006/relationships/oleObject" Target="embeddings/oleObject141.bin"/><Relationship Id="rId356" Type="http://schemas.openxmlformats.org/officeDocument/2006/relationships/footer" Target="footer2.xml"/><Relationship Id="rId5" Type="http://schemas.openxmlformats.org/officeDocument/2006/relationships/settings" Target="settings.xml"/><Relationship Id="rId95" Type="http://schemas.openxmlformats.org/officeDocument/2006/relationships/image" Target="media/image44.emf"/><Relationship Id="rId160" Type="http://schemas.openxmlformats.org/officeDocument/2006/relationships/image" Target="media/image82.jpeg"/><Relationship Id="rId181" Type="http://schemas.openxmlformats.org/officeDocument/2006/relationships/oleObject" Target="embeddings/oleObject79.bin"/><Relationship Id="rId216" Type="http://schemas.openxmlformats.org/officeDocument/2006/relationships/oleObject" Target="embeddings/oleObject93.bin"/><Relationship Id="rId237" Type="http://schemas.openxmlformats.org/officeDocument/2006/relationships/image" Target="media/image128.emf"/><Relationship Id="rId258" Type="http://schemas.openxmlformats.org/officeDocument/2006/relationships/image" Target="media/image140.jpeg"/><Relationship Id="rId279" Type="http://schemas.openxmlformats.org/officeDocument/2006/relationships/oleObject" Target="embeddings/oleObject119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emf"/><Relationship Id="rId64" Type="http://schemas.openxmlformats.org/officeDocument/2006/relationships/oleObject" Target="embeddings/oleObject28.bin"/><Relationship Id="rId118" Type="http://schemas.openxmlformats.org/officeDocument/2006/relationships/image" Target="media/image57.emf"/><Relationship Id="rId139" Type="http://schemas.openxmlformats.org/officeDocument/2006/relationships/oleObject" Target="embeddings/oleObject62.bin"/><Relationship Id="rId290" Type="http://schemas.openxmlformats.org/officeDocument/2006/relationships/image" Target="media/image159.jpeg"/><Relationship Id="rId304" Type="http://schemas.openxmlformats.org/officeDocument/2006/relationships/oleObject" Target="embeddings/oleObject129.bin"/><Relationship Id="rId325" Type="http://schemas.openxmlformats.org/officeDocument/2006/relationships/oleObject" Target="embeddings/oleObject137.bin"/><Relationship Id="rId346" Type="http://schemas.openxmlformats.org/officeDocument/2006/relationships/image" Target="media/image193.jpeg"/><Relationship Id="rId85" Type="http://schemas.openxmlformats.org/officeDocument/2006/relationships/image" Target="media/image39.emf"/><Relationship Id="rId150" Type="http://schemas.openxmlformats.org/officeDocument/2006/relationships/image" Target="media/image76.jpeg"/><Relationship Id="rId171" Type="http://schemas.openxmlformats.org/officeDocument/2006/relationships/image" Target="media/image89.emf"/><Relationship Id="rId192" Type="http://schemas.openxmlformats.org/officeDocument/2006/relationships/image" Target="media/image101.jpeg"/><Relationship Id="rId206" Type="http://schemas.openxmlformats.org/officeDocument/2006/relationships/oleObject" Target="embeddings/oleObject89.bin"/><Relationship Id="rId227" Type="http://schemas.openxmlformats.org/officeDocument/2006/relationships/image" Target="media/image122.jpeg"/><Relationship Id="rId248" Type="http://schemas.openxmlformats.org/officeDocument/2006/relationships/oleObject" Target="embeddings/oleObject106.bin"/><Relationship Id="rId269" Type="http://schemas.openxmlformats.org/officeDocument/2006/relationships/oleObject" Target="embeddings/oleObject115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emf"/><Relationship Id="rId108" Type="http://schemas.openxmlformats.org/officeDocument/2006/relationships/image" Target="media/image51.e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53.jpeg"/><Relationship Id="rId315" Type="http://schemas.openxmlformats.org/officeDocument/2006/relationships/image" Target="media/image174.jpeg"/><Relationship Id="rId336" Type="http://schemas.openxmlformats.org/officeDocument/2006/relationships/image" Target="media/image187.jpeg"/><Relationship Id="rId357" Type="http://schemas.openxmlformats.org/officeDocument/2006/relationships/header" Target="header2.xml"/><Relationship Id="rId54" Type="http://schemas.openxmlformats.org/officeDocument/2006/relationships/oleObject" Target="embeddings/oleObject23.bin"/><Relationship Id="rId75" Type="http://schemas.openxmlformats.org/officeDocument/2006/relationships/image" Target="media/image34.emf"/><Relationship Id="rId96" Type="http://schemas.openxmlformats.org/officeDocument/2006/relationships/oleObject" Target="embeddings/oleObject44.bin"/><Relationship Id="rId140" Type="http://schemas.openxmlformats.org/officeDocument/2006/relationships/image" Target="media/image70.jpeg"/><Relationship Id="rId161" Type="http://schemas.openxmlformats.org/officeDocument/2006/relationships/image" Target="media/image83.emf"/><Relationship Id="rId182" Type="http://schemas.openxmlformats.org/officeDocument/2006/relationships/image" Target="media/image95.jpeg"/><Relationship Id="rId217" Type="http://schemas.openxmlformats.org/officeDocument/2006/relationships/image" Target="media/image116.jpe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2.bin"/><Relationship Id="rId259" Type="http://schemas.openxmlformats.org/officeDocument/2006/relationships/image" Target="media/image141.emf"/><Relationship Id="rId23" Type="http://schemas.openxmlformats.org/officeDocument/2006/relationships/image" Target="media/image8.emf"/><Relationship Id="rId119" Type="http://schemas.openxmlformats.org/officeDocument/2006/relationships/oleObject" Target="embeddings/oleObject54.bin"/><Relationship Id="rId270" Type="http://schemas.openxmlformats.org/officeDocument/2006/relationships/image" Target="media/image147.jpeg"/><Relationship Id="rId291" Type="http://schemas.openxmlformats.org/officeDocument/2006/relationships/oleObject" Target="embeddings/oleObject124.bin"/><Relationship Id="rId305" Type="http://schemas.openxmlformats.org/officeDocument/2006/relationships/image" Target="media/image168.jpeg"/><Relationship Id="rId326" Type="http://schemas.openxmlformats.org/officeDocument/2006/relationships/image" Target="media/image181.jpeg"/><Relationship Id="rId347" Type="http://schemas.openxmlformats.org/officeDocument/2006/relationships/oleObject" Target="embeddings/oleObject146.bin"/><Relationship Id="rId44" Type="http://schemas.openxmlformats.org/officeDocument/2006/relationships/oleObject" Target="embeddings/oleObject18.bin"/><Relationship Id="rId65" Type="http://schemas.openxmlformats.org/officeDocument/2006/relationships/image" Target="media/image29.emf"/><Relationship Id="rId86" Type="http://schemas.openxmlformats.org/officeDocument/2006/relationships/oleObject" Target="embeddings/oleObject39.bin"/><Relationship Id="rId130" Type="http://schemas.openxmlformats.org/officeDocument/2006/relationships/image" Target="media/image64.jpeg"/><Relationship Id="rId151" Type="http://schemas.openxmlformats.org/officeDocument/2006/relationships/image" Target="media/image77.emf"/><Relationship Id="rId172" Type="http://schemas.openxmlformats.org/officeDocument/2006/relationships/oleObject" Target="embeddings/oleObject75.bin"/><Relationship Id="rId193" Type="http://schemas.openxmlformats.org/officeDocument/2006/relationships/oleObject" Target="embeddings/oleObject84.bin"/><Relationship Id="rId207" Type="http://schemas.openxmlformats.org/officeDocument/2006/relationships/image" Target="media/image110.jpeg"/><Relationship Id="rId228" Type="http://schemas.openxmlformats.org/officeDocument/2006/relationships/oleObject" Target="embeddings/oleObject98.bin"/><Relationship Id="rId249" Type="http://schemas.openxmlformats.org/officeDocument/2006/relationships/image" Target="media/image135.jpeg"/><Relationship Id="rId13" Type="http://schemas.openxmlformats.org/officeDocument/2006/relationships/image" Target="media/image3.e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11.bin"/><Relationship Id="rId281" Type="http://schemas.openxmlformats.org/officeDocument/2006/relationships/oleObject" Target="embeddings/oleObject120.bin"/><Relationship Id="rId316" Type="http://schemas.openxmlformats.org/officeDocument/2006/relationships/oleObject" Target="embeddings/oleObject134.bin"/><Relationship Id="rId337" Type="http://schemas.openxmlformats.org/officeDocument/2006/relationships/oleObject" Target="embeddings/oleObject142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4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emf"/><Relationship Id="rId120" Type="http://schemas.openxmlformats.org/officeDocument/2006/relationships/image" Target="media/image58.jpeg"/><Relationship Id="rId141" Type="http://schemas.openxmlformats.org/officeDocument/2006/relationships/oleObject" Target="embeddings/oleObject63.bin"/><Relationship Id="rId358" Type="http://schemas.openxmlformats.org/officeDocument/2006/relationships/fontTable" Target="fontTable.xml"/><Relationship Id="rId7" Type="http://schemas.openxmlformats.org/officeDocument/2006/relationships/footnotes" Target="footnot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96.emf"/><Relationship Id="rId218" Type="http://schemas.openxmlformats.org/officeDocument/2006/relationships/oleObject" Target="embeddings/oleObject94.bin"/><Relationship Id="rId239" Type="http://schemas.openxmlformats.org/officeDocument/2006/relationships/image" Target="media/image129.jpeg"/><Relationship Id="rId250" Type="http://schemas.openxmlformats.org/officeDocument/2006/relationships/oleObject" Target="embeddings/oleObject107.bin"/><Relationship Id="rId271" Type="http://schemas.openxmlformats.org/officeDocument/2006/relationships/oleObject" Target="embeddings/oleObject116.bin"/><Relationship Id="rId292" Type="http://schemas.openxmlformats.org/officeDocument/2006/relationships/image" Target="media/image160.jpeg"/><Relationship Id="rId306" Type="http://schemas.openxmlformats.org/officeDocument/2006/relationships/oleObject" Target="embeddings/oleObject130.bin"/><Relationship Id="rId24" Type="http://schemas.openxmlformats.org/officeDocument/2006/relationships/oleObject" Target="embeddings/oleObject8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emf"/><Relationship Id="rId110" Type="http://schemas.openxmlformats.org/officeDocument/2006/relationships/image" Target="media/image52.jpeg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38.bin"/><Relationship Id="rId348" Type="http://schemas.openxmlformats.org/officeDocument/2006/relationships/image" Target="media/image194.jpeg"/><Relationship Id="rId152" Type="http://schemas.openxmlformats.org/officeDocument/2006/relationships/oleObject" Target="embeddings/oleObject67.bin"/><Relationship Id="rId173" Type="http://schemas.openxmlformats.org/officeDocument/2006/relationships/image" Target="media/image90.jpeg"/><Relationship Id="rId194" Type="http://schemas.openxmlformats.org/officeDocument/2006/relationships/image" Target="media/image102.jpeg"/><Relationship Id="rId208" Type="http://schemas.openxmlformats.org/officeDocument/2006/relationships/oleObject" Target="embeddings/oleObject90.bin"/><Relationship Id="rId229" Type="http://schemas.openxmlformats.org/officeDocument/2006/relationships/image" Target="media/image123.jpeg"/><Relationship Id="rId240" Type="http://schemas.openxmlformats.org/officeDocument/2006/relationships/oleObject" Target="embeddings/oleObject103.bin"/><Relationship Id="rId261" Type="http://schemas.openxmlformats.org/officeDocument/2006/relationships/image" Target="media/image142.jpeg"/><Relationship Id="rId14" Type="http://schemas.openxmlformats.org/officeDocument/2006/relationships/oleObject" Target="embeddings/oleObject3.bin"/><Relationship Id="rId35" Type="http://schemas.openxmlformats.org/officeDocument/2006/relationships/image" Target="media/image14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e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54.jpeg"/><Relationship Id="rId317" Type="http://schemas.openxmlformats.org/officeDocument/2006/relationships/image" Target="media/image175.jpeg"/><Relationship Id="rId338" Type="http://schemas.openxmlformats.org/officeDocument/2006/relationships/image" Target="media/image188.jpeg"/><Relationship Id="rId359" Type="http://schemas.openxmlformats.org/officeDocument/2006/relationships/theme" Target="theme/theme1.xml"/><Relationship Id="rId8" Type="http://schemas.openxmlformats.org/officeDocument/2006/relationships/endnotes" Target="endnotes.xml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142" Type="http://schemas.openxmlformats.org/officeDocument/2006/relationships/image" Target="media/image71.jpeg"/><Relationship Id="rId163" Type="http://schemas.openxmlformats.org/officeDocument/2006/relationships/image" Target="media/image84.jpeg"/><Relationship Id="rId184" Type="http://schemas.openxmlformats.org/officeDocument/2006/relationships/oleObject" Target="embeddings/oleObject80.bin"/><Relationship Id="rId219" Type="http://schemas.openxmlformats.org/officeDocument/2006/relationships/image" Target="media/image117.jpeg"/><Relationship Id="rId230" Type="http://schemas.openxmlformats.org/officeDocument/2006/relationships/image" Target="media/image124.emf"/><Relationship Id="rId251" Type="http://schemas.openxmlformats.org/officeDocument/2006/relationships/image" Target="media/image136.jpeg"/><Relationship Id="rId25" Type="http://schemas.openxmlformats.org/officeDocument/2006/relationships/image" Target="media/image9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emf"/><Relationship Id="rId272" Type="http://schemas.openxmlformats.org/officeDocument/2006/relationships/image" Target="media/image148.jpeg"/><Relationship Id="rId293" Type="http://schemas.openxmlformats.org/officeDocument/2006/relationships/image" Target="media/image161.emf"/><Relationship Id="rId307" Type="http://schemas.openxmlformats.org/officeDocument/2006/relationships/image" Target="media/image169.jpeg"/><Relationship Id="rId328" Type="http://schemas.openxmlformats.org/officeDocument/2006/relationships/image" Target="media/image182.jpeg"/><Relationship Id="rId349" Type="http://schemas.openxmlformats.org/officeDocument/2006/relationships/image" Target="media/image195.e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jpeg"/><Relationship Id="rId153" Type="http://schemas.openxmlformats.org/officeDocument/2006/relationships/image" Target="media/image78.jpeg"/><Relationship Id="rId174" Type="http://schemas.openxmlformats.org/officeDocument/2006/relationships/oleObject" Target="embeddings/oleObject76.bin"/><Relationship Id="rId195" Type="http://schemas.openxmlformats.org/officeDocument/2006/relationships/image" Target="media/image103.emf"/><Relationship Id="rId209" Type="http://schemas.openxmlformats.org/officeDocument/2006/relationships/image" Target="media/image111.jpeg"/><Relationship Id="rId190" Type="http://schemas.openxmlformats.org/officeDocument/2006/relationships/image" Target="media/image100.jpeg"/><Relationship Id="rId204" Type="http://schemas.openxmlformats.org/officeDocument/2006/relationships/image" Target="media/image108.jpeg"/><Relationship Id="rId220" Type="http://schemas.openxmlformats.org/officeDocument/2006/relationships/image" Target="media/image118.emf"/><Relationship Id="rId225" Type="http://schemas.openxmlformats.org/officeDocument/2006/relationships/image" Target="media/image121.emf"/><Relationship Id="rId241" Type="http://schemas.openxmlformats.org/officeDocument/2006/relationships/image" Target="media/image130.jpeg"/><Relationship Id="rId246" Type="http://schemas.openxmlformats.org/officeDocument/2006/relationships/image" Target="media/image133.jpeg"/><Relationship Id="rId267" Type="http://schemas.openxmlformats.org/officeDocument/2006/relationships/oleObject" Target="embeddings/oleObject114.bin"/><Relationship Id="rId288" Type="http://schemas.openxmlformats.org/officeDocument/2006/relationships/image" Target="media/image158.emf"/><Relationship Id="rId15" Type="http://schemas.openxmlformats.org/officeDocument/2006/relationships/image" Target="media/image4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e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jpeg"/><Relationship Id="rId262" Type="http://schemas.openxmlformats.org/officeDocument/2006/relationships/oleObject" Target="embeddings/oleObject112.bin"/><Relationship Id="rId283" Type="http://schemas.openxmlformats.org/officeDocument/2006/relationships/image" Target="media/image155.emf"/><Relationship Id="rId313" Type="http://schemas.openxmlformats.org/officeDocument/2006/relationships/image" Target="media/image173.emf"/><Relationship Id="rId318" Type="http://schemas.openxmlformats.org/officeDocument/2006/relationships/image" Target="media/image176.emf"/><Relationship Id="rId339" Type="http://schemas.openxmlformats.org/officeDocument/2006/relationships/image" Target="media/image189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e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image" Target="media/image59.jpeg"/><Relationship Id="rId143" Type="http://schemas.openxmlformats.org/officeDocument/2006/relationships/image" Target="media/image72.emf"/><Relationship Id="rId148" Type="http://schemas.openxmlformats.org/officeDocument/2006/relationships/image" Target="media/image75.jpeg"/><Relationship Id="rId164" Type="http://schemas.openxmlformats.org/officeDocument/2006/relationships/oleObject" Target="embeddings/oleObject72.bin"/><Relationship Id="rId169" Type="http://schemas.openxmlformats.org/officeDocument/2006/relationships/oleObject" Target="embeddings/oleObject74.bin"/><Relationship Id="rId185" Type="http://schemas.openxmlformats.org/officeDocument/2006/relationships/image" Target="media/image97.jpeg"/><Relationship Id="rId334" Type="http://schemas.openxmlformats.org/officeDocument/2006/relationships/image" Target="media/image186.emf"/><Relationship Id="rId350" Type="http://schemas.openxmlformats.org/officeDocument/2006/relationships/oleObject" Target="embeddings/oleObject147.bin"/><Relationship Id="rId35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image" Target="media/image94.jpeg"/><Relationship Id="rId210" Type="http://schemas.openxmlformats.org/officeDocument/2006/relationships/image" Target="media/image112.emf"/><Relationship Id="rId215" Type="http://schemas.openxmlformats.org/officeDocument/2006/relationships/image" Target="media/image115.emf"/><Relationship Id="rId236" Type="http://schemas.openxmlformats.org/officeDocument/2006/relationships/image" Target="media/image127.jpeg"/><Relationship Id="rId257" Type="http://schemas.openxmlformats.org/officeDocument/2006/relationships/oleObject" Target="embeddings/oleObject110.bin"/><Relationship Id="rId278" Type="http://schemas.openxmlformats.org/officeDocument/2006/relationships/image" Target="media/image152.e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99.bin"/><Relationship Id="rId252" Type="http://schemas.openxmlformats.org/officeDocument/2006/relationships/oleObject" Target="embeddings/oleObject108.bin"/><Relationship Id="rId273" Type="http://schemas.openxmlformats.org/officeDocument/2006/relationships/image" Target="media/image149.emf"/><Relationship Id="rId294" Type="http://schemas.openxmlformats.org/officeDocument/2006/relationships/oleObject" Target="embeddings/oleObject125.bin"/><Relationship Id="rId308" Type="http://schemas.openxmlformats.org/officeDocument/2006/relationships/image" Target="media/image170.emf"/><Relationship Id="rId329" Type="http://schemas.openxmlformats.org/officeDocument/2006/relationships/image" Target="media/image183.emf"/><Relationship Id="rId47" Type="http://schemas.openxmlformats.org/officeDocument/2006/relationships/image" Target="media/image20.e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emf"/><Relationship Id="rId112" Type="http://schemas.openxmlformats.org/officeDocument/2006/relationships/image" Target="media/image53.jpeg"/><Relationship Id="rId133" Type="http://schemas.openxmlformats.org/officeDocument/2006/relationships/image" Target="media/image66.emf"/><Relationship Id="rId154" Type="http://schemas.openxmlformats.org/officeDocument/2006/relationships/oleObject" Target="embeddings/oleObject68.bin"/><Relationship Id="rId175" Type="http://schemas.openxmlformats.org/officeDocument/2006/relationships/image" Target="media/image91.jpeg"/><Relationship Id="rId340" Type="http://schemas.openxmlformats.org/officeDocument/2006/relationships/oleObject" Target="embeddings/oleObject143.bin"/><Relationship Id="rId196" Type="http://schemas.openxmlformats.org/officeDocument/2006/relationships/oleObject" Target="embeddings/oleObject85.bin"/><Relationship Id="rId200" Type="http://schemas.openxmlformats.org/officeDocument/2006/relationships/image" Target="media/image106.e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5.bin"/><Relationship Id="rId242" Type="http://schemas.openxmlformats.org/officeDocument/2006/relationships/image" Target="media/image131.emf"/><Relationship Id="rId263" Type="http://schemas.openxmlformats.org/officeDocument/2006/relationships/image" Target="media/image143.jpeg"/><Relationship Id="rId284" Type="http://schemas.openxmlformats.org/officeDocument/2006/relationships/oleObject" Target="embeddings/oleObject121.bin"/><Relationship Id="rId319" Type="http://schemas.openxmlformats.org/officeDocument/2006/relationships/oleObject" Target="embeddings/oleObject135.bin"/><Relationship Id="rId37" Type="http://schemas.openxmlformats.org/officeDocument/2006/relationships/image" Target="media/image15.e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e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emf"/><Relationship Id="rId144" Type="http://schemas.openxmlformats.org/officeDocument/2006/relationships/oleObject" Target="embeddings/oleObject64.bin"/><Relationship Id="rId330" Type="http://schemas.openxmlformats.org/officeDocument/2006/relationships/oleObject" Target="embeddings/oleObject139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5.jpeg"/><Relationship Id="rId186" Type="http://schemas.openxmlformats.org/officeDocument/2006/relationships/oleObject" Target="embeddings/oleObject81.bin"/><Relationship Id="rId351" Type="http://schemas.openxmlformats.org/officeDocument/2006/relationships/image" Target="media/image196.jpeg"/><Relationship Id="rId211" Type="http://schemas.openxmlformats.org/officeDocument/2006/relationships/oleObject" Target="embeddings/oleObject91.bin"/><Relationship Id="rId232" Type="http://schemas.openxmlformats.org/officeDocument/2006/relationships/image" Target="media/image125.jpeg"/><Relationship Id="rId253" Type="http://schemas.openxmlformats.org/officeDocument/2006/relationships/image" Target="media/image137.jpeg"/><Relationship Id="rId274" Type="http://schemas.openxmlformats.org/officeDocument/2006/relationships/oleObject" Target="embeddings/oleObject117.bin"/><Relationship Id="rId295" Type="http://schemas.openxmlformats.org/officeDocument/2006/relationships/image" Target="media/image162.jpeg"/><Relationship Id="rId309" Type="http://schemas.openxmlformats.org/officeDocument/2006/relationships/oleObject" Target="embeddings/oleObject131.bin"/><Relationship Id="rId27" Type="http://schemas.openxmlformats.org/officeDocument/2006/relationships/image" Target="media/image10.e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emf"/><Relationship Id="rId113" Type="http://schemas.openxmlformats.org/officeDocument/2006/relationships/image" Target="media/image54.emf"/><Relationship Id="rId134" Type="http://schemas.openxmlformats.org/officeDocument/2006/relationships/oleObject" Target="embeddings/oleObject60.bin"/><Relationship Id="rId320" Type="http://schemas.openxmlformats.org/officeDocument/2006/relationships/image" Target="media/image177.jpeg"/><Relationship Id="rId80" Type="http://schemas.openxmlformats.org/officeDocument/2006/relationships/oleObject" Target="embeddings/oleObject36.bin"/><Relationship Id="rId155" Type="http://schemas.openxmlformats.org/officeDocument/2006/relationships/image" Target="media/image79.jpeg"/><Relationship Id="rId176" Type="http://schemas.openxmlformats.org/officeDocument/2006/relationships/image" Target="media/image92.emf"/><Relationship Id="rId197" Type="http://schemas.openxmlformats.org/officeDocument/2006/relationships/image" Target="media/image104.jpeg"/><Relationship Id="rId341" Type="http://schemas.openxmlformats.org/officeDocument/2006/relationships/image" Target="media/image190.jpeg"/><Relationship Id="rId201" Type="http://schemas.openxmlformats.org/officeDocument/2006/relationships/oleObject" Target="embeddings/oleObject87.bin"/><Relationship Id="rId222" Type="http://schemas.openxmlformats.org/officeDocument/2006/relationships/image" Target="media/image119.jpeg"/><Relationship Id="rId243" Type="http://schemas.openxmlformats.org/officeDocument/2006/relationships/oleObject" Target="embeddings/oleObject104.bin"/><Relationship Id="rId264" Type="http://schemas.openxmlformats.org/officeDocument/2006/relationships/oleObject" Target="embeddings/oleObject113.bin"/><Relationship Id="rId285" Type="http://schemas.openxmlformats.org/officeDocument/2006/relationships/image" Target="media/image156.jpeg"/><Relationship Id="rId17" Type="http://schemas.openxmlformats.org/officeDocument/2006/relationships/image" Target="media/image5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71.jpeg"/><Relationship Id="rId70" Type="http://schemas.openxmlformats.org/officeDocument/2006/relationships/oleObject" Target="embeddings/oleObject31.bin"/><Relationship Id="rId91" Type="http://schemas.openxmlformats.org/officeDocument/2006/relationships/image" Target="media/image42.emf"/><Relationship Id="rId145" Type="http://schemas.openxmlformats.org/officeDocument/2006/relationships/image" Target="media/image73.jpeg"/><Relationship Id="rId166" Type="http://schemas.openxmlformats.org/officeDocument/2006/relationships/image" Target="media/image86.emf"/><Relationship Id="rId187" Type="http://schemas.openxmlformats.org/officeDocument/2006/relationships/image" Target="media/image98.jpeg"/><Relationship Id="rId331" Type="http://schemas.openxmlformats.org/officeDocument/2006/relationships/image" Target="media/image184.jpeg"/><Relationship Id="rId352" Type="http://schemas.openxmlformats.org/officeDocument/2006/relationships/oleObject" Target="embeddings/oleObject148.bin"/><Relationship Id="rId1" Type="http://schemas.openxmlformats.org/officeDocument/2006/relationships/customXml" Target="../customXml/item1.xml"/><Relationship Id="rId212" Type="http://schemas.openxmlformats.org/officeDocument/2006/relationships/image" Target="media/image113.jpeg"/><Relationship Id="rId233" Type="http://schemas.openxmlformats.org/officeDocument/2006/relationships/oleObject" Target="embeddings/oleObject100.bin"/><Relationship Id="rId254" Type="http://schemas.openxmlformats.org/officeDocument/2006/relationships/image" Target="media/image138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e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50.jpeg"/><Relationship Id="rId296" Type="http://schemas.openxmlformats.org/officeDocument/2006/relationships/oleObject" Target="embeddings/oleObject126.bin"/><Relationship Id="rId300" Type="http://schemas.openxmlformats.org/officeDocument/2006/relationships/image" Target="media/image165.jpeg"/><Relationship Id="rId60" Type="http://schemas.openxmlformats.org/officeDocument/2006/relationships/oleObject" Target="embeddings/oleObject26.bin"/><Relationship Id="rId81" Type="http://schemas.openxmlformats.org/officeDocument/2006/relationships/image" Target="media/image37.emf"/><Relationship Id="rId135" Type="http://schemas.openxmlformats.org/officeDocument/2006/relationships/image" Target="media/image67.jpeg"/><Relationship Id="rId156" Type="http://schemas.openxmlformats.org/officeDocument/2006/relationships/image" Target="media/image80.emf"/><Relationship Id="rId177" Type="http://schemas.openxmlformats.org/officeDocument/2006/relationships/oleObject" Target="embeddings/oleObject77.bin"/><Relationship Id="rId198" Type="http://schemas.openxmlformats.org/officeDocument/2006/relationships/oleObject" Target="embeddings/oleObject86.bin"/><Relationship Id="rId321" Type="http://schemas.openxmlformats.org/officeDocument/2006/relationships/image" Target="media/image178.emf"/><Relationship Id="rId342" Type="http://schemas.openxmlformats.org/officeDocument/2006/relationships/oleObject" Target="embeddings/oleObject144.bin"/><Relationship Id="rId202" Type="http://schemas.openxmlformats.org/officeDocument/2006/relationships/image" Target="media/image107.jpeg"/><Relationship Id="rId223" Type="http://schemas.openxmlformats.org/officeDocument/2006/relationships/oleObject" Target="embeddings/oleObject96.bin"/><Relationship Id="rId244" Type="http://schemas.openxmlformats.org/officeDocument/2006/relationships/image" Target="media/image132.jpeg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265" Type="http://schemas.openxmlformats.org/officeDocument/2006/relationships/image" Target="media/image144.jpeg"/><Relationship Id="rId286" Type="http://schemas.openxmlformats.org/officeDocument/2006/relationships/oleObject" Target="embeddings/oleObject122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jpeg"/><Relationship Id="rId146" Type="http://schemas.openxmlformats.org/officeDocument/2006/relationships/image" Target="media/image74.emf"/><Relationship Id="rId167" Type="http://schemas.openxmlformats.org/officeDocument/2006/relationships/oleObject" Target="embeddings/oleObject73.bin"/><Relationship Id="rId188" Type="http://schemas.openxmlformats.org/officeDocument/2006/relationships/image" Target="media/image99.emf"/><Relationship Id="rId311" Type="http://schemas.openxmlformats.org/officeDocument/2006/relationships/oleObject" Target="embeddings/oleObject132.bin"/><Relationship Id="rId332" Type="http://schemas.openxmlformats.org/officeDocument/2006/relationships/oleObject" Target="embeddings/oleObject140.bin"/><Relationship Id="rId353" Type="http://schemas.openxmlformats.org/officeDocument/2006/relationships/image" Target="media/image197.jpeg"/><Relationship Id="rId71" Type="http://schemas.openxmlformats.org/officeDocument/2006/relationships/image" Target="media/image32.e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2.bin"/><Relationship Id="rId234" Type="http://schemas.openxmlformats.org/officeDocument/2006/relationships/image" Target="media/image126.jpeg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oleObject" Target="embeddings/oleObject109.bin"/><Relationship Id="rId276" Type="http://schemas.openxmlformats.org/officeDocument/2006/relationships/oleObject" Target="embeddings/oleObject118.bin"/><Relationship Id="rId297" Type="http://schemas.openxmlformats.org/officeDocument/2006/relationships/image" Target="media/image163.jpeg"/><Relationship Id="rId40" Type="http://schemas.openxmlformats.org/officeDocument/2006/relationships/oleObject" Target="embeddings/oleObject16.bin"/><Relationship Id="rId115" Type="http://schemas.openxmlformats.org/officeDocument/2006/relationships/image" Target="media/image55.jpeg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69.bin"/><Relationship Id="rId178" Type="http://schemas.openxmlformats.org/officeDocument/2006/relationships/image" Target="media/image93.jpeg"/><Relationship Id="rId301" Type="http://schemas.openxmlformats.org/officeDocument/2006/relationships/oleObject" Target="embeddings/oleObject128.bin"/><Relationship Id="rId322" Type="http://schemas.openxmlformats.org/officeDocument/2006/relationships/oleObject" Target="embeddings/oleObject136.bin"/><Relationship Id="rId343" Type="http://schemas.openxmlformats.org/officeDocument/2006/relationships/image" Target="media/image191.jpeg"/><Relationship Id="rId61" Type="http://schemas.openxmlformats.org/officeDocument/2006/relationships/image" Target="media/image27.e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5.jpeg"/><Relationship Id="rId203" Type="http://schemas.openxmlformats.org/officeDocument/2006/relationships/oleObject" Target="embeddings/oleObject88.bin"/><Relationship Id="rId19" Type="http://schemas.openxmlformats.org/officeDocument/2006/relationships/image" Target="media/image6.emf"/><Relationship Id="rId224" Type="http://schemas.openxmlformats.org/officeDocument/2006/relationships/image" Target="media/image120.jpeg"/><Relationship Id="rId245" Type="http://schemas.openxmlformats.org/officeDocument/2006/relationships/oleObject" Target="embeddings/oleObject105.bin"/><Relationship Id="rId266" Type="http://schemas.openxmlformats.org/officeDocument/2006/relationships/image" Target="media/image145.emf"/><Relationship Id="rId287" Type="http://schemas.openxmlformats.org/officeDocument/2006/relationships/image" Target="media/image157.jpeg"/><Relationship Id="rId30" Type="http://schemas.openxmlformats.org/officeDocument/2006/relationships/oleObject" Target="embeddings/oleObject11.bin"/><Relationship Id="rId105" Type="http://schemas.openxmlformats.org/officeDocument/2006/relationships/image" Target="media/image49.e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5.bin"/><Relationship Id="rId168" Type="http://schemas.openxmlformats.org/officeDocument/2006/relationships/image" Target="media/image87.jpeg"/><Relationship Id="rId312" Type="http://schemas.openxmlformats.org/officeDocument/2006/relationships/image" Target="media/image172.jpeg"/><Relationship Id="rId333" Type="http://schemas.openxmlformats.org/officeDocument/2006/relationships/image" Target="media/image185.jpeg"/><Relationship Id="rId354" Type="http://schemas.openxmlformats.org/officeDocument/2006/relationships/header" Target="header1.xml"/><Relationship Id="rId51" Type="http://schemas.openxmlformats.org/officeDocument/2006/relationships/image" Target="media/image22.e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emf"/><Relationship Id="rId189" Type="http://schemas.openxmlformats.org/officeDocument/2006/relationships/oleObject" Target="embeddings/oleObject82.bin"/><Relationship Id="rId3" Type="http://schemas.openxmlformats.org/officeDocument/2006/relationships/styles" Target="styles.xml"/><Relationship Id="rId214" Type="http://schemas.openxmlformats.org/officeDocument/2006/relationships/image" Target="media/image114.jpeg"/><Relationship Id="rId235" Type="http://schemas.openxmlformats.org/officeDocument/2006/relationships/oleObject" Target="embeddings/oleObject101.bin"/><Relationship Id="rId256" Type="http://schemas.openxmlformats.org/officeDocument/2006/relationships/image" Target="media/image139.jpeg"/><Relationship Id="rId277" Type="http://schemas.openxmlformats.org/officeDocument/2006/relationships/image" Target="media/image151.jpeg"/><Relationship Id="rId298" Type="http://schemas.openxmlformats.org/officeDocument/2006/relationships/image" Target="media/image164.e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8.jpeg"/><Relationship Id="rId158" Type="http://schemas.openxmlformats.org/officeDocument/2006/relationships/image" Target="media/image81.jpeg"/><Relationship Id="rId302" Type="http://schemas.openxmlformats.org/officeDocument/2006/relationships/image" Target="media/image166.jpeg"/><Relationship Id="rId323" Type="http://schemas.openxmlformats.org/officeDocument/2006/relationships/image" Target="media/image179.jpeg"/><Relationship Id="rId344" Type="http://schemas.openxmlformats.org/officeDocument/2006/relationships/image" Target="media/image192.emf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emf"/><Relationship Id="rId179" Type="http://schemas.openxmlformats.org/officeDocument/2006/relationships/oleObject" Target="embeddings/oleObject7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259618-6549-41E7-A0E8-A7729E281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353</TotalTime>
  <Pages>1</Pages>
  <Words>5848</Words>
  <Characters>33339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ASUS</cp:lastModifiedBy>
  <cp:revision>66</cp:revision>
  <cp:lastPrinted>2013-10-03T12:51:00Z</cp:lastPrinted>
  <dcterms:created xsi:type="dcterms:W3CDTF">2018-11-23T08:58:00Z</dcterms:created>
  <dcterms:modified xsi:type="dcterms:W3CDTF">2020-05-25T06:01:00Z</dcterms:modified>
</cp:coreProperties>
</file>