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9CBD" w14:textId="77777777" w:rsidR="00C104C8" w:rsidRDefault="00C104C8" w:rsidP="00C104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4947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D04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schedule of drought experiment with indicated assays conducted </w:t>
      </w:r>
      <w:r w:rsidR="00E82763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E82763">
        <w:rPr>
          <w:rFonts w:ascii="Times New Roman" w:hAnsi="Times New Roman" w:cs="Times New Roman"/>
          <w:sz w:val="24"/>
          <w:szCs w:val="24"/>
          <w:lang w:val="en-US"/>
        </w:rPr>
        <w:t>10, 13, 15 and 25 DAS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C3B235" w14:textId="5B4A4497" w:rsidR="003B1641" w:rsidRPr="008D04AE" w:rsidRDefault="0073318E" w:rsidP="00C104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871BFA1" wp14:editId="63EB1440">
            <wp:extent cx="5534025" cy="27640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043" cy="2785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89A42" w14:textId="77777777" w:rsidR="00373475" w:rsidRPr="00C104C8" w:rsidRDefault="00373475" w:rsidP="00C104C8">
      <w:pPr>
        <w:rPr>
          <w:lang w:val="en-US"/>
        </w:rPr>
      </w:pPr>
    </w:p>
    <w:sectPr w:rsidR="00373475" w:rsidRPr="00C1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C8"/>
    <w:rsid w:val="00373475"/>
    <w:rsid w:val="003B1641"/>
    <w:rsid w:val="0073318E"/>
    <w:rsid w:val="00C104C8"/>
    <w:rsid w:val="00E25754"/>
    <w:rsid w:val="00E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8CB630"/>
  <w15:chartTrackingRefBased/>
  <w15:docId w15:val="{23044ACE-2A78-4F44-BDFD-397BE3C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</dc:creator>
  <cp:keywords/>
  <dc:description/>
  <cp:lastModifiedBy>Anna Skubacz</cp:lastModifiedBy>
  <cp:revision>3</cp:revision>
  <dcterms:created xsi:type="dcterms:W3CDTF">2020-03-31T12:49:00Z</dcterms:created>
  <dcterms:modified xsi:type="dcterms:W3CDTF">2020-06-24T19:15:00Z</dcterms:modified>
</cp:coreProperties>
</file>