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36" w:rsidRPr="00AE3036" w:rsidRDefault="00F255C2" w:rsidP="00B35E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Supplementary Table </w:t>
      </w:r>
      <w:r w:rsidR="00961267">
        <w:rPr>
          <w:rFonts w:ascii="Times New Roman" w:hAnsi="Times New Roman" w:cs="Times New Roman"/>
          <w:b/>
          <w:sz w:val="24"/>
          <w:szCs w:val="24"/>
          <w:lang w:val="en-US"/>
        </w:rPr>
        <w:t>S7</w:t>
      </w:r>
      <w:r w:rsidR="00AE3036" w:rsidRPr="00AE3036">
        <w:rPr>
          <w:rFonts w:ascii="Times New Roman" w:hAnsi="Times New Roman" w:cs="Times New Roman"/>
          <w:sz w:val="24"/>
          <w:szCs w:val="24"/>
          <w:lang w:val="en-US"/>
        </w:rPr>
        <w:t xml:space="preserve"> Systematic naming of XTH gene models identified in the manually annotated kiwifruit genome </w:t>
      </w:r>
      <w:r w:rsidR="00AE3036" w:rsidRPr="00AE303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(Pilkington et al. 2018)</w:t>
      </w:r>
      <w:r w:rsidR="00AE3036" w:rsidRPr="00AE3036">
        <w:rPr>
          <w:rFonts w:ascii="Times New Roman" w:hAnsi="Times New Roman" w:cs="Times New Roman"/>
          <w:sz w:val="24"/>
          <w:szCs w:val="24"/>
          <w:lang w:val="en-US"/>
        </w:rPr>
        <w:t xml:space="preserve"> as describ</w:t>
      </w:r>
      <w:r w:rsidR="007A773D">
        <w:rPr>
          <w:rFonts w:ascii="Times New Roman" w:hAnsi="Times New Roman" w:cs="Times New Roman"/>
          <w:sz w:val="24"/>
          <w:szCs w:val="24"/>
          <w:lang w:val="en-US"/>
        </w:rPr>
        <w:t>ed in Supplementary Figure S</w:t>
      </w:r>
      <w:r w:rsidR="00704657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7A77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3036" w:rsidRPr="00AE3036">
        <w:rPr>
          <w:rFonts w:ascii="Times New Roman" w:hAnsi="Times New Roman" w:cs="Times New Roman"/>
          <w:sz w:val="24"/>
          <w:szCs w:val="24"/>
          <w:lang w:val="en-US"/>
        </w:rPr>
        <w:t>Genes were numbered based firstly on established names for kiwifruit XTHs in the literature and then sequentially in cluster order.</w:t>
      </w:r>
    </w:p>
    <w:p w:rsidR="00AE3036" w:rsidRPr="00AE3036" w:rsidRDefault="00AE3036" w:rsidP="00AE3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960"/>
      </w:tblGrid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Accession number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Name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Acc20569.1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Acc00504.1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Acc15005.1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XTH3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Acc19051.1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XTH4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Acc14348.1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XTH5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Acc32677.1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XTH6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Acc00022.1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XTH7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Acc08788.1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XTH8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Acc33618.1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XTH9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Acc00888.1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XTH10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Acc18577.1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XTH11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Acc20468.1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XTH12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Acc28326.1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XTH13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Acc17158.1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XTH14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Acc32179.1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XTH15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Acc30121.1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XTH16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Acc32177.1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XTH17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Acc30122.1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XTH18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Acc32178.1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XTH19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Acc33510.1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XTH20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Acc03173.1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XTH21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Acc08113.1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XTH22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Acc09379.1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XTH23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Acc10242.1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XTH24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Acc30918.1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XTH25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Acc05947.1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XTH26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Acc25038.1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XTH27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Acc21161.1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XTH28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Acc09894.1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XTH29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Acc09780.1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XTH30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Acc09520.1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XTH31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Acc13958.1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XTH32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Acc16608.1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XTH33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Acc18967.1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XTH34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Acc00134.1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hAnsi="Times New Roman" w:cs="Times New Roman"/>
                <w:color w:val="000000"/>
              </w:rPr>
              <w:t>XTH35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Acc06234.1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partial</w:t>
            </w:r>
          </w:p>
        </w:tc>
      </w:tr>
      <w:tr w:rsidR="00AE3036" w:rsidRPr="00AE3036" w:rsidTr="003710D0">
        <w:trPr>
          <w:trHeight w:val="300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Acc28327.1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3036" w:rsidRPr="00AE3036" w:rsidRDefault="00AE3036" w:rsidP="00AE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AE303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partial</w:t>
            </w:r>
          </w:p>
        </w:tc>
      </w:tr>
    </w:tbl>
    <w:p w:rsidR="00D271A8" w:rsidRDefault="00D271A8"/>
    <w:sectPr w:rsidR="00D2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36"/>
    <w:rsid w:val="0007552B"/>
    <w:rsid w:val="00245617"/>
    <w:rsid w:val="002D72FB"/>
    <w:rsid w:val="00352AD3"/>
    <w:rsid w:val="00426913"/>
    <w:rsid w:val="0046517B"/>
    <w:rsid w:val="00704657"/>
    <w:rsid w:val="007A773D"/>
    <w:rsid w:val="00961267"/>
    <w:rsid w:val="00AE3036"/>
    <w:rsid w:val="00B103F8"/>
    <w:rsid w:val="00B35E8B"/>
    <w:rsid w:val="00B654C5"/>
    <w:rsid w:val="00D271A8"/>
    <w:rsid w:val="00E365D5"/>
    <w:rsid w:val="00F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E4EE-4910-4EED-BE0F-1A61615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Schroeder</dc:creator>
  <cp:keywords/>
  <dc:description/>
  <cp:lastModifiedBy>Rosie Schroeder</cp:lastModifiedBy>
  <cp:revision>9</cp:revision>
  <dcterms:created xsi:type="dcterms:W3CDTF">2020-01-29T20:02:00Z</dcterms:created>
  <dcterms:modified xsi:type="dcterms:W3CDTF">2020-05-30T08:11:00Z</dcterms:modified>
</cp:coreProperties>
</file>