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A59D63" w14:textId="77777777" w:rsidR="00BF1FC4" w:rsidRPr="00380F66" w:rsidRDefault="00BF1FC4" w:rsidP="00BF1FC4">
      <w:pPr>
        <w:ind w:firstLine="540"/>
        <w:rPr>
          <w:rFonts w:ascii="Times New Roman" w:eastAsia="宋体" w:hAnsi="Times New Roman" w:cs="Times New Roman"/>
          <w:noProof/>
        </w:rPr>
      </w:pPr>
      <w:bookmarkStart w:id="0" w:name="_GoBack"/>
      <w:r w:rsidRPr="00380F66">
        <w:rPr>
          <w:rFonts w:ascii="Times New Roman" w:eastAsia="宋体" w:hAnsi="Times New Roman" w:cs="Times New Roman"/>
          <w:noProof/>
        </w:rPr>
        <w:drawing>
          <wp:inline distT="0" distB="0" distL="0" distR="0" wp14:anchorId="3BFAA98D" wp14:editId="1A476B87">
            <wp:extent cx="5029200" cy="4715457"/>
            <wp:effectExtent l="0" t="0" r="0" b="9525"/>
            <wp:docPr id="5" name="Picture 6" descr="LOCAL:Users:lvmingju-local:Desktop:tmp_mingzhu:PPT:2019:figures:Figures_tre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OCAL:Users:lvmingju-local:Desktop:tmp_mingzhu:PPT:2019:figures:Figures_tree.tif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71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3E529" w14:textId="77777777" w:rsidR="00BF1FC4" w:rsidRPr="00380F66" w:rsidRDefault="00BF1FC4" w:rsidP="00BF1FC4">
      <w:pPr>
        <w:rPr>
          <w:rFonts w:ascii="Times New Roman" w:eastAsia="宋体" w:hAnsi="Times New Roman" w:cs="Times New Roman"/>
          <w:noProof/>
        </w:rPr>
      </w:pPr>
    </w:p>
    <w:p w14:paraId="26CB3C06" w14:textId="210D83AA" w:rsidR="00BF1FC4" w:rsidRPr="00380F66" w:rsidRDefault="00BF1FC4" w:rsidP="00BF1FC4">
      <w:pPr>
        <w:spacing w:before="120" w:after="120" w:line="360" w:lineRule="auto"/>
        <w:rPr>
          <w:rFonts w:ascii="Times New Roman" w:eastAsia="宋体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b/>
          <w:lang w:eastAsia="zh-CN"/>
        </w:rPr>
        <w:t xml:space="preserve">Figure S1. </w:t>
      </w:r>
      <w:r w:rsidRPr="00380F66">
        <w:rPr>
          <w:rFonts w:ascii="Times New Roman" w:eastAsia="宋体" w:hAnsi="Times New Roman" w:cs="Times New Roman"/>
          <w:b/>
          <w:lang w:eastAsia="zh-CN"/>
        </w:rPr>
        <w:t xml:space="preserve">Gene tree of PPT family from 23 representative species of </w:t>
      </w:r>
      <w:proofErr w:type="spellStart"/>
      <w:r w:rsidR="00887680" w:rsidRPr="00380F66">
        <w:rPr>
          <w:rFonts w:ascii="Times New Roman" w:eastAsia="宋体" w:hAnsi="Times New Roman" w:cs="Times New Roman"/>
          <w:b/>
          <w:lang w:eastAsia="zh-CN"/>
        </w:rPr>
        <w:t>V</w:t>
      </w:r>
      <w:r w:rsidRPr="00380F66">
        <w:rPr>
          <w:rFonts w:ascii="Times New Roman" w:eastAsia="宋体" w:hAnsi="Times New Roman" w:cs="Times New Roman"/>
          <w:b/>
          <w:lang w:eastAsia="zh-CN"/>
        </w:rPr>
        <w:t>iridiplantae</w:t>
      </w:r>
      <w:proofErr w:type="spellEnd"/>
    </w:p>
    <w:p w14:paraId="5DCA7BC2" w14:textId="00B3F41D" w:rsidR="00BF1FC4" w:rsidRPr="00380F66" w:rsidRDefault="00BF1FC4" w:rsidP="00BF1FC4">
      <w:pPr>
        <w:spacing w:before="120" w:after="120" w:line="360" w:lineRule="auto"/>
        <w:rPr>
          <w:rFonts w:ascii="Times New Roman" w:eastAsia="宋体" w:hAnsi="Times New Roman" w:cs="Times New Roman"/>
          <w:lang w:eastAsia="zh-CN"/>
        </w:rPr>
      </w:pPr>
      <w:r w:rsidRPr="00380F66">
        <w:rPr>
          <w:rFonts w:ascii="Times New Roman" w:eastAsia="宋体" w:hAnsi="Times New Roman" w:cs="Times New Roman"/>
          <w:lang w:eastAsia="zh-CN"/>
        </w:rPr>
        <w:t>The tree was inferred from the alignment of protein sequence</w:t>
      </w:r>
      <w:r w:rsidR="00B564A9" w:rsidRPr="00380F66">
        <w:rPr>
          <w:rFonts w:ascii="Times New Roman" w:eastAsia="宋体" w:hAnsi="Times New Roman" w:cs="Times New Roman"/>
          <w:lang w:eastAsia="zh-CN"/>
        </w:rPr>
        <w:t>s</w:t>
      </w:r>
      <w:r w:rsidRPr="00380F66">
        <w:rPr>
          <w:rFonts w:ascii="Times New Roman" w:eastAsia="宋体" w:hAnsi="Times New Roman" w:cs="Times New Roman"/>
          <w:lang w:eastAsia="zh-CN"/>
        </w:rPr>
        <w:t xml:space="preserve"> of PPT</w:t>
      </w:r>
      <w:r w:rsidR="00B564A9" w:rsidRPr="00380F66">
        <w:rPr>
          <w:rFonts w:ascii="Times New Roman" w:eastAsia="宋体" w:hAnsi="Times New Roman" w:cs="Times New Roman"/>
          <w:lang w:eastAsia="zh-CN"/>
        </w:rPr>
        <w:t>s</w:t>
      </w:r>
      <w:r w:rsidRPr="00380F66">
        <w:rPr>
          <w:rFonts w:ascii="Times New Roman" w:eastAsia="宋体" w:hAnsi="Times New Roman" w:cs="Times New Roman"/>
          <w:lang w:eastAsia="zh-CN"/>
        </w:rPr>
        <w:t xml:space="preserve"> based on maximum likelihood method. The numbers besides each node are the bootstrap scores from 1000 bootstrap samplings. PPT1 of </w:t>
      </w:r>
      <w:r w:rsidR="00887680" w:rsidRPr="00380F66">
        <w:rPr>
          <w:rFonts w:ascii="Times New Roman" w:eastAsia="宋体" w:hAnsi="Times New Roman" w:cs="Times New Roman"/>
          <w:i/>
          <w:lang w:eastAsia="zh-CN"/>
        </w:rPr>
        <w:t>A. thaliana</w:t>
      </w:r>
      <w:r w:rsidRPr="00380F66">
        <w:rPr>
          <w:rFonts w:ascii="Times New Roman" w:eastAsia="宋体" w:hAnsi="Times New Roman" w:cs="Times New Roman"/>
          <w:lang w:eastAsia="zh-CN"/>
        </w:rPr>
        <w:t xml:space="preserve"> and </w:t>
      </w:r>
      <w:r w:rsidR="00887680" w:rsidRPr="00380F66">
        <w:rPr>
          <w:rFonts w:ascii="Times New Roman" w:eastAsia="宋体" w:hAnsi="Times New Roman" w:cs="Times New Roman"/>
          <w:i/>
          <w:lang w:eastAsia="zh-CN"/>
        </w:rPr>
        <w:t>Z. may</w:t>
      </w:r>
      <w:r w:rsidR="00887680" w:rsidRPr="00380F66">
        <w:rPr>
          <w:rFonts w:ascii="Times New Roman" w:eastAsia="宋体" w:hAnsi="Times New Roman" w:cs="Times New Roman"/>
          <w:lang w:eastAsia="zh-CN"/>
        </w:rPr>
        <w:t>s</w:t>
      </w:r>
      <w:r w:rsidRPr="00380F66">
        <w:rPr>
          <w:rFonts w:ascii="Times New Roman" w:eastAsia="宋体" w:hAnsi="Times New Roman" w:cs="Times New Roman"/>
          <w:lang w:eastAsia="zh-CN"/>
        </w:rPr>
        <w:t xml:space="preserve"> are highlighted in red and PPT2 in blue. Triose phosphate/phosphate </w:t>
      </w:r>
      <w:proofErr w:type="spellStart"/>
      <w:r w:rsidRPr="00380F66">
        <w:rPr>
          <w:rFonts w:ascii="Times New Roman" w:eastAsia="宋体" w:hAnsi="Times New Roman" w:cs="Times New Roman"/>
          <w:lang w:eastAsia="zh-CN"/>
        </w:rPr>
        <w:t>translocator</w:t>
      </w:r>
      <w:proofErr w:type="spellEnd"/>
      <w:r w:rsidRPr="00380F66">
        <w:rPr>
          <w:rFonts w:ascii="Times New Roman" w:eastAsia="宋体" w:hAnsi="Times New Roman" w:cs="Times New Roman"/>
          <w:lang w:eastAsia="zh-CN"/>
        </w:rPr>
        <w:t xml:space="preserve"> (TPT) of </w:t>
      </w:r>
      <w:r w:rsidR="00887680" w:rsidRPr="00380F66">
        <w:rPr>
          <w:rFonts w:ascii="Times New Roman" w:eastAsia="宋体" w:hAnsi="Times New Roman" w:cs="Times New Roman"/>
          <w:i/>
          <w:lang w:eastAsia="zh-CN"/>
        </w:rPr>
        <w:t>A. thaliana</w:t>
      </w:r>
      <w:r w:rsidR="00887680" w:rsidRPr="00380F66">
        <w:rPr>
          <w:rFonts w:ascii="Times New Roman" w:eastAsia="宋体" w:hAnsi="Times New Roman" w:cs="Times New Roman"/>
          <w:lang w:eastAsia="zh-CN"/>
        </w:rPr>
        <w:t xml:space="preserve"> </w:t>
      </w:r>
      <w:r w:rsidRPr="00380F66">
        <w:rPr>
          <w:rFonts w:ascii="Times New Roman" w:eastAsia="宋体" w:hAnsi="Times New Roman" w:cs="Times New Roman"/>
          <w:lang w:eastAsia="zh-CN"/>
        </w:rPr>
        <w:t>is</w:t>
      </w:r>
      <w:r w:rsidR="00B564A9" w:rsidRPr="00380F66">
        <w:rPr>
          <w:rFonts w:ascii="Times New Roman" w:eastAsia="宋体" w:hAnsi="Times New Roman" w:cs="Times New Roman"/>
          <w:lang w:eastAsia="zh-CN"/>
        </w:rPr>
        <w:t xml:space="preserve"> used as </w:t>
      </w:r>
      <w:proofErr w:type="gramStart"/>
      <w:r w:rsidR="00DF549E" w:rsidRPr="00380F66">
        <w:rPr>
          <w:rFonts w:ascii="Times New Roman" w:eastAsia="宋体" w:hAnsi="Times New Roman" w:cs="Times New Roman"/>
          <w:lang w:eastAsia="zh-CN"/>
        </w:rPr>
        <w:t xml:space="preserve">an </w:t>
      </w:r>
      <w:proofErr w:type="spellStart"/>
      <w:r w:rsidR="00B564A9" w:rsidRPr="00380F66">
        <w:rPr>
          <w:rFonts w:ascii="Times New Roman" w:eastAsia="宋体" w:hAnsi="Times New Roman" w:cs="Times New Roman"/>
          <w:lang w:eastAsia="zh-CN"/>
        </w:rPr>
        <w:t>out</w:t>
      </w:r>
      <w:r w:rsidRPr="00380F66">
        <w:rPr>
          <w:rFonts w:ascii="Times New Roman" w:eastAsia="宋体" w:hAnsi="Times New Roman" w:cs="Times New Roman"/>
          <w:lang w:eastAsia="zh-CN"/>
        </w:rPr>
        <w:t>group</w:t>
      </w:r>
      <w:proofErr w:type="spellEnd"/>
      <w:proofErr w:type="gramEnd"/>
      <w:r w:rsidRPr="00380F66">
        <w:rPr>
          <w:rFonts w:ascii="Times New Roman" w:eastAsia="宋体" w:hAnsi="Times New Roman" w:cs="Times New Roman"/>
          <w:lang w:eastAsia="zh-CN"/>
        </w:rPr>
        <w:t xml:space="preserve">. </w:t>
      </w:r>
    </w:p>
    <w:p w14:paraId="5BE1C69D" w14:textId="77777777" w:rsidR="007C4397" w:rsidRPr="00380F66" w:rsidRDefault="007C4397">
      <w:pPr>
        <w:rPr>
          <w:rFonts w:ascii="Times New Roman" w:eastAsia="宋体" w:hAnsi="Times New Roman" w:cs="Times New Roman"/>
          <w:noProof/>
          <w:lang w:eastAsia="zh-CN"/>
        </w:rPr>
      </w:pPr>
    </w:p>
    <w:p w14:paraId="70D52CA1" w14:textId="7257C34D" w:rsidR="007C4397" w:rsidRPr="00380F66" w:rsidRDefault="007C4397">
      <w:pPr>
        <w:rPr>
          <w:rFonts w:ascii="Times New Roman" w:eastAsia="宋体" w:hAnsi="Times New Roman" w:cs="Times New Roman"/>
          <w:noProof/>
        </w:rPr>
      </w:pPr>
      <w:r w:rsidRPr="00380F66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2A2665E1" wp14:editId="37914A72">
            <wp:extent cx="5486400" cy="4121150"/>
            <wp:effectExtent l="0" t="0" r="0" b="0"/>
            <wp:docPr id="1" name="Picture 1" descr="LOCAL:Users:lvmingju-local:Desktop:tmp_mingzhu:PPT:Genevestigator:summary:1_arabidopsis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CAL:Users:lvmingju-local:Desktop:tmp_mingzhu:PPT:Genevestigator:summary:1_arabidopsis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CED4C" w14:textId="77777777" w:rsidR="007C4397" w:rsidRPr="00380F66" w:rsidRDefault="007C4397">
      <w:pPr>
        <w:rPr>
          <w:rFonts w:ascii="Times New Roman" w:eastAsia="宋体" w:hAnsi="Times New Roman" w:cs="Times New Roman"/>
          <w:noProof/>
        </w:rPr>
      </w:pPr>
    </w:p>
    <w:p w14:paraId="57B84DE8" w14:textId="77777777" w:rsidR="007C4397" w:rsidRPr="00380F66" w:rsidRDefault="007C4397">
      <w:pPr>
        <w:rPr>
          <w:rFonts w:ascii="Times New Roman" w:eastAsia="宋体" w:hAnsi="Times New Roman" w:cs="Times New Roman"/>
          <w:noProof/>
        </w:rPr>
      </w:pPr>
    </w:p>
    <w:p w14:paraId="54919A31" w14:textId="77777777" w:rsidR="007C4397" w:rsidRPr="00380F66" w:rsidRDefault="007C4397">
      <w:pPr>
        <w:rPr>
          <w:rFonts w:ascii="Times New Roman" w:eastAsia="宋体" w:hAnsi="Times New Roman" w:cs="Times New Roman"/>
          <w:noProof/>
          <w:lang w:eastAsia="zh-CN"/>
        </w:rPr>
      </w:pPr>
    </w:p>
    <w:p w14:paraId="75550F03" w14:textId="77777777" w:rsidR="00DF4835" w:rsidRPr="00380F66" w:rsidRDefault="00DF4835">
      <w:pPr>
        <w:rPr>
          <w:rFonts w:ascii="Times New Roman" w:eastAsia="宋体" w:hAnsi="Times New Roman" w:cs="Times New Roman"/>
          <w:noProof/>
          <w:lang w:eastAsia="zh-CN"/>
        </w:rPr>
      </w:pPr>
      <w:r w:rsidRPr="00380F66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58088397" wp14:editId="07A66B56">
            <wp:extent cx="5486400" cy="4121150"/>
            <wp:effectExtent l="0" t="0" r="0" b="0"/>
            <wp:docPr id="6" name="Picture 2" descr="LOCAL:Users:lvmingju-local:Desktop:tmp_mingzhu:PPT:Genevestigator:summary:2_tomato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CAL:Users:lvmingju-local:Desktop:tmp_mingzhu:PPT:Genevestigator:summary:2_tomato.tif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E3741" w14:textId="700589D1" w:rsidR="00DF4835" w:rsidRPr="00380F66" w:rsidRDefault="00DF4835">
      <w:pPr>
        <w:rPr>
          <w:rFonts w:ascii="Times New Roman" w:eastAsia="宋体" w:hAnsi="Times New Roman" w:cs="Times New Roman"/>
          <w:noProof/>
          <w:lang w:eastAsia="zh-CN"/>
        </w:rPr>
      </w:pPr>
      <w:r w:rsidRPr="00380F66">
        <w:rPr>
          <w:rFonts w:ascii="Times New Roman" w:eastAsia="宋体" w:hAnsi="Times New Roman" w:cs="Times New Roman"/>
          <w:noProof/>
          <w:lang w:eastAsia="zh-CN"/>
        </w:rPr>
        <w:br w:type="page"/>
      </w:r>
      <w:r w:rsidRPr="00380F66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05D6B3FF" wp14:editId="2DB76760">
            <wp:extent cx="5486400" cy="4121150"/>
            <wp:effectExtent l="0" t="0" r="0" b="0"/>
            <wp:docPr id="7" name="Picture 3" descr="LOCAL:Users:lvmingju-local:Desktop:tmp_mingzhu:PPT:Genevestigator:summary:3_soybean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CAL:Users:lvmingju-local:Desktop:tmp_mingzhu:PPT:Genevestigator:summary:3_soybean.tif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4FCC1" w14:textId="77777777" w:rsidR="00DF4835" w:rsidRPr="00380F66" w:rsidRDefault="00DF4835">
      <w:pPr>
        <w:rPr>
          <w:rFonts w:ascii="Times New Roman" w:eastAsia="宋体" w:hAnsi="Times New Roman" w:cs="Times New Roman"/>
          <w:noProof/>
          <w:lang w:eastAsia="zh-CN"/>
        </w:rPr>
      </w:pPr>
    </w:p>
    <w:p w14:paraId="3425AFDD" w14:textId="1224F63F" w:rsidR="00E13376" w:rsidRPr="00380F66" w:rsidRDefault="00DF4835" w:rsidP="00E13376">
      <w:pPr>
        <w:rPr>
          <w:rFonts w:ascii="Times New Roman" w:eastAsia="宋体" w:hAnsi="Times New Roman" w:cs="Times New Roman"/>
          <w:noProof/>
          <w:lang w:eastAsia="zh-CN"/>
        </w:rPr>
      </w:pPr>
      <w:r w:rsidRPr="00380F66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1D375925" wp14:editId="610EDC44">
            <wp:extent cx="5486400" cy="4121150"/>
            <wp:effectExtent l="0" t="0" r="0" b="0"/>
            <wp:docPr id="8" name="Picture 4" descr="LOCAL:Users:lvmingju-local:Desktop:tmp_mingzhu:PPT:Genevestigator:summary:4_ric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OCAL:Users:lvmingju-local:Desktop:tmp_mingzhu:PPT:Genevestigator:summary:4_rice.tif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784B0" w14:textId="068CF6D4" w:rsidR="00DF4835" w:rsidRPr="00380F66" w:rsidRDefault="00DF4835" w:rsidP="00E13376">
      <w:pPr>
        <w:rPr>
          <w:rFonts w:ascii="Times New Roman" w:eastAsia="宋体" w:hAnsi="Times New Roman" w:cs="Times New Roman"/>
          <w:noProof/>
          <w:lang w:eastAsia="zh-CN"/>
        </w:rPr>
      </w:pPr>
      <w:r w:rsidRPr="00380F66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3CE26381" wp14:editId="60570CA5">
            <wp:extent cx="5486400" cy="4121150"/>
            <wp:effectExtent l="0" t="0" r="0" b="0"/>
            <wp:docPr id="9" name="Picture 5" descr="LOCAL:Users:lvmingju-local:Desktop:tmp_mingzhu:PPT:Genevestigator:summary:5_sorghum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CAL:Users:lvmingju-local:Desktop:tmp_mingzhu:PPT:Genevestigator:summary:5_sorghum.tif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5D12B" w14:textId="6C33FE60" w:rsidR="00DF4835" w:rsidRPr="00380F66" w:rsidRDefault="00DF4835" w:rsidP="00E13376">
      <w:pPr>
        <w:rPr>
          <w:rFonts w:ascii="Times New Roman" w:eastAsia="宋体" w:hAnsi="Times New Roman" w:cs="Times New Roman"/>
          <w:noProof/>
          <w:lang w:eastAsia="zh-CN"/>
        </w:rPr>
      </w:pPr>
      <w:r w:rsidRPr="00380F66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4A1F9D91" wp14:editId="65A0FDC3">
            <wp:extent cx="5486400" cy="4121150"/>
            <wp:effectExtent l="0" t="0" r="0" b="0"/>
            <wp:docPr id="10" name="Picture 6" descr="LOCAL:Users:lvmingju-local:Desktop:tmp_mingzhu:PPT:Genevestigator:summary:6_zeamay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OCAL:Users:lvmingju-local:Desktop:tmp_mingzhu:PPT:Genevestigator:summary:6_zeamay.tif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350A6" w14:textId="77777777" w:rsidR="00887680" w:rsidRPr="00380F66" w:rsidRDefault="00887680" w:rsidP="00E13376">
      <w:pPr>
        <w:rPr>
          <w:rFonts w:ascii="Times New Roman" w:eastAsia="宋体" w:hAnsi="Times New Roman" w:cs="Times New Roman"/>
          <w:noProof/>
          <w:lang w:eastAsia="zh-CN"/>
        </w:rPr>
      </w:pPr>
    </w:p>
    <w:p w14:paraId="2A2A1A3E" w14:textId="77777777" w:rsidR="00804423" w:rsidRPr="00380F66" w:rsidRDefault="00804423" w:rsidP="00E13376">
      <w:pPr>
        <w:rPr>
          <w:rFonts w:ascii="Times New Roman" w:eastAsia="宋体" w:hAnsi="Times New Roman" w:cs="Times New Roman"/>
          <w:noProof/>
          <w:lang w:eastAsia="zh-CN"/>
        </w:rPr>
      </w:pPr>
    </w:p>
    <w:p w14:paraId="6FC2B3F9" w14:textId="19C7CC24" w:rsidR="00804423" w:rsidRPr="00380F66" w:rsidRDefault="00887680" w:rsidP="00E13376">
      <w:pPr>
        <w:rPr>
          <w:rFonts w:ascii="Times New Roman" w:eastAsia="宋体" w:hAnsi="Times New Roman" w:cs="Times New Roman"/>
          <w:noProof/>
          <w:lang w:eastAsia="zh-CN"/>
        </w:rPr>
      </w:pPr>
      <w:r w:rsidRPr="00380F66">
        <w:rPr>
          <w:rFonts w:ascii="Times New Roman" w:eastAsia="宋体" w:hAnsi="Times New Roman" w:cs="Times New Roman"/>
          <w:noProof/>
        </w:rPr>
        <w:drawing>
          <wp:inline distT="0" distB="0" distL="0" distR="0" wp14:anchorId="3B120C6E" wp14:editId="52461A14">
            <wp:extent cx="5486400" cy="1492129"/>
            <wp:effectExtent l="0" t="0" r="0" b="6985"/>
            <wp:docPr id="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49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F5650" w14:textId="33098107" w:rsidR="00804423" w:rsidRPr="00380F66" w:rsidRDefault="00804423" w:rsidP="00E13376">
      <w:pPr>
        <w:rPr>
          <w:rFonts w:ascii="Times New Roman" w:eastAsia="宋体" w:hAnsi="Times New Roman" w:cs="Times New Roman"/>
          <w:noProof/>
          <w:lang w:eastAsia="zh-CN"/>
        </w:rPr>
      </w:pPr>
    </w:p>
    <w:p w14:paraId="21B28F3B" w14:textId="7FA2BF1E" w:rsidR="00DF4835" w:rsidRPr="00380F66" w:rsidRDefault="00DF4835" w:rsidP="00DF4835">
      <w:pPr>
        <w:spacing w:after="120"/>
        <w:rPr>
          <w:rFonts w:ascii="Times New Roman" w:hAnsi="Times New Roman" w:cs="Times New Roman"/>
          <w:b/>
          <w:lang w:eastAsia="zh-CN"/>
        </w:rPr>
      </w:pPr>
      <w:r w:rsidRPr="00380F66">
        <w:rPr>
          <w:rFonts w:ascii="Times New Roman" w:hAnsi="Times New Roman" w:cs="Times New Roman"/>
          <w:b/>
          <w:lang w:eastAsia="zh-CN"/>
        </w:rPr>
        <w:t xml:space="preserve">Figure </w:t>
      </w:r>
      <w:r w:rsidR="006A4C60" w:rsidRPr="00380F66">
        <w:rPr>
          <w:rFonts w:ascii="Times New Roman" w:hAnsi="Times New Roman" w:cs="Times New Roman"/>
          <w:b/>
          <w:lang w:eastAsia="zh-CN"/>
        </w:rPr>
        <w:t>S2</w:t>
      </w:r>
      <w:r w:rsidRPr="00380F66">
        <w:rPr>
          <w:rFonts w:ascii="Times New Roman" w:eastAsia="宋体" w:hAnsi="Times New Roman" w:cs="Times New Roman"/>
          <w:b/>
          <w:lang w:eastAsia="zh-CN"/>
        </w:rPr>
        <w:t>.</w:t>
      </w:r>
      <w:r w:rsidRPr="00380F66">
        <w:rPr>
          <w:rFonts w:ascii="Times New Roman" w:hAnsi="Times New Roman" w:cs="Times New Roman"/>
          <w:b/>
          <w:lang w:eastAsia="zh-CN"/>
        </w:rPr>
        <w:t xml:space="preserve"> The expression pattern of PPTs in C</w:t>
      </w:r>
      <w:r w:rsidRPr="00380F66">
        <w:rPr>
          <w:rFonts w:ascii="Times New Roman" w:hAnsi="Times New Roman" w:cs="Times New Roman"/>
          <w:b/>
          <w:vertAlign w:val="subscript"/>
          <w:lang w:eastAsia="zh-CN"/>
        </w:rPr>
        <w:t>3</w:t>
      </w:r>
      <w:r w:rsidRPr="00380F66">
        <w:rPr>
          <w:rFonts w:ascii="Times New Roman" w:hAnsi="Times New Roman" w:cs="Times New Roman"/>
          <w:b/>
          <w:lang w:eastAsia="zh-CN"/>
        </w:rPr>
        <w:t xml:space="preserve"> and C</w:t>
      </w:r>
      <w:r w:rsidRPr="00380F66">
        <w:rPr>
          <w:rFonts w:ascii="Times New Roman" w:hAnsi="Times New Roman" w:cs="Times New Roman"/>
          <w:b/>
          <w:vertAlign w:val="subscript"/>
          <w:lang w:eastAsia="zh-CN"/>
        </w:rPr>
        <w:t>4</w:t>
      </w:r>
      <w:r w:rsidRPr="00380F66">
        <w:rPr>
          <w:rFonts w:ascii="Times New Roman" w:hAnsi="Times New Roman" w:cs="Times New Roman"/>
          <w:b/>
          <w:lang w:eastAsia="zh-CN"/>
        </w:rPr>
        <w:t xml:space="preserve"> species based on GENEVESTIGATOR</w:t>
      </w:r>
      <w:r w:rsidR="00CB4DC0" w:rsidRPr="00380F66">
        <w:rPr>
          <w:rFonts w:ascii="Times New Roman" w:hAnsi="Times New Roman" w:cs="Times New Roman"/>
          <w:b/>
          <w:lang w:eastAsia="zh-CN"/>
        </w:rPr>
        <w:t xml:space="preserve"> </w:t>
      </w:r>
      <w:r w:rsidR="00C2096B" w:rsidRPr="00380F66">
        <w:rPr>
          <w:rFonts w:ascii="Times New Roman" w:hAnsi="Times New Roman" w:cs="Times New Roman"/>
          <w:b/>
          <w:lang w:eastAsia="zh-CN"/>
        </w:rPr>
        <w:t>database</w:t>
      </w:r>
    </w:p>
    <w:p w14:paraId="5A2D82B4" w14:textId="4E0D6E2D" w:rsidR="00DF4835" w:rsidRPr="00380F66" w:rsidRDefault="00DF4835" w:rsidP="00DF4835">
      <w:pPr>
        <w:spacing w:after="120"/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lang w:eastAsia="zh-CN"/>
        </w:rPr>
        <w:t>We examined the expression</w:t>
      </w:r>
      <w:r w:rsidR="00E2135A" w:rsidRPr="00380F66">
        <w:rPr>
          <w:rFonts w:ascii="Times New Roman" w:hAnsi="Times New Roman" w:cs="Times New Roman"/>
          <w:lang w:eastAsia="zh-CN"/>
        </w:rPr>
        <w:t xml:space="preserve"> patterns</w:t>
      </w:r>
      <w:r w:rsidRPr="00380F66">
        <w:rPr>
          <w:rFonts w:ascii="Times New Roman" w:hAnsi="Times New Roman" w:cs="Times New Roman"/>
          <w:lang w:eastAsia="zh-CN"/>
        </w:rPr>
        <w:t xml:space="preserve"> of PPT1 and PPT2 in four C</w:t>
      </w:r>
      <w:r w:rsidRPr="00380F66">
        <w:rPr>
          <w:rFonts w:ascii="Times New Roman" w:hAnsi="Times New Roman" w:cs="Times New Roman"/>
          <w:vertAlign w:val="subscript"/>
          <w:lang w:eastAsia="zh-CN"/>
        </w:rPr>
        <w:t>3</w:t>
      </w:r>
      <w:r w:rsidRPr="00380F66">
        <w:rPr>
          <w:rFonts w:ascii="Times New Roman" w:hAnsi="Times New Roman" w:cs="Times New Roman"/>
          <w:lang w:eastAsia="zh-CN"/>
        </w:rPr>
        <w:t xml:space="preserve"> and two C</w:t>
      </w:r>
      <w:r w:rsidRPr="00380F66">
        <w:rPr>
          <w:rFonts w:ascii="Times New Roman" w:hAnsi="Times New Roman" w:cs="Times New Roman"/>
          <w:vertAlign w:val="subscript"/>
          <w:lang w:eastAsia="zh-CN"/>
        </w:rPr>
        <w:t>4</w:t>
      </w:r>
      <w:r w:rsidRPr="00380F66">
        <w:rPr>
          <w:rFonts w:ascii="Times New Roman" w:hAnsi="Times New Roman" w:cs="Times New Roman"/>
          <w:lang w:eastAsia="zh-CN"/>
        </w:rPr>
        <w:t xml:space="preserve"> species </w:t>
      </w:r>
      <w:r w:rsidR="00E2135A" w:rsidRPr="00380F66">
        <w:rPr>
          <w:rFonts w:ascii="Times New Roman" w:hAnsi="Times New Roman" w:cs="Times New Roman"/>
          <w:lang w:eastAsia="zh-CN"/>
        </w:rPr>
        <w:t>on the scales of development stages and cell types.</w:t>
      </w:r>
      <w:r w:rsidRPr="00380F66">
        <w:rPr>
          <w:rFonts w:ascii="Times New Roman" w:hAnsi="Times New Roman" w:cs="Times New Roman"/>
          <w:lang w:eastAsia="zh-CN"/>
        </w:rPr>
        <w:t xml:space="preserve"> </w:t>
      </w:r>
      <w:r w:rsidR="00C2096B" w:rsidRPr="00380F66">
        <w:rPr>
          <w:rFonts w:ascii="Times New Roman" w:hAnsi="Times New Roman" w:cs="Times New Roman"/>
          <w:lang w:eastAsia="zh-CN"/>
        </w:rPr>
        <w:t xml:space="preserve">The species were </w:t>
      </w:r>
      <w:proofErr w:type="spellStart"/>
      <w:r w:rsidR="00C2096B" w:rsidRPr="00380F66">
        <w:rPr>
          <w:rFonts w:ascii="Times New Roman" w:hAnsi="Times New Roman" w:cs="Times New Roman"/>
          <w:lang w:eastAsia="zh-CN"/>
        </w:rPr>
        <w:t>label</w:t>
      </w:r>
      <w:r w:rsidR="00887680" w:rsidRPr="00380F66">
        <w:rPr>
          <w:rFonts w:ascii="Times New Roman" w:hAnsi="Times New Roman" w:cs="Times New Roman"/>
          <w:lang w:eastAsia="zh-CN"/>
        </w:rPr>
        <w:t>l</w:t>
      </w:r>
      <w:r w:rsidR="00C2096B" w:rsidRPr="00380F66">
        <w:rPr>
          <w:rFonts w:ascii="Times New Roman" w:hAnsi="Times New Roman" w:cs="Times New Roman"/>
          <w:lang w:eastAsia="zh-CN"/>
        </w:rPr>
        <w:t>ed</w:t>
      </w:r>
      <w:proofErr w:type="spellEnd"/>
      <w:r w:rsidR="00C2096B" w:rsidRPr="00380F66">
        <w:rPr>
          <w:rFonts w:ascii="Times New Roman" w:hAnsi="Times New Roman" w:cs="Times New Roman"/>
          <w:lang w:eastAsia="zh-CN"/>
        </w:rPr>
        <w:t xml:space="preserve"> </w:t>
      </w:r>
      <w:r w:rsidR="00887680" w:rsidRPr="00380F66">
        <w:rPr>
          <w:rFonts w:ascii="Times New Roman" w:hAnsi="Times New Roman" w:cs="Times New Roman"/>
          <w:lang w:eastAsia="zh-CN"/>
        </w:rPr>
        <w:t xml:space="preserve">on the left </w:t>
      </w:r>
      <w:r w:rsidR="00C2096B" w:rsidRPr="00380F66">
        <w:rPr>
          <w:rFonts w:ascii="Times New Roman" w:hAnsi="Times New Roman" w:cs="Times New Roman"/>
          <w:lang w:eastAsia="zh-CN"/>
        </w:rPr>
        <w:t>top of each figure.  For each species, the left panel shows the expression pattern</w:t>
      </w:r>
      <w:r w:rsidR="00887680" w:rsidRPr="00380F66">
        <w:rPr>
          <w:rFonts w:ascii="Times New Roman" w:hAnsi="Times New Roman" w:cs="Times New Roman"/>
          <w:lang w:eastAsia="zh-CN"/>
        </w:rPr>
        <w:t>s</w:t>
      </w:r>
      <w:r w:rsidR="00C2096B" w:rsidRPr="00380F66">
        <w:rPr>
          <w:rFonts w:ascii="Times New Roman" w:hAnsi="Times New Roman" w:cs="Times New Roman"/>
          <w:lang w:eastAsia="zh-CN"/>
        </w:rPr>
        <w:t xml:space="preserve"> of </w:t>
      </w:r>
      <w:r w:rsidR="00887680" w:rsidRPr="00380F66">
        <w:rPr>
          <w:rFonts w:ascii="Times New Roman" w:hAnsi="Times New Roman" w:cs="Times New Roman"/>
          <w:lang w:eastAsia="zh-CN"/>
        </w:rPr>
        <w:t>PPT1 and PPT2</w:t>
      </w:r>
      <w:r w:rsidR="00C2096B" w:rsidRPr="00380F66">
        <w:rPr>
          <w:rFonts w:ascii="Times New Roman" w:hAnsi="Times New Roman" w:cs="Times New Roman"/>
          <w:lang w:eastAsia="zh-CN"/>
        </w:rPr>
        <w:t xml:space="preserve"> on developmental scale</w:t>
      </w:r>
      <w:r w:rsidR="00E2135A" w:rsidRPr="00380F66">
        <w:rPr>
          <w:rFonts w:ascii="Times New Roman" w:hAnsi="Times New Roman" w:cs="Times New Roman"/>
          <w:lang w:eastAsia="zh-CN"/>
        </w:rPr>
        <w:t>,</w:t>
      </w:r>
      <w:r w:rsidR="00E2135A" w:rsidRPr="00380F66">
        <w:rPr>
          <w:rFonts w:ascii="Times New Roman" w:hAnsi="Times New Roman" w:cs="Times New Roman"/>
        </w:rPr>
        <w:t xml:space="preserve"> </w:t>
      </w:r>
      <w:r w:rsidR="00E2135A" w:rsidRPr="00380F66">
        <w:rPr>
          <w:rFonts w:ascii="Times New Roman" w:hAnsi="Times New Roman" w:cs="Times New Roman"/>
        </w:rPr>
        <w:t>in which the average was calculated from samples at the same development stage regardless of tissue type and cell type</w:t>
      </w:r>
      <w:r w:rsidRPr="00380F66">
        <w:rPr>
          <w:rFonts w:ascii="Times New Roman" w:hAnsi="Times New Roman" w:cs="Times New Roman"/>
          <w:lang w:eastAsia="zh-CN"/>
        </w:rPr>
        <w:t xml:space="preserve">. </w:t>
      </w:r>
      <w:r w:rsidR="00C2096B" w:rsidRPr="00380F66">
        <w:rPr>
          <w:rFonts w:ascii="Times New Roman" w:hAnsi="Times New Roman" w:cs="Times New Roman"/>
          <w:lang w:eastAsia="zh-CN"/>
        </w:rPr>
        <w:t>And the right panel shows the expr</w:t>
      </w:r>
      <w:r w:rsidR="00E2135A" w:rsidRPr="00380F66">
        <w:rPr>
          <w:rFonts w:ascii="Times New Roman" w:hAnsi="Times New Roman" w:cs="Times New Roman"/>
          <w:lang w:eastAsia="zh-CN"/>
        </w:rPr>
        <w:t>ession patterns of the PPT1 and PPT2 in different organs and cells types</w:t>
      </w:r>
      <w:r w:rsidR="00C2096B" w:rsidRPr="00380F66">
        <w:rPr>
          <w:rFonts w:ascii="Times New Roman" w:hAnsi="Times New Roman" w:cs="Times New Roman"/>
          <w:lang w:eastAsia="zh-CN"/>
        </w:rPr>
        <w:t xml:space="preserve">, which was arranged as the same order of that in the figure of development. </w:t>
      </w:r>
      <w:r w:rsidR="00804423" w:rsidRPr="00380F66">
        <w:rPr>
          <w:rFonts w:ascii="Times New Roman" w:hAnsi="Times New Roman" w:cs="Times New Roman"/>
          <w:lang w:eastAsia="zh-CN"/>
        </w:rPr>
        <w:t>The expression pattern</w:t>
      </w:r>
      <w:r w:rsidR="008270C6" w:rsidRPr="00380F66">
        <w:rPr>
          <w:rFonts w:ascii="Times New Roman" w:hAnsi="Times New Roman" w:cs="Times New Roman"/>
          <w:lang w:eastAsia="zh-CN"/>
        </w:rPr>
        <w:t xml:space="preserve">s of </w:t>
      </w:r>
      <w:r w:rsidR="00E2135A" w:rsidRPr="00380F66">
        <w:rPr>
          <w:rFonts w:ascii="Times New Roman" w:hAnsi="Times New Roman" w:cs="Times New Roman"/>
          <w:lang w:eastAsia="zh-CN"/>
        </w:rPr>
        <w:t>PPT1 and PPT2</w:t>
      </w:r>
      <w:r w:rsidR="00804423" w:rsidRPr="00380F66">
        <w:rPr>
          <w:rFonts w:ascii="Times New Roman" w:hAnsi="Times New Roman" w:cs="Times New Roman"/>
          <w:lang w:eastAsia="zh-CN"/>
        </w:rPr>
        <w:t xml:space="preserve"> were summarized </w:t>
      </w:r>
      <w:r w:rsidR="008270C6" w:rsidRPr="00380F66">
        <w:rPr>
          <w:rFonts w:ascii="Times New Roman" w:hAnsi="Times New Roman" w:cs="Times New Roman"/>
          <w:lang w:eastAsia="zh-CN"/>
        </w:rPr>
        <w:t>in the table.</w:t>
      </w:r>
      <w:r w:rsidR="00804423" w:rsidRPr="00380F66">
        <w:rPr>
          <w:rFonts w:ascii="Times New Roman" w:hAnsi="Times New Roman" w:cs="Times New Roman"/>
          <w:lang w:eastAsia="zh-CN"/>
        </w:rPr>
        <w:t xml:space="preserve"> </w:t>
      </w:r>
      <w:r w:rsidR="008270C6" w:rsidRPr="00380F66">
        <w:rPr>
          <w:rFonts w:ascii="Times New Roman" w:hAnsi="Times New Roman" w:cs="Times New Roman"/>
          <w:lang w:eastAsia="zh-CN"/>
        </w:rPr>
        <w:t xml:space="preserve">Filled colors </w:t>
      </w:r>
      <w:r w:rsidR="008270C6" w:rsidRPr="00380F66">
        <w:rPr>
          <w:rFonts w:ascii="Times New Roman" w:hAnsi="Times New Roman" w:cs="Times New Roman"/>
          <w:lang w:eastAsia="zh-CN"/>
        </w:rPr>
        <w:lastRenderedPageBreak/>
        <w:t>represent: red: PPT1 dominant;</w:t>
      </w:r>
      <w:r w:rsidR="00804423" w:rsidRPr="00380F66">
        <w:rPr>
          <w:rFonts w:ascii="Times New Roman" w:hAnsi="Times New Roman" w:cs="Times New Roman"/>
          <w:lang w:eastAsia="zh-CN"/>
        </w:rPr>
        <w:t xml:space="preserve"> blue</w:t>
      </w:r>
      <w:r w:rsidR="008270C6" w:rsidRPr="00380F66">
        <w:rPr>
          <w:rFonts w:ascii="Times New Roman" w:hAnsi="Times New Roman" w:cs="Times New Roman"/>
          <w:lang w:eastAsia="zh-CN"/>
        </w:rPr>
        <w:t>:</w:t>
      </w:r>
      <w:r w:rsidR="00804423" w:rsidRPr="00380F66">
        <w:rPr>
          <w:rFonts w:ascii="Times New Roman" w:hAnsi="Times New Roman" w:cs="Times New Roman"/>
          <w:lang w:eastAsia="zh-CN"/>
        </w:rPr>
        <w:t xml:space="preserve"> PPT2 dominant</w:t>
      </w:r>
      <w:r w:rsidR="008270C6" w:rsidRPr="00380F66">
        <w:rPr>
          <w:rFonts w:ascii="Times New Roman" w:hAnsi="Times New Roman" w:cs="Times New Roman"/>
          <w:lang w:eastAsia="zh-CN"/>
        </w:rPr>
        <w:t>;</w:t>
      </w:r>
      <w:r w:rsidR="00804423" w:rsidRPr="00380F66">
        <w:rPr>
          <w:rFonts w:ascii="Times New Roman" w:hAnsi="Times New Roman" w:cs="Times New Roman"/>
          <w:lang w:eastAsia="zh-CN"/>
        </w:rPr>
        <w:t xml:space="preserve"> orange</w:t>
      </w:r>
      <w:r w:rsidR="008270C6" w:rsidRPr="00380F66">
        <w:rPr>
          <w:rFonts w:ascii="Times New Roman" w:hAnsi="Times New Roman" w:cs="Times New Roman"/>
          <w:lang w:eastAsia="zh-CN"/>
        </w:rPr>
        <w:t>:</w:t>
      </w:r>
      <w:r w:rsidR="00804423" w:rsidRPr="00380F66">
        <w:rPr>
          <w:rFonts w:ascii="Times New Roman" w:hAnsi="Times New Roman" w:cs="Times New Roman"/>
          <w:lang w:eastAsia="zh-CN"/>
        </w:rPr>
        <w:t xml:space="preserve"> PPT1 and PPT2 showing comparable expression level</w:t>
      </w:r>
      <w:r w:rsidR="008270C6" w:rsidRPr="00380F66">
        <w:rPr>
          <w:rFonts w:ascii="Times New Roman" w:hAnsi="Times New Roman" w:cs="Times New Roman"/>
          <w:lang w:eastAsia="zh-CN"/>
        </w:rPr>
        <w:t>;</w:t>
      </w:r>
      <w:r w:rsidR="00804423" w:rsidRPr="00380F66">
        <w:rPr>
          <w:rFonts w:ascii="Times New Roman" w:hAnsi="Times New Roman" w:cs="Times New Roman"/>
          <w:lang w:eastAsia="zh-CN"/>
        </w:rPr>
        <w:t xml:space="preserve"> white</w:t>
      </w:r>
      <w:r w:rsidR="008270C6" w:rsidRPr="00380F66">
        <w:rPr>
          <w:rFonts w:ascii="Times New Roman" w:hAnsi="Times New Roman" w:cs="Times New Roman"/>
          <w:lang w:eastAsia="zh-CN"/>
        </w:rPr>
        <w:t>:</w:t>
      </w:r>
      <w:r w:rsidR="00804423" w:rsidRPr="00380F66">
        <w:rPr>
          <w:rFonts w:ascii="Times New Roman" w:hAnsi="Times New Roman" w:cs="Times New Roman"/>
          <w:lang w:eastAsia="zh-CN"/>
        </w:rPr>
        <w:t xml:space="preserve"> data not available.</w:t>
      </w:r>
    </w:p>
    <w:p w14:paraId="4D2C5418" w14:textId="74488C89" w:rsidR="00E2135A" w:rsidRPr="00380F66" w:rsidRDefault="00E2135A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lang w:eastAsia="zh-CN"/>
        </w:rPr>
        <w:br w:type="page"/>
      </w:r>
    </w:p>
    <w:p w14:paraId="48F2E6D1" w14:textId="77777777" w:rsidR="00DF4835" w:rsidRPr="00380F66" w:rsidRDefault="00DF4835" w:rsidP="00E13376">
      <w:pPr>
        <w:rPr>
          <w:rFonts w:ascii="Times New Roman" w:eastAsia="宋体" w:hAnsi="Times New Roman" w:cs="Times New Roman"/>
          <w:noProof/>
          <w:lang w:eastAsia="zh-CN"/>
        </w:rPr>
      </w:pPr>
    </w:p>
    <w:p w14:paraId="38B7D9BE" w14:textId="00291D01" w:rsidR="00DF4835" w:rsidRPr="00380F66" w:rsidRDefault="00DF4835" w:rsidP="00E13376">
      <w:pPr>
        <w:rPr>
          <w:rFonts w:ascii="Times New Roman" w:eastAsia="宋体" w:hAnsi="Times New Roman" w:cs="Times New Roman"/>
          <w:noProof/>
          <w:lang w:eastAsia="zh-CN"/>
        </w:rPr>
      </w:pPr>
      <w:r w:rsidRPr="00380F66">
        <w:rPr>
          <w:rFonts w:ascii="Times New Roman" w:hAnsi="Times New Roman" w:cs="Times New Roman"/>
          <w:noProof/>
        </w:rPr>
        <w:drawing>
          <wp:inline distT="0" distB="0" distL="0" distR="0" wp14:anchorId="444A4DB6" wp14:editId="7194083F">
            <wp:extent cx="3657600" cy="7315200"/>
            <wp:effectExtent l="0" t="0" r="0" b="0"/>
            <wp:docPr id="3" name="Picture 1" descr="LOCAL:Users:lvmingju-local:Desktop:tmp_mingzhu:PPT:2019:figures:FigureS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CAL:Users:lvmingju-local:Desktop:tmp_mingzhu:PPT:2019:figures:FigureS1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42B65" w14:textId="77777777" w:rsidR="00DF4835" w:rsidRPr="00380F66" w:rsidRDefault="00DF4835" w:rsidP="00E13376">
      <w:pPr>
        <w:rPr>
          <w:rFonts w:ascii="Times New Roman" w:eastAsia="宋体" w:hAnsi="Times New Roman" w:cs="Times New Roman"/>
          <w:lang w:eastAsia="zh-CN"/>
        </w:rPr>
      </w:pPr>
    </w:p>
    <w:p w14:paraId="4D4A2614" w14:textId="0C8710FA" w:rsidR="00F92E2E" w:rsidRPr="00380F66" w:rsidRDefault="001E5DBB" w:rsidP="00F92E2E">
      <w:pPr>
        <w:spacing w:after="120"/>
        <w:rPr>
          <w:rFonts w:ascii="Times New Roman" w:hAnsi="Times New Roman" w:cs="Times New Roman"/>
          <w:b/>
          <w:lang w:eastAsia="zh-CN"/>
        </w:rPr>
      </w:pPr>
      <w:r w:rsidRPr="00380F66">
        <w:rPr>
          <w:rFonts w:ascii="Times New Roman" w:hAnsi="Times New Roman" w:cs="Times New Roman"/>
          <w:b/>
          <w:lang w:eastAsia="zh-CN"/>
        </w:rPr>
        <w:t xml:space="preserve">Figure </w:t>
      </w:r>
      <w:r w:rsidR="006A4C60" w:rsidRPr="00380F66">
        <w:rPr>
          <w:rFonts w:ascii="Times New Roman" w:hAnsi="Times New Roman" w:cs="Times New Roman"/>
          <w:b/>
          <w:lang w:eastAsia="zh-CN"/>
        </w:rPr>
        <w:t>S3</w:t>
      </w:r>
      <w:r w:rsidR="000824CF" w:rsidRPr="00380F66">
        <w:rPr>
          <w:rFonts w:ascii="Times New Roman" w:hAnsi="Times New Roman" w:cs="Times New Roman"/>
          <w:b/>
          <w:lang w:eastAsia="zh-CN"/>
        </w:rPr>
        <w:t>.</w:t>
      </w:r>
      <w:r w:rsidRPr="00380F66">
        <w:rPr>
          <w:rFonts w:ascii="Times New Roman" w:hAnsi="Times New Roman" w:cs="Times New Roman"/>
          <w:b/>
          <w:lang w:eastAsia="zh-CN"/>
        </w:rPr>
        <w:t xml:space="preserve"> Two amino acid showing signal of positive selection</w:t>
      </w:r>
      <w:r w:rsidR="00F368C8" w:rsidRPr="00380F66">
        <w:rPr>
          <w:rFonts w:ascii="Times New Roman" w:eastAsia="宋体" w:hAnsi="Times New Roman" w:cs="Times New Roman"/>
          <w:b/>
          <w:lang w:eastAsia="zh-CN"/>
        </w:rPr>
        <w:t xml:space="preserve"> in the amino acid sequences</w:t>
      </w:r>
      <w:r w:rsidRPr="00380F66">
        <w:rPr>
          <w:rFonts w:ascii="Times New Roman" w:hAnsi="Times New Roman" w:cs="Times New Roman"/>
          <w:b/>
          <w:lang w:eastAsia="zh-CN"/>
        </w:rPr>
        <w:t xml:space="preserve"> of PPT2 </w:t>
      </w:r>
      <w:proofErr w:type="spellStart"/>
      <w:r w:rsidR="00F368C8" w:rsidRPr="00380F66">
        <w:rPr>
          <w:rFonts w:ascii="Times New Roman" w:hAnsi="Times New Roman" w:cs="Times New Roman"/>
          <w:b/>
          <w:lang w:eastAsia="zh-CN"/>
        </w:rPr>
        <w:t>fron</w:t>
      </w:r>
      <w:proofErr w:type="spellEnd"/>
      <w:r w:rsidRPr="00380F66">
        <w:rPr>
          <w:rFonts w:ascii="Times New Roman" w:hAnsi="Times New Roman" w:cs="Times New Roman"/>
          <w:b/>
          <w:lang w:eastAsia="zh-CN"/>
        </w:rPr>
        <w:t xml:space="preserve"> C</w:t>
      </w:r>
      <w:r w:rsidRPr="00380F66">
        <w:rPr>
          <w:rFonts w:ascii="Times New Roman" w:hAnsi="Times New Roman" w:cs="Times New Roman"/>
          <w:b/>
          <w:vertAlign w:val="subscript"/>
          <w:lang w:eastAsia="zh-CN"/>
        </w:rPr>
        <w:t>4</w:t>
      </w:r>
      <w:r w:rsidRPr="00380F66">
        <w:rPr>
          <w:rFonts w:ascii="Times New Roman" w:hAnsi="Times New Roman" w:cs="Times New Roman"/>
          <w:b/>
          <w:lang w:eastAsia="zh-CN"/>
        </w:rPr>
        <w:t xml:space="preserve"> species</w:t>
      </w:r>
    </w:p>
    <w:p w14:paraId="09608CEF" w14:textId="450CB80D" w:rsidR="00E13376" w:rsidRPr="00380F66" w:rsidRDefault="0081769A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lang w:eastAsia="zh-CN"/>
        </w:rPr>
        <w:lastRenderedPageBreak/>
        <w:t xml:space="preserve">Figure shows the alignment of protein sequences of PPT2 from 12 species </w:t>
      </w:r>
      <w:r w:rsidR="000C2E44" w:rsidRPr="00380F66">
        <w:rPr>
          <w:rFonts w:ascii="Times New Roman" w:hAnsi="Times New Roman" w:cs="Times New Roman"/>
          <w:lang w:eastAsia="zh-CN"/>
        </w:rPr>
        <w:t>that</w:t>
      </w:r>
      <w:r w:rsidRPr="00380F66">
        <w:rPr>
          <w:rFonts w:ascii="Times New Roman" w:hAnsi="Times New Roman" w:cs="Times New Roman"/>
          <w:lang w:eastAsia="zh-CN"/>
        </w:rPr>
        <w:t xml:space="preserve"> have full </w:t>
      </w:r>
      <w:r w:rsidRPr="00380F66">
        <w:rPr>
          <w:rFonts w:ascii="Times New Roman" w:hAnsi="Times New Roman" w:cs="Times New Roman"/>
          <w:i/>
          <w:lang w:eastAsia="zh-CN"/>
        </w:rPr>
        <w:t>de novo</w:t>
      </w:r>
      <w:r w:rsidRPr="00380F66">
        <w:rPr>
          <w:rFonts w:ascii="Times New Roman" w:hAnsi="Times New Roman" w:cs="Times New Roman"/>
          <w:lang w:eastAsia="zh-CN"/>
        </w:rPr>
        <w:t xml:space="preserve"> assembled PPT2 coding sequences. </w:t>
      </w:r>
      <w:r w:rsidR="000C2E44" w:rsidRPr="00380F66">
        <w:rPr>
          <w:rFonts w:ascii="Times New Roman" w:hAnsi="Times New Roman" w:cs="Times New Roman"/>
          <w:lang w:eastAsia="zh-CN"/>
        </w:rPr>
        <w:t>Open reading frame and p</w:t>
      </w:r>
      <w:r w:rsidRPr="00380F66">
        <w:rPr>
          <w:rFonts w:ascii="Times New Roman" w:hAnsi="Times New Roman" w:cs="Times New Roman"/>
          <w:lang w:eastAsia="zh-CN"/>
        </w:rPr>
        <w:t>rotein seque</w:t>
      </w:r>
      <w:r w:rsidR="000C2E44" w:rsidRPr="00380F66">
        <w:rPr>
          <w:rFonts w:ascii="Times New Roman" w:hAnsi="Times New Roman" w:cs="Times New Roman"/>
          <w:lang w:eastAsia="zh-CN"/>
        </w:rPr>
        <w:t>nces were predicted based assembled transcript.</w:t>
      </w:r>
      <w:r w:rsidRPr="00380F66">
        <w:rPr>
          <w:rFonts w:ascii="Times New Roman" w:hAnsi="Times New Roman" w:cs="Times New Roman"/>
          <w:lang w:eastAsia="zh-CN"/>
        </w:rPr>
        <w:t xml:space="preserve"> </w:t>
      </w:r>
      <w:r w:rsidR="000C2E44" w:rsidRPr="00380F66">
        <w:rPr>
          <w:rFonts w:ascii="Times New Roman" w:hAnsi="Times New Roman" w:cs="Times New Roman"/>
          <w:lang w:eastAsia="zh-CN"/>
        </w:rPr>
        <w:t xml:space="preserve">Positive selection was performed using CDS </w:t>
      </w:r>
      <w:r w:rsidR="000C2E44" w:rsidRPr="00380F66">
        <w:rPr>
          <w:rFonts w:ascii="Times New Roman" w:hAnsi="Times New Roman" w:cs="Times New Roman"/>
        </w:rPr>
        <w:t xml:space="preserve">branch-site model in </w:t>
      </w:r>
      <w:r w:rsidR="000C2E44" w:rsidRPr="00380F66">
        <w:rPr>
          <w:rFonts w:ascii="Times New Roman" w:hAnsi="Times New Roman" w:cs="Times New Roman"/>
          <w:lang w:eastAsia="zh-CN"/>
        </w:rPr>
        <w:t xml:space="preserve">PAML package based on the alignment of coding sequence and phylogeny of the 12 species. The phylogeny of the 12 species was subtracted from the phylogenetic tree of </w:t>
      </w:r>
      <w:proofErr w:type="spellStart"/>
      <w:r w:rsidR="000C2E44" w:rsidRPr="00380F66">
        <w:rPr>
          <w:rFonts w:ascii="Times New Roman" w:hAnsi="Times New Roman" w:cs="Times New Roman"/>
          <w:i/>
          <w:lang w:eastAsia="zh-CN"/>
        </w:rPr>
        <w:t>Flaveria</w:t>
      </w:r>
      <w:proofErr w:type="spellEnd"/>
      <w:r w:rsidR="000C2E44" w:rsidRPr="00380F66">
        <w:rPr>
          <w:rFonts w:ascii="Times New Roman" w:hAnsi="Times New Roman" w:cs="Times New Roman"/>
          <w:lang w:eastAsia="zh-CN"/>
        </w:rPr>
        <w:t xml:space="preserve"> species in our previous work (</w:t>
      </w:r>
      <w:proofErr w:type="spellStart"/>
      <w:r w:rsidR="000C2E44" w:rsidRPr="00380F66">
        <w:rPr>
          <w:rFonts w:ascii="Times New Roman" w:hAnsi="Times New Roman" w:cs="Times New Roman"/>
          <w:lang w:eastAsia="zh-CN"/>
        </w:rPr>
        <w:t>Lyu</w:t>
      </w:r>
      <w:proofErr w:type="spellEnd"/>
      <w:r w:rsidR="000C2E44" w:rsidRPr="00380F66">
        <w:rPr>
          <w:rFonts w:ascii="Times New Roman" w:hAnsi="Times New Roman" w:cs="Times New Roman"/>
          <w:lang w:eastAsia="zh-CN"/>
        </w:rPr>
        <w:t xml:space="preserve"> et al, 2015). The </w:t>
      </w:r>
      <w:r w:rsidRPr="00380F66">
        <w:rPr>
          <w:rFonts w:ascii="Times New Roman" w:hAnsi="Times New Roman" w:cs="Times New Roman"/>
          <w:lang w:eastAsia="zh-CN"/>
        </w:rPr>
        <w:t xml:space="preserve">predicted </w:t>
      </w:r>
      <w:r w:rsidR="000C2E44" w:rsidRPr="00380F66">
        <w:rPr>
          <w:rFonts w:ascii="Times New Roman" w:hAnsi="Times New Roman" w:cs="Times New Roman"/>
          <w:lang w:eastAsia="zh-CN"/>
        </w:rPr>
        <w:t>t</w:t>
      </w:r>
      <w:r w:rsidR="001E5DBB" w:rsidRPr="00380F66">
        <w:rPr>
          <w:rFonts w:ascii="Times New Roman" w:hAnsi="Times New Roman" w:cs="Times New Roman"/>
          <w:lang w:eastAsia="zh-CN"/>
        </w:rPr>
        <w:t xml:space="preserve">wo positive selected sites </w:t>
      </w:r>
      <w:r w:rsidR="000C2E44" w:rsidRPr="00380F66">
        <w:rPr>
          <w:rFonts w:ascii="Times New Roman" w:hAnsi="Times New Roman" w:cs="Times New Roman"/>
          <w:lang w:eastAsia="zh-CN"/>
        </w:rPr>
        <w:t>in C</w:t>
      </w:r>
      <w:r w:rsidR="000C2E44" w:rsidRPr="00380F66">
        <w:rPr>
          <w:rFonts w:ascii="Times New Roman" w:hAnsi="Times New Roman" w:cs="Times New Roman"/>
          <w:vertAlign w:val="subscript"/>
          <w:lang w:eastAsia="zh-CN"/>
        </w:rPr>
        <w:t>4</w:t>
      </w:r>
      <w:r w:rsidR="000C2E44" w:rsidRPr="00380F66">
        <w:rPr>
          <w:rFonts w:ascii="Times New Roman" w:hAnsi="Times New Roman" w:cs="Times New Roman"/>
          <w:lang w:eastAsia="zh-CN"/>
        </w:rPr>
        <w:t xml:space="preserve"> species of PPT2 </w:t>
      </w:r>
      <w:r w:rsidR="001E5DBB" w:rsidRPr="00380F66">
        <w:rPr>
          <w:rFonts w:ascii="Times New Roman" w:hAnsi="Times New Roman" w:cs="Times New Roman"/>
          <w:lang w:eastAsia="zh-CN"/>
        </w:rPr>
        <w:t xml:space="preserve">were marked </w:t>
      </w:r>
      <w:r w:rsidR="007F3F78" w:rsidRPr="00380F66">
        <w:rPr>
          <w:rFonts w:ascii="Times New Roman" w:hAnsi="Times New Roman" w:cs="Times New Roman"/>
          <w:lang w:eastAsia="zh-CN"/>
        </w:rPr>
        <w:t>in</w:t>
      </w:r>
      <w:r w:rsidR="001E5DBB" w:rsidRPr="00380F66">
        <w:rPr>
          <w:rFonts w:ascii="Times New Roman" w:hAnsi="Times New Roman" w:cs="Times New Roman"/>
          <w:lang w:eastAsia="zh-CN"/>
        </w:rPr>
        <w:t xml:space="preserve"> red frame.</w:t>
      </w:r>
      <w:r w:rsidR="00E13376" w:rsidRPr="00380F66">
        <w:rPr>
          <w:rFonts w:ascii="Times New Roman" w:hAnsi="Times New Roman" w:cs="Times New Roman"/>
          <w:noProof/>
        </w:rPr>
        <w:br w:type="page"/>
      </w:r>
    </w:p>
    <w:p w14:paraId="4E929A27" w14:textId="05E974D4" w:rsidR="008460AB" w:rsidRPr="00380F66" w:rsidRDefault="00397C86" w:rsidP="000E529E">
      <w:pPr>
        <w:ind w:left="900"/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8338C9B" wp14:editId="1CA5FADD">
            <wp:extent cx="3832412" cy="6515100"/>
            <wp:effectExtent l="0" t="0" r="3175" b="0"/>
            <wp:docPr id="2" name="Picture 2" descr="LOCAL:Users:lvmingju-local:Desktop:tmp_mingzhu:PPT:2019:figures:FigureS2_mature_juvenil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CAL:Users:lvmingju-local:Desktop:tmp_mingzhu:PPT:2019:figures:FigureS2_mature_juvenil.pd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955" cy="651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7DA5B" w14:textId="47B9DE9E" w:rsidR="004C77A6" w:rsidRPr="00380F66" w:rsidRDefault="00C17458" w:rsidP="00F92E2E">
      <w:pPr>
        <w:spacing w:after="120"/>
        <w:rPr>
          <w:rFonts w:ascii="Times New Roman" w:hAnsi="Times New Roman" w:cs="Times New Roman"/>
          <w:b/>
          <w:lang w:eastAsia="zh-CN"/>
        </w:rPr>
      </w:pPr>
      <w:r w:rsidRPr="00380F66">
        <w:rPr>
          <w:rFonts w:ascii="Times New Roman" w:hAnsi="Times New Roman" w:cs="Times New Roman"/>
          <w:b/>
          <w:lang w:eastAsia="zh-CN"/>
        </w:rPr>
        <w:t xml:space="preserve">Figure </w:t>
      </w:r>
      <w:r w:rsidR="006A4C60" w:rsidRPr="00380F66">
        <w:rPr>
          <w:rFonts w:ascii="Times New Roman" w:hAnsi="Times New Roman" w:cs="Times New Roman"/>
          <w:b/>
          <w:lang w:eastAsia="zh-CN"/>
        </w:rPr>
        <w:t>S4</w:t>
      </w:r>
      <w:r w:rsidR="000824CF" w:rsidRPr="00380F66">
        <w:rPr>
          <w:rFonts w:ascii="Times New Roman" w:hAnsi="Times New Roman" w:cs="Times New Roman"/>
          <w:b/>
          <w:lang w:eastAsia="zh-CN"/>
        </w:rPr>
        <w:t>. T</w:t>
      </w:r>
      <w:r w:rsidRPr="00380F66">
        <w:rPr>
          <w:rFonts w:ascii="Times New Roman" w:hAnsi="Times New Roman" w:cs="Times New Roman"/>
          <w:b/>
          <w:lang w:eastAsia="zh-CN"/>
        </w:rPr>
        <w:t>he insertion of 13</w:t>
      </w:r>
      <w:r w:rsidR="00E03CC4" w:rsidRPr="00380F66">
        <w:rPr>
          <w:rFonts w:ascii="Times New Roman" w:hAnsi="Times New Roman" w:cs="Times New Roman"/>
          <w:b/>
          <w:lang w:eastAsia="zh-CN"/>
        </w:rPr>
        <w:t xml:space="preserve">-aa </w:t>
      </w:r>
      <w:r w:rsidRPr="00380F66">
        <w:rPr>
          <w:rFonts w:ascii="Times New Roman" w:hAnsi="Times New Roman" w:cs="Times New Roman"/>
          <w:b/>
          <w:lang w:eastAsia="zh-CN"/>
        </w:rPr>
        <w:t xml:space="preserve">element in </w:t>
      </w:r>
      <w:r w:rsidR="004C377A" w:rsidRPr="00380F66">
        <w:rPr>
          <w:rFonts w:ascii="Times New Roman" w:hAnsi="Times New Roman" w:cs="Times New Roman"/>
          <w:b/>
          <w:lang w:eastAsia="zh-CN"/>
        </w:rPr>
        <w:t xml:space="preserve">the protein sequences of PPT1 from </w:t>
      </w:r>
      <w:r w:rsidRPr="00380F66">
        <w:rPr>
          <w:rFonts w:ascii="Times New Roman" w:hAnsi="Times New Roman" w:cs="Times New Roman"/>
          <w:b/>
          <w:lang w:eastAsia="zh-CN"/>
        </w:rPr>
        <w:t>C</w:t>
      </w:r>
      <w:r w:rsidRPr="00380F66">
        <w:rPr>
          <w:rFonts w:ascii="Times New Roman" w:hAnsi="Times New Roman" w:cs="Times New Roman"/>
          <w:b/>
          <w:vertAlign w:val="subscript"/>
          <w:lang w:eastAsia="zh-CN"/>
        </w:rPr>
        <w:t>4</w:t>
      </w:r>
      <w:r w:rsidR="007044A5" w:rsidRPr="00380F66">
        <w:rPr>
          <w:rFonts w:ascii="Times New Roman" w:eastAsia="宋体" w:hAnsi="Times New Roman" w:cs="Times New Roman"/>
          <w:b/>
          <w:lang w:eastAsia="zh-CN"/>
        </w:rPr>
        <w:t>-like and C</w:t>
      </w:r>
      <w:r w:rsidR="007044A5" w:rsidRPr="00380F66">
        <w:rPr>
          <w:rFonts w:ascii="Times New Roman" w:eastAsia="宋体" w:hAnsi="Times New Roman" w:cs="Times New Roman"/>
          <w:b/>
          <w:vertAlign w:val="subscript"/>
          <w:lang w:eastAsia="zh-CN"/>
        </w:rPr>
        <w:t>4</w:t>
      </w:r>
      <w:r w:rsidRPr="00380F66">
        <w:rPr>
          <w:rFonts w:ascii="Times New Roman" w:hAnsi="Times New Roman" w:cs="Times New Roman"/>
          <w:b/>
          <w:lang w:eastAsia="zh-CN"/>
        </w:rPr>
        <w:t xml:space="preserve"> </w:t>
      </w:r>
      <w:r w:rsidR="004C377A" w:rsidRPr="00380F66">
        <w:rPr>
          <w:rFonts w:ascii="Times New Roman" w:hAnsi="Times New Roman" w:cs="Times New Roman"/>
          <w:b/>
          <w:lang w:eastAsia="zh-CN"/>
        </w:rPr>
        <w:t>species in clade A</w:t>
      </w:r>
    </w:p>
    <w:p w14:paraId="3C60981A" w14:textId="065C85F1" w:rsidR="00C17458" w:rsidRPr="00380F66" w:rsidRDefault="006E192A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lang w:eastAsia="zh-CN"/>
        </w:rPr>
        <w:t>(A) A</w:t>
      </w:r>
      <w:r w:rsidR="00E755BA" w:rsidRPr="00380F66">
        <w:rPr>
          <w:rFonts w:ascii="Times New Roman" w:hAnsi="Times New Roman" w:cs="Times New Roman"/>
          <w:lang w:eastAsia="zh-CN"/>
        </w:rPr>
        <w:t>mplified</w:t>
      </w:r>
      <w:r w:rsidR="00C17458" w:rsidRPr="00380F66">
        <w:rPr>
          <w:rFonts w:ascii="Times New Roman" w:hAnsi="Times New Roman" w:cs="Times New Roman"/>
          <w:lang w:eastAsia="zh-CN"/>
        </w:rPr>
        <w:t xml:space="preserve"> PPT1 </w:t>
      </w:r>
      <w:r w:rsidRPr="00380F66">
        <w:rPr>
          <w:rFonts w:ascii="Times New Roman" w:hAnsi="Times New Roman" w:cs="Times New Roman"/>
          <w:lang w:eastAsia="zh-CN"/>
        </w:rPr>
        <w:t xml:space="preserve">based on PCR </w:t>
      </w:r>
      <w:r w:rsidR="00C17458" w:rsidRPr="00380F66">
        <w:rPr>
          <w:rFonts w:ascii="Times New Roman" w:hAnsi="Times New Roman" w:cs="Times New Roman"/>
          <w:lang w:eastAsia="zh-CN"/>
        </w:rPr>
        <w:t>from juvenile and mature lea</w:t>
      </w:r>
      <w:r w:rsidR="007F3F78" w:rsidRPr="00380F66">
        <w:rPr>
          <w:rFonts w:ascii="Times New Roman" w:hAnsi="Times New Roman" w:cs="Times New Roman"/>
          <w:lang w:eastAsia="zh-CN"/>
        </w:rPr>
        <w:t>ves</w:t>
      </w:r>
      <w:r w:rsidR="00C17458" w:rsidRPr="00380F66">
        <w:rPr>
          <w:rFonts w:ascii="Times New Roman" w:hAnsi="Times New Roman" w:cs="Times New Roman"/>
          <w:lang w:eastAsia="zh-CN"/>
        </w:rPr>
        <w:t xml:space="preserve"> of C</w:t>
      </w:r>
      <w:r w:rsidR="00C17458" w:rsidRPr="00380F66">
        <w:rPr>
          <w:rFonts w:ascii="Times New Roman" w:hAnsi="Times New Roman" w:cs="Times New Roman"/>
          <w:vertAlign w:val="subscript"/>
          <w:lang w:eastAsia="zh-CN"/>
        </w:rPr>
        <w:t>4</w:t>
      </w:r>
      <w:r w:rsidR="00C17458" w:rsidRPr="00380F66">
        <w:rPr>
          <w:rFonts w:ascii="Times New Roman" w:hAnsi="Times New Roman" w:cs="Times New Roman"/>
          <w:lang w:eastAsia="zh-CN"/>
        </w:rPr>
        <w:t xml:space="preserve"> and C</w:t>
      </w:r>
      <w:r w:rsidR="00C17458" w:rsidRPr="00380F66">
        <w:rPr>
          <w:rFonts w:ascii="Times New Roman" w:hAnsi="Times New Roman" w:cs="Times New Roman"/>
          <w:vertAlign w:val="subscript"/>
          <w:lang w:eastAsia="zh-CN"/>
        </w:rPr>
        <w:t>4</w:t>
      </w:r>
      <w:r w:rsidR="00E755BA" w:rsidRPr="00380F66">
        <w:rPr>
          <w:rFonts w:ascii="Times New Roman" w:hAnsi="Times New Roman" w:cs="Times New Roman"/>
          <w:lang w:eastAsia="zh-CN"/>
        </w:rPr>
        <w:t>-</w:t>
      </w:r>
      <w:r w:rsidR="00C17458" w:rsidRPr="00380F66">
        <w:rPr>
          <w:rFonts w:ascii="Times New Roman" w:hAnsi="Times New Roman" w:cs="Times New Roman"/>
          <w:lang w:eastAsia="zh-CN"/>
        </w:rPr>
        <w:t>like species</w:t>
      </w:r>
      <w:r w:rsidR="00DC7C6E" w:rsidRPr="00380F66">
        <w:rPr>
          <w:rFonts w:ascii="Times New Roman" w:hAnsi="Times New Roman" w:cs="Times New Roman"/>
          <w:lang w:eastAsia="zh-CN"/>
        </w:rPr>
        <w:t>.</w:t>
      </w:r>
    </w:p>
    <w:p w14:paraId="2EA1D0BD" w14:textId="65A4988A" w:rsidR="00C17458" w:rsidRPr="00380F66" w:rsidRDefault="00E755BA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lang w:eastAsia="zh-CN"/>
        </w:rPr>
        <w:t>(B)</w:t>
      </w:r>
      <w:r w:rsidR="00C17458" w:rsidRPr="00380F66">
        <w:rPr>
          <w:rFonts w:ascii="Times New Roman" w:hAnsi="Times New Roman" w:cs="Times New Roman"/>
          <w:lang w:eastAsia="zh-CN"/>
        </w:rPr>
        <w:t xml:space="preserve"> </w:t>
      </w:r>
      <w:r w:rsidRPr="00380F66">
        <w:rPr>
          <w:rFonts w:ascii="Times New Roman" w:hAnsi="Times New Roman" w:cs="Times New Roman"/>
          <w:lang w:eastAsia="zh-CN"/>
        </w:rPr>
        <w:t xml:space="preserve">The </w:t>
      </w:r>
      <w:r w:rsidR="007F3F78" w:rsidRPr="00380F66">
        <w:rPr>
          <w:rFonts w:ascii="Times New Roman" w:eastAsia="宋体" w:hAnsi="Times New Roman" w:cs="Times New Roman"/>
          <w:lang w:eastAsia="zh-CN"/>
        </w:rPr>
        <w:t>a</w:t>
      </w:r>
      <w:r w:rsidR="0022008B" w:rsidRPr="00380F66">
        <w:rPr>
          <w:rFonts w:ascii="Times New Roman" w:eastAsia="宋体" w:hAnsi="Times New Roman" w:cs="Times New Roman"/>
          <w:lang w:eastAsia="zh-CN"/>
        </w:rPr>
        <w:t xml:space="preserve">lignment </w:t>
      </w:r>
      <w:r w:rsidR="003A048A" w:rsidRPr="00380F66">
        <w:rPr>
          <w:rFonts w:ascii="Times New Roman" w:eastAsia="宋体" w:hAnsi="Times New Roman" w:cs="Times New Roman"/>
          <w:lang w:eastAsia="zh-CN"/>
        </w:rPr>
        <w:t xml:space="preserve">of PPT1 </w:t>
      </w:r>
      <w:r w:rsidR="007F3F78" w:rsidRPr="00380F66">
        <w:rPr>
          <w:rFonts w:ascii="Times New Roman" w:eastAsia="宋体" w:hAnsi="Times New Roman" w:cs="Times New Roman"/>
          <w:lang w:eastAsia="zh-CN"/>
        </w:rPr>
        <w:t>coding</w:t>
      </w:r>
      <w:r w:rsidRPr="00380F66">
        <w:rPr>
          <w:rFonts w:ascii="Times New Roman" w:eastAsia="宋体" w:hAnsi="Times New Roman" w:cs="Times New Roman"/>
          <w:lang w:eastAsia="zh-CN"/>
        </w:rPr>
        <w:t xml:space="preserve"> sequence</w:t>
      </w:r>
      <w:r w:rsidR="007F3F78" w:rsidRPr="00380F66">
        <w:rPr>
          <w:rFonts w:ascii="Times New Roman" w:eastAsia="宋体" w:hAnsi="Times New Roman" w:cs="Times New Roman"/>
          <w:lang w:eastAsia="zh-CN"/>
        </w:rPr>
        <w:t>s</w:t>
      </w:r>
      <w:r w:rsidRPr="00380F66">
        <w:rPr>
          <w:rFonts w:ascii="Times New Roman" w:eastAsia="宋体" w:hAnsi="Times New Roman" w:cs="Times New Roman"/>
          <w:lang w:eastAsia="zh-CN"/>
        </w:rPr>
        <w:t xml:space="preserve"> </w:t>
      </w:r>
      <w:r w:rsidR="007F3F78" w:rsidRPr="00380F66">
        <w:rPr>
          <w:rFonts w:ascii="Times New Roman" w:eastAsia="宋体" w:hAnsi="Times New Roman" w:cs="Times New Roman"/>
          <w:lang w:eastAsia="zh-CN"/>
        </w:rPr>
        <w:t>from</w:t>
      </w:r>
      <w:r w:rsidRPr="00380F66">
        <w:rPr>
          <w:rFonts w:ascii="Times New Roman" w:eastAsia="宋体" w:hAnsi="Times New Roman" w:cs="Times New Roman"/>
          <w:lang w:eastAsia="zh-CN"/>
        </w:rPr>
        <w:t xml:space="preserve"> different </w:t>
      </w:r>
      <w:proofErr w:type="spellStart"/>
      <w:r w:rsidRPr="00380F66">
        <w:rPr>
          <w:rFonts w:ascii="Times New Roman" w:eastAsia="宋体" w:hAnsi="Times New Roman" w:cs="Times New Roman"/>
          <w:i/>
          <w:lang w:eastAsia="zh-CN"/>
        </w:rPr>
        <w:t>Flaveria</w:t>
      </w:r>
      <w:proofErr w:type="spellEnd"/>
      <w:r w:rsidRPr="00380F66">
        <w:rPr>
          <w:rFonts w:ascii="Times New Roman" w:eastAsia="宋体" w:hAnsi="Times New Roman" w:cs="Times New Roman"/>
          <w:lang w:eastAsia="zh-CN"/>
        </w:rPr>
        <w:t xml:space="preserve"> species.</w:t>
      </w:r>
      <w:r w:rsidR="0022008B" w:rsidRPr="00380F66">
        <w:rPr>
          <w:rFonts w:ascii="Times New Roman" w:eastAsia="宋体" w:hAnsi="Times New Roman" w:cs="Times New Roman"/>
          <w:lang w:eastAsia="zh-CN"/>
        </w:rPr>
        <w:t xml:space="preserve"> </w:t>
      </w:r>
      <w:r w:rsidR="007F3F78" w:rsidRPr="00380F66">
        <w:rPr>
          <w:rFonts w:ascii="Times New Roman" w:eastAsia="宋体" w:hAnsi="Times New Roman" w:cs="Times New Roman"/>
          <w:lang w:eastAsia="zh-CN"/>
        </w:rPr>
        <w:t>T</w:t>
      </w:r>
      <w:r w:rsidRPr="00380F66">
        <w:rPr>
          <w:rFonts w:ascii="Times New Roman" w:eastAsia="宋体" w:hAnsi="Times New Roman" w:cs="Times New Roman"/>
          <w:lang w:eastAsia="zh-CN"/>
        </w:rPr>
        <w:t xml:space="preserve">he </w:t>
      </w:r>
      <w:proofErr w:type="gramStart"/>
      <w:r w:rsidRPr="00380F66">
        <w:rPr>
          <w:rFonts w:ascii="Times New Roman" w:eastAsia="宋体" w:hAnsi="Times New Roman" w:cs="Times New Roman"/>
          <w:lang w:eastAsia="zh-CN"/>
        </w:rPr>
        <w:t>number of 13-aa copies were</w:t>
      </w:r>
      <w:proofErr w:type="gramEnd"/>
      <w:r w:rsidRPr="00380F66">
        <w:rPr>
          <w:rFonts w:ascii="Times New Roman" w:eastAsia="宋体" w:hAnsi="Times New Roman" w:cs="Times New Roman"/>
          <w:lang w:eastAsia="zh-CN"/>
        </w:rPr>
        <w:t xml:space="preserve"> confirmed by </w:t>
      </w:r>
      <w:r w:rsidR="0022008B" w:rsidRPr="00380F66">
        <w:rPr>
          <w:rFonts w:ascii="Times New Roman" w:eastAsia="宋体" w:hAnsi="Times New Roman" w:cs="Times New Roman"/>
          <w:lang w:eastAsia="zh-CN"/>
        </w:rPr>
        <w:t>Sanger sequencing</w:t>
      </w:r>
      <w:r w:rsidR="0022008B" w:rsidRPr="00380F66">
        <w:rPr>
          <w:rFonts w:ascii="Times New Roman" w:hAnsi="Times New Roman" w:cs="Times New Roman"/>
          <w:lang w:eastAsia="zh-CN"/>
        </w:rPr>
        <w:t xml:space="preserve">. </w:t>
      </w:r>
    </w:p>
    <w:p w14:paraId="0332F9FF" w14:textId="77777777" w:rsidR="006E24A8" w:rsidRPr="00380F66" w:rsidRDefault="006E24A8" w:rsidP="006E24A8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9C2D309" wp14:editId="422706FE">
            <wp:extent cx="4241800" cy="8221345"/>
            <wp:effectExtent l="0" t="0" r="0" b="8255"/>
            <wp:docPr id="13" name="Picture 3" descr="LOCAL:Users:lvmingju-local:Desktop:tmp_mingzhu:PPT:2019:figures:Fiugres_PPT1_manyspecies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CAL:Users:lvmingju-local:Desktop:tmp_mingzhu:PPT:2019:figures:Fiugres_PPT1_manyspecies.tif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D694D" w14:textId="120625A3" w:rsidR="006E24A8" w:rsidRPr="00380F66" w:rsidRDefault="006E24A8" w:rsidP="006E24A8">
      <w:pPr>
        <w:spacing w:after="120"/>
        <w:rPr>
          <w:rFonts w:ascii="Times New Roman" w:hAnsi="Times New Roman" w:cs="Times New Roman"/>
          <w:b/>
          <w:lang w:eastAsia="zh-CN"/>
        </w:rPr>
      </w:pPr>
      <w:r w:rsidRPr="00380F66">
        <w:rPr>
          <w:rFonts w:ascii="Times New Roman" w:hAnsi="Times New Roman" w:cs="Times New Roman"/>
          <w:b/>
          <w:lang w:eastAsia="zh-CN"/>
        </w:rPr>
        <w:lastRenderedPageBreak/>
        <w:t>Figure S5. The 13-aa element insertion is not universal.</w:t>
      </w:r>
    </w:p>
    <w:p w14:paraId="78AD9B9E" w14:textId="2FFC4A28" w:rsidR="006E24A8" w:rsidRPr="00380F66" w:rsidRDefault="006E24A8" w:rsidP="006E24A8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lang w:eastAsia="zh-CN"/>
        </w:rPr>
        <w:t xml:space="preserve">Figure shows the alignment of PPT1 </w:t>
      </w:r>
      <w:r w:rsidR="007F3F78" w:rsidRPr="00380F66">
        <w:rPr>
          <w:rFonts w:ascii="Times New Roman" w:hAnsi="Times New Roman" w:cs="Times New Roman"/>
          <w:lang w:eastAsia="zh-CN"/>
        </w:rPr>
        <w:t>amino acid</w:t>
      </w:r>
      <w:r w:rsidRPr="00380F66">
        <w:rPr>
          <w:rFonts w:ascii="Times New Roman" w:hAnsi="Times New Roman" w:cs="Times New Roman"/>
          <w:lang w:eastAsia="zh-CN"/>
        </w:rPr>
        <w:t xml:space="preserve"> sequence</w:t>
      </w:r>
      <w:r w:rsidR="004C377A" w:rsidRPr="00380F66">
        <w:rPr>
          <w:rFonts w:ascii="Times New Roman" w:hAnsi="Times New Roman" w:cs="Times New Roman"/>
          <w:lang w:eastAsia="zh-CN"/>
        </w:rPr>
        <w:t>s</w:t>
      </w:r>
      <w:r w:rsidRPr="00380F66">
        <w:rPr>
          <w:rFonts w:ascii="Times New Roman" w:hAnsi="Times New Roman" w:cs="Times New Roman"/>
          <w:lang w:eastAsia="zh-CN"/>
        </w:rPr>
        <w:t xml:space="preserve"> from different species, including three C</w:t>
      </w:r>
      <w:r w:rsidRPr="00380F66">
        <w:rPr>
          <w:rFonts w:ascii="Times New Roman" w:hAnsi="Times New Roman" w:cs="Times New Roman"/>
          <w:vertAlign w:val="subscript"/>
          <w:lang w:eastAsia="zh-CN"/>
        </w:rPr>
        <w:t>3</w:t>
      </w:r>
      <w:r w:rsidRPr="00380F66">
        <w:rPr>
          <w:rFonts w:ascii="Times New Roman" w:hAnsi="Times New Roman" w:cs="Times New Roman"/>
          <w:lang w:eastAsia="zh-CN"/>
        </w:rPr>
        <w:t xml:space="preserve"> species, namely, </w:t>
      </w:r>
      <w:r w:rsidRPr="00380F66">
        <w:rPr>
          <w:rFonts w:ascii="Times New Roman" w:hAnsi="Times New Roman" w:cs="Times New Roman"/>
          <w:i/>
          <w:lang w:eastAsia="zh-CN"/>
        </w:rPr>
        <w:t>A. thaliana</w:t>
      </w:r>
      <w:r w:rsidRPr="00380F66">
        <w:rPr>
          <w:rFonts w:ascii="Times New Roman" w:hAnsi="Times New Roman" w:cs="Times New Roman"/>
          <w:lang w:eastAsia="zh-CN"/>
        </w:rPr>
        <w:t xml:space="preserve">, </w:t>
      </w:r>
      <w:r w:rsidRPr="00380F66">
        <w:rPr>
          <w:rFonts w:ascii="Times New Roman" w:hAnsi="Times New Roman" w:cs="Times New Roman"/>
          <w:i/>
          <w:lang w:eastAsia="zh-CN"/>
        </w:rPr>
        <w:t xml:space="preserve">T. </w:t>
      </w:r>
      <w:proofErr w:type="spellStart"/>
      <w:r w:rsidRPr="00380F66">
        <w:rPr>
          <w:rFonts w:ascii="Times New Roman" w:hAnsi="Times New Roman" w:cs="Times New Roman"/>
          <w:i/>
          <w:lang w:eastAsia="zh-CN"/>
        </w:rPr>
        <w:t>hassleriana</w:t>
      </w:r>
      <w:proofErr w:type="spellEnd"/>
      <w:r w:rsidRPr="00380F66">
        <w:rPr>
          <w:rFonts w:ascii="Times New Roman" w:hAnsi="Times New Roman" w:cs="Times New Roman"/>
          <w:lang w:eastAsia="zh-CN"/>
        </w:rPr>
        <w:t xml:space="preserve"> and </w:t>
      </w:r>
      <w:r w:rsidRPr="00380F66">
        <w:rPr>
          <w:rFonts w:ascii="Times New Roman" w:hAnsi="Times New Roman" w:cs="Times New Roman"/>
          <w:i/>
          <w:lang w:eastAsia="zh-CN"/>
        </w:rPr>
        <w:t xml:space="preserve">F. </w:t>
      </w:r>
      <w:proofErr w:type="spellStart"/>
      <w:r w:rsidRPr="00380F66">
        <w:rPr>
          <w:rFonts w:ascii="Times New Roman" w:hAnsi="Times New Roman" w:cs="Times New Roman"/>
          <w:i/>
          <w:lang w:eastAsia="zh-CN"/>
        </w:rPr>
        <w:t>robusta</w:t>
      </w:r>
      <w:proofErr w:type="spellEnd"/>
      <w:r w:rsidRPr="00380F66">
        <w:rPr>
          <w:rFonts w:ascii="Times New Roman" w:hAnsi="Times New Roman" w:cs="Times New Roman"/>
          <w:lang w:eastAsia="zh-CN"/>
        </w:rPr>
        <w:t>, and six C</w:t>
      </w:r>
      <w:r w:rsidRPr="00380F66">
        <w:rPr>
          <w:rFonts w:ascii="Times New Roman" w:hAnsi="Times New Roman" w:cs="Times New Roman"/>
          <w:vertAlign w:val="subscript"/>
          <w:lang w:eastAsia="zh-CN"/>
        </w:rPr>
        <w:t>4</w:t>
      </w:r>
      <w:r w:rsidRPr="00380F66">
        <w:rPr>
          <w:rFonts w:ascii="Times New Roman" w:hAnsi="Times New Roman" w:cs="Times New Roman"/>
          <w:lang w:eastAsia="zh-CN"/>
        </w:rPr>
        <w:t xml:space="preserve"> species, including </w:t>
      </w:r>
      <w:r w:rsidRPr="00380F66">
        <w:rPr>
          <w:rFonts w:ascii="Times New Roman" w:hAnsi="Times New Roman" w:cs="Times New Roman"/>
          <w:i/>
          <w:lang w:eastAsia="zh-CN"/>
        </w:rPr>
        <w:t xml:space="preserve">F. </w:t>
      </w:r>
      <w:proofErr w:type="spellStart"/>
      <w:r w:rsidRPr="00380F66">
        <w:rPr>
          <w:rFonts w:ascii="Times New Roman" w:hAnsi="Times New Roman" w:cs="Times New Roman"/>
          <w:i/>
          <w:lang w:eastAsia="zh-CN"/>
        </w:rPr>
        <w:t>bidentis</w:t>
      </w:r>
      <w:proofErr w:type="spellEnd"/>
      <w:r w:rsidRPr="00380F66">
        <w:rPr>
          <w:rFonts w:ascii="Times New Roman" w:hAnsi="Times New Roman" w:cs="Times New Roman"/>
          <w:lang w:eastAsia="zh-CN"/>
        </w:rPr>
        <w:t xml:space="preserve">, </w:t>
      </w:r>
      <w:r w:rsidRPr="00380F66">
        <w:rPr>
          <w:rFonts w:ascii="Times New Roman" w:hAnsi="Times New Roman" w:cs="Times New Roman"/>
          <w:i/>
          <w:lang w:eastAsia="zh-CN"/>
        </w:rPr>
        <w:t xml:space="preserve">F. </w:t>
      </w:r>
      <w:proofErr w:type="spellStart"/>
      <w:r w:rsidRPr="00380F66">
        <w:rPr>
          <w:rFonts w:ascii="Times New Roman" w:hAnsi="Times New Roman" w:cs="Times New Roman"/>
          <w:i/>
          <w:lang w:eastAsia="zh-CN"/>
        </w:rPr>
        <w:t>trinervia</w:t>
      </w:r>
      <w:proofErr w:type="spellEnd"/>
      <w:r w:rsidRPr="00380F66">
        <w:rPr>
          <w:rFonts w:ascii="Times New Roman" w:hAnsi="Times New Roman" w:cs="Times New Roman"/>
          <w:i/>
          <w:lang w:eastAsia="zh-CN"/>
        </w:rPr>
        <w:t xml:space="preserve">, G. </w:t>
      </w:r>
      <w:proofErr w:type="spellStart"/>
      <w:r w:rsidRPr="00380F66">
        <w:rPr>
          <w:rFonts w:ascii="Times New Roman" w:hAnsi="Times New Roman" w:cs="Times New Roman"/>
          <w:i/>
          <w:lang w:eastAsia="zh-CN"/>
        </w:rPr>
        <w:t>gynandra</w:t>
      </w:r>
      <w:proofErr w:type="spellEnd"/>
      <w:r w:rsidRPr="00380F66">
        <w:rPr>
          <w:rFonts w:ascii="Times New Roman" w:hAnsi="Times New Roman" w:cs="Times New Roman"/>
          <w:lang w:eastAsia="zh-CN"/>
        </w:rPr>
        <w:t xml:space="preserve">, </w:t>
      </w:r>
      <w:r w:rsidRPr="00380F66">
        <w:rPr>
          <w:rFonts w:ascii="Times New Roman" w:hAnsi="Times New Roman" w:cs="Times New Roman"/>
          <w:i/>
          <w:lang w:eastAsia="zh-CN"/>
        </w:rPr>
        <w:t xml:space="preserve">S. </w:t>
      </w:r>
      <w:proofErr w:type="spellStart"/>
      <w:r w:rsidRPr="00380F66">
        <w:rPr>
          <w:rFonts w:ascii="Times New Roman" w:hAnsi="Times New Roman" w:cs="Times New Roman"/>
          <w:i/>
          <w:lang w:eastAsia="zh-CN"/>
        </w:rPr>
        <w:t>biocolor</w:t>
      </w:r>
      <w:proofErr w:type="spellEnd"/>
      <w:r w:rsidRPr="00380F66">
        <w:rPr>
          <w:rFonts w:ascii="Times New Roman" w:hAnsi="Times New Roman" w:cs="Times New Roman"/>
          <w:lang w:eastAsia="zh-CN"/>
        </w:rPr>
        <w:t xml:space="preserve">, </w:t>
      </w:r>
      <w:r w:rsidRPr="00380F66">
        <w:rPr>
          <w:rFonts w:ascii="Times New Roman" w:hAnsi="Times New Roman" w:cs="Times New Roman"/>
          <w:i/>
          <w:lang w:eastAsia="zh-CN"/>
        </w:rPr>
        <w:t>Z. mays</w:t>
      </w:r>
      <w:r w:rsidRPr="00380F66">
        <w:rPr>
          <w:rFonts w:ascii="Times New Roman" w:hAnsi="Times New Roman" w:cs="Times New Roman"/>
          <w:lang w:eastAsia="zh-CN"/>
        </w:rPr>
        <w:t xml:space="preserve"> and </w:t>
      </w:r>
      <w:r w:rsidRPr="00380F66">
        <w:rPr>
          <w:rFonts w:ascii="Times New Roman" w:hAnsi="Times New Roman" w:cs="Times New Roman"/>
          <w:i/>
          <w:lang w:eastAsia="zh-CN"/>
        </w:rPr>
        <w:t xml:space="preserve">S. </w:t>
      </w:r>
      <w:proofErr w:type="spellStart"/>
      <w:r w:rsidRPr="00380F66">
        <w:rPr>
          <w:rFonts w:ascii="Times New Roman" w:hAnsi="Times New Roman" w:cs="Times New Roman"/>
          <w:i/>
          <w:lang w:eastAsia="zh-CN"/>
        </w:rPr>
        <w:t>italica</w:t>
      </w:r>
      <w:proofErr w:type="spellEnd"/>
      <w:r w:rsidRPr="00380F66">
        <w:rPr>
          <w:rFonts w:ascii="Times New Roman" w:hAnsi="Times New Roman" w:cs="Times New Roman"/>
          <w:lang w:eastAsia="zh-CN"/>
        </w:rPr>
        <w:t xml:space="preserve">. The alignment shows that the 13-aa-element insertion </w:t>
      </w:r>
      <w:r w:rsidR="004C377A" w:rsidRPr="00380F66">
        <w:rPr>
          <w:rFonts w:ascii="Times New Roman" w:hAnsi="Times New Roman" w:cs="Times New Roman"/>
          <w:lang w:eastAsia="zh-CN"/>
        </w:rPr>
        <w:t xml:space="preserve">is </w:t>
      </w:r>
      <w:r w:rsidRPr="00380F66">
        <w:rPr>
          <w:rFonts w:ascii="Times New Roman" w:hAnsi="Times New Roman" w:cs="Times New Roman"/>
          <w:lang w:eastAsia="zh-CN"/>
        </w:rPr>
        <w:t xml:space="preserve">only presents in </w:t>
      </w:r>
      <w:r w:rsidR="004C377A" w:rsidRPr="00380F66">
        <w:rPr>
          <w:rFonts w:ascii="Times New Roman" w:hAnsi="Times New Roman" w:cs="Times New Roman"/>
          <w:lang w:eastAsia="zh-CN"/>
        </w:rPr>
        <w:t xml:space="preserve">the </w:t>
      </w:r>
      <w:proofErr w:type="spellStart"/>
      <w:r w:rsidRPr="00380F66">
        <w:rPr>
          <w:rFonts w:ascii="Times New Roman" w:hAnsi="Times New Roman" w:cs="Times New Roman"/>
          <w:i/>
          <w:lang w:eastAsia="zh-CN"/>
        </w:rPr>
        <w:t>Flaveria</w:t>
      </w:r>
      <w:proofErr w:type="spellEnd"/>
      <w:r w:rsidRPr="00380F66">
        <w:rPr>
          <w:rFonts w:ascii="Times New Roman" w:hAnsi="Times New Roman" w:cs="Times New Roman"/>
          <w:lang w:eastAsia="zh-CN"/>
        </w:rPr>
        <w:t xml:space="preserve"> C</w:t>
      </w:r>
      <w:r w:rsidRPr="00380F66">
        <w:rPr>
          <w:rFonts w:ascii="Times New Roman" w:hAnsi="Times New Roman" w:cs="Times New Roman"/>
          <w:vertAlign w:val="subscript"/>
          <w:lang w:eastAsia="zh-CN"/>
        </w:rPr>
        <w:t>4</w:t>
      </w:r>
      <w:r w:rsidRPr="00380F66">
        <w:rPr>
          <w:rFonts w:ascii="Times New Roman" w:hAnsi="Times New Roman" w:cs="Times New Roman"/>
          <w:lang w:eastAsia="zh-CN"/>
        </w:rPr>
        <w:t xml:space="preserve"> species.</w:t>
      </w:r>
    </w:p>
    <w:p w14:paraId="3737FBC7" w14:textId="77777777" w:rsidR="006E24A8" w:rsidRPr="00380F66" w:rsidRDefault="006E24A8" w:rsidP="006E24A8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lang w:eastAsia="zh-CN"/>
        </w:rPr>
        <w:br w:type="page"/>
      </w:r>
    </w:p>
    <w:p w14:paraId="5481120E" w14:textId="77777777" w:rsidR="00574D9E" w:rsidRPr="00380F66" w:rsidRDefault="00574D9E">
      <w:pPr>
        <w:rPr>
          <w:rFonts w:ascii="Times New Roman" w:hAnsi="Times New Roman" w:cs="Times New Roman"/>
          <w:lang w:eastAsia="zh-CN"/>
        </w:rPr>
      </w:pPr>
    </w:p>
    <w:p w14:paraId="720925CC" w14:textId="77777777" w:rsidR="009852BD" w:rsidRPr="00380F66" w:rsidRDefault="009852BD" w:rsidP="009852BD">
      <w:pPr>
        <w:rPr>
          <w:rFonts w:ascii="Times New Roman" w:eastAsia="Times New Roman" w:hAnsi="Times New Roman" w:cs="Times New Roman"/>
          <w:color w:val="0000FF"/>
        </w:rPr>
      </w:pPr>
      <w:r w:rsidRPr="00380F66">
        <w:rPr>
          <w:rFonts w:ascii="Times New Roman" w:eastAsia="宋体" w:hAnsi="Times New Roman" w:cs="Times New Roman"/>
          <w:noProof/>
        </w:rPr>
        <w:drawing>
          <wp:inline distT="0" distB="0" distL="0" distR="0" wp14:anchorId="68ED9239" wp14:editId="7D0F8CF7">
            <wp:extent cx="5486400" cy="3580130"/>
            <wp:effectExtent l="0" t="0" r="0" b="127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BFD9E" w14:textId="77777777" w:rsidR="009852BD" w:rsidRPr="00380F66" w:rsidRDefault="009852BD" w:rsidP="009852BD">
      <w:pPr>
        <w:rPr>
          <w:rFonts w:ascii="Times New Roman" w:eastAsia="宋体" w:hAnsi="Times New Roman" w:cs="Times New Roman"/>
          <w:lang w:eastAsia="zh-CN"/>
        </w:rPr>
      </w:pPr>
    </w:p>
    <w:p w14:paraId="496B1FC1" w14:textId="77777777" w:rsidR="00380F66" w:rsidRPr="00380F66" w:rsidRDefault="009852BD" w:rsidP="00380F66">
      <w:pPr>
        <w:rPr>
          <w:rFonts w:ascii="Times New Roman" w:eastAsia="宋体" w:hAnsi="Times New Roman" w:cs="Times New Roman"/>
          <w:b/>
          <w:lang w:eastAsia="zh-CN"/>
        </w:rPr>
      </w:pPr>
      <w:r w:rsidRPr="00380F66">
        <w:rPr>
          <w:rFonts w:ascii="Times New Roman" w:eastAsia="宋体" w:hAnsi="Times New Roman" w:cs="Times New Roman"/>
          <w:b/>
          <w:lang w:eastAsia="zh-CN"/>
        </w:rPr>
        <w:t xml:space="preserve">Figure S6. </w:t>
      </w:r>
      <w:r w:rsidR="00380F66" w:rsidRPr="00380F66">
        <w:rPr>
          <w:rFonts w:ascii="Times New Roman" w:eastAsia="宋体" w:hAnsi="Times New Roman" w:cs="Times New Roman"/>
          <w:b/>
          <w:lang w:eastAsia="zh-CN"/>
        </w:rPr>
        <w:t xml:space="preserve">A proposed slipping </w:t>
      </w:r>
      <w:proofErr w:type="spellStart"/>
      <w:r w:rsidR="00380F66" w:rsidRPr="00380F66">
        <w:rPr>
          <w:rFonts w:ascii="Times New Roman" w:eastAsia="宋体" w:hAnsi="Times New Roman" w:cs="Times New Roman"/>
          <w:b/>
          <w:lang w:eastAsia="zh-CN"/>
        </w:rPr>
        <w:t>mispairing</w:t>
      </w:r>
      <w:proofErr w:type="spellEnd"/>
      <w:r w:rsidR="00380F66" w:rsidRPr="00380F66">
        <w:rPr>
          <w:rFonts w:ascii="Times New Roman" w:eastAsia="宋体" w:hAnsi="Times New Roman" w:cs="Times New Roman"/>
          <w:b/>
          <w:lang w:eastAsia="zh-CN"/>
        </w:rPr>
        <w:t xml:space="preserve"> mechanism explaining the 4x13-aa insertion of PPT1 in </w:t>
      </w:r>
      <w:proofErr w:type="spellStart"/>
      <w:r w:rsidR="00380F66" w:rsidRPr="00380F66">
        <w:rPr>
          <w:rFonts w:ascii="Times New Roman" w:eastAsia="宋体" w:hAnsi="Times New Roman" w:cs="Times New Roman"/>
          <w:b/>
          <w:i/>
          <w:lang w:eastAsia="zh-CN"/>
        </w:rPr>
        <w:t>Flaveria</w:t>
      </w:r>
      <w:proofErr w:type="spellEnd"/>
      <w:r w:rsidR="00380F66" w:rsidRPr="00380F66">
        <w:rPr>
          <w:rFonts w:ascii="Times New Roman" w:eastAsia="宋体" w:hAnsi="Times New Roman" w:cs="Times New Roman"/>
          <w:b/>
          <w:lang w:eastAsia="zh-CN"/>
        </w:rPr>
        <w:t xml:space="preserve"> </w:t>
      </w:r>
      <w:r w:rsidR="00380F66" w:rsidRPr="00380F66">
        <w:rPr>
          <w:rFonts w:ascii="Times New Roman" w:eastAsia="宋体" w:hAnsi="Times New Roman" w:cs="Times New Roman"/>
          <w:lang w:eastAsia="zh-CN"/>
        </w:rPr>
        <w:t>C</w:t>
      </w:r>
      <w:r w:rsidR="00380F66" w:rsidRPr="00380F66">
        <w:rPr>
          <w:rFonts w:ascii="Times New Roman" w:eastAsia="宋体" w:hAnsi="Times New Roman" w:cs="Times New Roman"/>
          <w:vertAlign w:val="subscript"/>
          <w:lang w:eastAsia="zh-CN"/>
        </w:rPr>
        <w:t>4</w:t>
      </w:r>
      <w:r w:rsidR="00380F66" w:rsidRPr="00380F66">
        <w:rPr>
          <w:rFonts w:ascii="Times New Roman" w:eastAsia="宋体" w:hAnsi="Times New Roman" w:cs="Times New Roman"/>
          <w:b/>
          <w:lang w:eastAsia="zh-CN"/>
        </w:rPr>
        <w:t xml:space="preserve"> species</w:t>
      </w:r>
    </w:p>
    <w:p w14:paraId="2DAE1983" w14:textId="77777777" w:rsidR="00380F66" w:rsidRPr="00380F66" w:rsidRDefault="00380F66" w:rsidP="00380F66">
      <w:pPr>
        <w:pStyle w:val="ListParagraph"/>
        <w:ind w:left="0"/>
        <w:rPr>
          <w:rFonts w:ascii="Times New Roman" w:eastAsia="宋体" w:hAnsi="Times New Roman" w:cs="Times New Roman"/>
          <w:lang w:eastAsia="zh-CN"/>
        </w:rPr>
      </w:pPr>
      <w:r w:rsidRPr="00380F66">
        <w:rPr>
          <w:rFonts w:ascii="Times New Roman" w:eastAsia="宋体" w:hAnsi="Times New Roman" w:cs="Times New Roman"/>
          <w:lang w:eastAsia="zh-CN"/>
        </w:rPr>
        <w:t xml:space="preserve">(A) The 12-aa sequence that exists in </w:t>
      </w:r>
      <w:r w:rsidRPr="00380F66">
        <w:rPr>
          <w:rFonts w:ascii="Times New Roman" w:eastAsia="宋体" w:hAnsi="Times New Roman" w:cs="Times New Roman"/>
          <w:i/>
          <w:lang w:eastAsia="zh-CN"/>
        </w:rPr>
        <w:t xml:space="preserve">F. </w:t>
      </w:r>
      <w:proofErr w:type="spellStart"/>
      <w:r w:rsidRPr="00380F66">
        <w:rPr>
          <w:rFonts w:ascii="Times New Roman" w:eastAsia="宋体" w:hAnsi="Times New Roman" w:cs="Times New Roman"/>
          <w:i/>
          <w:lang w:eastAsia="zh-CN"/>
        </w:rPr>
        <w:t>ramosissima</w:t>
      </w:r>
      <w:proofErr w:type="spellEnd"/>
      <w:r w:rsidRPr="00380F66">
        <w:rPr>
          <w:rFonts w:ascii="Times New Roman" w:eastAsia="宋体" w:hAnsi="Times New Roman" w:cs="Times New Roman"/>
          <w:lang w:eastAsia="zh-CN"/>
        </w:rPr>
        <w:t xml:space="preserve">, which is similar to the 13-aa segment but missing one Alanine at the N-terminal. The DNA that encodes the 12 amino acids is predicted to form a stable hairpin structure, which shortens the </w:t>
      </w:r>
      <w:r w:rsidRPr="00380F66">
        <w:rPr>
          <w:rFonts w:ascii="Times New Roman" w:hAnsi="Times New Roman" w:cs="Times New Roman"/>
          <w:lang w:eastAsia="zh-CN"/>
        </w:rPr>
        <w:t xml:space="preserve">distance between the “GCGGCG” at </w:t>
      </w:r>
      <w:r w:rsidRPr="00380F66">
        <w:rPr>
          <w:rFonts w:ascii="Times New Roman" w:eastAsia="宋体" w:hAnsi="Times New Roman" w:cs="Times New Roman"/>
          <w:lang w:eastAsia="zh-CN"/>
        </w:rPr>
        <w:t>5’ end and “GCGGCGGCG” at 3’ end.</w:t>
      </w:r>
    </w:p>
    <w:p w14:paraId="0B158DBC" w14:textId="77777777" w:rsidR="00380F66" w:rsidRPr="00380F66" w:rsidRDefault="00380F66" w:rsidP="00380F66">
      <w:pPr>
        <w:pStyle w:val="ListParagraph"/>
        <w:ind w:left="0"/>
        <w:rPr>
          <w:rFonts w:ascii="Times New Roman" w:eastAsia="宋体" w:hAnsi="Times New Roman" w:cs="Times New Roman"/>
          <w:lang w:eastAsia="zh-CN"/>
        </w:rPr>
      </w:pPr>
      <w:r w:rsidRPr="00380F66">
        <w:rPr>
          <w:rFonts w:ascii="Times New Roman" w:eastAsia="宋体" w:hAnsi="Times New Roman" w:cs="Times New Roman"/>
          <w:lang w:eastAsia="zh-CN"/>
        </w:rPr>
        <w:t xml:space="preserve">(B) There is a triplet Alanine encoded by “GCGGCGGCG” (in blue) following the C-terminal end of the 12-aa segment in </w:t>
      </w:r>
      <w:r w:rsidRPr="00380F66">
        <w:rPr>
          <w:rFonts w:ascii="Times New Roman" w:eastAsia="宋体" w:hAnsi="Times New Roman" w:cs="Times New Roman"/>
          <w:i/>
          <w:lang w:eastAsia="zh-CN"/>
        </w:rPr>
        <w:t xml:space="preserve">F. </w:t>
      </w:r>
      <w:proofErr w:type="spellStart"/>
      <w:r w:rsidRPr="00380F66">
        <w:rPr>
          <w:rFonts w:ascii="Times New Roman" w:eastAsia="宋体" w:hAnsi="Times New Roman" w:cs="Times New Roman"/>
          <w:i/>
          <w:lang w:eastAsia="zh-CN"/>
        </w:rPr>
        <w:t>ramosissima</w:t>
      </w:r>
      <w:proofErr w:type="spellEnd"/>
      <w:r w:rsidRPr="00380F66">
        <w:rPr>
          <w:rFonts w:ascii="Times New Roman" w:eastAsia="宋体" w:hAnsi="Times New Roman" w:cs="Times New Roman"/>
          <w:lang w:eastAsia="zh-CN"/>
        </w:rPr>
        <w:t>.</w:t>
      </w:r>
    </w:p>
    <w:p w14:paraId="54EB224A" w14:textId="77777777" w:rsidR="00380F66" w:rsidRPr="00380F66" w:rsidRDefault="00380F66" w:rsidP="00380F66">
      <w:pPr>
        <w:pStyle w:val="ListParagraph"/>
        <w:ind w:left="0"/>
        <w:rPr>
          <w:rFonts w:ascii="Times New Roman" w:eastAsia="宋体" w:hAnsi="Times New Roman" w:cs="Times New Roman"/>
          <w:lang w:eastAsia="zh-CN"/>
        </w:rPr>
      </w:pPr>
      <w:r w:rsidRPr="00380F66">
        <w:rPr>
          <w:rFonts w:ascii="Times New Roman" w:eastAsia="宋体" w:hAnsi="Times New Roman" w:cs="Times New Roman"/>
          <w:lang w:eastAsia="zh-CN"/>
        </w:rPr>
        <w:t xml:space="preserve">(C) The 4*13-aa insertion might be generated by a </w:t>
      </w:r>
      <w:proofErr w:type="spellStart"/>
      <w:r w:rsidRPr="00380F66">
        <w:rPr>
          <w:rFonts w:ascii="Times New Roman" w:eastAsia="宋体" w:hAnsi="Times New Roman" w:cs="Times New Roman"/>
          <w:lang w:eastAsia="zh-CN"/>
        </w:rPr>
        <w:t>misparing</w:t>
      </w:r>
      <w:proofErr w:type="spellEnd"/>
      <w:r w:rsidRPr="00380F66">
        <w:rPr>
          <w:rFonts w:ascii="Times New Roman" w:eastAsia="宋体" w:hAnsi="Times New Roman" w:cs="Times New Roman"/>
          <w:lang w:eastAsia="zh-CN"/>
        </w:rPr>
        <w:t xml:space="preserve"> mechanism during DNA synthesis. When Polymerase II leads DNA synthesis to the 3’GCGGCGGCG </w:t>
      </w:r>
      <w:proofErr w:type="spellStart"/>
      <w:r w:rsidRPr="00380F66">
        <w:rPr>
          <w:rFonts w:ascii="Times New Roman" w:eastAsia="宋体" w:hAnsi="Times New Roman" w:cs="Times New Roman"/>
          <w:lang w:eastAsia="zh-CN"/>
        </w:rPr>
        <w:t>labelled</w:t>
      </w:r>
      <w:proofErr w:type="spellEnd"/>
      <w:r w:rsidRPr="00380F66">
        <w:rPr>
          <w:rFonts w:ascii="Times New Roman" w:eastAsia="宋体" w:hAnsi="Times New Roman" w:cs="Times New Roman"/>
          <w:lang w:eastAsia="zh-CN"/>
        </w:rPr>
        <w:t xml:space="preserve"> in blue (step1), it slips back to the 5’GCGGCG labeled in purple (step 2), and re-synthesize the nucleotides between 5’GCGGCG and 3’ GCGGCGGCG, which results in an extra 13-aa sequence with a triplet Alanine encoded by “GCGGCGGCG” at 5’ end </w:t>
      </w:r>
      <w:proofErr w:type="spellStart"/>
      <w:r w:rsidRPr="00380F66">
        <w:rPr>
          <w:rFonts w:ascii="Times New Roman" w:eastAsia="宋体" w:hAnsi="Times New Roman" w:cs="Times New Roman"/>
          <w:lang w:eastAsia="zh-CN"/>
        </w:rPr>
        <w:t>labelled</w:t>
      </w:r>
      <w:proofErr w:type="spellEnd"/>
      <w:r w:rsidRPr="00380F66">
        <w:rPr>
          <w:rFonts w:ascii="Times New Roman" w:eastAsia="宋体" w:hAnsi="Times New Roman" w:cs="Times New Roman"/>
          <w:lang w:eastAsia="zh-CN"/>
        </w:rPr>
        <w:t xml:space="preserve"> in red (step3). Four copies of 13-aa segment are generated as a result of four times of slipping back.</w:t>
      </w:r>
    </w:p>
    <w:p w14:paraId="2A02FA5D" w14:textId="674E7F00" w:rsidR="00757889" w:rsidRPr="00380F66" w:rsidRDefault="00757889" w:rsidP="00380F66">
      <w:pPr>
        <w:rPr>
          <w:rFonts w:ascii="Times New Roman" w:eastAsia="宋体" w:hAnsi="Times New Roman" w:cs="Times New Roman"/>
          <w:lang w:eastAsia="zh-CN"/>
        </w:rPr>
      </w:pPr>
    </w:p>
    <w:p w14:paraId="18BEC08D" w14:textId="40E3B797" w:rsidR="009852BD" w:rsidRPr="00380F66" w:rsidRDefault="009852BD" w:rsidP="00757889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lang w:eastAsia="zh-CN"/>
        </w:rPr>
        <w:br w:type="page"/>
      </w:r>
    </w:p>
    <w:p w14:paraId="5AF8F202" w14:textId="0C895300" w:rsidR="00BB2AAC" w:rsidRPr="00380F66" w:rsidRDefault="00BB2AAC">
      <w:pPr>
        <w:rPr>
          <w:rFonts w:ascii="Times New Roman" w:hAnsi="Times New Roman" w:cs="Times New Roman"/>
          <w:lang w:eastAsia="zh-CN"/>
        </w:rPr>
      </w:pPr>
    </w:p>
    <w:p w14:paraId="417DC39C" w14:textId="08AD9686" w:rsidR="00574D9E" w:rsidRPr="00380F66" w:rsidRDefault="003D0481" w:rsidP="00574D9E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noProof/>
        </w:rPr>
        <w:drawing>
          <wp:inline distT="0" distB="0" distL="0" distR="0" wp14:anchorId="1051B8E2" wp14:editId="2BBA24ED">
            <wp:extent cx="5486400" cy="3508256"/>
            <wp:effectExtent l="0" t="0" r="0" b="0"/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0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648AF" w14:textId="77777777" w:rsidR="0026671A" w:rsidRPr="00380F66" w:rsidRDefault="0026671A" w:rsidP="00F92E2E">
      <w:pPr>
        <w:spacing w:after="120"/>
        <w:rPr>
          <w:rFonts w:ascii="Times New Roman" w:hAnsi="Times New Roman" w:cs="Times New Roman"/>
          <w:b/>
          <w:lang w:eastAsia="zh-CN"/>
        </w:rPr>
      </w:pPr>
    </w:p>
    <w:p w14:paraId="044B06A2" w14:textId="458DC4B7" w:rsidR="00F92E2E" w:rsidRPr="00380F66" w:rsidRDefault="0074645E" w:rsidP="00F92E2E">
      <w:pPr>
        <w:spacing w:after="120"/>
        <w:rPr>
          <w:rFonts w:ascii="Times New Roman" w:hAnsi="Times New Roman" w:cs="Times New Roman"/>
          <w:b/>
          <w:lang w:eastAsia="zh-CN"/>
        </w:rPr>
      </w:pPr>
      <w:r w:rsidRPr="00380F66">
        <w:rPr>
          <w:rFonts w:ascii="Times New Roman" w:hAnsi="Times New Roman" w:cs="Times New Roman"/>
          <w:b/>
          <w:lang w:eastAsia="zh-CN"/>
        </w:rPr>
        <w:t xml:space="preserve">Figure </w:t>
      </w:r>
      <w:r w:rsidR="006A4C60" w:rsidRPr="00380F66">
        <w:rPr>
          <w:rFonts w:ascii="Times New Roman" w:hAnsi="Times New Roman" w:cs="Times New Roman"/>
          <w:b/>
          <w:lang w:eastAsia="zh-CN"/>
        </w:rPr>
        <w:t>S</w:t>
      </w:r>
      <w:r w:rsidR="00BF2E64" w:rsidRPr="00380F66">
        <w:rPr>
          <w:rFonts w:ascii="Times New Roman" w:hAnsi="Times New Roman" w:cs="Times New Roman"/>
          <w:b/>
          <w:lang w:eastAsia="zh-CN"/>
        </w:rPr>
        <w:t>7</w:t>
      </w:r>
      <w:r w:rsidR="00574D9E" w:rsidRPr="00380F66">
        <w:rPr>
          <w:rFonts w:ascii="Times New Roman" w:hAnsi="Times New Roman" w:cs="Times New Roman"/>
          <w:b/>
          <w:lang w:eastAsia="zh-CN"/>
        </w:rPr>
        <w:t xml:space="preserve">. Subcellular localization of PPT1 and PPT2 in </w:t>
      </w:r>
      <w:proofErr w:type="spellStart"/>
      <w:r w:rsidR="00574D9E" w:rsidRPr="00380F66">
        <w:rPr>
          <w:rFonts w:ascii="Times New Roman" w:hAnsi="Times New Roman" w:cs="Times New Roman"/>
          <w:b/>
          <w:i/>
          <w:lang w:eastAsia="zh-CN"/>
        </w:rPr>
        <w:t>Flaveria</w:t>
      </w:r>
      <w:proofErr w:type="spellEnd"/>
      <w:r w:rsidR="00574D9E" w:rsidRPr="00380F66">
        <w:rPr>
          <w:rFonts w:ascii="Times New Roman" w:hAnsi="Times New Roman" w:cs="Times New Roman"/>
          <w:b/>
          <w:lang w:eastAsia="zh-CN"/>
        </w:rPr>
        <w:t xml:space="preserve"> species</w:t>
      </w:r>
    </w:p>
    <w:p w14:paraId="1A893588" w14:textId="55A6CF5D" w:rsidR="00574D9E" w:rsidRPr="00380F66" w:rsidRDefault="00D33AAA" w:rsidP="00574D9E">
      <w:pPr>
        <w:rPr>
          <w:rFonts w:ascii="Times New Roman" w:hAnsi="Times New Roman" w:cs="Times New Roman"/>
          <w:lang w:eastAsia="zh-CN"/>
        </w:rPr>
      </w:pPr>
      <w:r w:rsidRPr="00380F66">
        <w:rPr>
          <w:rFonts w:ascii="Times New Roman" w:hAnsi="Times New Roman" w:cs="Times New Roman"/>
          <w:lang w:eastAsia="zh-CN"/>
        </w:rPr>
        <w:t xml:space="preserve">(A) </w:t>
      </w:r>
      <w:r w:rsidR="00574D9E" w:rsidRPr="00380F66">
        <w:rPr>
          <w:rFonts w:ascii="Times New Roman" w:hAnsi="Times New Roman" w:cs="Times New Roman"/>
          <w:lang w:eastAsia="zh-CN"/>
        </w:rPr>
        <w:t xml:space="preserve">GFP-fused PPT1 CDS from </w:t>
      </w:r>
      <w:proofErr w:type="spellStart"/>
      <w:r w:rsidR="00574D9E" w:rsidRPr="00380F66">
        <w:rPr>
          <w:rFonts w:ascii="Times New Roman" w:hAnsi="Times New Roman" w:cs="Times New Roman"/>
          <w:i/>
          <w:lang w:eastAsia="zh-CN"/>
        </w:rPr>
        <w:t>Flaveria</w:t>
      </w:r>
      <w:proofErr w:type="spellEnd"/>
      <w:r w:rsidR="00574D9E" w:rsidRPr="00380F66">
        <w:rPr>
          <w:rFonts w:ascii="Times New Roman" w:hAnsi="Times New Roman" w:cs="Times New Roman"/>
          <w:lang w:eastAsia="zh-CN"/>
        </w:rPr>
        <w:t xml:space="preserve"> species were </w:t>
      </w:r>
      <w:r w:rsidR="00574D9E" w:rsidRPr="00380F66">
        <w:rPr>
          <w:rFonts w:ascii="Times New Roman" w:hAnsi="Times New Roman" w:cs="Times New Roman"/>
        </w:rPr>
        <w:t xml:space="preserve">transiently transform into wild tobacco. Green fluorescence is given from GFP, and red color is </w:t>
      </w:r>
      <w:proofErr w:type="gramStart"/>
      <w:r w:rsidR="00574D9E" w:rsidRPr="00380F66">
        <w:rPr>
          <w:rFonts w:ascii="Times New Roman" w:hAnsi="Times New Roman" w:cs="Times New Roman"/>
        </w:rPr>
        <w:t>the fluoresce</w:t>
      </w:r>
      <w:proofErr w:type="gramEnd"/>
      <w:r w:rsidR="00574D9E" w:rsidRPr="00380F66">
        <w:rPr>
          <w:rFonts w:ascii="Times New Roman" w:hAnsi="Times New Roman" w:cs="Times New Roman"/>
        </w:rPr>
        <w:t xml:space="preserve"> given by chloroplast. (</w:t>
      </w:r>
      <w:r w:rsidRPr="00380F66">
        <w:rPr>
          <w:rFonts w:ascii="Times New Roman" w:hAnsi="Times New Roman" w:cs="Times New Roman"/>
        </w:rPr>
        <w:t>B</w:t>
      </w:r>
      <w:r w:rsidR="00574D9E" w:rsidRPr="00380F66">
        <w:rPr>
          <w:rFonts w:ascii="Times New Roman" w:hAnsi="Times New Roman" w:cs="Times New Roman"/>
        </w:rPr>
        <w:t xml:space="preserve">) GFP-fused PPT1 CDS from </w:t>
      </w:r>
      <w:r w:rsidR="00574D9E" w:rsidRPr="00380F66">
        <w:rPr>
          <w:rFonts w:ascii="Times New Roman" w:hAnsi="Times New Roman" w:cs="Times New Roman"/>
          <w:i/>
        </w:rPr>
        <w:t xml:space="preserve">F. </w:t>
      </w:r>
      <w:proofErr w:type="spellStart"/>
      <w:r w:rsidR="00574D9E" w:rsidRPr="00380F66">
        <w:rPr>
          <w:rFonts w:ascii="Times New Roman" w:hAnsi="Times New Roman" w:cs="Times New Roman"/>
          <w:i/>
        </w:rPr>
        <w:t>bidentis</w:t>
      </w:r>
      <w:proofErr w:type="spellEnd"/>
      <w:r w:rsidR="00574D9E" w:rsidRPr="00380F66">
        <w:rPr>
          <w:rFonts w:ascii="Times New Roman" w:hAnsi="Times New Roman" w:cs="Times New Roman"/>
        </w:rPr>
        <w:t xml:space="preserve"> by removing the </w:t>
      </w:r>
      <w:r w:rsidR="00CB368B" w:rsidRPr="00380F66">
        <w:rPr>
          <w:rFonts w:ascii="Times New Roman" w:hAnsi="Times New Roman" w:cs="Times New Roman"/>
        </w:rPr>
        <w:t xml:space="preserve">four 13-aa-element insertion </w:t>
      </w:r>
      <w:r w:rsidR="00574D9E" w:rsidRPr="00380F66">
        <w:rPr>
          <w:rFonts w:ascii="Times New Roman" w:hAnsi="Times New Roman" w:cs="Times New Roman"/>
        </w:rPr>
        <w:t>sequence transiently transformed into wild tobacco.</w:t>
      </w:r>
    </w:p>
    <w:p w14:paraId="1CD758A8" w14:textId="77777777" w:rsidR="00574D9E" w:rsidRPr="00380F66" w:rsidRDefault="00574D9E" w:rsidP="00574D9E">
      <w:pPr>
        <w:rPr>
          <w:rFonts w:ascii="Times New Roman" w:hAnsi="Times New Roman" w:cs="Times New Roman"/>
          <w:lang w:eastAsia="zh-CN"/>
        </w:rPr>
      </w:pPr>
    </w:p>
    <w:p w14:paraId="0C70EBFE" w14:textId="77777777" w:rsidR="00574D9E" w:rsidRPr="00380F66" w:rsidRDefault="00574D9E" w:rsidP="00574D9E">
      <w:pPr>
        <w:rPr>
          <w:rFonts w:ascii="Times New Roman" w:hAnsi="Times New Roman" w:cs="Times New Roman"/>
          <w:lang w:eastAsia="zh-CN"/>
        </w:rPr>
      </w:pPr>
    </w:p>
    <w:p w14:paraId="631A2346" w14:textId="77777777" w:rsidR="00574D9E" w:rsidRPr="00380F66" w:rsidRDefault="00574D9E" w:rsidP="00574D9E">
      <w:pPr>
        <w:rPr>
          <w:rFonts w:ascii="Times New Roman" w:hAnsi="Times New Roman" w:cs="Times New Roman"/>
          <w:lang w:eastAsia="zh-CN"/>
        </w:rPr>
      </w:pPr>
    </w:p>
    <w:p w14:paraId="28163081" w14:textId="77777777" w:rsidR="00BB2AAC" w:rsidRPr="00380F66" w:rsidRDefault="00BB2AAC">
      <w:pPr>
        <w:rPr>
          <w:rFonts w:ascii="Times New Roman" w:hAnsi="Times New Roman" w:cs="Times New Roman"/>
          <w:lang w:eastAsia="zh-CN"/>
        </w:rPr>
      </w:pPr>
    </w:p>
    <w:p w14:paraId="7E4041D6" w14:textId="77777777" w:rsidR="00574D9E" w:rsidRPr="00380F66" w:rsidRDefault="00574D9E" w:rsidP="00574D9E">
      <w:pPr>
        <w:rPr>
          <w:rFonts w:ascii="Times New Roman" w:eastAsia="宋体" w:hAnsi="Times New Roman" w:cs="Times New Roman"/>
          <w:lang w:eastAsia="zh-CN"/>
        </w:rPr>
      </w:pPr>
    </w:p>
    <w:p w14:paraId="204E6F5B" w14:textId="77777777" w:rsidR="00BF2E64" w:rsidRPr="00380F66" w:rsidRDefault="00BF2E64">
      <w:pPr>
        <w:rPr>
          <w:rFonts w:ascii="Times New Roman" w:hAnsi="Times New Roman" w:cs="Times New Roman"/>
          <w:b/>
        </w:rPr>
      </w:pPr>
      <w:r w:rsidRPr="00380F66">
        <w:rPr>
          <w:rFonts w:ascii="Times New Roman" w:hAnsi="Times New Roman" w:cs="Times New Roman"/>
          <w:b/>
        </w:rPr>
        <w:br w:type="page"/>
      </w:r>
    </w:p>
    <w:p w14:paraId="022ABD7C" w14:textId="37C87572" w:rsidR="00574D9E" w:rsidRPr="00380F66" w:rsidRDefault="00574D9E" w:rsidP="00574D9E">
      <w:pPr>
        <w:rPr>
          <w:rFonts w:ascii="Times New Roman" w:hAnsi="Times New Roman" w:cs="Times New Roman"/>
          <w:b/>
        </w:rPr>
      </w:pPr>
      <w:r w:rsidRPr="00380F66">
        <w:rPr>
          <w:rFonts w:ascii="Times New Roman" w:hAnsi="Times New Roman" w:cs="Times New Roman"/>
          <w:b/>
        </w:rPr>
        <w:lastRenderedPageBreak/>
        <w:t>Table S1. Abbrev</w:t>
      </w:r>
      <w:r w:rsidR="001E17D4" w:rsidRPr="00380F66">
        <w:rPr>
          <w:rFonts w:ascii="Times New Roman" w:hAnsi="Times New Roman" w:cs="Times New Roman"/>
          <w:b/>
        </w:rPr>
        <w:t>i</w:t>
      </w:r>
      <w:r w:rsidRPr="00380F66">
        <w:rPr>
          <w:rFonts w:ascii="Times New Roman" w:hAnsi="Times New Roman" w:cs="Times New Roman"/>
          <w:b/>
        </w:rPr>
        <w:t>ations of species used in</w:t>
      </w:r>
      <w:r w:rsidR="001E17D4" w:rsidRPr="00380F66">
        <w:rPr>
          <w:rFonts w:ascii="Times New Roman" w:hAnsi="Times New Roman" w:cs="Times New Roman"/>
          <w:b/>
        </w:rPr>
        <w:t xml:space="preserve"> this study</w:t>
      </w:r>
    </w:p>
    <w:tbl>
      <w:tblPr>
        <w:tblStyle w:val="LightShading"/>
        <w:tblW w:w="8400" w:type="dxa"/>
        <w:tblLook w:val="04A0" w:firstRow="1" w:lastRow="0" w:firstColumn="1" w:lastColumn="0" w:noHBand="0" w:noVBand="1"/>
      </w:tblPr>
      <w:tblGrid>
        <w:gridCol w:w="1420"/>
        <w:gridCol w:w="2180"/>
        <w:gridCol w:w="817"/>
        <w:gridCol w:w="1000"/>
        <w:gridCol w:w="2320"/>
        <w:gridCol w:w="817"/>
      </w:tblGrid>
      <w:tr w:rsidR="002E5C26" w:rsidRPr="00380F66" w14:paraId="5FC619A5" w14:textId="77777777" w:rsidTr="002E5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hideMark/>
          </w:tcPr>
          <w:p w14:paraId="65BB20FD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Abbr.</w:t>
            </w:r>
          </w:p>
        </w:tc>
        <w:tc>
          <w:tcPr>
            <w:tcW w:w="2180" w:type="dxa"/>
            <w:hideMark/>
          </w:tcPr>
          <w:p w14:paraId="56ED7D60" w14:textId="77777777" w:rsidR="002E5C26" w:rsidRPr="00380F66" w:rsidRDefault="002E5C26" w:rsidP="002E5C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Species</w:t>
            </w:r>
          </w:p>
        </w:tc>
        <w:tc>
          <w:tcPr>
            <w:tcW w:w="840" w:type="dxa"/>
            <w:hideMark/>
          </w:tcPr>
          <w:p w14:paraId="6FEFA231" w14:textId="57A1B6C8" w:rsidR="002E5C26" w:rsidRPr="00380F66" w:rsidRDefault="002E5C26" w:rsidP="002E5C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PS. Type</w:t>
            </w:r>
            <w:r w:rsidRPr="00380F66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#</w:t>
            </w:r>
          </w:p>
        </w:tc>
        <w:tc>
          <w:tcPr>
            <w:tcW w:w="1000" w:type="dxa"/>
            <w:hideMark/>
          </w:tcPr>
          <w:p w14:paraId="572E153B" w14:textId="77777777" w:rsidR="002E5C26" w:rsidRPr="00380F66" w:rsidRDefault="002E5C26" w:rsidP="002E5C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Abbr.</w:t>
            </w:r>
          </w:p>
        </w:tc>
        <w:tc>
          <w:tcPr>
            <w:tcW w:w="2320" w:type="dxa"/>
            <w:hideMark/>
          </w:tcPr>
          <w:p w14:paraId="1DF153C6" w14:textId="77777777" w:rsidR="002E5C26" w:rsidRPr="00380F66" w:rsidRDefault="002E5C26" w:rsidP="002E5C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Species</w:t>
            </w:r>
          </w:p>
        </w:tc>
        <w:tc>
          <w:tcPr>
            <w:tcW w:w="640" w:type="dxa"/>
            <w:hideMark/>
          </w:tcPr>
          <w:p w14:paraId="4E279684" w14:textId="71EDFCEE" w:rsidR="002E5C26" w:rsidRPr="00380F66" w:rsidRDefault="002E5C26" w:rsidP="002E5C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PS. Type</w:t>
            </w:r>
            <w:r w:rsidRPr="00380F66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#</w:t>
            </w:r>
          </w:p>
        </w:tc>
      </w:tr>
      <w:tr w:rsidR="002E5C26" w:rsidRPr="00380F66" w14:paraId="367B0A71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4DD2CB06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Hcal</w:t>
            </w:r>
            <w:proofErr w:type="spellEnd"/>
          </w:p>
        </w:tc>
        <w:tc>
          <w:tcPr>
            <w:tcW w:w="2180" w:type="dxa"/>
            <w:noWrap/>
            <w:hideMark/>
          </w:tcPr>
          <w:p w14:paraId="2AC3773A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Heliotropium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calcicola</w:t>
            </w:r>
            <w:proofErr w:type="spellEnd"/>
          </w:p>
        </w:tc>
        <w:tc>
          <w:tcPr>
            <w:tcW w:w="840" w:type="dxa"/>
            <w:hideMark/>
          </w:tcPr>
          <w:p w14:paraId="27C1C1F1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  <w:tc>
          <w:tcPr>
            <w:tcW w:w="1000" w:type="dxa"/>
            <w:noWrap/>
            <w:hideMark/>
          </w:tcPr>
          <w:p w14:paraId="4F39F42C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Aziz</w:t>
            </w:r>
          </w:p>
        </w:tc>
        <w:tc>
          <w:tcPr>
            <w:tcW w:w="2320" w:type="dxa"/>
            <w:noWrap/>
            <w:hideMark/>
          </w:tcPr>
          <w:p w14:paraId="7D59099B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Acroceras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zizanioides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</w:p>
        </w:tc>
        <w:tc>
          <w:tcPr>
            <w:tcW w:w="640" w:type="dxa"/>
            <w:hideMark/>
          </w:tcPr>
          <w:p w14:paraId="5BD28667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07067FE1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294C4F8B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Hkar</w:t>
            </w:r>
            <w:proofErr w:type="spellEnd"/>
          </w:p>
        </w:tc>
        <w:tc>
          <w:tcPr>
            <w:tcW w:w="2180" w:type="dxa"/>
            <w:noWrap/>
            <w:hideMark/>
          </w:tcPr>
          <w:p w14:paraId="6F944DB4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Heliotropium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karwinsky</w:t>
            </w:r>
            <w:proofErr w:type="spellEnd"/>
          </w:p>
        </w:tc>
        <w:tc>
          <w:tcPr>
            <w:tcW w:w="840" w:type="dxa"/>
            <w:hideMark/>
          </w:tcPr>
          <w:p w14:paraId="2775D3CD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  <w:tc>
          <w:tcPr>
            <w:tcW w:w="1000" w:type="dxa"/>
            <w:noWrap/>
            <w:hideMark/>
          </w:tcPr>
          <w:p w14:paraId="6E4B180B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Clat</w:t>
            </w:r>
            <w:proofErr w:type="spellEnd"/>
          </w:p>
        </w:tc>
        <w:tc>
          <w:tcPr>
            <w:tcW w:w="2320" w:type="dxa"/>
            <w:noWrap/>
            <w:hideMark/>
          </w:tcPr>
          <w:p w14:paraId="51E63D27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Chasmanthium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latifolium</w:t>
            </w:r>
            <w:proofErr w:type="spellEnd"/>
          </w:p>
        </w:tc>
        <w:tc>
          <w:tcPr>
            <w:tcW w:w="640" w:type="dxa"/>
            <w:hideMark/>
          </w:tcPr>
          <w:p w14:paraId="08C4F563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6F623976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1F6494F6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Hfif</w:t>
            </w:r>
            <w:proofErr w:type="spellEnd"/>
          </w:p>
        </w:tc>
        <w:tc>
          <w:tcPr>
            <w:tcW w:w="2180" w:type="dxa"/>
            <w:noWrap/>
            <w:hideMark/>
          </w:tcPr>
          <w:p w14:paraId="70B35A03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Heliotropium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filiforme</w:t>
            </w:r>
            <w:proofErr w:type="spellEnd"/>
          </w:p>
        </w:tc>
        <w:tc>
          <w:tcPr>
            <w:tcW w:w="840" w:type="dxa"/>
            <w:hideMark/>
          </w:tcPr>
          <w:p w14:paraId="2B910B38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76682CFF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Cpat</w:t>
            </w:r>
            <w:proofErr w:type="spellEnd"/>
          </w:p>
        </w:tc>
        <w:tc>
          <w:tcPr>
            <w:tcW w:w="2320" w:type="dxa"/>
            <w:noWrap/>
            <w:hideMark/>
          </w:tcPr>
          <w:p w14:paraId="159321AF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Cyrtococcum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patens</w:t>
            </w:r>
          </w:p>
        </w:tc>
        <w:tc>
          <w:tcPr>
            <w:tcW w:w="640" w:type="dxa"/>
            <w:hideMark/>
          </w:tcPr>
          <w:p w14:paraId="487FF18B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322CF54A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26434726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Hgre</w:t>
            </w:r>
            <w:proofErr w:type="spellEnd"/>
          </w:p>
        </w:tc>
        <w:tc>
          <w:tcPr>
            <w:tcW w:w="2180" w:type="dxa"/>
            <w:noWrap/>
            <w:hideMark/>
          </w:tcPr>
          <w:p w14:paraId="7E0D4A34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Heliotropium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greggii</w:t>
            </w:r>
            <w:proofErr w:type="spellEnd"/>
          </w:p>
        </w:tc>
        <w:tc>
          <w:tcPr>
            <w:tcW w:w="840" w:type="dxa"/>
            <w:hideMark/>
          </w:tcPr>
          <w:p w14:paraId="5EE49F14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03B7BB94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Dcal</w:t>
            </w:r>
            <w:proofErr w:type="spellEnd"/>
          </w:p>
        </w:tc>
        <w:tc>
          <w:tcPr>
            <w:tcW w:w="2320" w:type="dxa"/>
            <w:noWrap/>
            <w:hideMark/>
          </w:tcPr>
          <w:p w14:paraId="3AA3D32A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Danthonia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californica</w:t>
            </w:r>
            <w:proofErr w:type="spellEnd"/>
          </w:p>
        </w:tc>
        <w:tc>
          <w:tcPr>
            <w:tcW w:w="640" w:type="dxa"/>
            <w:hideMark/>
          </w:tcPr>
          <w:p w14:paraId="39E8C727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6DEA27BD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01CAF4B9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Hrac</w:t>
            </w:r>
            <w:proofErr w:type="spellEnd"/>
          </w:p>
        </w:tc>
        <w:tc>
          <w:tcPr>
            <w:tcW w:w="2180" w:type="dxa"/>
            <w:noWrap/>
            <w:hideMark/>
          </w:tcPr>
          <w:p w14:paraId="621B12B4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Heliotropium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racemosum</w:t>
            </w:r>
            <w:proofErr w:type="spellEnd"/>
          </w:p>
        </w:tc>
        <w:tc>
          <w:tcPr>
            <w:tcW w:w="840" w:type="dxa"/>
            <w:hideMark/>
          </w:tcPr>
          <w:p w14:paraId="43A977C2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57641B53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Hamp</w:t>
            </w:r>
            <w:proofErr w:type="spellEnd"/>
          </w:p>
        </w:tc>
        <w:tc>
          <w:tcPr>
            <w:tcW w:w="2320" w:type="dxa"/>
            <w:noWrap/>
            <w:hideMark/>
          </w:tcPr>
          <w:p w14:paraId="367934CA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Hymenachne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amplexicaulis</w:t>
            </w:r>
            <w:proofErr w:type="spellEnd"/>
          </w:p>
        </w:tc>
        <w:tc>
          <w:tcPr>
            <w:tcW w:w="640" w:type="dxa"/>
            <w:hideMark/>
          </w:tcPr>
          <w:p w14:paraId="62EB09F7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4D6FEFFC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4B0363C9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Hten</w:t>
            </w:r>
            <w:proofErr w:type="spellEnd"/>
          </w:p>
        </w:tc>
        <w:tc>
          <w:tcPr>
            <w:tcW w:w="2180" w:type="dxa"/>
            <w:noWrap/>
            <w:hideMark/>
          </w:tcPr>
          <w:p w14:paraId="5C180609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Heliotropium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tenuifolium</w:t>
            </w:r>
            <w:proofErr w:type="spellEnd"/>
          </w:p>
        </w:tc>
        <w:tc>
          <w:tcPr>
            <w:tcW w:w="840" w:type="dxa"/>
            <w:hideMark/>
          </w:tcPr>
          <w:p w14:paraId="20AC7651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  <w:tc>
          <w:tcPr>
            <w:tcW w:w="1000" w:type="dxa"/>
            <w:noWrap/>
            <w:hideMark/>
          </w:tcPr>
          <w:p w14:paraId="1343BC3F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Hpro</w:t>
            </w:r>
            <w:proofErr w:type="spellEnd"/>
          </w:p>
        </w:tc>
        <w:tc>
          <w:tcPr>
            <w:tcW w:w="2320" w:type="dxa"/>
            <w:noWrap/>
            <w:hideMark/>
          </w:tcPr>
          <w:p w14:paraId="289986EB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Homopholis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proluta</w:t>
            </w:r>
            <w:proofErr w:type="spellEnd"/>
          </w:p>
        </w:tc>
        <w:tc>
          <w:tcPr>
            <w:tcW w:w="640" w:type="dxa"/>
            <w:hideMark/>
          </w:tcPr>
          <w:p w14:paraId="24D9AA88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13EFEC31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5A566273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Htex</w:t>
            </w:r>
            <w:proofErr w:type="spellEnd"/>
          </w:p>
        </w:tc>
        <w:tc>
          <w:tcPr>
            <w:tcW w:w="2180" w:type="dxa"/>
            <w:noWrap/>
            <w:hideMark/>
          </w:tcPr>
          <w:p w14:paraId="3F0BAFB1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Heliotropium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texanum</w:t>
            </w:r>
            <w:proofErr w:type="spellEnd"/>
          </w:p>
        </w:tc>
        <w:tc>
          <w:tcPr>
            <w:tcW w:w="840" w:type="dxa"/>
            <w:hideMark/>
          </w:tcPr>
          <w:p w14:paraId="3E5FF1F1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  <w:tc>
          <w:tcPr>
            <w:tcW w:w="1000" w:type="dxa"/>
            <w:noWrap/>
            <w:hideMark/>
          </w:tcPr>
          <w:p w14:paraId="01D17FD3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Lsor</w:t>
            </w:r>
            <w:proofErr w:type="spellEnd"/>
          </w:p>
        </w:tc>
        <w:tc>
          <w:tcPr>
            <w:tcW w:w="2320" w:type="dxa"/>
            <w:noWrap/>
            <w:hideMark/>
          </w:tcPr>
          <w:p w14:paraId="5D2169E3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Lasiacis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sorghoidea</w:t>
            </w:r>
            <w:proofErr w:type="spellEnd"/>
          </w:p>
        </w:tc>
        <w:tc>
          <w:tcPr>
            <w:tcW w:w="640" w:type="dxa"/>
            <w:hideMark/>
          </w:tcPr>
          <w:p w14:paraId="65E8180F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40308DBE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7644C720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Mpen</w:t>
            </w:r>
            <w:proofErr w:type="spellEnd"/>
          </w:p>
        </w:tc>
        <w:tc>
          <w:tcPr>
            <w:tcW w:w="2180" w:type="dxa"/>
            <w:noWrap/>
            <w:hideMark/>
          </w:tcPr>
          <w:p w14:paraId="479800B9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Mollugo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pentaphylla</w:t>
            </w:r>
            <w:proofErr w:type="spellEnd"/>
          </w:p>
        </w:tc>
        <w:tc>
          <w:tcPr>
            <w:tcW w:w="840" w:type="dxa"/>
            <w:hideMark/>
          </w:tcPr>
          <w:p w14:paraId="2D609AD7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6E20F794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Ossp</w:t>
            </w:r>
            <w:proofErr w:type="spellEnd"/>
          </w:p>
        </w:tc>
        <w:tc>
          <w:tcPr>
            <w:tcW w:w="2320" w:type="dxa"/>
            <w:noWrap/>
            <w:hideMark/>
          </w:tcPr>
          <w:p w14:paraId="01C6E1EE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Steinchisma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r w:rsidRPr="00380F66">
              <w:rPr>
                <w:rFonts w:ascii="Times New Roman" w:eastAsia="Times New Roman" w:hAnsi="Times New Roman" w:cs="Times New Roman"/>
                <w:color w:val="000000"/>
              </w:rPr>
              <w:t xml:space="preserve">sp. </w:t>
            </w:r>
          </w:p>
        </w:tc>
        <w:tc>
          <w:tcPr>
            <w:tcW w:w="640" w:type="dxa"/>
            <w:hideMark/>
          </w:tcPr>
          <w:p w14:paraId="45D60FFF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22C39660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21BA9648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Mver</w:t>
            </w:r>
            <w:proofErr w:type="spellEnd"/>
          </w:p>
        </w:tc>
        <w:tc>
          <w:tcPr>
            <w:tcW w:w="2180" w:type="dxa"/>
            <w:noWrap/>
            <w:hideMark/>
          </w:tcPr>
          <w:p w14:paraId="0E23FCFC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Mollugo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verticillata</w:t>
            </w:r>
            <w:proofErr w:type="spellEnd"/>
          </w:p>
        </w:tc>
        <w:tc>
          <w:tcPr>
            <w:tcW w:w="840" w:type="dxa"/>
            <w:hideMark/>
          </w:tcPr>
          <w:p w14:paraId="15AD0533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29AD2B1A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Pssp</w:t>
            </w:r>
            <w:proofErr w:type="spellEnd"/>
          </w:p>
        </w:tc>
        <w:tc>
          <w:tcPr>
            <w:tcW w:w="2320" w:type="dxa"/>
            <w:noWrap/>
            <w:hideMark/>
          </w:tcPr>
          <w:p w14:paraId="735B5969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Poa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r w:rsidRPr="00380F66">
              <w:rPr>
                <w:rFonts w:ascii="Times New Roman" w:eastAsia="Times New Roman" w:hAnsi="Times New Roman" w:cs="Times New Roman"/>
                <w:color w:val="000000"/>
              </w:rPr>
              <w:t xml:space="preserve">sp. </w:t>
            </w:r>
          </w:p>
        </w:tc>
        <w:tc>
          <w:tcPr>
            <w:tcW w:w="640" w:type="dxa"/>
            <w:hideMark/>
          </w:tcPr>
          <w:p w14:paraId="1282109A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7A4CF0A3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446C9DB8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Mcer</w:t>
            </w:r>
            <w:proofErr w:type="spellEnd"/>
          </w:p>
        </w:tc>
        <w:tc>
          <w:tcPr>
            <w:tcW w:w="2180" w:type="dxa"/>
            <w:noWrap/>
            <w:hideMark/>
          </w:tcPr>
          <w:p w14:paraId="15EB6234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Mollugo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cerviana</w:t>
            </w:r>
            <w:proofErr w:type="spellEnd"/>
          </w:p>
        </w:tc>
        <w:tc>
          <w:tcPr>
            <w:tcW w:w="840" w:type="dxa"/>
            <w:hideMark/>
          </w:tcPr>
          <w:p w14:paraId="02232DE0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  <w:tc>
          <w:tcPr>
            <w:tcW w:w="1000" w:type="dxa"/>
            <w:noWrap/>
            <w:hideMark/>
          </w:tcPr>
          <w:p w14:paraId="1AA39AB5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Ppyg</w:t>
            </w:r>
            <w:proofErr w:type="spellEnd"/>
          </w:p>
        </w:tc>
        <w:tc>
          <w:tcPr>
            <w:tcW w:w="2320" w:type="dxa"/>
            <w:noWrap/>
            <w:hideMark/>
          </w:tcPr>
          <w:p w14:paraId="1172CB4E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Panicum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pygmaeum</w:t>
            </w:r>
            <w:proofErr w:type="spellEnd"/>
          </w:p>
        </w:tc>
        <w:tc>
          <w:tcPr>
            <w:tcW w:w="640" w:type="dxa"/>
            <w:hideMark/>
          </w:tcPr>
          <w:p w14:paraId="7BEE26A1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3B1BCB5B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74B88AAF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Nann</w:t>
            </w:r>
            <w:proofErr w:type="spellEnd"/>
          </w:p>
        </w:tc>
        <w:tc>
          <w:tcPr>
            <w:tcW w:w="2180" w:type="dxa"/>
            <w:noWrap/>
            <w:hideMark/>
          </w:tcPr>
          <w:p w14:paraId="66AD43F3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Neurachne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annulari</w:t>
            </w:r>
            <w:proofErr w:type="spellEnd"/>
          </w:p>
        </w:tc>
        <w:tc>
          <w:tcPr>
            <w:tcW w:w="840" w:type="dxa"/>
            <w:hideMark/>
          </w:tcPr>
          <w:p w14:paraId="20149C2B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  <w:tc>
          <w:tcPr>
            <w:tcW w:w="1000" w:type="dxa"/>
            <w:noWrap/>
            <w:hideMark/>
          </w:tcPr>
          <w:p w14:paraId="51B7DDC2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Sstr</w:t>
            </w:r>
            <w:proofErr w:type="spellEnd"/>
          </w:p>
        </w:tc>
        <w:tc>
          <w:tcPr>
            <w:tcW w:w="2320" w:type="dxa"/>
            <w:noWrap/>
            <w:hideMark/>
          </w:tcPr>
          <w:p w14:paraId="15C347E7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Sacciolepis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striata</w:t>
            </w:r>
            <w:proofErr w:type="spellEnd"/>
          </w:p>
        </w:tc>
        <w:tc>
          <w:tcPr>
            <w:tcW w:w="640" w:type="dxa"/>
            <w:hideMark/>
          </w:tcPr>
          <w:p w14:paraId="7FAA1605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3E554B49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3455408B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Nlan</w:t>
            </w:r>
            <w:proofErr w:type="spellEnd"/>
          </w:p>
        </w:tc>
        <w:tc>
          <w:tcPr>
            <w:tcW w:w="2180" w:type="dxa"/>
            <w:noWrap/>
            <w:hideMark/>
          </w:tcPr>
          <w:p w14:paraId="4599F035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Neurachne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lanigera</w:t>
            </w:r>
            <w:proofErr w:type="spellEnd"/>
          </w:p>
        </w:tc>
        <w:tc>
          <w:tcPr>
            <w:tcW w:w="840" w:type="dxa"/>
            <w:hideMark/>
          </w:tcPr>
          <w:p w14:paraId="3DA107AE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  <w:tc>
          <w:tcPr>
            <w:tcW w:w="1000" w:type="dxa"/>
            <w:noWrap/>
            <w:hideMark/>
          </w:tcPr>
          <w:p w14:paraId="65B083A9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Asem</w:t>
            </w:r>
            <w:proofErr w:type="spellEnd"/>
          </w:p>
        </w:tc>
        <w:tc>
          <w:tcPr>
            <w:tcW w:w="2320" w:type="dxa"/>
            <w:noWrap/>
            <w:hideMark/>
          </w:tcPr>
          <w:p w14:paraId="3FB7E859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Alloteropsis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semialata</w:t>
            </w:r>
            <w:proofErr w:type="spellEnd"/>
          </w:p>
        </w:tc>
        <w:tc>
          <w:tcPr>
            <w:tcW w:w="640" w:type="dxa"/>
            <w:hideMark/>
          </w:tcPr>
          <w:p w14:paraId="0D598523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</w:tr>
      <w:tr w:rsidR="002E5C26" w:rsidRPr="00380F66" w14:paraId="62C7C31E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6935F281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Nten</w:t>
            </w:r>
            <w:proofErr w:type="spellEnd"/>
          </w:p>
        </w:tc>
        <w:tc>
          <w:tcPr>
            <w:tcW w:w="2180" w:type="dxa"/>
            <w:noWrap/>
            <w:hideMark/>
          </w:tcPr>
          <w:p w14:paraId="55A52789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Neurachne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tenuifolia</w:t>
            </w:r>
            <w:proofErr w:type="spellEnd"/>
          </w:p>
        </w:tc>
        <w:tc>
          <w:tcPr>
            <w:tcW w:w="840" w:type="dxa"/>
            <w:hideMark/>
          </w:tcPr>
          <w:p w14:paraId="3BEAA975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  <w:tc>
          <w:tcPr>
            <w:tcW w:w="1000" w:type="dxa"/>
            <w:noWrap/>
            <w:hideMark/>
          </w:tcPr>
          <w:p w14:paraId="3473BC8E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Daeg</w:t>
            </w:r>
            <w:proofErr w:type="spellEnd"/>
          </w:p>
        </w:tc>
        <w:tc>
          <w:tcPr>
            <w:tcW w:w="2320" w:type="dxa"/>
            <w:noWrap/>
            <w:hideMark/>
          </w:tcPr>
          <w:p w14:paraId="57155F43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Dactyloctenium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aegyptium</w:t>
            </w:r>
            <w:proofErr w:type="spellEnd"/>
          </w:p>
        </w:tc>
        <w:tc>
          <w:tcPr>
            <w:tcW w:w="640" w:type="dxa"/>
            <w:hideMark/>
          </w:tcPr>
          <w:p w14:paraId="69F478B6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</w:tr>
      <w:tr w:rsidR="002E5C26" w:rsidRPr="00380F66" w14:paraId="7DB964EA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24955068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Nmin</w:t>
            </w:r>
            <w:proofErr w:type="spellEnd"/>
          </w:p>
        </w:tc>
        <w:tc>
          <w:tcPr>
            <w:tcW w:w="2180" w:type="dxa"/>
            <w:noWrap/>
            <w:hideMark/>
          </w:tcPr>
          <w:p w14:paraId="0F3A7EF3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Neurachne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minor</w:t>
            </w:r>
          </w:p>
        </w:tc>
        <w:tc>
          <w:tcPr>
            <w:tcW w:w="840" w:type="dxa"/>
            <w:hideMark/>
          </w:tcPr>
          <w:p w14:paraId="5224E999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6D226AB2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Dcil</w:t>
            </w:r>
            <w:proofErr w:type="spellEnd"/>
          </w:p>
        </w:tc>
        <w:tc>
          <w:tcPr>
            <w:tcW w:w="2320" w:type="dxa"/>
            <w:noWrap/>
            <w:hideMark/>
          </w:tcPr>
          <w:p w14:paraId="5C641FE1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Digitaria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ciliaris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</w:p>
        </w:tc>
        <w:tc>
          <w:tcPr>
            <w:tcW w:w="640" w:type="dxa"/>
            <w:hideMark/>
          </w:tcPr>
          <w:p w14:paraId="0827E644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</w:tr>
      <w:tr w:rsidR="002E5C26" w:rsidRPr="00380F66" w14:paraId="3BF270B2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4C615746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Nmun</w:t>
            </w:r>
            <w:proofErr w:type="spellEnd"/>
          </w:p>
        </w:tc>
        <w:tc>
          <w:tcPr>
            <w:tcW w:w="2180" w:type="dxa"/>
            <w:noWrap/>
            <w:hideMark/>
          </w:tcPr>
          <w:p w14:paraId="4D5DF26B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Neurachne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munroi</w:t>
            </w:r>
            <w:proofErr w:type="spellEnd"/>
          </w:p>
        </w:tc>
        <w:tc>
          <w:tcPr>
            <w:tcW w:w="840" w:type="dxa"/>
            <w:hideMark/>
          </w:tcPr>
          <w:p w14:paraId="2829D27B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  <w:tc>
          <w:tcPr>
            <w:tcW w:w="1000" w:type="dxa"/>
            <w:noWrap/>
            <w:hideMark/>
          </w:tcPr>
          <w:p w14:paraId="677C89D4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Esta</w:t>
            </w:r>
            <w:proofErr w:type="spellEnd"/>
          </w:p>
        </w:tc>
        <w:tc>
          <w:tcPr>
            <w:tcW w:w="2320" w:type="dxa"/>
            <w:noWrap/>
            <w:hideMark/>
          </w:tcPr>
          <w:p w14:paraId="2FC07F5B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Echinochloa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stagnina</w:t>
            </w:r>
            <w:proofErr w:type="spellEnd"/>
          </w:p>
        </w:tc>
        <w:tc>
          <w:tcPr>
            <w:tcW w:w="640" w:type="dxa"/>
            <w:hideMark/>
          </w:tcPr>
          <w:p w14:paraId="06E28AC6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</w:tr>
      <w:tr w:rsidR="002E5C26" w:rsidRPr="00380F66" w14:paraId="1768914A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5EDA414B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Fcro</w:t>
            </w:r>
            <w:proofErr w:type="spellEnd"/>
          </w:p>
        </w:tc>
        <w:tc>
          <w:tcPr>
            <w:tcW w:w="2180" w:type="dxa"/>
            <w:noWrap/>
            <w:hideMark/>
          </w:tcPr>
          <w:p w14:paraId="7607B1E9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cronquistii</w:t>
            </w:r>
            <w:proofErr w:type="spellEnd"/>
          </w:p>
        </w:tc>
        <w:tc>
          <w:tcPr>
            <w:tcW w:w="840" w:type="dxa"/>
            <w:hideMark/>
          </w:tcPr>
          <w:p w14:paraId="2041256B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  <w:tc>
          <w:tcPr>
            <w:tcW w:w="1000" w:type="dxa"/>
            <w:noWrap/>
            <w:hideMark/>
          </w:tcPr>
          <w:p w14:paraId="7E453164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Pfim</w:t>
            </w:r>
            <w:proofErr w:type="spellEnd"/>
          </w:p>
        </w:tc>
        <w:tc>
          <w:tcPr>
            <w:tcW w:w="2320" w:type="dxa"/>
            <w:noWrap/>
            <w:hideMark/>
          </w:tcPr>
          <w:p w14:paraId="3F84BA05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Paspalum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fimbriatum</w:t>
            </w:r>
            <w:proofErr w:type="spellEnd"/>
          </w:p>
        </w:tc>
        <w:tc>
          <w:tcPr>
            <w:tcW w:w="640" w:type="dxa"/>
            <w:hideMark/>
          </w:tcPr>
          <w:p w14:paraId="61E132D9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</w:tr>
      <w:tr w:rsidR="002E5C26" w:rsidRPr="00380F66" w14:paraId="21BB25AD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219A9149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Frob</w:t>
            </w:r>
            <w:proofErr w:type="spellEnd"/>
          </w:p>
        </w:tc>
        <w:tc>
          <w:tcPr>
            <w:tcW w:w="2180" w:type="dxa"/>
            <w:noWrap/>
            <w:hideMark/>
          </w:tcPr>
          <w:p w14:paraId="41C46959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proofErr w:type="gram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robusta</w:t>
            </w:r>
            <w:proofErr w:type="spellEnd"/>
            <w:proofErr w:type="gramEnd"/>
          </w:p>
        </w:tc>
        <w:tc>
          <w:tcPr>
            <w:tcW w:w="840" w:type="dxa"/>
            <w:hideMark/>
          </w:tcPr>
          <w:p w14:paraId="270A4E48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  <w:tc>
          <w:tcPr>
            <w:tcW w:w="1000" w:type="dxa"/>
            <w:noWrap/>
            <w:hideMark/>
          </w:tcPr>
          <w:p w14:paraId="5169D68E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Pque</w:t>
            </w:r>
            <w:proofErr w:type="spellEnd"/>
          </w:p>
        </w:tc>
        <w:tc>
          <w:tcPr>
            <w:tcW w:w="2320" w:type="dxa"/>
            <w:noWrap/>
            <w:hideMark/>
          </w:tcPr>
          <w:p w14:paraId="6458DA7A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Panicum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queenslandicum</w:t>
            </w:r>
            <w:proofErr w:type="spellEnd"/>
          </w:p>
        </w:tc>
        <w:tc>
          <w:tcPr>
            <w:tcW w:w="640" w:type="dxa"/>
            <w:hideMark/>
          </w:tcPr>
          <w:p w14:paraId="3FC272CE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</w:tr>
      <w:tr w:rsidR="002E5C26" w:rsidRPr="00380F66" w14:paraId="23F06D86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23A11359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Fson</w:t>
            </w:r>
            <w:proofErr w:type="spellEnd"/>
          </w:p>
        </w:tc>
        <w:tc>
          <w:tcPr>
            <w:tcW w:w="2180" w:type="dxa"/>
            <w:noWrap/>
            <w:hideMark/>
          </w:tcPr>
          <w:p w14:paraId="75700B54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proofErr w:type="gram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sonorensis</w:t>
            </w:r>
            <w:proofErr w:type="spellEnd"/>
            <w:proofErr w:type="gramEnd"/>
          </w:p>
        </w:tc>
        <w:tc>
          <w:tcPr>
            <w:tcW w:w="840" w:type="dxa"/>
            <w:hideMark/>
          </w:tcPr>
          <w:p w14:paraId="666F9916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6250DFB2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Sbar</w:t>
            </w:r>
            <w:proofErr w:type="spellEnd"/>
          </w:p>
        </w:tc>
        <w:tc>
          <w:tcPr>
            <w:tcW w:w="2320" w:type="dxa"/>
            <w:noWrap/>
            <w:hideMark/>
          </w:tcPr>
          <w:p w14:paraId="53A28F6C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Setaria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barbata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</w:p>
        </w:tc>
        <w:tc>
          <w:tcPr>
            <w:tcW w:w="640" w:type="dxa"/>
            <w:hideMark/>
          </w:tcPr>
          <w:p w14:paraId="1E650152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</w:tr>
      <w:tr w:rsidR="002E5C26" w:rsidRPr="00380F66" w14:paraId="593F2A5F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59A67323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Fang</w:t>
            </w:r>
          </w:p>
        </w:tc>
        <w:tc>
          <w:tcPr>
            <w:tcW w:w="2180" w:type="dxa"/>
            <w:noWrap/>
            <w:hideMark/>
          </w:tcPr>
          <w:p w14:paraId="619BEE2A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proofErr w:type="gram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angustifolia</w:t>
            </w:r>
            <w:proofErr w:type="spellEnd"/>
            <w:proofErr w:type="gramEnd"/>
          </w:p>
        </w:tc>
        <w:tc>
          <w:tcPr>
            <w:tcW w:w="840" w:type="dxa"/>
            <w:hideMark/>
          </w:tcPr>
          <w:p w14:paraId="360CA30A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1DD7920C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Shir</w:t>
            </w:r>
            <w:proofErr w:type="spellEnd"/>
          </w:p>
        </w:tc>
        <w:tc>
          <w:tcPr>
            <w:tcW w:w="2320" w:type="dxa"/>
            <w:noWrap/>
            <w:hideMark/>
          </w:tcPr>
          <w:p w14:paraId="720AA0E9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Stipagrostis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hirtigluma</w:t>
            </w:r>
            <w:proofErr w:type="spellEnd"/>
          </w:p>
        </w:tc>
        <w:tc>
          <w:tcPr>
            <w:tcW w:w="640" w:type="dxa"/>
            <w:hideMark/>
          </w:tcPr>
          <w:p w14:paraId="1CCC0096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</w:tr>
      <w:tr w:rsidR="002E5C26" w:rsidRPr="00380F66" w14:paraId="4C5E0E71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67495AF9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Fano</w:t>
            </w:r>
            <w:proofErr w:type="spellEnd"/>
          </w:p>
        </w:tc>
        <w:tc>
          <w:tcPr>
            <w:tcW w:w="2180" w:type="dxa"/>
            <w:noWrap/>
            <w:hideMark/>
          </w:tcPr>
          <w:p w14:paraId="0433E1D8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anomala</w:t>
            </w:r>
            <w:proofErr w:type="spellEnd"/>
          </w:p>
        </w:tc>
        <w:tc>
          <w:tcPr>
            <w:tcW w:w="840" w:type="dxa"/>
            <w:hideMark/>
          </w:tcPr>
          <w:p w14:paraId="556BD7B6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253F3C75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Chas</w:t>
            </w:r>
          </w:p>
        </w:tc>
        <w:tc>
          <w:tcPr>
            <w:tcW w:w="2320" w:type="dxa"/>
            <w:noWrap/>
            <w:hideMark/>
          </w:tcPr>
          <w:p w14:paraId="05FF1818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Cleome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hassleriana</w:t>
            </w:r>
            <w:proofErr w:type="spellEnd"/>
          </w:p>
        </w:tc>
        <w:tc>
          <w:tcPr>
            <w:tcW w:w="640" w:type="dxa"/>
            <w:hideMark/>
          </w:tcPr>
          <w:p w14:paraId="264BFE0D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3 </w:t>
            </w:r>
          </w:p>
        </w:tc>
      </w:tr>
      <w:tr w:rsidR="002E5C26" w:rsidRPr="00380F66" w14:paraId="5D040A15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4F5CD719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Fpub</w:t>
            </w:r>
            <w:proofErr w:type="spellEnd"/>
          </w:p>
        </w:tc>
        <w:tc>
          <w:tcPr>
            <w:tcW w:w="2180" w:type="dxa"/>
            <w:noWrap/>
            <w:hideMark/>
          </w:tcPr>
          <w:p w14:paraId="37B4AFF3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pubescense</w:t>
            </w:r>
            <w:proofErr w:type="spellEnd"/>
          </w:p>
        </w:tc>
        <w:tc>
          <w:tcPr>
            <w:tcW w:w="840" w:type="dxa"/>
            <w:hideMark/>
          </w:tcPr>
          <w:p w14:paraId="29CEDD43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000B20F8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Cgyn</w:t>
            </w:r>
            <w:proofErr w:type="spellEnd"/>
          </w:p>
        </w:tc>
        <w:tc>
          <w:tcPr>
            <w:tcW w:w="2320" w:type="dxa"/>
            <w:noWrap/>
            <w:hideMark/>
          </w:tcPr>
          <w:p w14:paraId="45FC8476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Cleome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gynandra</w:t>
            </w:r>
            <w:proofErr w:type="spellEnd"/>
          </w:p>
        </w:tc>
        <w:tc>
          <w:tcPr>
            <w:tcW w:w="640" w:type="dxa"/>
            <w:hideMark/>
          </w:tcPr>
          <w:p w14:paraId="03728FD1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</w:tr>
      <w:tr w:rsidR="002E5C26" w:rsidRPr="00380F66" w14:paraId="207F9814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7F03BA91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Fchl</w:t>
            </w:r>
            <w:proofErr w:type="spellEnd"/>
          </w:p>
        </w:tc>
        <w:tc>
          <w:tcPr>
            <w:tcW w:w="2180" w:type="dxa"/>
            <w:noWrap/>
            <w:hideMark/>
          </w:tcPr>
          <w:p w14:paraId="4D193EF1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chlorofolea</w:t>
            </w:r>
            <w:proofErr w:type="spellEnd"/>
          </w:p>
        </w:tc>
        <w:tc>
          <w:tcPr>
            <w:tcW w:w="840" w:type="dxa"/>
            <w:hideMark/>
          </w:tcPr>
          <w:p w14:paraId="5C907D8A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2E2CF6BE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0" w:type="dxa"/>
            <w:noWrap/>
            <w:hideMark/>
          </w:tcPr>
          <w:p w14:paraId="0E02A82D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40" w:type="dxa"/>
            <w:noWrap/>
            <w:hideMark/>
          </w:tcPr>
          <w:p w14:paraId="16FA6EF6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2E5C26" w:rsidRPr="00380F66" w14:paraId="53184170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59FA0065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Fflo</w:t>
            </w:r>
            <w:proofErr w:type="spellEnd"/>
          </w:p>
        </w:tc>
        <w:tc>
          <w:tcPr>
            <w:tcW w:w="2180" w:type="dxa"/>
            <w:noWrap/>
            <w:hideMark/>
          </w:tcPr>
          <w:p w14:paraId="66EE0751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floridana</w:t>
            </w:r>
            <w:proofErr w:type="spellEnd"/>
          </w:p>
        </w:tc>
        <w:tc>
          <w:tcPr>
            <w:tcW w:w="840" w:type="dxa"/>
            <w:hideMark/>
          </w:tcPr>
          <w:p w14:paraId="549BAC74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7333CBE8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0" w:type="dxa"/>
            <w:noWrap/>
            <w:hideMark/>
          </w:tcPr>
          <w:p w14:paraId="25228775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40" w:type="dxa"/>
            <w:noWrap/>
            <w:hideMark/>
          </w:tcPr>
          <w:p w14:paraId="38B356DD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2E5C26" w:rsidRPr="00380F66" w14:paraId="703E1073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649347C4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Fram</w:t>
            </w:r>
            <w:proofErr w:type="spellEnd"/>
          </w:p>
        </w:tc>
        <w:tc>
          <w:tcPr>
            <w:tcW w:w="2180" w:type="dxa"/>
            <w:noWrap/>
            <w:hideMark/>
          </w:tcPr>
          <w:p w14:paraId="0135217E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ramosisima</w:t>
            </w:r>
            <w:proofErr w:type="spellEnd"/>
          </w:p>
        </w:tc>
        <w:tc>
          <w:tcPr>
            <w:tcW w:w="840" w:type="dxa"/>
            <w:hideMark/>
          </w:tcPr>
          <w:p w14:paraId="6E5298D7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3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 xml:space="preserve">4 </w:t>
            </w:r>
          </w:p>
        </w:tc>
        <w:tc>
          <w:tcPr>
            <w:tcW w:w="1000" w:type="dxa"/>
            <w:noWrap/>
            <w:hideMark/>
          </w:tcPr>
          <w:p w14:paraId="71BE678A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0" w:type="dxa"/>
            <w:noWrap/>
            <w:hideMark/>
          </w:tcPr>
          <w:p w14:paraId="3097130B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40" w:type="dxa"/>
            <w:noWrap/>
            <w:hideMark/>
          </w:tcPr>
          <w:p w14:paraId="2EC254DB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2E5C26" w:rsidRPr="00380F66" w14:paraId="78C6D46F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180A0324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Fbro</w:t>
            </w:r>
            <w:proofErr w:type="spellEnd"/>
          </w:p>
        </w:tc>
        <w:tc>
          <w:tcPr>
            <w:tcW w:w="2180" w:type="dxa"/>
            <w:noWrap/>
            <w:hideMark/>
          </w:tcPr>
          <w:p w14:paraId="53273D31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brownii</w:t>
            </w:r>
            <w:proofErr w:type="spellEnd"/>
          </w:p>
        </w:tc>
        <w:tc>
          <w:tcPr>
            <w:tcW w:w="840" w:type="dxa"/>
            <w:hideMark/>
          </w:tcPr>
          <w:p w14:paraId="236354B9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-like</w:t>
            </w:r>
          </w:p>
        </w:tc>
        <w:tc>
          <w:tcPr>
            <w:tcW w:w="1000" w:type="dxa"/>
            <w:noWrap/>
            <w:hideMark/>
          </w:tcPr>
          <w:p w14:paraId="34B60178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0" w:type="dxa"/>
            <w:noWrap/>
            <w:hideMark/>
          </w:tcPr>
          <w:p w14:paraId="45631E47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40" w:type="dxa"/>
            <w:noWrap/>
            <w:hideMark/>
          </w:tcPr>
          <w:p w14:paraId="068D60CA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2E5C26" w:rsidRPr="00380F66" w14:paraId="4B961B44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7ED0A938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Fpal</w:t>
            </w:r>
            <w:proofErr w:type="spellEnd"/>
          </w:p>
        </w:tc>
        <w:tc>
          <w:tcPr>
            <w:tcW w:w="2180" w:type="dxa"/>
            <w:noWrap/>
            <w:hideMark/>
          </w:tcPr>
          <w:p w14:paraId="25F8D623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palmeri</w:t>
            </w:r>
            <w:proofErr w:type="spellEnd"/>
          </w:p>
        </w:tc>
        <w:tc>
          <w:tcPr>
            <w:tcW w:w="840" w:type="dxa"/>
            <w:hideMark/>
          </w:tcPr>
          <w:p w14:paraId="563BBBE1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-like</w:t>
            </w:r>
          </w:p>
        </w:tc>
        <w:tc>
          <w:tcPr>
            <w:tcW w:w="1000" w:type="dxa"/>
            <w:noWrap/>
            <w:hideMark/>
          </w:tcPr>
          <w:p w14:paraId="4CA3854C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0" w:type="dxa"/>
            <w:noWrap/>
            <w:hideMark/>
          </w:tcPr>
          <w:p w14:paraId="383D974A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40" w:type="dxa"/>
            <w:noWrap/>
            <w:hideMark/>
          </w:tcPr>
          <w:p w14:paraId="2DE1D431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2E5C26" w:rsidRPr="00380F66" w14:paraId="48426AED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58A0D3C6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Fvag</w:t>
            </w:r>
            <w:proofErr w:type="spellEnd"/>
          </w:p>
        </w:tc>
        <w:tc>
          <w:tcPr>
            <w:tcW w:w="2180" w:type="dxa"/>
            <w:noWrap/>
            <w:hideMark/>
          </w:tcPr>
          <w:p w14:paraId="2CE92521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vaginata</w:t>
            </w:r>
            <w:proofErr w:type="spellEnd"/>
          </w:p>
        </w:tc>
        <w:tc>
          <w:tcPr>
            <w:tcW w:w="840" w:type="dxa"/>
            <w:hideMark/>
          </w:tcPr>
          <w:p w14:paraId="0742206F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-like</w:t>
            </w:r>
          </w:p>
        </w:tc>
        <w:tc>
          <w:tcPr>
            <w:tcW w:w="1000" w:type="dxa"/>
            <w:noWrap/>
            <w:hideMark/>
          </w:tcPr>
          <w:p w14:paraId="0EE2F3B5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0" w:type="dxa"/>
            <w:noWrap/>
            <w:hideMark/>
          </w:tcPr>
          <w:p w14:paraId="33AC0EC4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40" w:type="dxa"/>
            <w:noWrap/>
            <w:hideMark/>
          </w:tcPr>
          <w:p w14:paraId="6ABF4EE4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2E5C26" w:rsidRPr="00380F66" w14:paraId="1A25F6C0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370CE7BB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Fkoc</w:t>
            </w:r>
            <w:proofErr w:type="spellEnd"/>
          </w:p>
        </w:tc>
        <w:tc>
          <w:tcPr>
            <w:tcW w:w="2180" w:type="dxa"/>
            <w:noWrap/>
            <w:hideMark/>
          </w:tcPr>
          <w:p w14:paraId="0522BE6A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kochiana</w:t>
            </w:r>
            <w:proofErr w:type="spellEnd"/>
          </w:p>
        </w:tc>
        <w:tc>
          <w:tcPr>
            <w:tcW w:w="840" w:type="dxa"/>
            <w:hideMark/>
          </w:tcPr>
          <w:p w14:paraId="20EF94F1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  <w:tc>
          <w:tcPr>
            <w:tcW w:w="1000" w:type="dxa"/>
            <w:noWrap/>
            <w:hideMark/>
          </w:tcPr>
          <w:p w14:paraId="2231B061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0" w:type="dxa"/>
            <w:noWrap/>
            <w:hideMark/>
          </w:tcPr>
          <w:p w14:paraId="67483002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40" w:type="dxa"/>
            <w:noWrap/>
            <w:hideMark/>
          </w:tcPr>
          <w:p w14:paraId="5766B476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2E5C26" w:rsidRPr="00380F66" w14:paraId="54CCF6F3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3D77DC19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Fbid</w:t>
            </w:r>
            <w:proofErr w:type="spellEnd"/>
          </w:p>
        </w:tc>
        <w:tc>
          <w:tcPr>
            <w:tcW w:w="2180" w:type="dxa"/>
            <w:noWrap/>
            <w:hideMark/>
          </w:tcPr>
          <w:p w14:paraId="3A437556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bidentis</w:t>
            </w:r>
            <w:proofErr w:type="spellEnd"/>
          </w:p>
        </w:tc>
        <w:tc>
          <w:tcPr>
            <w:tcW w:w="840" w:type="dxa"/>
            <w:hideMark/>
          </w:tcPr>
          <w:p w14:paraId="48F93E4E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  <w:tc>
          <w:tcPr>
            <w:tcW w:w="1000" w:type="dxa"/>
            <w:noWrap/>
            <w:hideMark/>
          </w:tcPr>
          <w:p w14:paraId="1CD81CEA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0" w:type="dxa"/>
            <w:noWrap/>
            <w:hideMark/>
          </w:tcPr>
          <w:p w14:paraId="29DA0A09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40" w:type="dxa"/>
            <w:noWrap/>
            <w:hideMark/>
          </w:tcPr>
          <w:p w14:paraId="2CBFCA9F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2E5C26" w:rsidRPr="00380F66" w14:paraId="166DBF57" w14:textId="77777777" w:rsidTr="002E5C2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562AA32A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Ftri</w:t>
            </w:r>
            <w:proofErr w:type="spellEnd"/>
          </w:p>
        </w:tc>
        <w:tc>
          <w:tcPr>
            <w:tcW w:w="2180" w:type="dxa"/>
            <w:noWrap/>
            <w:hideMark/>
          </w:tcPr>
          <w:p w14:paraId="3CC268C3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trinervia</w:t>
            </w:r>
            <w:proofErr w:type="spellEnd"/>
          </w:p>
        </w:tc>
        <w:tc>
          <w:tcPr>
            <w:tcW w:w="840" w:type="dxa"/>
            <w:hideMark/>
          </w:tcPr>
          <w:p w14:paraId="0939C6E7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  <w:tc>
          <w:tcPr>
            <w:tcW w:w="1000" w:type="dxa"/>
            <w:noWrap/>
            <w:hideMark/>
          </w:tcPr>
          <w:p w14:paraId="08903907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20" w:type="dxa"/>
            <w:noWrap/>
            <w:hideMark/>
          </w:tcPr>
          <w:p w14:paraId="1FE8825C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40" w:type="dxa"/>
            <w:noWrap/>
            <w:hideMark/>
          </w:tcPr>
          <w:p w14:paraId="35DDBB78" w14:textId="77777777" w:rsidR="002E5C26" w:rsidRPr="00380F66" w:rsidRDefault="002E5C26" w:rsidP="002E5C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2E5C26" w:rsidRPr="00380F66" w14:paraId="1EE59CBE" w14:textId="77777777" w:rsidTr="002E5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0" w:type="dxa"/>
            <w:noWrap/>
            <w:hideMark/>
          </w:tcPr>
          <w:p w14:paraId="0B5230CB" w14:textId="77777777" w:rsidR="002E5C26" w:rsidRPr="00380F66" w:rsidRDefault="002E5C26" w:rsidP="002E5C26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color w:val="000000"/>
              </w:rPr>
              <w:t>Faus</w:t>
            </w:r>
            <w:proofErr w:type="spellEnd"/>
          </w:p>
        </w:tc>
        <w:tc>
          <w:tcPr>
            <w:tcW w:w="2180" w:type="dxa"/>
            <w:noWrap/>
            <w:hideMark/>
          </w:tcPr>
          <w:p w14:paraId="6B269A75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Flaveria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australasica</w:t>
            </w:r>
            <w:proofErr w:type="spellEnd"/>
          </w:p>
        </w:tc>
        <w:tc>
          <w:tcPr>
            <w:tcW w:w="840" w:type="dxa"/>
            <w:hideMark/>
          </w:tcPr>
          <w:p w14:paraId="43007BFB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  <w:r w:rsidRPr="00380F66">
              <w:rPr>
                <w:rFonts w:ascii="Times New Roman" w:eastAsia="Times New Roman" w:hAnsi="Times New Roman" w:cs="Times New Roman"/>
                <w:b/>
                <w:bCs/>
                <w:color w:val="000000"/>
                <w:vertAlign w:val="subscript"/>
              </w:rPr>
              <w:t>4</w:t>
            </w:r>
          </w:p>
        </w:tc>
        <w:tc>
          <w:tcPr>
            <w:tcW w:w="1000" w:type="dxa"/>
            <w:noWrap/>
            <w:hideMark/>
          </w:tcPr>
          <w:p w14:paraId="04A1213B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2320" w:type="dxa"/>
            <w:noWrap/>
            <w:hideMark/>
          </w:tcPr>
          <w:p w14:paraId="34848E21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640" w:type="dxa"/>
            <w:noWrap/>
            <w:hideMark/>
          </w:tcPr>
          <w:p w14:paraId="5C4D5C95" w14:textId="77777777" w:rsidR="002E5C26" w:rsidRPr="00380F66" w:rsidRDefault="002E5C26" w:rsidP="002E5C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r w:rsidRPr="00380F6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</w:tbl>
    <w:p w14:paraId="693AA525" w14:textId="77777777" w:rsidR="001E17D4" w:rsidRPr="00380F66" w:rsidRDefault="001E17D4" w:rsidP="00574D9E">
      <w:pPr>
        <w:rPr>
          <w:rFonts w:ascii="Times New Roman" w:hAnsi="Times New Roman" w:cs="Times New Roman"/>
          <w:b/>
        </w:rPr>
      </w:pPr>
    </w:p>
    <w:p w14:paraId="3CB3F292" w14:textId="669501BA" w:rsidR="00FA753D" w:rsidRPr="00380F66" w:rsidRDefault="00F92E2E" w:rsidP="00574D9E">
      <w:pPr>
        <w:rPr>
          <w:rFonts w:ascii="Times New Roman" w:hAnsi="Times New Roman" w:cs="Times New Roman"/>
        </w:rPr>
      </w:pPr>
      <w:r w:rsidRPr="00380F66">
        <w:rPr>
          <w:rFonts w:ascii="Times New Roman" w:hAnsi="Times New Roman" w:cs="Times New Roman"/>
          <w:vertAlign w:val="superscript"/>
        </w:rPr>
        <w:t>#</w:t>
      </w:r>
      <w:r w:rsidRPr="00380F66">
        <w:rPr>
          <w:rFonts w:ascii="Times New Roman" w:hAnsi="Times New Roman" w:cs="Times New Roman"/>
        </w:rPr>
        <w:t>: Photosynthetic type.</w:t>
      </w:r>
    </w:p>
    <w:p w14:paraId="53927D82" w14:textId="2BDA2EB6" w:rsidR="00574D9E" w:rsidRPr="00380F66" w:rsidRDefault="00FA753D" w:rsidP="00574D9E">
      <w:pPr>
        <w:rPr>
          <w:rFonts w:ascii="Times New Roman" w:hAnsi="Times New Roman" w:cs="Times New Roman"/>
        </w:rPr>
      </w:pPr>
      <w:r w:rsidRPr="00380F66">
        <w:rPr>
          <w:rFonts w:ascii="Times New Roman" w:hAnsi="Times New Roman" w:cs="Times New Roman"/>
        </w:rPr>
        <w:br w:type="page"/>
      </w:r>
    </w:p>
    <w:p w14:paraId="13145AB9" w14:textId="0FE7491E" w:rsidR="00CB4B4F" w:rsidRPr="00380F66" w:rsidRDefault="00CB4B4F" w:rsidP="00574D9E">
      <w:pPr>
        <w:rPr>
          <w:rFonts w:ascii="Times New Roman" w:eastAsia="宋体" w:hAnsi="Times New Roman" w:cs="Times New Roman"/>
          <w:b/>
          <w:lang w:eastAsia="zh-CN"/>
        </w:rPr>
      </w:pPr>
      <w:r w:rsidRPr="00380F66">
        <w:rPr>
          <w:rFonts w:ascii="Times New Roman" w:eastAsia="宋体" w:hAnsi="Times New Roman" w:cs="Times New Roman"/>
          <w:b/>
          <w:lang w:eastAsia="zh-CN"/>
        </w:rPr>
        <w:lastRenderedPageBreak/>
        <w:t>Table S2</w:t>
      </w:r>
      <w:r w:rsidR="001E17D4" w:rsidRPr="00380F66">
        <w:rPr>
          <w:rFonts w:ascii="Times New Roman" w:eastAsia="宋体" w:hAnsi="Times New Roman" w:cs="Times New Roman"/>
          <w:b/>
          <w:lang w:eastAsia="zh-CN"/>
        </w:rPr>
        <w:t>.</w:t>
      </w:r>
      <w:r w:rsidRPr="00380F66">
        <w:rPr>
          <w:rFonts w:ascii="Times New Roman" w:eastAsia="宋体" w:hAnsi="Times New Roman" w:cs="Times New Roman"/>
          <w:b/>
          <w:lang w:eastAsia="zh-CN"/>
        </w:rPr>
        <w:t xml:space="preserve"> Primer</w:t>
      </w:r>
      <w:r w:rsidR="000824CF" w:rsidRPr="00380F66">
        <w:rPr>
          <w:rFonts w:ascii="Times New Roman" w:eastAsia="宋体" w:hAnsi="Times New Roman" w:cs="Times New Roman"/>
          <w:b/>
          <w:lang w:eastAsia="zh-CN"/>
        </w:rPr>
        <w:t>s</w:t>
      </w:r>
      <w:r w:rsidRPr="00380F66">
        <w:rPr>
          <w:rFonts w:ascii="Times New Roman" w:eastAsia="宋体" w:hAnsi="Times New Roman" w:cs="Times New Roman"/>
          <w:b/>
          <w:lang w:eastAsia="zh-CN"/>
        </w:rPr>
        <w:t xml:space="preserve"> used in this study</w:t>
      </w:r>
    </w:p>
    <w:p w14:paraId="03532033" w14:textId="77777777" w:rsidR="006F3ED4" w:rsidRPr="00380F66" w:rsidRDefault="006F3ED4" w:rsidP="00574D9E">
      <w:pPr>
        <w:rPr>
          <w:rFonts w:ascii="Times New Roman" w:eastAsia="宋体" w:hAnsi="Times New Roman" w:cs="Times New Roman"/>
          <w:b/>
          <w:lang w:eastAsia="zh-CN"/>
        </w:rPr>
      </w:pPr>
    </w:p>
    <w:tbl>
      <w:tblPr>
        <w:tblW w:w="8245" w:type="dxa"/>
        <w:tblInd w:w="93" w:type="dxa"/>
        <w:tblLook w:val="04A0" w:firstRow="1" w:lastRow="0" w:firstColumn="1" w:lastColumn="0" w:noHBand="0" w:noVBand="1"/>
      </w:tblPr>
      <w:tblGrid>
        <w:gridCol w:w="2368"/>
        <w:gridCol w:w="6395"/>
      </w:tblGrid>
      <w:tr w:rsidR="006F3ED4" w:rsidRPr="00380F66" w14:paraId="76DAADA2" w14:textId="77777777" w:rsidTr="00650AA8">
        <w:trPr>
          <w:trHeight w:val="420"/>
        </w:trPr>
        <w:tc>
          <w:tcPr>
            <w:tcW w:w="8245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74B1EC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proofErr w:type="spellStart"/>
            <w:proofErr w:type="gramStart"/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>qRT</w:t>
            </w:r>
            <w:proofErr w:type="spellEnd"/>
            <w:proofErr w:type="gramEnd"/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>-PCR</w:t>
            </w:r>
          </w:p>
        </w:tc>
      </w:tr>
      <w:tr w:rsidR="006F3ED4" w:rsidRPr="00380F66" w14:paraId="06D2A35A" w14:textId="77777777" w:rsidTr="00650AA8">
        <w:trPr>
          <w:trHeight w:val="42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4064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ACTIN7-F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B1B75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GTGCTGGATTCTGGAGATGGTG</w:t>
            </w:r>
          </w:p>
        </w:tc>
      </w:tr>
      <w:tr w:rsidR="006F3ED4" w:rsidRPr="00380F66" w14:paraId="1EB2D985" w14:textId="77777777" w:rsidTr="00650AA8">
        <w:trPr>
          <w:trHeight w:val="42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17003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ACTIN-R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C30565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TTCGGCGGTGGTGGTGA</w:t>
            </w:r>
          </w:p>
        </w:tc>
      </w:tr>
      <w:tr w:rsidR="006F3ED4" w:rsidRPr="00380F66" w14:paraId="77079FB2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F9763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Frobusta-PPT1-F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6F8329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TAGTGGAAGGAGTCAAATTTACCCC</w:t>
            </w:r>
          </w:p>
        </w:tc>
      </w:tr>
      <w:tr w:rsidR="006F3ED4" w:rsidRPr="00380F66" w14:paraId="06EA9330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66DC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Frobusta-PPT1-R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2DED05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CACGCTTCACACAGTTACCCACA</w:t>
            </w:r>
          </w:p>
        </w:tc>
      </w:tr>
      <w:tr w:rsidR="006F3ED4" w:rsidRPr="00380F66" w14:paraId="0B9A63CC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D5F0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Fsonorensis-PPT1-F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D320B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AGTCAAATTTACCCCTGCATACCTG</w:t>
            </w:r>
          </w:p>
        </w:tc>
      </w:tr>
      <w:tr w:rsidR="006F3ED4" w:rsidRPr="00380F66" w14:paraId="507009FB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34ABF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Fsonorensis-PPT1-R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875FB8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ATGCTAAAATTACCACCACACGCTTC</w:t>
            </w:r>
          </w:p>
        </w:tc>
      </w:tr>
      <w:tr w:rsidR="006F3ED4" w:rsidRPr="00380F66" w14:paraId="227C9931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BD0DA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Framosissima-PPT1-F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C81FE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GGTTGCTTCGCTTTTACCAATTGCT</w:t>
            </w:r>
          </w:p>
        </w:tc>
      </w:tr>
      <w:tr w:rsidR="006F3ED4" w:rsidRPr="00380F66" w14:paraId="34DE168D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DB01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Framosissima-PPT1-R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291A2E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TTCTTGCTGAGAACATTACGCGACT</w:t>
            </w:r>
          </w:p>
        </w:tc>
      </w:tr>
      <w:tr w:rsidR="006F3ED4" w:rsidRPr="00380F66" w14:paraId="1C389FFF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3EFC5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Ftrinervia_PPT1_F</w:t>
            </w:r>
          </w:p>
        </w:tc>
        <w:tc>
          <w:tcPr>
            <w:tcW w:w="606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E23C85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TGACTCTTAGCCCTGCATACCTC</w:t>
            </w:r>
          </w:p>
        </w:tc>
      </w:tr>
      <w:tr w:rsidR="006F3ED4" w:rsidRPr="00380F66" w14:paraId="1D18E06C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EBFC5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Ftrinervia_PPT1_R</w:t>
            </w:r>
          </w:p>
        </w:tc>
        <w:tc>
          <w:tcPr>
            <w:tcW w:w="606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EFC30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ATATAGGAAACCTGCTGATAGGCAT</w:t>
            </w:r>
          </w:p>
        </w:tc>
      </w:tr>
      <w:tr w:rsidR="006F3ED4" w:rsidRPr="00380F66" w14:paraId="3550988F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647A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Faustralasica-PPT1-F</w:t>
            </w:r>
          </w:p>
        </w:tc>
        <w:tc>
          <w:tcPr>
            <w:tcW w:w="60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D7C94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TGACTCTTAGCCCTGCATACCTCC</w:t>
            </w:r>
          </w:p>
        </w:tc>
      </w:tr>
      <w:tr w:rsidR="006F3ED4" w:rsidRPr="00380F66" w14:paraId="13169F66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96689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Faustralasica-PPT1-R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DF85A3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ACCACACGTTTCACACAGTTACCAA</w:t>
            </w:r>
          </w:p>
        </w:tc>
      </w:tr>
      <w:tr w:rsidR="006F3ED4" w:rsidRPr="00380F66" w14:paraId="1B29D7BF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DD615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 xml:space="preserve"> Frobusta-PPT2-F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3ACF26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CCTTTACTGAGGCTTCATTCAACTGG</w:t>
            </w:r>
          </w:p>
        </w:tc>
      </w:tr>
      <w:tr w:rsidR="006F3ED4" w:rsidRPr="00380F66" w14:paraId="0657A489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68671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Frobusta-PPT2-R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A05E8A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AAGGACAAGATCGTCATAACCGAGA</w:t>
            </w:r>
          </w:p>
        </w:tc>
      </w:tr>
      <w:tr w:rsidR="006F3ED4" w:rsidRPr="00380F66" w14:paraId="6679AFFD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FCB6C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Fsonorensis-PPT2-F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3BDC2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CAATGGCTGCAAATGTCACGAAC</w:t>
            </w:r>
          </w:p>
        </w:tc>
      </w:tr>
      <w:tr w:rsidR="006F3ED4" w:rsidRPr="00380F66" w14:paraId="33767C32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1656F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Fsonorensis-PPT2-R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7D3C1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AAAGACAAGATCGTCATAACCGAGA</w:t>
            </w:r>
          </w:p>
        </w:tc>
      </w:tr>
      <w:tr w:rsidR="006F3ED4" w:rsidRPr="00380F66" w14:paraId="58F97E6A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7551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Framosissima-PPT2-F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D845C5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CTTCACTGAGGCTTCATTTAACTGG</w:t>
            </w:r>
          </w:p>
        </w:tc>
      </w:tr>
      <w:tr w:rsidR="006F3ED4" w:rsidRPr="00380F66" w14:paraId="6154438C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39F4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Framosissima-PPT2-R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B1F015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AAAGACAAGATCGTCATAACCGAGA</w:t>
            </w:r>
          </w:p>
        </w:tc>
      </w:tr>
      <w:tr w:rsidR="006F3ED4" w:rsidRPr="00380F66" w14:paraId="35B3DF5C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03D9A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Ftrinervia_PPT2_F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3844CB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TGGCTGCAAATGTCACGAAC</w:t>
            </w:r>
          </w:p>
        </w:tc>
      </w:tr>
      <w:tr w:rsidR="006F3ED4" w:rsidRPr="00380F66" w14:paraId="39FAA490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CAE6D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Ftrinervia_PPT2_R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0C7BEA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ACAAGATCGTCATAACCGAGA</w:t>
            </w:r>
          </w:p>
        </w:tc>
      </w:tr>
      <w:tr w:rsidR="006F3ED4" w:rsidRPr="00380F66" w14:paraId="11BF91D6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7F90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Faustralasica-PPT2-F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68B39D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CAATGGCTGCAAATGTCACGAAC</w:t>
            </w:r>
          </w:p>
        </w:tc>
      </w:tr>
      <w:tr w:rsidR="006F3ED4" w:rsidRPr="00380F66" w14:paraId="7AE71E90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A85B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Faustralasica-PPT2-R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F7FE6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AAAGACAAGATCGTCATAACCGAGA</w:t>
            </w:r>
          </w:p>
        </w:tc>
      </w:tr>
      <w:tr w:rsidR="006F3ED4" w:rsidRPr="00380F66" w14:paraId="18F7A64A" w14:textId="77777777" w:rsidTr="00650AA8">
        <w:trPr>
          <w:trHeight w:val="460"/>
        </w:trPr>
        <w:tc>
          <w:tcPr>
            <w:tcW w:w="8245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8C6B28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>Verify promoter sequence of PPT1 and PPT2 in four species</w:t>
            </w:r>
          </w:p>
        </w:tc>
      </w:tr>
      <w:tr w:rsidR="006F3ED4" w:rsidRPr="00380F66" w14:paraId="019B9A4E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326AB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Frobusta_PPT1_P_F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DF5A6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GACATGAGAAACTCAAACAAA</w:t>
            </w:r>
          </w:p>
        </w:tc>
      </w:tr>
      <w:tr w:rsidR="006F3ED4" w:rsidRPr="00380F66" w14:paraId="3E2D58F9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B4BFF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Frobusta_PPT1_P_R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1F4F2E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TATTCTTGGGATATCAGATTTGGC</w:t>
            </w:r>
          </w:p>
        </w:tc>
      </w:tr>
      <w:tr w:rsidR="006F3ED4" w:rsidRPr="00380F66" w14:paraId="0736D8ED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B2A50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Framosissima_PPT1_P_F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532171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CATGTTTTGAGGATCGACCCA</w:t>
            </w:r>
          </w:p>
        </w:tc>
      </w:tr>
      <w:tr w:rsidR="006F3ED4" w:rsidRPr="00380F66" w14:paraId="557CCC8E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CACA6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Framosissima_PPT1_P_R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E8511D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ATGTATATGTTTCTTCGAGGT</w:t>
            </w:r>
          </w:p>
        </w:tc>
      </w:tr>
      <w:tr w:rsidR="006F3ED4" w:rsidRPr="00380F66" w14:paraId="5B8D1686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049B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Ftrinervia_PPT1_P_F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D8BB0E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CTCCCGATTTGTACACCATTACCAT</w:t>
            </w:r>
          </w:p>
        </w:tc>
      </w:tr>
      <w:tr w:rsidR="006F3ED4" w:rsidRPr="00380F66" w14:paraId="7C502575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5F80F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Ftrinervia_PPT1_P_R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2A281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TGGGGTTTTGCTTTGTTTTATATCGTT</w:t>
            </w:r>
          </w:p>
        </w:tc>
      </w:tr>
      <w:tr w:rsidR="006F3ED4" w:rsidRPr="00380F66" w14:paraId="1B999778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A016D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Fsonorensis_PPT1_P_F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D57941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AAAGTTAGAATAGCCCTAAACAGC</w:t>
            </w:r>
          </w:p>
        </w:tc>
      </w:tr>
      <w:tr w:rsidR="006F3ED4" w:rsidRPr="00380F66" w14:paraId="6E55A7AC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49CCD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Fsonorensis_PPT1_P_R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1045E1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ATACCGTAAATGAAGGTGTCT</w:t>
            </w:r>
          </w:p>
        </w:tc>
      </w:tr>
      <w:tr w:rsidR="006F3ED4" w:rsidRPr="00380F66" w14:paraId="35241605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E50A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Frobusta_PPT2_P_F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3897CB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TGATTACTCCCCATAGAACTAGCAT</w:t>
            </w:r>
          </w:p>
        </w:tc>
      </w:tr>
      <w:tr w:rsidR="006F3ED4" w:rsidRPr="00380F66" w14:paraId="2BF0E1F1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D9E66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Frobusta_PPT2_P_R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628E10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ATTTTGCTTGTGTATATGTGGCCTA</w:t>
            </w:r>
          </w:p>
        </w:tc>
      </w:tr>
      <w:tr w:rsidR="006F3ED4" w:rsidRPr="00380F66" w14:paraId="6254411D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8A421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Framosissima_PPT2_P_F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5D6E10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GTGCATAGGCTCTATTTTAAGCTTC</w:t>
            </w:r>
          </w:p>
        </w:tc>
      </w:tr>
      <w:tr w:rsidR="006F3ED4" w:rsidRPr="00380F66" w14:paraId="10FDAEE3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2E58D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Framosissima_PPT2_P_R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3D414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ATTTATGGCTGTCATTTAGTCCC</w:t>
            </w:r>
          </w:p>
        </w:tc>
      </w:tr>
      <w:tr w:rsidR="006F3ED4" w:rsidRPr="00380F66" w14:paraId="34CDCD43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047E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Ftrinervia_PPT2_P_F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58414B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ATCCCCATCAACAGAGATAGAGCTT</w:t>
            </w:r>
          </w:p>
        </w:tc>
      </w:tr>
      <w:tr w:rsidR="006F3ED4" w:rsidRPr="00380F66" w14:paraId="5D2E3428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85636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Ftrinervia_PPT2_P_R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202B69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ACATTTATGGCTGTCATTTGGTCCC</w:t>
            </w:r>
          </w:p>
        </w:tc>
      </w:tr>
      <w:tr w:rsidR="006F3ED4" w:rsidRPr="00380F66" w14:paraId="18E5B24B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3DAA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lastRenderedPageBreak/>
              <w:t>Fsonorensis_PPT2_P_F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37A5EF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CAATAAATAGTGTGCATCCGTTG</w:t>
            </w:r>
          </w:p>
        </w:tc>
      </w:tr>
      <w:tr w:rsidR="006F3ED4" w:rsidRPr="00380F66" w14:paraId="5D6AB328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5B360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Fsonorensis_PPT2_P_R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EF3254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ATTTATGGCTGTCATTTAGTCACC</w:t>
            </w:r>
          </w:p>
        </w:tc>
      </w:tr>
      <w:tr w:rsidR="006F3ED4" w:rsidRPr="00380F66" w14:paraId="687296DF" w14:textId="77777777" w:rsidTr="00650AA8">
        <w:trPr>
          <w:trHeight w:val="500"/>
        </w:trPr>
        <w:tc>
          <w:tcPr>
            <w:tcW w:w="8245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67DC1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 xml:space="preserve">Check 13aa insertion on </w:t>
            </w:r>
            <w:proofErr w:type="spellStart"/>
            <w:proofErr w:type="gramStart"/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>cDNA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>(</w:t>
            </w:r>
            <w:proofErr w:type="gramEnd"/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>for all species used)</w:t>
            </w:r>
          </w:p>
        </w:tc>
      </w:tr>
      <w:tr w:rsidR="006F3ED4" w:rsidRPr="00380F66" w14:paraId="50BBE005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2DE4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PPT1-F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E60788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CCTATTGATGGTGTTTCGAGCCTT</w:t>
            </w:r>
          </w:p>
        </w:tc>
      </w:tr>
      <w:tr w:rsidR="006F3ED4" w:rsidRPr="00380F66" w14:paraId="65321895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E041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PPT1-R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3F01BA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 xml:space="preserve">CTTGCTAAGAACATTACGCGACT </w:t>
            </w:r>
          </w:p>
        </w:tc>
      </w:tr>
      <w:tr w:rsidR="006F3ED4" w:rsidRPr="00380F66" w14:paraId="0804A926" w14:textId="77777777" w:rsidTr="00650AA8">
        <w:trPr>
          <w:trHeight w:val="540"/>
        </w:trPr>
        <w:tc>
          <w:tcPr>
            <w:tcW w:w="8245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DE5E811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 xml:space="preserve">Check 13aa insertion on DNA  (for all species </w:t>
            </w:r>
            <w:proofErr w:type="gramStart"/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>used )</w:t>
            </w:r>
            <w:proofErr w:type="gramEnd"/>
          </w:p>
        </w:tc>
      </w:tr>
      <w:tr w:rsidR="006F3ED4" w:rsidRPr="00380F66" w14:paraId="6D23647F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9C988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PPT1-F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153F1E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CTTAGGTTGCCTTCAGTATGCTGT</w:t>
            </w:r>
          </w:p>
        </w:tc>
      </w:tr>
      <w:tr w:rsidR="006F3ED4" w:rsidRPr="00380F66" w14:paraId="07C3C65D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34D0F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PPT1-R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3FE1BD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CTTAGGTTGCCTTCAGTATGCTGT</w:t>
            </w:r>
          </w:p>
        </w:tc>
      </w:tr>
      <w:tr w:rsidR="006F3ED4" w:rsidRPr="00380F66" w14:paraId="44FCDBF3" w14:textId="77777777" w:rsidTr="00650AA8">
        <w:trPr>
          <w:trHeight w:val="380"/>
        </w:trPr>
        <w:tc>
          <w:tcPr>
            <w:tcW w:w="8245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9D98D3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  <w:b/>
                <w:bCs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>Genometyping</w:t>
            </w:r>
            <w:proofErr w:type="spellEnd"/>
            <w:r w:rsidRPr="00380F66">
              <w:rPr>
                <w:rFonts w:ascii="Times New Roman" w:eastAsia="Times New Roman" w:hAnsi="Times New Roman" w:cs="Times New Roman"/>
                <w:b/>
                <w:bCs/>
              </w:rPr>
              <w:t xml:space="preserve"> </w:t>
            </w:r>
          </w:p>
        </w:tc>
      </w:tr>
      <w:tr w:rsidR="006F3ED4" w:rsidRPr="00380F66" w14:paraId="60053D8E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ED883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gramStart"/>
            <w:r w:rsidRPr="00380F66">
              <w:rPr>
                <w:rFonts w:ascii="Times New Roman" w:eastAsia="Times New Roman" w:hAnsi="Times New Roman" w:cs="Times New Roman"/>
              </w:rPr>
              <w:t>cue1</w:t>
            </w:r>
            <w:proofErr w:type="gramEnd"/>
            <w:r w:rsidRPr="00380F66">
              <w:rPr>
                <w:rFonts w:ascii="Times New Roman" w:eastAsia="Times New Roman" w:hAnsi="Times New Roman" w:cs="Times New Roman"/>
              </w:rPr>
              <w:t>-5-F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14EE43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CCGCCGTATTCTCCCTCT</w:t>
            </w:r>
          </w:p>
        </w:tc>
      </w:tr>
      <w:tr w:rsidR="006F3ED4" w:rsidRPr="00380F66" w14:paraId="74C6410A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759C9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gramStart"/>
            <w:r w:rsidRPr="00380F66">
              <w:rPr>
                <w:rFonts w:ascii="Times New Roman" w:eastAsia="Times New Roman" w:hAnsi="Times New Roman" w:cs="Times New Roman"/>
              </w:rPr>
              <w:t>cue1</w:t>
            </w:r>
            <w:proofErr w:type="gramEnd"/>
            <w:r w:rsidRPr="00380F66">
              <w:rPr>
                <w:rFonts w:ascii="Times New Roman" w:eastAsia="Times New Roman" w:hAnsi="Times New Roman" w:cs="Times New Roman"/>
              </w:rPr>
              <w:t>-5-R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DC4EC2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AGCGAACAACAAGCCAAG</w:t>
            </w:r>
          </w:p>
        </w:tc>
      </w:tr>
      <w:tr w:rsidR="006F3ED4" w:rsidRPr="00380F66" w14:paraId="3E905BAE" w14:textId="77777777" w:rsidTr="00650AA8">
        <w:trPr>
          <w:trHeight w:val="48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A114B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Frobusta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Framosissima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Fbidentis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>, Fpalmeri-PPT1-F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366368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GAGCTCGGTACCCGGGGATCCATGCAAACATACACCTTCAATCT</w:t>
            </w:r>
          </w:p>
        </w:tc>
      </w:tr>
      <w:tr w:rsidR="006F3ED4" w:rsidRPr="00380F66" w14:paraId="06B2B71B" w14:textId="77777777" w:rsidTr="00650AA8">
        <w:trPr>
          <w:trHeight w:val="48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A0651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Frobusta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Framosissima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Fbidentis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>, Fpalmeri-PPT1-F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711EAD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TTCTTCTCCTTTACTGccCCCGGGAGCCTTCTTAGGCTTTAAGCG</w:t>
            </w:r>
            <w:proofErr w:type="spellEnd"/>
          </w:p>
        </w:tc>
      </w:tr>
      <w:tr w:rsidR="006F3ED4" w:rsidRPr="00380F66" w14:paraId="6E13A738" w14:textId="77777777" w:rsidTr="00650AA8">
        <w:trPr>
          <w:trHeight w:val="48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73BA3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Fbidentis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>, Fpalmeri-PPT2-F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2791DD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GAGCTCGGTACCCGGGGATCCATGGAGAGTTGTGCGTTAACG</w:t>
            </w:r>
          </w:p>
        </w:tc>
      </w:tr>
      <w:tr w:rsidR="006F3ED4" w:rsidRPr="00380F66" w14:paraId="4B4EFAA5" w14:textId="77777777" w:rsidTr="00650AA8">
        <w:trPr>
          <w:trHeight w:val="48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30AAE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Frobusta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>, Framosissima-PPT2-F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BD681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GAGCTCGGTACCCGGGGATCCATGGAGAGTTGTGCATTAACGAT</w:t>
            </w:r>
          </w:p>
        </w:tc>
      </w:tr>
      <w:tr w:rsidR="006F3ED4" w:rsidRPr="00380F66" w14:paraId="6D7FD7DD" w14:textId="77777777" w:rsidTr="00650AA8">
        <w:trPr>
          <w:trHeight w:val="48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276F1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Frobusta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Framosissima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Fbidentis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>, Fpalmeri-PPT2-R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C9BDB7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TTCTTCTCCTTTACTGccCCCGGGAGCAGCCTTTGGCTTTATCCG</w:t>
            </w:r>
            <w:proofErr w:type="spellEnd"/>
          </w:p>
        </w:tc>
      </w:tr>
      <w:tr w:rsidR="006F3ED4" w:rsidRPr="00380F66" w14:paraId="7CEFC89A" w14:textId="77777777" w:rsidTr="00650AA8">
        <w:trPr>
          <w:trHeight w:val="30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936F0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380F66">
              <w:rPr>
                <w:rFonts w:ascii="Times New Roman" w:eastAsia="Times New Roman" w:hAnsi="Times New Roman" w:cs="Times New Roman"/>
              </w:rPr>
              <w:t>ΔFbidentis</w:t>
            </w:r>
            <w:proofErr w:type="spellEnd"/>
            <w:r w:rsidRPr="00380F66">
              <w:rPr>
                <w:rFonts w:ascii="Times New Roman" w:eastAsia="Times New Roman" w:hAnsi="Times New Roman" w:cs="Times New Roman"/>
              </w:rPr>
              <w:t>-PPT-F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0D868F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GCTGATGGTGGCGACGCGGCGGCGTTGG</w:t>
            </w:r>
          </w:p>
        </w:tc>
      </w:tr>
      <w:tr w:rsidR="006F3ED4" w:rsidRPr="00380F66" w14:paraId="07A2CE27" w14:textId="77777777" w:rsidTr="00650AA8">
        <w:trPr>
          <w:trHeight w:val="320"/>
        </w:trPr>
        <w:tc>
          <w:tcPr>
            <w:tcW w:w="218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FC60B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ΔFbidentis-PPT1-R</w:t>
            </w:r>
          </w:p>
        </w:tc>
        <w:tc>
          <w:tcPr>
            <w:tcW w:w="60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8D3E7B" w14:textId="77777777" w:rsidR="006F3ED4" w:rsidRPr="00380F66" w:rsidRDefault="006F3ED4" w:rsidP="00650AA8">
            <w:pPr>
              <w:rPr>
                <w:rFonts w:ascii="Times New Roman" w:eastAsia="Times New Roman" w:hAnsi="Times New Roman" w:cs="Times New Roman"/>
              </w:rPr>
            </w:pPr>
            <w:r w:rsidRPr="00380F66">
              <w:rPr>
                <w:rFonts w:ascii="Times New Roman" w:eastAsia="Times New Roman" w:hAnsi="Times New Roman" w:cs="Times New Roman"/>
              </w:rPr>
              <w:t>CGCCGCCGCGTCGCCACCATCAGCACTGTC</w:t>
            </w:r>
          </w:p>
        </w:tc>
      </w:tr>
    </w:tbl>
    <w:p w14:paraId="27070318" w14:textId="77777777" w:rsidR="006F3ED4" w:rsidRPr="00380F66" w:rsidRDefault="006F3ED4" w:rsidP="00574D9E">
      <w:pPr>
        <w:rPr>
          <w:rFonts w:ascii="Times New Roman" w:eastAsia="宋体" w:hAnsi="Times New Roman" w:cs="Times New Roman"/>
          <w:b/>
          <w:lang w:eastAsia="zh-CN"/>
        </w:rPr>
      </w:pPr>
    </w:p>
    <w:p w14:paraId="530E7CE5" w14:textId="77777777" w:rsidR="006F3ED4" w:rsidRPr="00380F66" w:rsidRDefault="006F3ED4" w:rsidP="00574D9E">
      <w:pPr>
        <w:rPr>
          <w:rFonts w:ascii="Times New Roman" w:eastAsia="宋体" w:hAnsi="Times New Roman" w:cs="Times New Roman"/>
          <w:b/>
          <w:lang w:eastAsia="zh-CN"/>
        </w:rPr>
      </w:pPr>
    </w:p>
    <w:p w14:paraId="6DDA517A" w14:textId="77777777" w:rsidR="006F3ED4" w:rsidRPr="00380F66" w:rsidRDefault="006F3ED4" w:rsidP="00574D9E">
      <w:pPr>
        <w:rPr>
          <w:rFonts w:ascii="Times New Roman" w:eastAsia="宋体" w:hAnsi="Times New Roman" w:cs="Times New Roman"/>
          <w:b/>
          <w:lang w:eastAsia="zh-CN"/>
        </w:rPr>
      </w:pPr>
    </w:p>
    <w:p w14:paraId="338C63B7" w14:textId="77777777" w:rsidR="001E17D4" w:rsidRPr="00380F66" w:rsidRDefault="001E17D4" w:rsidP="00574D9E">
      <w:pPr>
        <w:rPr>
          <w:rFonts w:ascii="Times New Roman" w:eastAsia="宋体" w:hAnsi="Times New Roman" w:cs="Times New Roman"/>
          <w:b/>
          <w:lang w:eastAsia="zh-CN"/>
        </w:rPr>
      </w:pPr>
    </w:p>
    <w:p w14:paraId="35D856EC" w14:textId="77777777" w:rsidR="00574D9E" w:rsidRPr="00380F66" w:rsidRDefault="00574D9E">
      <w:pPr>
        <w:rPr>
          <w:rFonts w:ascii="Times New Roman" w:hAnsi="Times New Roman" w:cs="Times New Roman"/>
          <w:lang w:eastAsia="zh-CN"/>
        </w:rPr>
      </w:pPr>
    </w:p>
    <w:bookmarkEnd w:id="0"/>
    <w:sectPr w:rsidR="00574D9E" w:rsidRPr="00380F66" w:rsidSect="00A41987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32519F4E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32519F4E" w16cid:durableId="206708F6"/>
</w16cid:commentsIds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CA24352" w14:textId="77777777" w:rsidR="00887680" w:rsidRDefault="00887680" w:rsidP="005E544D">
      <w:r>
        <w:separator/>
      </w:r>
    </w:p>
  </w:endnote>
  <w:endnote w:type="continuationSeparator" w:id="0">
    <w:p w14:paraId="0FCF8143" w14:textId="77777777" w:rsidR="00887680" w:rsidRDefault="00887680" w:rsidP="005E54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宋体">
    <w:charset w:val="50"/>
    <w:family w:val="auto"/>
    <w:pitch w:val="variable"/>
    <w:sig w:usb0="00000001" w:usb1="080E0000" w:usb2="00000010" w:usb3="00000000" w:csb0="0004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AF0EE27" w14:textId="77777777" w:rsidR="00887680" w:rsidRDefault="00887680" w:rsidP="005E544D">
      <w:r>
        <w:separator/>
      </w:r>
    </w:p>
  </w:footnote>
  <w:footnote w:type="continuationSeparator" w:id="0">
    <w:p w14:paraId="35C7A58D" w14:textId="77777777" w:rsidR="00887680" w:rsidRDefault="00887680" w:rsidP="005E544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1A756D"/>
    <w:multiLevelType w:val="hybridMultilevel"/>
    <w:tmpl w:val="2E4441B6"/>
    <w:lvl w:ilvl="0" w:tplc="0B7E3246">
      <w:start w:val="1"/>
      <w:numFmt w:val="upperLetter"/>
      <w:lvlText w:val="(%1)"/>
      <w:lvlJc w:val="left"/>
      <w:pPr>
        <w:ind w:left="46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193B3177"/>
    <w:multiLevelType w:val="hybridMultilevel"/>
    <w:tmpl w:val="A8DED33A"/>
    <w:lvl w:ilvl="0" w:tplc="128E4D22">
      <w:start w:val="1"/>
      <w:numFmt w:val="upperLetter"/>
      <w:lvlText w:val="(%1)"/>
      <w:lvlJc w:val="left"/>
      <w:pPr>
        <w:ind w:left="76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A014D5"/>
    <w:multiLevelType w:val="hybridMultilevel"/>
    <w:tmpl w:val="C83A1314"/>
    <w:lvl w:ilvl="0" w:tplc="DB504852">
      <w:start w:val="1"/>
      <w:numFmt w:val="upperLetter"/>
      <w:lvlText w:val="(%1)"/>
      <w:lvlJc w:val="left"/>
      <w:pPr>
        <w:ind w:left="740" w:hanging="380"/>
      </w:pPr>
      <w:rPr>
        <w:rFonts w:hint="eastAsi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AAA733B"/>
    <w:multiLevelType w:val="hybridMultilevel"/>
    <w:tmpl w:val="6E0AE8CE"/>
    <w:lvl w:ilvl="0" w:tplc="0E82D790">
      <w:start w:val="1"/>
      <w:numFmt w:val="upperLetter"/>
      <w:lvlText w:val="(%1)"/>
      <w:lvlJc w:val="left"/>
      <w:pPr>
        <w:ind w:left="76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zhuxinguang">
    <w15:presenceInfo w15:providerId="None" w15:userId="zhuxinguang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</w:compat>
  <w:rsids>
    <w:rsidRoot w:val="00DF2005"/>
    <w:rsid w:val="00002A1B"/>
    <w:rsid w:val="000137AB"/>
    <w:rsid w:val="0003777E"/>
    <w:rsid w:val="00050877"/>
    <w:rsid w:val="000824CF"/>
    <w:rsid w:val="000C2E44"/>
    <w:rsid w:val="000E0C9B"/>
    <w:rsid w:val="000E1B4E"/>
    <w:rsid w:val="000E529E"/>
    <w:rsid w:val="001418D2"/>
    <w:rsid w:val="0015355C"/>
    <w:rsid w:val="00183134"/>
    <w:rsid w:val="001839B7"/>
    <w:rsid w:val="00191417"/>
    <w:rsid w:val="001B736F"/>
    <w:rsid w:val="001C7163"/>
    <w:rsid w:val="001E17D4"/>
    <w:rsid w:val="001E1D09"/>
    <w:rsid w:val="001E5DBB"/>
    <w:rsid w:val="00201DA4"/>
    <w:rsid w:val="0022008B"/>
    <w:rsid w:val="002217B4"/>
    <w:rsid w:val="00224A14"/>
    <w:rsid w:val="0026671A"/>
    <w:rsid w:val="0027238D"/>
    <w:rsid w:val="00280CDA"/>
    <w:rsid w:val="00291DCB"/>
    <w:rsid w:val="002A1CF7"/>
    <w:rsid w:val="002C4E2E"/>
    <w:rsid w:val="002D219F"/>
    <w:rsid w:val="002E5C26"/>
    <w:rsid w:val="00323F0F"/>
    <w:rsid w:val="00341FBA"/>
    <w:rsid w:val="00361358"/>
    <w:rsid w:val="003739AB"/>
    <w:rsid w:val="00374D5C"/>
    <w:rsid w:val="00380F66"/>
    <w:rsid w:val="00397C86"/>
    <w:rsid w:val="003A048A"/>
    <w:rsid w:val="003A6A2D"/>
    <w:rsid w:val="003C4AA8"/>
    <w:rsid w:val="003D0481"/>
    <w:rsid w:val="00442CFD"/>
    <w:rsid w:val="00475C66"/>
    <w:rsid w:val="00477904"/>
    <w:rsid w:val="00484207"/>
    <w:rsid w:val="00484D3E"/>
    <w:rsid w:val="00491E93"/>
    <w:rsid w:val="004B5425"/>
    <w:rsid w:val="004C377A"/>
    <w:rsid w:val="004C77A6"/>
    <w:rsid w:val="004F56C5"/>
    <w:rsid w:val="00520FDC"/>
    <w:rsid w:val="005460CA"/>
    <w:rsid w:val="00574D9E"/>
    <w:rsid w:val="005804E5"/>
    <w:rsid w:val="005A5CD6"/>
    <w:rsid w:val="005D4718"/>
    <w:rsid w:val="005E544D"/>
    <w:rsid w:val="00605058"/>
    <w:rsid w:val="00641AB0"/>
    <w:rsid w:val="00650AA8"/>
    <w:rsid w:val="00661DEF"/>
    <w:rsid w:val="006700A0"/>
    <w:rsid w:val="006A4C60"/>
    <w:rsid w:val="006B4037"/>
    <w:rsid w:val="006C1AEF"/>
    <w:rsid w:val="006E192A"/>
    <w:rsid w:val="006E24A8"/>
    <w:rsid w:val="006F3ED4"/>
    <w:rsid w:val="007044A5"/>
    <w:rsid w:val="007059EE"/>
    <w:rsid w:val="0074645E"/>
    <w:rsid w:val="00757889"/>
    <w:rsid w:val="007C4397"/>
    <w:rsid w:val="007D38A5"/>
    <w:rsid w:val="007D3BAC"/>
    <w:rsid w:val="007F2464"/>
    <w:rsid w:val="007F3F78"/>
    <w:rsid w:val="00804423"/>
    <w:rsid w:val="0081769A"/>
    <w:rsid w:val="008270C6"/>
    <w:rsid w:val="00837246"/>
    <w:rsid w:val="008460AB"/>
    <w:rsid w:val="0085388A"/>
    <w:rsid w:val="00887680"/>
    <w:rsid w:val="008F54C5"/>
    <w:rsid w:val="009014EC"/>
    <w:rsid w:val="009019BB"/>
    <w:rsid w:val="00905D97"/>
    <w:rsid w:val="00911C2D"/>
    <w:rsid w:val="0092345C"/>
    <w:rsid w:val="009852BD"/>
    <w:rsid w:val="009B59A2"/>
    <w:rsid w:val="009C7F6B"/>
    <w:rsid w:val="00A02676"/>
    <w:rsid w:val="00A41987"/>
    <w:rsid w:val="00A533B8"/>
    <w:rsid w:val="00A5483F"/>
    <w:rsid w:val="00AA3D56"/>
    <w:rsid w:val="00AB4F12"/>
    <w:rsid w:val="00B25290"/>
    <w:rsid w:val="00B5573D"/>
    <w:rsid w:val="00B564A9"/>
    <w:rsid w:val="00B6503F"/>
    <w:rsid w:val="00B82FD8"/>
    <w:rsid w:val="00BB2AAC"/>
    <w:rsid w:val="00BB4586"/>
    <w:rsid w:val="00BE15C7"/>
    <w:rsid w:val="00BE1601"/>
    <w:rsid w:val="00BE1A93"/>
    <w:rsid w:val="00BF1FC4"/>
    <w:rsid w:val="00BF2E64"/>
    <w:rsid w:val="00BF4905"/>
    <w:rsid w:val="00BF61B5"/>
    <w:rsid w:val="00BF742B"/>
    <w:rsid w:val="00C17458"/>
    <w:rsid w:val="00C2096B"/>
    <w:rsid w:val="00C3453E"/>
    <w:rsid w:val="00C36C6E"/>
    <w:rsid w:val="00C61066"/>
    <w:rsid w:val="00C92FC4"/>
    <w:rsid w:val="00CA6239"/>
    <w:rsid w:val="00CB368B"/>
    <w:rsid w:val="00CB4B4F"/>
    <w:rsid w:val="00CB4DC0"/>
    <w:rsid w:val="00CC3C5B"/>
    <w:rsid w:val="00CC4547"/>
    <w:rsid w:val="00D064D3"/>
    <w:rsid w:val="00D06B6F"/>
    <w:rsid w:val="00D33AAA"/>
    <w:rsid w:val="00D34EEB"/>
    <w:rsid w:val="00D84419"/>
    <w:rsid w:val="00D93869"/>
    <w:rsid w:val="00DB0004"/>
    <w:rsid w:val="00DC4145"/>
    <w:rsid w:val="00DC7825"/>
    <w:rsid w:val="00DC7C6E"/>
    <w:rsid w:val="00DD4CEE"/>
    <w:rsid w:val="00DF019E"/>
    <w:rsid w:val="00DF2005"/>
    <w:rsid w:val="00DF4835"/>
    <w:rsid w:val="00DF549E"/>
    <w:rsid w:val="00E03CC4"/>
    <w:rsid w:val="00E13376"/>
    <w:rsid w:val="00E15CE5"/>
    <w:rsid w:val="00E2135A"/>
    <w:rsid w:val="00E64844"/>
    <w:rsid w:val="00E755BA"/>
    <w:rsid w:val="00E92153"/>
    <w:rsid w:val="00EA25EE"/>
    <w:rsid w:val="00EA2697"/>
    <w:rsid w:val="00ED7F33"/>
    <w:rsid w:val="00F31270"/>
    <w:rsid w:val="00F35430"/>
    <w:rsid w:val="00F368C8"/>
    <w:rsid w:val="00F422B7"/>
    <w:rsid w:val="00F92E2E"/>
    <w:rsid w:val="00FA753D"/>
    <w:rsid w:val="00FE6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50F0F7C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38A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38A5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641AB0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48420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LightShading">
    <w:name w:val="Light Shading"/>
    <w:basedOn w:val="TableNormal"/>
    <w:uiPriority w:val="60"/>
    <w:rsid w:val="00574D9E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Header">
    <w:name w:val="header"/>
    <w:basedOn w:val="Normal"/>
    <w:link w:val="HeaderChar"/>
    <w:uiPriority w:val="99"/>
    <w:unhideWhenUsed/>
    <w:rsid w:val="005E54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5E544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5E544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E544D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1B736F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B736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B736F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736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736F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38A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38A5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641AB0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48420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LightShading">
    <w:name w:val="Light Shading"/>
    <w:basedOn w:val="TableNormal"/>
    <w:uiPriority w:val="60"/>
    <w:rsid w:val="00574D9E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Header">
    <w:name w:val="header"/>
    <w:basedOn w:val="Normal"/>
    <w:link w:val="HeaderChar"/>
    <w:uiPriority w:val="99"/>
    <w:unhideWhenUsed/>
    <w:rsid w:val="005E54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5E544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5E544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E544D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1B736F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B736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B736F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736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736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4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5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5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7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1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6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07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96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40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0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emf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23" Type="http://schemas.microsoft.com/office/2011/relationships/people" Target="people.xml"/><Relationship Id="rId24" Type="http://schemas.microsoft.com/office/2011/relationships/commentsExtended" Target="commentsExtended.xml"/><Relationship Id="rId25" Type="http://schemas.microsoft.com/office/2016/09/relationships/commentsIds" Target="commentsIds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emf"/><Relationship Id="rId16" Type="http://schemas.openxmlformats.org/officeDocument/2006/relationships/image" Target="media/image9.emf"/><Relationship Id="rId17" Type="http://schemas.openxmlformats.org/officeDocument/2006/relationships/image" Target="media/image10.emf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18</Pages>
  <Words>1305</Words>
  <Characters>7442</Characters>
  <Application>Microsoft Macintosh Word</Application>
  <DocSecurity>0</DocSecurity>
  <Lines>62</Lines>
  <Paragraphs>17</Paragraphs>
  <ScaleCrop>false</ScaleCrop>
  <Company>picb</Company>
  <LinksUpToDate>false</LinksUpToDate>
  <CharactersWithSpaces>8730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lvmingju-local lvmingju</dc:creator>
  <cp:keywords/>
  <dc:description/>
  <cp:lastModifiedBy>lvmingju-local lvmingju</cp:lastModifiedBy>
  <cp:revision>57</cp:revision>
  <cp:lastPrinted>2019-05-22T07:17:00Z</cp:lastPrinted>
  <dcterms:created xsi:type="dcterms:W3CDTF">2019-05-22T07:17:00Z</dcterms:created>
  <dcterms:modified xsi:type="dcterms:W3CDTF">2020-05-25T08:26:00Z</dcterms:modified>
</cp:coreProperties>
</file>