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0BFB" w14:textId="77777777" w:rsidR="00E97BA3" w:rsidRPr="00631397" w:rsidRDefault="00E97BA3" w:rsidP="00EF0525">
      <w:pPr>
        <w:tabs>
          <w:tab w:val="left" w:pos="1560"/>
        </w:tabs>
        <w:spacing w:line="480" w:lineRule="auto"/>
        <w:jc w:val="center"/>
        <w:rPr>
          <w:rFonts w:ascii="Times New Roman" w:hAnsi="Times New Roman" w:cs="Times New Roman"/>
          <w:b/>
          <w:iCs/>
          <w:sz w:val="32"/>
          <w:szCs w:val="32"/>
          <w:lang w:val="en-US"/>
        </w:rPr>
      </w:pPr>
      <w:r w:rsidRPr="00631397">
        <w:rPr>
          <w:rFonts w:ascii="Times New Roman" w:hAnsi="Times New Roman" w:cs="Times New Roman"/>
          <w:b/>
          <w:iCs/>
          <w:sz w:val="32"/>
          <w:szCs w:val="32"/>
          <w:lang w:val="en-US"/>
        </w:rPr>
        <w:t>Supplementary Material</w:t>
      </w:r>
    </w:p>
    <w:p w14:paraId="039C7359" w14:textId="4A09BE63" w:rsidR="00E97BA3" w:rsidRPr="00631397" w:rsidRDefault="005F2894" w:rsidP="00EF0525">
      <w:pPr>
        <w:spacing w:line="480" w:lineRule="auto"/>
        <w:rPr>
          <w:rFonts w:ascii="Times New Roman" w:hAnsi="Times New Roman" w:cs="Times New Roman"/>
          <w:b/>
          <w:lang w:val="en-US"/>
        </w:rPr>
      </w:pPr>
      <w:r w:rsidRPr="00631397">
        <w:rPr>
          <w:rFonts w:ascii="Times New Roman" w:hAnsi="Times New Roman" w:cs="Times New Roman"/>
          <w:b/>
          <w:lang w:val="en-US"/>
        </w:rPr>
        <w:t xml:space="preserve">1. </w:t>
      </w:r>
      <w:r w:rsidR="00E97BA3" w:rsidRPr="00631397">
        <w:rPr>
          <w:rFonts w:ascii="Times New Roman" w:hAnsi="Times New Roman" w:cs="Times New Roman"/>
          <w:b/>
          <w:lang w:val="en-US"/>
        </w:rPr>
        <w:t xml:space="preserve">Supplementary </w:t>
      </w:r>
      <w:r w:rsidR="004B1D3A" w:rsidRPr="00631397">
        <w:rPr>
          <w:rFonts w:ascii="Times New Roman" w:hAnsi="Times New Roman" w:cs="Times New Roman"/>
          <w:b/>
          <w:lang w:val="en-US"/>
        </w:rPr>
        <w:t>Tables</w:t>
      </w:r>
    </w:p>
    <w:p w14:paraId="65F03690" w14:textId="21B87A67" w:rsidR="00DB4747" w:rsidRPr="00631397" w:rsidRDefault="00DB4747" w:rsidP="00DB4747">
      <w:pPr>
        <w:spacing w:line="480" w:lineRule="auto"/>
        <w:jc w:val="both"/>
        <w:rPr>
          <w:rFonts w:ascii="Times New Roman" w:hAnsi="Times New Roman" w:cs="Times New Roman"/>
          <w:bCs/>
          <w:i/>
          <w:lang w:val="en-US"/>
        </w:rPr>
      </w:pPr>
      <w:r w:rsidRPr="00631397">
        <w:rPr>
          <w:rFonts w:ascii="Times New Roman" w:hAnsi="Times New Roman" w:cs="Times New Roman"/>
          <w:b/>
          <w:lang w:val="en-US"/>
        </w:rPr>
        <w:t>Table S1</w:t>
      </w:r>
      <w:r w:rsidR="00C51838" w:rsidRPr="00631397">
        <w:rPr>
          <w:rFonts w:ascii="Times New Roman" w:hAnsi="Times New Roman" w:cs="Times New Roman"/>
          <w:b/>
          <w:lang w:val="en-US"/>
        </w:rPr>
        <w:t xml:space="preserve">. </w:t>
      </w:r>
      <w:bookmarkStart w:id="0" w:name="_Hlk27857572"/>
      <w:r w:rsidRPr="00631397">
        <w:rPr>
          <w:rFonts w:ascii="Times New Roman" w:hAnsi="Times New Roman" w:cs="Times New Roman"/>
          <w:bCs/>
          <w:iCs/>
          <w:lang w:val="en-US"/>
        </w:rPr>
        <w:t xml:space="preserve">Descriptive statistics </w:t>
      </w:r>
      <w:r w:rsidR="007326BA" w:rsidRPr="00631397">
        <w:rPr>
          <w:rFonts w:ascii="Times New Roman" w:hAnsi="Times New Roman" w:cs="Times New Roman"/>
          <w:bCs/>
          <w:iCs/>
          <w:lang w:val="en-US"/>
        </w:rPr>
        <w:t>(</w:t>
      </w:r>
      <w:r w:rsidR="007326BA" w:rsidRPr="00631397">
        <w:rPr>
          <w:rFonts w:ascii="Times New Roman" w:hAnsi="Times New Roman" w:cs="Times New Roman"/>
          <w:iCs/>
          <w:lang w:val="en-US"/>
        </w:rPr>
        <w:t>mean ± standard error of mean</w:t>
      </w:r>
      <w:r w:rsidR="007326BA" w:rsidRPr="00631397">
        <w:rPr>
          <w:rFonts w:ascii="Times New Roman" w:hAnsi="Times New Roman" w:cs="Times New Roman"/>
          <w:bCs/>
          <w:iCs/>
          <w:lang w:val="en-US"/>
        </w:rPr>
        <w:t xml:space="preserve">) </w:t>
      </w:r>
      <w:r w:rsidRPr="00631397">
        <w:rPr>
          <w:rFonts w:ascii="Times New Roman" w:hAnsi="Times New Roman" w:cs="Times New Roman"/>
          <w:bCs/>
          <w:iCs/>
          <w:lang w:val="en-US"/>
        </w:rPr>
        <w:t>of demographic variables</w:t>
      </w:r>
      <w:r w:rsidRPr="00631397">
        <w:rPr>
          <w:rFonts w:ascii="Times New Roman" w:hAnsi="Times New Roman" w:cs="Times New Roman"/>
          <w:bCs/>
          <w:i/>
          <w:lang w:val="en-US"/>
        </w:rPr>
        <w:t xml:space="preserve"> </w:t>
      </w:r>
    </w:p>
    <w:tbl>
      <w:tblPr>
        <w:tblStyle w:val="TableGrid0"/>
        <w:tblW w:w="9086" w:type="dxa"/>
        <w:jc w:val="center"/>
        <w:tblInd w:w="0" w:type="dxa"/>
        <w:tblCellMar>
          <w:top w:w="17" w:type="dxa"/>
          <w:right w:w="115" w:type="dxa"/>
        </w:tblCellMar>
        <w:tblLook w:val="04A0" w:firstRow="1" w:lastRow="0" w:firstColumn="1" w:lastColumn="0" w:noHBand="0" w:noVBand="1"/>
      </w:tblPr>
      <w:tblGrid>
        <w:gridCol w:w="1503"/>
        <w:gridCol w:w="2764"/>
        <w:gridCol w:w="1417"/>
        <w:gridCol w:w="1560"/>
        <w:gridCol w:w="1842"/>
      </w:tblGrid>
      <w:tr w:rsidR="00631397" w:rsidRPr="00631397" w14:paraId="1B5154FF" w14:textId="77777777" w:rsidTr="00993D3C">
        <w:trPr>
          <w:trHeight w:val="23"/>
          <w:jc w:val="center"/>
        </w:trPr>
        <w:tc>
          <w:tcPr>
            <w:tcW w:w="1503" w:type="dxa"/>
            <w:tcBorders>
              <w:top w:val="single" w:sz="4" w:space="0" w:color="000000"/>
              <w:left w:val="nil"/>
              <w:bottom w:val="single" w:sz="4" w:space="0" w:color="000000"/>
              <w:right w:val="nil"/>
            </w:tcBorders>
            <w:vAlign w:val="center"/>
          </w:tcPr>
          <w:p w14:paraId="4B6A1B5D" w14:textId="439B6586" w:rsidR="007326BA" w:rsidRPr="00631397" w:rsidRDefault="007326BA" w:rsidP="00993D3C">
            <w:pPr>
              <w:spacing w:line="360" w:lineRule="auto"/>
              <w:jc w:val="center"/>
              <w:rPr>
                <w:rFonts w:ascii="Times New Roman" w:hAnsi="Times New Roman" w:cs="Times New Roman"/>
                <w:b/>
                <w:bCs/>
              </w:rPr>
            </w:pPr>
          </w:p>
        </w:tc>
        <w:tc>
          <w:tcPr>
            <w:tcW w:w="2764" w:type="dxa"/>
            <w:tcBorders>
              <w:top w:val="single" w:sz="4" w:space="0" w:color="000000"/>
              <w:left w:val="nil"/>
              <w:bottom w:val="single" w:sz="4" w:space="0" w:color="000000"/>
              <w:right w:val="nil"/>
            </w:tcBorders>
            <w:vAlign w:val="center"/>
          </w:tcPr>
          <w:p w14:paraId="40A88B96" w14:textId="6436BA9E"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Men</w:t>
            </w:r>
          </w:p>
        </w:tc>
        <w:tc>
          <w:tcPr>
            <w:tcW w:w="1417" w:type="dxa"/>
            <w:tcBorders>
              <w:top w:val="single" w:sz="4" w:space="0" w:color="000000"/>
              <w:left w:val="nil"/>
              <w:bottom w:val="single" w:sz="4" w:space="0" w:color="000000"/>
              <w:right w:val="nil"/>
            </w:tcBorders>
            <w:vAlign w:val="center"/>
          </w:tcPr>
          <w:p w14:paraId="1CFFDA4D" w14:textId="039C9BE1"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Women</w:t>
            </w:r>
          </w:p>
        </w:tc>
        <w:tc>
          <w:tcPr>
            <w:tcW w:w="1560" w:type="dxa"/>
            <w:tcBorders>
              <w:top w:val="single" w:sz="4" w:space="0" w:color="000000"/>
              <w:left w:val="nil"/>
              <w:bottom w:val="single" w:sz="4" w:space="0" w:color="000000"/>
              <w:right w:val="nil"/>
            </w:tcBorders>
            <w:vAlign w:val="center"/>
          </w:tcPr>
          <w:p w14:paraId="1E668987" w14:textId="569C827F" w:rsidR="007326BA" w:rsidRPr="00631397" w:rsidRDefault="007326BA" w:rsidP="00993D3C">
            <w:pPr>
              <w:spacing w:line="360" w:lineRule="auto"/>
              <w:jc w:val="center"/>
              <w:rPr>
                <w:rFonts w:ascii="Times New Roman" w:hAnsi="Times New Roman" w:cs="Times New Roman"/>
                <w:b/>
                <w:bCs/>
                <w:i/>
              </w:rPr>
            </w:pPr>
            <w:r w:rsidRPr="00631397">
              <w:rPr>
                <w:rFonts w:ascii="Times New Roman" w:hAnsi="Times New Roman" w:cs="Times New Roman"/>
                <w:b/>
                <w:bCs/>
                <w:i/>
              </w:rPr>
              <w:t>t</w:t>
            </w:r>
          </w:p>
        </w:tc>
        <w:tc>
          <w:tcPr>
            <w:tcW w:w="1842" w:type="dxa"/>
            <w:tcBorders>
              <w:top w:val="single" w:sz="4" w:space="0" w:color="000000"/>
              <w:left w:val="nil"/>
              <w:bottom w:val="single" w:sz="4" w:space="0" w:color="000000"/>
              <w:right w:val="nil"/>
            </w:tcBorders>
            <w:vAlign w:val="center"/>
          </w:tcPr>
          <w:p w14:paraId="5EB6B371" w14:textId="78AE7C59" w:rsidR="007326BA" w:rsidRPr="00631397" w:rsidRDefault="007326BA" w:rsidP="00993D3C">
            <w:pPr>
              <w:spacing w:line="360" w:lineRule="auto"/>
              <w:jc w:val="center"/>
              <w:rPr>
                <w:rFonts w:ascii="Times New Roman" w:hAnsi="Times New Roman" w:cs="Times New Roman"/>
                <w:b/>
                <w:bCs/>
                <w:i/>
              </w:rPr>
            </w:pPr>
            <w:r w:rsidRPr="00631397">
              <w:rPr>
                <w:rFonts w:ascii="Times New Roman" w:hAnsi="Times New Roman" w:cs="Times New Roman"/>
                <w:b/>
                <w:bCs/>
                <w:i/>
              </w:rPr>
              <w:t>p</w:t>
            </w:r>
          </w:p>
        </w:tc>
      </w:tr>
      <w:tr w:rsidR="00631397" w:rsidRPr="00631397" w14:paraId="4799C342" w14:textId="77777777" w:rsidTr="00993D3C">
        <w:trPr>
          <w:trHeight w:val="40"/>
          <w:jc w:val="center"/>
        </w:trPr>
        <w:tc>
          <w:tcPr>
            <w:tcW w:w="1503" w:type="dxa"/>
            <w:tcBorders>
              <w:top w:val="single" w:sz="4" w:space="0" w:color="000000"/>
              <w:left w:val="nil"/>
              <w:bottom w:val="nil"/>
              <w:right w:val="nil"/>
            </w:tcBorders>
            <w:vAlign w:val="center"/>
          </w:tcPr>
          <w:p w14:paraId="1A3689EA" w14:textId="58E55293"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N</w:t>
            </w:r>
          </w:p>
        </w:tc>
        <w:tc>
          <w:tcPr>
            <w:tcW w:w="2764" w:type="dxa"/>
            <w:tcBorders>
              <w:top w:val="single" w:sz="4" w:space="0" w:color="000000"/>
              <w:left w:val="nil"/>
              <w:bottom w:val="nil"/>
              <w:right w:val="nil"/>
            </w:tcBorders>
            <w:vAlign w:val="center"/>
          </w:tcPr>
          <w:p w14:paraId="3955903A" w14:textId="709DAF23"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22</w:t>
            </w:r>
          </w:p>
        </w:tc>
        <w:tc>
          <w:tcPr>
            <w:tcW w:w="1417" w:type="dxa"/>
            <w:tcBorders>
              <w:top w:val="single" w:sz="4" w:space="0" w:color="000000"/>
              <w:left w:val="nil"/>
              <w:bottom w:val="nil"/>
              <w:right w:val="nil"/>
            </w:tcBorders>
            <w:vAlign w:val="center"/>
          </w:tcPr>
          <w:p w14:paraId="228AE015" w14:textId="6C54B478"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22</w:t>
            </w:r>
          </w:p>
        </w:tc>
        <w:tc>
          <w:tcPr>
            <w:tcW w:w="1560" w:type="dxa"/>
            <w:tcBorders>
              <w:top w:val="single" w:sz="4" w:space="0" w:color="000000"/>
              <w:left w:val="nil"/>
              <w:bottom w:val="nil"/>
              <w:right w:val="nil"/>
            </w:tcBorders>
            <w:vAlign w:val="center"/>
          </w:tcPr>
          <w:p w14:paraId="44C34565" w14:textId="089C4906" w:rsidR="007326BA" w:rsidRPr="00631397" w:rsidRDefault="007326BA" w:rsidP="00993D3C">
            <w:pPr>
              <w:spacing w:line="360" w:lineRule="auto"/>
              <w:jc w:val="center"/>
              <w:rPr>
                <w:rFonts w:ascii="Times New Roman" w:hAnsi="Times New Roman" w:cs="Times New Roman"/>
              </w:rPr>
            </w:pPr>
          </w:p>
        </w:tc>
        <w:tc>
          <w:tcPr>
            <w:tcW w:w="1842" w:type="dxa"/>
            <w:tcBorders>
              <w:top w:val="single" w:sz="4" w:space="0" w:color="000000"/>
              <w:left w:val="nil"/>
              <w:bottom w:val="nil"/>
              <w:right w:val="nil"/>
            </w:tcBorders>
            <w:vAlign w:val="center"/>
          </w:tcPr>
          <w:p w14:paraId="1249FD46" w14:textId="6EAA0E2B" w:rsidR="007326BA" w:rsidRPr="00631397" w:rsidRDefault="007326BA" w:rsidP="00993D3C">
            <w:pPr>
              <w:spacing w:line="360" w:lineRule="auto"/>
              <w:jc w:val="center"/>
              <w:rPr>
                <w:rFonts w:ascii="Times New Roman" w:hAnsi="Times New Roman" w:cs="Times New Roman"/>
              </w:rPr>
            </w:pPr>
          </w:p>
        </w:tc>
      </w:tr>
      <w:tr w:rsidR="00631397" w:rsidRPr="00631397" w14:paraId="2B7D7511" w14:textId="77777777" w:rsidTr="00993D3C">
        <w:trPr>
          <w:trHeight w:val="69"/>
          <w:jc w:val="center"/>
        </w:trPr>
        <w:tc>
          <w:tcPr>
            <w:tcW w:w="1503" w:type="dxa"/>
            <w:tcBorders>
              <w:top w:val="nil"/>
              <w:left w:val="nil"/>
              <w:bottom w:val="nil"/>
              <w:right w:val="nil"/>
            </w:tcBorders>
            <w:vAlign w:val="center"/>
          </w:tcPr>
          <w:p w14:paraId="70E483A8" w14:textId="0CEE8129"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Age</w:t>
            </w:r>
          </w:p>
        </w:tc>
        <w:tc>
          <w:tcPr>
            <w:tcW w:w="2764" w:type="dxa"/>
            <w:tcBorders>
              <w:top w:val="nil"/>
              <w:left w:val="nil"/>
              <w:bottom w:val="nil"/>
              <w:right w:val="nil"/>
            </w:tcBorders>
            <w:vAlign w:val="center"/>
          </w:tcPr>
          <w:p w14:paraId="099BA538" w14:textId="34DDA6FC"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27.2 ± 1.16</w:t>
            </w:r>
          </w:p>
        </w:tc>
        <w:tc>
          <w:tcPr>
            <w:tcW w:w="1417" w:type="dxa"/>
            <w:tcBorders>
              <w:top w:val="nil"/>
              <w:left w:val="nil"/>
              <w:bottom w:val="nil"/>
              <w:right w:val="nil"/>
            </w:tcBorders>
            <w:vAlign w:val="center"/>
          </w:tcPr>
          <w:p w14:paraId="331DF916" w14:textId="365BE804"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29.6 ± 1.83</w:t>
            </w:r>
          </w:p>
        </w:tc>
        <w:tc>
          <w:tcPr>
            <w:tcW w:w="1560" w:type="dxa"/>
            <w:tcBorders>
              <w:top w:val="nil"/>
              <w:left w:val="nil"/>
              <w:bottom w:val="nil"/>
              <w:right w:val="nil"/>
            </w:tcBorders>
            <w:vAlign w:val="center"/>
          </w:tcPr>
          <w:p w14:paraId="1FE98D1F" w14:textId="7EE0AC74"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1.12</w:t>
            </w:r>
          </w:p>
        </w:tc>
        <w:tc>
          <w:tcPr>
            <w:tcW w:w="1842" w:type="dxa"/>
            <w:tcBorders>
              <w:top w:val="nil"/>
              <w:left w:val="nil"/>
              <w:bottom w:val="nil"/>
              <w:right w:val="nil"/>
            </w:tcBorders>
            <w:vAlign w:val="center"/>
          </w:tcPr>
          <w:p w14:paraId="5DD7A6B7" w14:textId="22A23424"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0.271</w:t>
            </w:r>
          </w:p>
        </w:tc>
      </w:tr>
      <w:tr w:rsidR="00631397" w:rsidRPr="00631397" w14:paraId="4C190B80" w14:textId="77777777" w:rsidTr="00993D3C">
        <w:trPr>
          <w:trHeight w:val="27"/>
          <w:jc w:val="center"/>
        </w:trPr>
        <w:tc>
          <w:tcPr>
            <w:tcW w:w="1503" w:type="dxa"/>
            <w:tcBorders>
              <w:top w:val="nil"/>
              <w:left w:val="nil"/>
              <w:bottom w:val="nil"/>
              <w:right w:val="nil"/>
            </w:tcBorders>
            <w:vAlign w:val="center"/>
          </w:tcPr>
          <w:p w14:paraId="0700E452" w14:textId="480D1369"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Education</w:t>
            </w:r>
          </w:p>
        </w:tc>
        <w:tc>
          <w:tcPr>
            <w:tcW w:w="2764" w:type="dxa"/>
            <w:tcBorders>
              <w:top w:val="nil"/>
              <w:left w:val="nil"/>
              <w:bottom w:val="nil"/>
              <w:right w:val="nil"/>
            </w:tcBorders>
            <w:vAlign w:val="center"/>
          </w:tcPr>
          <w:p w14:paraId="4843DAC8" w14:textId="38AE73EB"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17.2 ± 0.50</w:t>
            </w:r>
          </w:p>
        </w:tc>
        <w:tc>
          <w:tcPr>
            <w:tcW w:w="1417" w:type="dxa"/>
            <w:tcBorders>
              <w:top w:val="nil"/>
              <w:left w:val="nil"/>
              <w:bottom w:val="nil"/>
              <w:right w:val="nil"/>
            </w:tcBorders>
            <w:vAlign w:val="center"/>
          </w:tcPr>
          <w:p w14:paraId="6E2CFEF3" w14:textId="17A1D0DF" w:rsidR="007326BA" w:rsidRPr="00631397" w:rsidRDefault="007326BA">
            <w:pPr>
              <w:spacing w:line="360" w:lineRule="auto"/>
              <w:jc w:val="center"/>
              <w:rPr>
                <w:rFonts w:ascii="Times New Roman" w:hAnsi="Times New Roman" w:cs="Times New Roman"/>
              </w:rPr>
            </w:pPr>
            <w:r w:rsidRPr="00631397">
              <w:rPr>
                <w:rFonts w:ascii="Times New Roman" w:hAnsi="Times New Roman" w:cs="Times New Roman"/>
              </w:rPr>
              <w:t>17.5 ± 0.45</w:t>
            </w:r>
          </w:p>
        </w:tc>
        <w:tc>
          <w:tcPr>
            <w:tcW w:w="1560" w:type="dxa"/>
            <w:tcBorders>
              <w:top w:val="nil"/>
              <w:left w:val="nil"/>
              <w:bottom w:val="nil"/>
              <w:right w:val="nil"/>
            </w:tcBorders>
            <w:vAlign w:val="center"/>
          </w:tcPr>
          <w:p w14:paraId="4F3D9761" w14:textId="35D6ADF7"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0.41</w:t>
            </w:r>
          </w:p>
        </w:tc>
        <w:tc>
          <w:tcPr>
            <w:tcW w:w="1842" w:type="dxa"/>
            <w:tcBorders>
              <w:top w:val="nil"/>
              <w:left w:val="nil"/>
              <w:bottom w:val="nil"/>
              <w:right w:val="nil"/>
            </w:tcBorders>
            <w:vAlign w:val="center"/>
          </w:tcPr>
          <w:p w14:paraId="08E53BAF" w14:textId="43B6FC67"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0.686</w:t>
            </w:r>
          </w:p>
        </w:tc>
      </w:tr>
      <w:tr w:rsidR="00631397" w:rsidRPr="00631397" w14:paraId="0F5963E8" w14:textId="77777777" w:rsidTr="00993D3C">
        <w:trPr>
          <w:trHeight w:val="124"/>
          <w:jc w:val="center"/>
        </w:trPr>
        <w:tc>
          <w:tcPr>
            <w:tcW w:w="1503" w:type="dxa"/>
            <w:tcBorders>
              <w:top w:val="nil"/>
              <w:left w:val="nil"/>
              <w:bottom w:val="single" w:sz="4" w:space="0" w:color="000000"/>
              <w:right w:val="nil"/>
            </w:tcBorders>
            <w:vAlign w:val="center"/>
          </w:tcPr>
          <w:p w14:paraId="77DB1D37" w14:textId="368BF0C9" w:rsidR="007326BA" w:rsidRPr="00631397" w:rsidRDefault="007326BA" w:rsidP="00993D3C">
            <w:pPr>
              <w:spacing w:line="360" w:lineRule="auto"/>
              <w:jc w:val="center"/>
              <w:rPr>
                <w:rFonts w:ascii="Times New Roman" w:hAnsi="Times New Roman" w:cs="Times New Roman"/>
                <w:b/>
                <w:bCs/>
              </w:rPr>
            </w:pPr>
            <w:r w:rsidRPr="00631397">
              <w:rPr>
                <w:rFonts w:ascii="Times New Roman" w:hAnsi="Times New Roman" w:cs="Times New Roman"/>
                <w:b/>
                <w:bCs/>
              </w:rPr>
              <w:t>Handedness</w:t>
            </w:r>
          </w:p>
        </w:tc>
        <w:tc>
          <w:tcPr>
            <w:tcW w:w="2764" w:type="dxa"/>
            <w:tcBorders>
              <w:top w:val="nil"/>
              <w:left w:val="nil"/>
              <w:bottom w:val="single" w:sz="4" w:space="0" w:color="000000"/>
              <w:right w:val="nil"/>
            </w:tcBorders>
            <w:vAlign w:val="center"/>
          </w:tcPr>
          <w:p w14:paraId="2BFCC084" w14:textId="31A11AA0"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93.9 ± 2.25</w:t>
            </w:r>
          </w:p>
        </w:tc>
        <w:tc>
          <w:tcPr>
            <w:tcW w:w="1417" w:type="dxa"/>
            <w:tcBorders>
              <w:top w:val="nil"/>
              <w:left w:val="nil"/>
              <w:bottom w:val="single" w:sz="4" w:space="0" w:color="000000"/>
              <w:right w:val="nil"/>
            </w:tcBorders>
            <w:vAlign w:val="center"/>
          </w:tcPr>
          <w:p w14:paraId="1A725369" w14:textId="0C872A2B"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96.8 ± 1.35</w:t>
            </w:r>
          </w:p>
        </w:tc>
        <w:tc>
          <w:tcPr>
            <w:tcW w:w="1560" w:type="dxa"/>
            <w:tcBorders>
              <w:top w:val="nil"/>
              <w:left w:val="nil"/>
              <w:bottom w:val="single" w:sz="4" w:space="0" w:color="000000"/>
              <w:right w:val="nil"/>
            </w:tcBorders>
            <w:vAlign w:val="center"/>
          </w:tcPr>
          <w:p w14:paraId="2EF69340" w14:textId="38697662"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1.13</w:t>
            </w:r>
          </w:p>
        </w:tc>
        <w:tc>
          <w:tcPr>
            <w:tcW w:w="1842" w:type="dxa"/>
            <w:tcBorders>
              <w:top w:val="nil"/>
              <w:left w:val="nil"/>
              <w:bottom w:val="single" w:sz="4" w:space="0" w:color="000000"/>
              <w:right w:val="nil"/>
            </w:tcBorders>
            <w:vAlign w:val="center"/>
          </w:tcPr>
          <w:p w14:paraId="447BC941" w14:textId="5DFDE584" w:rsidR="007326BA" w:rsidRPr="00631397" w:rsidRDefault="007326BA" w:rsidP="00993D3C">
            <w:pPr>
              <w:spacing w:line="360" w:lineRule="auto"/>
              <w:jc w:val="center"/>
              <w:rPr>
                <w:rFonts w:ascii="Times New Roman" w:hAnsi="Times New Roman" w:cs="Times New Roman"/>
              </w:rPr>
            </w:pPr>
            <w:r w:rsidRPr="00631397">
              <w:rPr>
                <w:rFonts w:ascii="Times New Roman" w:hAnsi="Times New Roman" w:cs="Times New Roman"/>
              </w:rPr>
              <w:t>0.266</w:t>
            </w:r>
          </w:p>
        </w:tc>
      </w:tr>
    </w:tbl>
    <w:bookmarkEnd w:id="0"/>
    <w:p w14:paraId="363B400F" w14:textId="45ACDF6D" w:rsidR="009B3B67" w:rsidRPr="00631397" w:rsidRDefault="00927A2E" w:rsidP="00EF0525">
      <w:pPr>
        <w:spacing w:before="240" w:line="480" w:lineRule="auto"/>
        <w:jc w:val="both"/>
        <w:rPr>
          <w:rFonts w:ascii="Times New Roman" w:hAnsi="Times New Roman" w:cs="Times New Roman"/>
          <w:lang w:val="en-US"/>
        </w:rPr>
      </w:pPr>
      <w:r w:rsidRPr="00631397">
        <w:rPr>
          <w:rFonts w:ascii="Times New Roman" w:hAnsi="Times New Roman" w:cs="Times New Roman"/>
          <w:b/>
          <w:bCs/>
          <w:lang w:val="en-US"/>
        </w:rPr>
        <w:t>Table S2</w:t>
      </w:r>
      <w:r w:rsidRPr="00631397">
        <w:rPr>
          <w:rFonts w:ascii="Times New Roman" w:hAnsi="Times New Roman" w:cs="Times New Roman"/>
          <w:lang w:val="en-US"/>
        </w:rPr>
        <w:t xml:space="preserve">. </w:t>
      </w:r>
      <w:r w:rsidR="00993D3C" w:rsidRPr="00631397">
        <w:rPr>
          <w:rFonts w:ascii="Times New Roman" w:hAnsi="Times New Roman" w:cs="Times New Roman"/>
          <w:lang w:val="en-US"/>
        </w:rPr>
        <w:t>T</w:t>
      </w:r>
      <w:r w:rsidRPr="00631397">
        <w:rPr>
          <w:rFonts w:ascii="Times New Roman" w:hAnsi="Times New Roman" w:cs="Times New Roman"/>
          <w:lang w:val="en-US"/>
        </w:rPr>
        <w:t>hree</w:t>
      </w:r>
      <w:r w:rsidR="009B3B67" w:rsidRPr="00631397">
        <w:rPr>
          <w:rFonts w:ascii="Times New Roman" w:hAnsi="Times New Roman" w:cs="Times New Roman"/>
          <w:lang w:val="en-US"/>
        </w:rPr>
        <w:t xml:space="preserve">-way ANOVA for trust as a function of Phase, Payoff, and Gender </w:t>
      </w:r>
    </w:p>
    <w:tbl>
      <w:tblPr>
        <w:tblStyle w:val="TableGrid0"/>
        <w:tblW w:w="8995" w:type="dxa"/>
        <w:tblInd w:w="-14" w:type="dxa"/>
        <w:tblCellMar>
          <w:top w:w="17" w:type="dxa"/>
          <w:right w:w="115" w:type="dxa"/>
        </w:tblCellMar>
        <w:tblLook w:val="04A0" w:firstRow="1" w:lastRow="0" w:firstColumn="1" w:lastColumn="0" w:noHBand="0" w:noVBand="1"/>
      </w:tblPr>
      <w:tblGrid>
        <w:gridCol w:w="2780"/>
        <w:gridCol w:w="818"/>
        <w:gridCol w:w="978"/>
        <w:gridCol w:w="986"/>
        <w:gridCol w:w="981"/>
        <w:gridCol w:w="829"/>
        <w:gridCol w:w="871"/>
        <w:gridCol w:w="752"/>
      </w:tblGrid>
      <w:tr w:rsidR="00631397" w:rsidRPr="00631397" w14:paraId="348BA620" w14:textId="77777777" w:rsidTr="00993D3C">
        <w:trPr>
          <w:trHeight w:val="23"/>
        </w:trPr>
        <w:tc>
          <w:tcPr>
            <w:tcW w:w="2818" w:type="dxa"/>
            <w:tcBorders>
              <w:top w:val="single" w:sz="4" w:space="0" w:color="000000"/>
              <w:left w:val="nil"/>
              <w:bottom w:val="single" w:sz="4" w:space="0" w:color="000000"/>
              <w:right w:val="nil"/>
            </w:tcBorders>
            <w:vAlign w:val="center"/>
          </w:tcPr>
          <w:p w14:paraId="1A155F6F" w14:textId="6F9EDC29" w:rsidR="009B3B67" w:rsidRPr="00631397" w:rsidRDefault="009B3B67" w:rsidP="00EF0525">
            <w:pPr>
              <w:spacing w:line="360" w:lineRule="auto"/>
              <w:jc w:val="center"/>
              <w:rPr>
                <w:rFonts w:ascii="Times New Roman" w:hAnsi="Times New Roman" w:cs="Times New Roman"/>
                <w:b/>
                <w:bCs/>
              </w:rPr>
            </w:pPr>
            <w:r w:rsidRPr="00631397">
              <w:rPr>
                <w:rFonts w:ascii="Times New Roman" w:hAnsi="Times New Roman" w:cs="Times New Roman"/>
                <w:b/>
                <w:bCs/>
              </w:rPr>
              <w:t>Predictor</w:t>
            </w:r>
          </w:p>
        </w:tc>
        <w:tc>
          <w:tcPr>
            <w:tcW w:w="706" w:type="dxa"/>
            <w:tcBorders>
              <w:top w:val="single" w:sz="4" w:space="0" w:color="000000"/>
              <w:left w:val="nil"/>
              <w:bottom w:val="single" w:sz="4" w:space="0" w:color="000000"/>
              <w:right w:val="nil"/>
            </w:tcBorders>
            <w:vAlign w:val="center"/>
          </w:tcPr>
          <w:p w14:paraId="40FAF2F3" w14:textId="3C710017" w:rsidR="009B3B67" w:rsidRPr="00631397" w:rsidRDefault="009B3B67" w:rsidP="00EF0525">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w:t>
            </w:r>
            <w:r w:rsidRPr="00631397">
              <w:rPr>
                <w:rFonts w:ascii="Times New Roman" w:hAnsi="Times New Roman" w:cs="Times New Roman"/>
                <w:b/>
                <w:bCs/>
                <w:sz w:val="24"/>
              </w:rPr>
              <w:t>Num</w:t>
            </w:r>
            <w:proofErr w:type="spellEnd"/>
          </w:p>
        </w:tc>
        <w:tc>
          <w:tcPr>
            <w:tcW w:w="994" w:type="dxa"/>
            <w:tcBorders>
              <w:top w:val="single" w:sz="4" w:space="0" w:color="000000"/>
              <w:left w:val="nil"/>
              <w:bottom w:val="single" w:sz="4" w:space="0" w:color="000000"/>
              <w:right w:val="nil"/>
            </w:tcBorders>
            <w:vAlign w:val="center"/>
          </w:tcPr>
          <w:p w14:paraId="76473502" w14:textId="561D3B1C" w:rsidR="009B3B67" w:rsidRPr="00631397" w:rsidRDefault="009B3B67" w:rsidP="00EF0525">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w:t>
            </w:r>
            <w:r w:rsidRPr="00631397">
              <w:rPr>
                <w:rFonts w:ascii="Times New Roman" w:hAnsi="Times New Roman" w:cs="Times New Roman"/>
                <w:b/>
                <w:bCs/>
                <w:sz w:val="24"/>
              </w:rPr>
              <w:t>Den</w:t>
            </w:r>
            <w:proofErr w:type="spellEnd"/>
          </w:p>
        </w:tc>
        <w:tc>
          <w:tcPr>
            <w:tcW w:w="994" w:type="dxa"/>
            <w:tcBorders>
              <w:top w:val="single" w:sz="4" w:space="0" w:color="000000"/>
              <w:left w:val="nil"/>
              <w:bottom w:val="single" w:sz="4" w:space="0" w:color="000000"/>
              <w:right w:val="nil"/>
            </w:tcBorders>
            <w:vAlign w:val="center"/>
          </w:tcPr>
          <w:p w14:paraId="24C97AAD" w14:textId="3A718953" w:rsidR="009B3B67" w:rsidRPr="00631397" w:rsidRDefault="009B3B67" w:rsidP="00EF0525">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w:t>
            </w:r>
            <w:r w:rsidRPr="00631397">
              <w:rPr>
                <w:rFonts w:ascii="Times New Roman" w:hAnsi="Times New Roman" w:cs="Times New Roman"/>
                <w:b/>
                <w:bCs/>
                <w:sz w:val="24"/>
              </w:rPr>
              <w:t>Num</w:t>
            </w:r>
            <w:proofErr w:type="spellEnd"/>
          </w:p>
        </w:tc>
        <w:tc>
          <w:tcPr>
            <w:tcW w:w="994" w:type="dxa"/>
            <w:tcBorders>
              <w:top w:val="single" w:sz="4" w:space="0" w:color="000000"/>
              <w:left w:val="nil"/>
              <w:bottom w:val="single" w:sz="4" w:space="0" w:color="000000"/>
              <w:right w:val="nil"/>
            </w:tcBorders>
            <w:vAlign w:val="center"/>
          </w:tcPr>
          <w:p w14:paraId="6073F685" w14:textId="30ADFB10" w:rsidR="009B3B67" w:rsidRPr="00631397" w:rsidRDefault="009B3B67" w:rsidP="00EF0525">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w:t>
            </w:r>
            <w:r w:rsidRPr="00631397">
              <w:rPr>
                <w:rFonts w:ascii="Times New Roman" w:hAnsi="Times New Roman" w:cs="Times New Roman"/>
                <w:b/>
                <w:bCs/>
                <w:sz w:val="24"/>
              </w:rPr>
              <w:t>Den</w:t>
            </w:r>
            <w:proofErr w:type="spellEnd"/>
          </w:p>
        </w:tc>
        <w:tc>
          <w:tcPr>
            <w:tcW w:w="850" w:type="dxa"/>
            <w:tcBorders>
              <w:top w:val="single" w:sz="4" w:space="0" w:color="000000"/>
              <w:left w:val="nil"/>
              <w:bottom w:val="single" w:sz="4" w:space="0" w:color="000000"/>
              <w:right w:val="nil"/>
            </w:tcBorders>
            <w:vAlign w:val="center"/>
          </w:tcPr>
          <w:p w14:paraId="5BC52495" w14:textId="1D855A59" w:rsidR="009B3B67" w:rsidRPr="00631397" w:rsidRDefault="009B3B67" w:rsidP="00EF0525">
            <w:pPr>
              <w:spacing w:line="360" w:lineRule="auto"/>
              <w:jc w:val="center"/>
              <w:rPr>
                <w:rFonts w:ascii="Times New Roman" w:hAnsi="Times New Roman" w:cs="Times New Roman"/>
                <w:b/>
                <w:bCs/>
                <w:i/>
              </w:rPr>
            </w:pPr>
            <w:r w:rsidRPr="00631397">
              <w:rPr>
                <w:rFonts w:ascii="Times New Roman" w:hAnsi="Times New Roman" w:cs="Times New Roman"/>
                <w:b/>
                <w:bCs/>
                <w:i/>
              </w:rPr>
              <w:t>F</w:t>
            </w:r>
          </w:p>
        </w:tc>
        <w:tc>
          <w:tcPr>
            <w:tcW w:w="874" w:type="dxa"/>
            <w:tcBorders>
              <w:top w:val="single" w:sz="4" w:space="0" w:color="000000"/>
              <w:left w:val="nil"/>
              <w:bottom w:val="single" w:sz="4" w:space="0" w:color="000000"/>
              <w:right w:val="nil"/>
            </w:tcBorders>
            <w:vAlign w:val="center"/>
          </w:tcPr>
          <w:p w14:paraId="351940EC" w14:textId="1FE7D164" w:rsidR="009B3B67" w:rsidRPr="00631397" w:rsidRDefault="009B3B67" w:rsidP="00EF0525">
            <w:pPr>
              <w:spacing w:line="360" w:lineRule="auto"/>
              <w:jc w:val="center"/>
              <w:rPr>
                <w:rFonts w:ascii="Times New Roman" w:hAnsi="Times New Roman" w:cs="Times New Roman"/>
                <w:b/>
                <w:bCs/>
                <w:i/>
              </w:rPr>
            </w:pPr>
            <w:r w:rsidRPr="00631397">
              <w:rPr>
                <w:rFonts w:ascii="Times New Roman" w:hAnsi="Times New Roman" w:cs="Times New Roman"/>
                <w:b/>
                <w:bCs/>
                <w:i/>
              </w:rPr>
              <w:t>p</w:t>
            </w:r>
          </w:p>
        </w:tc>
        <w:tc>
          <w:tcPr>
            <w:tcW w:w="768" w:type="dxa"/>
            <w:tcBorders>
              <w:top w:val="single" w:sz="4" w:space="0" w:color="000000"/>
              <w:left w:val="nil"/>
              <w:bottom w:val="single" w:sz="4" w:space="0" w:color="000000"/>
              <w:right w:val="nil"/>
            </w:tcBorders>
            <w:vAlign w:val="center"/>
          </w:tcPr>
          <w:p w14:paraId="24DC5A94" w14:textId="1B58A0A1" w:rsidR="009B3B67" w:rsidRPr="00631397" w:rsidRDefault="009B3B67" w:rsidP="00EF0525">
            <w:pPr>
              <w:spacing w:line="360" w:lineRule="auto"/>
              <w:jc w:val="center"/>
              <w:rPr>
                <w:rFonts w:ascii="Times New Roman" w:hAnsi="Times New Roman" w:cs="Times New Roman"/>
                <w:b/>
                <w:bCs/>
                <w:i/>
              </w:rPr>
            </w:pPr>
            <w:r w:rsidRPr="00631397">
              <w:rPr>
                <w:rFonts w:ascii="Times New Roman" w:hAnsi="Times New Roman" w:cs="Times New Roman"/>
                <w:b/>
                <w:bCs/>
                <w:i/>
              </w:rPr>
              <w:t>ηp²</w:t>
            </w:r>
          </w:p>
        </w:tc>
      </w:tr>
      <w:tr w:rsidR="00631397" w:rsidRPr="00631397" w14:paraId="0D4E11E9" w14:textId="77777777" w:rsidTr="00993D3C">
        <w:trPr>
          <w:trHeight w:val="112"/>
        </w:trPr>
        <w:tc>
          <w:tcPr>
            <w:tcW w:w="2818" w:type="dxa"/>
            <w:tcBorders>
              <w:top w:val="single" w:sz="4" w:space="0" w:color="000000"/>
              <w:left w:val="nil"/>
              <w:bottom w:val="nil"/>
              <w:right w:val="nil"/>
            </w:tcBorders>
            <w:vAlign w:val="center"/>
          </w:tcPr>
          <w:p w14:paraId="6C70E29A"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Gender </w:t>
            </w:r>
          </w:p>
        </w:tc>
        <w:tc>
          <w:tcPr>
            <w:tcW w:w="706" w:type="dxa"/>
            <w:tcBorders>
              <w:top w:val="single" w:sz="4" w:space="0" w:color="000000"/>
              <w:left w:val="nil"/>
              <w:bottom w:val="nil"/>
              <w:right w:val="nil"/>
            </w:tcBorders>
            <w:vAlign w:val="center"/>
          </w:tcPr>
          <w:p w14:paraId="41B22B00" w14:textId="220ADBDB"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single" w:sz="4" w:space="0" w:color="000000"/>
              <w:left w:val="nil"/>
              <w:bottom w:val="nil"/>
              <w:right w:val="nil"/>
            </w:tcBorders>
            <w:vAlign w:val="center"/>
          </w:tcPr>
          <w:p w14:paraId="6B287EFB" w14:textId="15A1245F"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42</w:t>
            </w:r>
          </w:p>
        </w:tc>
        <w:tc>
          <w:tcPr>
            <w:tcW w:w="994" w:type="dxa"/>
            <w:tcBorders>
              <w:top w:val="single" w:sz="4" w:space="0" w:color="000000"/>
              <w:left w:val="nil"/>
              <w:bottom w:val="nil"/>
              <w:right w:val="nil"/>
            </w:tcBorders>
            <w:vAlign w:val="center"/>
          </w:tcPr>
          <w:p w14:paraId="0B9C572D" w14:textId="61FD12BF"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3249</w:t>
            </w:r>
          </w:p>
        </w:tc>
        <w:tc>
          <w:tcPr>
            <w:tcW w:w="994" w:type="dxa"/>
            <w:tcBorders>
              <w:top w:val="single" w:sz="4" w:space="0" w:color="000000"/>
              <w:left w:val="nil"/>
              <w:bottom w:val="nil"/>
              <w:right w:val="nil"/>
            </w:tcBorders>
            <w:vAlign w:val="center"/>
          </w:tcPr>
          <w:p w14:paraId="07C913B8" w14:textId="44C5191B"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166679</w:t>
            </w:r>
          </w:p>
        </w:tc>
        <w:tc>
          <w:tcPr>
            <w:tcW w:w="850" w:type="dxa"/>
            <w:tcBorders>
              <w:top w:val="single" w:sz="4" w:space="0" w:color="000000"/>
              <w:left w:val="nil"/>
              <w:bottom w:val="nil"/>
              <w:right w:val="nil"/>
            </w:tcBorders>
            <w:vAlign w:val="center"/>
          </w:tcPr>
          <w:p w14:paraId="4806406D" w14:textId="5860F3FA"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7.93</w:t>
            </w:r>
          </w:p>
        </w:tc>
        <w:tc>
          <w:tcPr>
            <w:tcW w:w="874" w:type="dxa"/>
            <w:tcBorders>
              <w:top w:val="single" w:sz="4" w:space="0" w:color="000000"/>
              <w:left w:val="nil"/>
              <w:bottom w:val="nil"/>
              <w:right w:val="nil"/>
            </w:tcBorders>
            <w:vAlign w:val="center"/>
          </w:tcPr>
          <w:p w14:paraId="32E2737C" w14:textId="02CEAF97" w:rsidR="009B3B67" w:rsidRPr="00631397" w:rsidRDefault="00993D3C"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.007**</w:t>
            </w:r>
          </w:p>
        </w:tc>
        <w:tc>
          <w:tcPr>
            <w:tcW w:w="768" w:type="dxa"/>
            <w:tcBorders>
              <w:top w:val="single" w:sz="4" w:space="0" w:color="000000"/>
              <w:left w:val="nil"/>
              <w:bottom w:val="nil"/>
              <w:right w:val="nil"/>
            </w:tcBorders>
            <w:vAlign w:val="center"/>
          </w:tcPr>
          <w:p w14:paraId="34752660" w14:textId="2354B231"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w:t>
            </w:r>
            <w:r w:rsidR="005F2894" w:rsidRPr="00631397">
              <w:rPr>
                <w:rFonts w:ascii="Times New Roman" w:hAnsi="Times New Roman" w:cs="Times New Roman"/>
              </w:rPr>
              <w:t>16</w:t>
            </w:r>
          </w:p>
        </w:tc>
      </w:tr>
      <w:tr w:rsidR="00631397" w:rsidRPr="00631397" w14:paraId="341FE5AC" w14:textId="77777777" w:rsidTr="00993D3C">
        <w:trPr>
          <w:trHeight w:val="267"/>
        </w:trPr>
        <w:tc>
          <w:tcPr>
            <w:tcW w:w="2818" w:type="dxa"/>
            <w:tcBorders>
              <w:top w:val="nil"/>
              <w:left w:val="nil"/>
              <w:bottom w:val="nil"/>
              <w:right w:val="nil"/>
            </w:tcBorders>
            <w:vAlign w:val="center"/>
          </w:tcPr>
          <w:p w14:paraId="0711D3BE"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Payoff </w:t>
            </w:r>
          </w:p>
        </w:tc>
        <w:tc>
          <w:tcPr>
            <w:tcW w:w="706" w:type="dxa"/>
            <w:tcBorders>
              <w:top w:val="nil"/>
              <w:left w:val="nil"/>
              <w:bottom w:val="nil"/>
              <w:right w:val="nil"/>
            </w:tcBorders>
            <w:vAlign w:val="center"/>
          </w:tcPr>
          <w:p w14:paraId="51F4C70F" w14:textId="0D2DEECD"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36857CA4" w14:textId="362EDA62"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nil"/>
              <w:right w:val="nil"/>
            </w:tcBorders>
            <w:vAlign w:val="center"/>
          </w:tcPr>
          <w:p w14:paraId="3A0B7286" w14:textId="3E7CA603"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4958</w:t>
            </w:r>
          </w:p>
        </w:tc>
        <w:tc>
          <w:tcPr>
            <w:tcW w:w="994" w:type="dxa"/>
            <w:tcBorders>
              <w:top w:val="nil"/>
              <w:left w:val="nil"/>
              <w:bottom w:val="nil"/>
              <w:right w:val="nil"/>
            </w:tcBorders>
            <w:vAlign w:val="center"/>
          </w:tcPr>
          <w:p w14:paraId="64355B70" w14:textId="4EF994B6"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27878</w:t>
            </w:r>
          </w:p>
        </w:tc>
        <w:tc>
          <w:tcPr>
            <w:tcW w:w="850" w:type="dxa"/>
            <w:tcBorders>
              <w:top w:val="nil"/>
              <w:left w:val="nil"/>
              <w:bottom w:val="nil"/>
              <w:right w:val="nil"/>
            </w:tcBorders>
            <w:vAlign w:val="center"/>
          </w:tcPr>
          <w:p w14:paraId="6E01D2F1" w14:textId="57CAD8DE"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7.47</w:t>
            </w:r>
          </w:p>
        </w:tc>
        <w:tc>
          <w:tcPr>
            <w:tcW w:w="874" w:type="dxa"/>
            <w:tcBorders>
              <w:top w:val="nil"/>
              <w:left w:val="nil"/>
              <w:bottom w:val="nil"/>
              <w:right w:val="nil"/>
            </w:tcBorders>
            <w:vAlign w:val="center"/>
          </w:tcPr>
          <w:p w14:paraId="57066009" w14:textId="4E32D593" w:rsidR="009B3B67" w:rsidRPr="00631397" w:rsidRDefault="00993D3C"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.001**</w:t>
            </w:r>
          </w:p>
        </w:tc>
        <w:tc>
          <w:tcPr>
            <w:tcW w:w="768" w:type="dxa"/>
            <w:tcBorders>
              <w:top w:val="nil"/>
              <w:left w:val="nil"/>
              <w:bottom w:val="nil"/>
              <w:right w:val="nil"/>
            </w:tcBorders>
            <w:vAlign w:val="center"/>
          </w:tcPr>
          <w:p w14:paraId="2A9F161B" w14:textId="0344C64A"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.15</w:t>
            </w:r>
          </w:p>
        </w:tc>
      </w:tr>
      <w:tr w:rsidR="00631397" w:rsidRPr="00631397" w14:paraId="53AB9D91" w14:textId="77777777" w:rsidTr="00993D3C">
        <w:trPr>
          <w:trHeight w:val="129"/>
        </w:trPr>
        <w:tc>
          <w:tcPr>
            <w:tcW w:w="2818" w:type="dxa"/>
            <w:tcBorders>
              <w:top w:val="nil"/>
              <w:left w:val="nil"/>
              <w:bottom w:val="nil"/>
              <w:right w:val="nil"/>
            </w:tcBorders>
            <w:vAlign w:val="center"/>
          </w:tcPr>
          <w:p w14:paraId="46BAC57C"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Phase </w:t>
            </w:r>
          </w:p>
        </w:tc>
        <w:tc>
          <w:tcPr>
            <w:tcW w:w="706" w:type="dxa"/>
            <w:tcBorders>
              <w:top w:val="nil"/>
              <w:left w:val="nil"/>
              <w:bottom w:val="nil"/>
              <w:right w:val="nil"/>
            </w:tcBorders>
            <w:vAlign w:val="center"/>
          </w:tcPr>
          <w:p w14:paraId="06370343" w14:textId="060BB961"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0784D352" w14:textId="0AD37A1C"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nil"/>
              <w:right w:val="nil"/>
            </w:tcBorders>
            <w:vAlign w:val="center"/>
          </w:tcPr>
          <w:p w14:paraId="0DABAA30" w14:textId="6E003CAA"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509</w:t>
            </w:r>
          </w:p>
        </w:tc>
        <w:tc>
          <w:tcPr>
            <w:tcW w:w="994" w:type="dxa"/>
            <w:tcBorders>
              <w:top w:val="nil"/>
              <w:left w:val="nil"/>
              <w:bottom w:val="nil"/>
              <w:right w:val="nil"/>
            </w:tcBorders>
            <w:vAlign w:val="center"/>
          </w:tcPr>
          <w:p w14:paraId="0DACAC29" w14:textId="1A244450"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25025</w:t>
            </w:r>
          </w:p>
        </w:tc>
        <w:tc>
          <w:tcPr>
            <w:tcW w:w="850" w:type="dxa"/>
            <w:tcBorders>
              <w:top w:val="nil"/>
              <w:left w:val="nil"/>
              <w:bottom w:val="nil"/>
              <w:right w:val="nil"/>
            </w:tcBorders>
            <w:vAlign w:val="center"/>
          </w:tcPr>
          <w:p w14:paraId="345567A1" w14:textId="7C5D82F5"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0.86</w:t>
            </w:r>
          </w:p>
        </w:tc>
        <w:tc>
          <w:tcPr>
            <w:tcW w:w="874" w:type="dxa"/>
            <w:tcBorders>
              <w:top w:val="nil"/>
              <w:left w:val="nil"/>
              <w:bottom w:val="nil"/>
              <w:right w:val="nil"/>
            </w:tcBorders>
            <w:vAlign w:val="center"/>
          </w:tcPr>
          <w:p w14:paraId="4B7550F2" w14:textId="2AE6D351"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.361</w:t>
            </w:r>
          </w:p>
        </w:tc>
        <w:tc>
          <w:tcPr>
            <w:tcW w:w="768" w:type="dxa"/>
            <w:tcBorders>
              <w:top w:val="nil"/>
              <w:left w:val="nil"/>
              <w:bottom w:val="nil"/>
              <w:right w:val="nil"/>
            </w:tcBorders>
            <w:vAlign w:val="center"/>
          </w:tcPr>
          <w:p w14:paraId="6EAF3C5D" w14:textId="0077B91D"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.02</w:t>
            </w:r>
          </w:p>
        </w:tc>
      </w:tr>
      <w:tr w:rsidR="00631397" w:rsidRPr="00631397" w14:paraId="20FCF3FF" w14:textId="77777777" w:rsidTr="00993D3C">
        <w:trPr>
          <w:trHeight w:val="133"/>
        </w:trPr>
        <w:tc>
          <w:tcPr>
            <w:tcW w:w="2818" w:type="dxa"/>
            <w:tcBorders>
              <w:top w:val="nil"/>
              <w:left w:val="nil"/>
              <w:bottom w:val="nil"/>
              <w:right w:val="nil"/>
            </w:tcBorders>
            <w:vAlign w:val="center"/>
          </w:tcPr>
          <w:p w14:paraId="79C89F29"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Payoff*Gender </w:t>
            </w:r>
          </w:p>
        </w:tc>
        <w:tc>
          <w:tcPr>
            <w:tcW w:w="706" w:type="dxa"/>
            <w:tcBorders>
              <w:top w:val="nil"/>
              <w:left w:val="nil"/>
              <w:bottom w:val="nil"/>
              <w:right w:val="nil"/>
            </w:tcBorders>
            <w:vAlign w:val="center"/>
          </w:tcPr>
          <w:p w14:paraId="208EDFC8" w14:textId="4B51349E"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242BC71C" w14:textId="055C792E"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nil"/>
              <w:right w:val="nil"/>
            </w:tcBorders>
            <w:vAlign w:val="center"/>
          </w:tcPr>
          <w:p w14:paraId="3E8253A4" w14:textId="47A17CC7"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3089</w:t>
            </w:r>
          </w:p>
        </w:tc>
        <w:tc>
          <w:tcPr>
            <w:tcW w:w="994" w:type="dxa"/>
            <w:tcBorders>
              <w:top w:val="nil"/>
              <w:left w:val="nil"/>
              <w:bottom w:val="nil"/>
              <w:right w:val="nil"/>
            </w:tcBorders>
            <w:vAlign w:val="center"/>
          </w:tcPr>
          <w:p w14:paraId="28CF8595" w14:textId="193CB86F"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27878</w:t>
            </w:r>
          </w:p>
        </w:tc>
        <w:tc>
          <w:tcPr>
            <w:tcW w:w="850" w:type="dxa"/>
            <w:tcBorders>
              <w:top w:val="nil"/>
              <w:left w:val="nil"/>
              <w:bottom w:val="nil"/>
              <w:right w:val="nil"/>
            </w:tcBorders>
            <w:vAlign w:val="center"/>
          </w:tcPr>
          <w:p w14:paraId="3C447826" w14:textId="497C4181"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4.65</w:t>
            </w:r>
          </w:p>
        </w:tc>
        <w:tc>
          <w:tcPr>
            <w:tcW w:w="874" w:type="dxa"/>
            <w:tcBorders>
              <w:top w:val="nil"/>
              <w:left w:val="nil"/>
              <w:bottom w:val="nil"/>
              <w:right w:val="nil"/>
            </w:tcBorders>
            <w:vAlign w:val="center"/>
          </w:tcPr>
          <w:p w14:paraId="29C22D89" w14:textId="74459CB2"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.012*</w:t>
            </w:r>
          </w:p>
        </w:tc>
        <w:tc>
          <w:tcPr>
            <w:tcW w:w="768" w:type="dxa"/>
            <w:tcBorders>
              <w:top w:val="nil"/>
              <w:left w:val="nil"/>
              <w:bottom w:val="nil"/>
              <w:right w:val="nil"/>
            </w:tcBorders>
            <w:vAlign w:val="center"/>
          </w:tcPr>
          <w:p w14:paraId="1959B18B" w14:textId="0C0531CE"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.10</w:t>
            </w:r>
          </w:p>
        </w:tc>
      </w:tr>
      <w:tr w:rsidR="00631397" w:rsidRPr="00631397" w14:paraId="4F52FD4C" w14:textId="77777777" w:rsidTr="00993D3C">
        <w:trPr>
          <w:trHeight w:val="27"/>
        </w:trPr>
        <w:tc>
          <w:tcPr>
            <w:tcW w:w="2818" w:type="dxa"/>
            <w:tcBorders>
              <w:top w:val="nil"/>
              <w:left w:val="nil"/>
              <w:bottom w:val="nil"/>
              <w:right w:val="nil"/>
            </w:tcBorders>
            <w:vAlign w:val="center"/>
          </w:tcPr>
          <w:p w14:paraId="23293097"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Phase*Gender </w:t>
            </w:r>
          </w:p>
        </w:tc>
        <w:tc>
          <w:tcPr>
            <w:tcW w:w="706" w:type="dxa"/>
            <w:tcBorders>
              <w:top w:val="nil"/>
              <w:left w:val="nil"/>
              <w:bottom w:val="nil"/>
              <w:right w:val="nil"/>
            </w:tcBorders>
            <w:vAlign w:val="center"/>
          </w:tcPr>
          <w:p w14:paraId="7E39D81C" w14:textId="08BFADEF"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0C24A06A" w14:textId="3C80701C"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nil"/>
              <w:right w:val="nil"/>
            </w:tcBorders>
            <w:vAlign w:val="center"/>
          </w:tcPr>
          <w:p w14:paraId="742AA7E5" w14:textId="2659A430"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947</w:t>
            </w:r>
          </w:p>
        </w:tc>
        <w:tc>
          <w:tcPr>
            <w:tcW w:w="994" w:type="dxa"/>
            <w:tcBorders>
              <w:top w:val="nil"/>
              <w:left w:val="nil"/>
              <w:bottom w:val="nil"/>
              <w:right w:val="nil"/>
            </w:tcBorders>
            <w:vAlign w:val="center"/>
          </w:tcPr>
          <w:p w14:paraId="2377EE89" w14:textId="57FC79E3"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25025</w:t>
            </w:r>
          </w:p>
        </w:tc>
        <w:tc>
          <w:tcPr>
            <w:tcW w:w="850" w:type="dxa"/>
            <w:tcBorders>
              <w:top w:val="nil"/>
              <w:left w:val="nil"/>
              <w:bottom w:val="nil"/>
              <w:right w:val="nil"/>
            </w:tcBorders>
            <w:vAlign w:val="center"/>
          </w:tcPr>
          <w:p w14:paraId="4B06B870" w14:textId="0BDCD900"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1.59</w:t>
            </w:r>
          </w:p>
        </w:tc>
        <w:tc>
          <w:tcPr>
            <w:tcW w:w="874" w:type="dxa"/>
            <w:tcBorders>
              <w:top w:val="nil"/>
              <w:left w:val="nil"/>
              <w:bottom w:val="nil"/>
              <w:right w:val="nil"/>
            </w:tcBorders>
            <w:vAlign w:val="center"/>
          </w:tcPr>
          <w:p w14:paraId="5BDE8324" w14:textId="2D994370"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.214</w:t>
            </w:r>
          </w:p>
        </w:tc>
        <w:tc>
          <w:tcPr>
            <w:tcW w:w="768" w:type="dxa"/>
            <w:tcBorders>
              <w:top w:val="nil"/>
              <w:left w:val="nil"/>
              <w:bottom w:val="nil"/>
              <w:right w:val="nil"/>
            </w:tcBorders>
            <w:vAlign w:val="center"/>
          </w:tcPr>
          <w:p w14:paraId="0259EFD9" w14:textId="3E547303"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w:t>
            </w:r>
            <w:r w:rsidR="005F2894" w:rsidRPr="00631397">
              <w:rPr>
                <w:rFonts w:ascii="Times New Roman" w:hAnsi="Times New Roman" w:cs="Times New Roman"/>
              </w:rPr>
              <w:t>04</w:t>
            </w:r>
          </w:p>
        </w:tc>
      </w:tr>
      <w:tr w:rsidR="00631397" w:rsidRPr="00631397" w14:paraId="1944C4BE" w14:textId="77777777" w:rsidTr="00993D3C">
        <w:trPr>
          <w:trHeight w:val="27"/>
        </w:trPr>
        <w:tc>
          <w:tcPr>
            <w:tcW w:w="2818" w:type="dxa"/>
            <w:tcBorders>
              <w:top w:val="nil"/>
              <w:left w:val="nil"/>
              <w:bottom w:val="nil"/>
              <w:right w:val="nil"/>
            </w:tcBorders>
            <w:vAlign w:val="center"/>
          </w:tcPr>
          <w:p w14:paraId="3DCC1F8F"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Payoff*Phase </w:t>
            </w:r>
          </w:p>
        </w:tc>
        <w:tc>
          <w:tcPr>
            <w:tcW w:w="706" w:type="dxa"/>
            <w:tcBorders>
              <w:top w:val="nil"/>
              <w:left w:val="nil"/>
              <w:bottom w:val="nil"/>
              <w:right w:val="nil"/>
            </w:tcBorders>
            <w:vAlign w:val="center"/>
          </w:tcPr>
          <w:p w14:paraId="5AE37E59" w14:textId="62841B88"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64730E85" w14:textId="0121236D"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nil"/>
              <w:right w:val="nil"/>
            </w:tcBorders>
            <w:vAlign w:val="center"/>
          </w:tcPr>
          <w:p w14:paraId="2D00FDA0" w14:textId="6F58B91A"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1423</w:t>
            </w:r>
          </w:p>
        </w:tc>
        <w:tc>
          <w:tcPr>
            <w:tcW w:w="994" w:type="dxa"/>
            <w:tcBorders>
              <w:top w:val="nil"/>
              <w:left w:val="nil"/>
              <w:bottom w:val="nil"/>
              <w:right w:val="nil"/>
            </w:tcBorders>
            <w:vAlign w:val="center"/>
          </w:tcPr>
          <w:p w14:paraId="1A0EBFE4" w14:textId="39C2169A"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21717</w:t>
            </w:r>
          </w:p>
        </w:tc>
        <w:tc>
          <w:tcPr>
            <w:tcW w:w="850" w:type="dxa"/>
            <w:tcBorders>
              <w:top w:val="nil"/>
              <w:left w:val="nil"/>
              <w:bottom w:val="nil"/>
              <w:right w:val="nil"/>
            </w:tcBorders>
            <w:vAlign w:val="center"/>
          </w:tcPr>
          <w:p w14:paraId="42E43C5C" w14:textId="65E9F692"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2.75</w:t>
            </w:r>
          </w:p>
        </w:tc>
        <w:tc>
          <w:tcPr>
            <w:tcW w:w="874" w:type="dxa"/>
            <w:tcBorders>
              <w:top w:val="nil"/>
              <w:left w:val="nil"/>
              <w:bottom w:val="nil"/>
              <w:right w:val="nil"/>
            </w:tcBorders>
            <w:vAlign w:val="center"/>
          </w:tcPr>
          <w:p w14:paraId="48EC678B" w14:textId="6BBCF361"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.070</w:t>
            </w:r>
          </w:p>
        </w:tc>
        <w:tc>
          <w:tcPr>
            <w:tcW w:w="768" w:type="dxa"/>
            <w:tcBorders>
              <w:top w:val="nil"/>
              <w:left w:val="nil"/>
              <w:bottom w:val="nil"/>
              <w:right w:val="nil"/>
            </w:tcBorders>
            <w:vAlign w:val="center"/>
          </w:tcPr>
          <w:p w14:paraId="304D1C55" w14:textId="48CD163C"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.06</w:t>
            </w:r>
          </w:p>
        </w:tc>
      </w:tr>
      <w:tr w:rsidR="00631397" w:rsidRPr="00631397" w14:paraId="3711E627" w14:textId="77777777" w:rsidTr="00993D3C">
        <w:trPr>
          <w:trHeight w:val="27"/>
        </w:trPr>
        <w:tc>
          <w:tcPr>
            <w:tcW w:w="2818" w:type="dxa"/>
            <w:tcBorders>
              <w:top w:val="nil"/>
              <w:left w:val="nil"/>
              <w:bottom w:val="single" w:sz="4" w:space="0" w:color="000000"/>
              <w:right w:val="nil"/>
            </w:tcBorders>
            <w:vAlign w:val="center"/>
          </w:tcPr>
          <w:p w14:paraId="7E3C7B05" w14:textId="77777777" w:rsidR="009B3B67" w:rsidRPr="00631397" w:rsidRDefault="009B3B67" w:rsidP="00EF0525">
            <w:pPr>
              <w:spacing w:line="360" w:lineRule="auto"/>
              <w:jc w:val="both"/>
              <w:rPr>
                <w:rFonts w:ascii="Times New Roman" w:hAnsi="Times New Roman" w:cs="Times New Roman"/>
                <w:b/>
                <w:bCs/>
              </w:rPr>
            </w:pPr>
            <w:r w:rsidRPr="00631397">
              <w:rPr>
                <w:rFonts w:ascii="Times New Roman" w:hAnsi="Times New Roman" w:cs="Times New Roman"/>
                <w:b/>
                <w:bCs/>
              </w:rPr>
              <w:t xml:space="preserve">Gender*Payoff*Phase </w:t>
            </w:r>
          </w:p>
        </w:tc>
        <w:tc>
          <w:tcPr>
            <w:tcW w:w="706" w:type="dxa"/>
            <w:tcBorders>
              <w:top w:val="nil"/>
              <w:left w:val="nil"/>
              <w:bottom w:val="single" w:sz="4" w:space="0" w:color="000000"/>
              <w:right w:val="nil"/>
            </w:tcBorders>
            <w:vAlign w:val="center"/>
          </w:tcPr>
          <w:p w14:paraId="71487263" w14:textId="318BFBBA"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single" w:sz="4" w:space="0" w:color="000000"/>
              <w:right w:val="nil"/>
            </w:tcBorders>
            <w:vAlign w:val="center"/>
          </w:tcPr>
          <w:p w14:paraId="03593EAC" w14:textId="6244D1EE"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84</w:t>
            </w:r>
          </w:p>
        </w:tc>
        <w:tc>
          <w:tcPr>
            <w:tcW w:w="994" w:type="dxa"/>
            <w:tcBorders>
              <w:top w:val="nil"/>
              <w:left w:val="nil"/>
              <w:bottom w:val="single" w:sz="4" w:space="0" w:color="000000"/>
              <w:right w:val="nil"/>
            </w:tcBorders>
            <w:vAlign w:val="center"/>
          </w:tcPr>
          <w:p w14:paraId="11C605F5" w14:textId="05367C9E"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934</w:t>
            </w:r>
          </w:p>
        </w:tc>
        <w:tc>
          <w:tcPr>
            <w:tcW w:w="994" w:type="dxa"/>
            <w:tcBorders>
              <w:top w:val="nil"/>
              <w:left w:val="nil"/>
              <w:bottom w:val="single" w:sz="4" w:space="0" w:color="000000"/>
              <w:right w:val="nil"/>
            </w:tcBorders>
            <w:vAlign w:val="center"/>
          </w:tcPr>
          <w:p w14:paraId="74DF47B1" w14:textId="1657751F"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21717</w:t>
            </w:r>
          </w:p>
        </w:tc>
        <w:tc>
          <w:tcPr>
            <w:tcW w:w="850" w:type="dxa"/>
            <w:tcBorders>
              <w:top w:val="nil"/>
              <w:left w:val="nil"/>
              <w:bottom w:val="single" w:sz="4" w:space="0" w:color="000000"/>
              <w:right w:val="nil"/>
            </w:tcBorders>
            <w:vAlign w:val="center"/>
          </w:tcPr>
          <w:p w14:paraId="34CE3A47" w14:textId="3434D0D2" w:rsidR="009B3B67" w:rsidRPr="00631397" w:rsidRDefault="009B3B67" w:rsidP="00EF0525">
            <w:pPr>
              <w:spacing w:line="360" w:lineRule="auto"/>
              <w:jc w:val="center"/>
              <w:rPr>
                <w:rFonts w:ascii="Times New Roman" w:hAnsi="Times New Roman" w:cs="Times New Roman"/>
              </w:rPr>
            </w:pPr>
            <w:r w:rsidRPr="00631397">
              <w:rPr>
                <w:rFonts w:ascii="Times New Roman" w:hAnsi="Times New Roman" w:cs="Times New Roman"/>
              </w:rPr>
              <w:t>1.81</w:t>
            </w:r>
          </w:p>
        </w:tc>
        <w:tc>
          <w:tcPr>
            <w:tcW w:w="874" w:type="dxa"/>
            <w:tcBorders>
              <w:top w:val="nil"/>
              <w:left w:val="nil"/>
              <w:bottom w:val="single" w:sz="4" w:space="0" w:color="000000"/>
              <w:right w:val="nil"/>
            </w:tcBorders>
            <w:vAlign w:val="center"/>
          </w:tcPr>
          <w:p w14:paraId="669E7BB3" w14:textId="4AD1CC52"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.170</w:t>
            </w:r>
          </w:p>
        </w:tc>
        <w:tc>
          <w:tcPr>
            <w:tcW w:w="768" w:type="dxa"/>
            <w:tcBorders>
              <w:top w:val="nil"/>
              <w:left w:val="nil"/>
              <w:bottom w:val="single" w:sz="4" w:space="0" w:color="000000"/>
              <w:right w:val="nil"/>
            </w:tcBorders>
            <w:vAlign w:val="center"/>
          </w:tcPr>
          <w:p w14:paraId="68FC6DEC" w14:textId="7EDAC72C" w:rsidR="009B3B67" w:rsidRPr="00631397" w:rsidRDefault="00927A2E" w:rsidP="00EF0525">
            <w:pPr>
              <w:spacing w:line="360" w:lineRule="auto"/>
              <w:jc w:val="center"/>
              <w:rPr>
                <w:rFonts w:ascii="Times New Roman" w:hAnsi="Times New Roman" w:cs="Times New Roman"/>
              </w:rPr>
            </w:pPr>
            <w:r w:rsidRPr="00631397">
              <w:rPr>
                <w:rFonts w:ascii="Times New Roman" w:hAnsi="Times New Roman" w:cs="Times New Roman"/>
              </w:rPr>
              <w:t>0</w:t>
            </w:r>
            <w:r w:rsidR="009B3B67" w:rsidRPr="00631397">
              <w:rPr>
                <w:rFonts w:ascii="Times New Roman" w:hAnsi="Times New Roman" w:cs="Times New Roman"/>
              </w:rPr>
              <w:t>.04</w:t>
            </w:r>
          </w:p>
        </w:tc>
      </w:tr>
    </w:tbl>
    <w:p w14:paraId="1DBA12A7" w14:textId="6A1CA84D" w:rsidR="00993D3C" w:rsidRPr="00631397" w:rsidRDefault="009B3B67" w:rsidP="00993D3C">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sz w:val="22"/>
          <w:szCs w:val="22"/>
          <w:lang w:val="en-US"/>
        </w:rPr>
        <w:t xml:space="preserve">Note.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denominator degrees of freedom; </w:t>
      </w:r>
      <w:proofErr w:type="spellStart"/>
      <w:r w:rsidRPr="00631397">
        <w:rPr>
          <w:rFonts w:ascii="Times New Roman" w:hAnsi="Times New Roman" w:cs="Times New Roman"/>
          <w:i/>
          <w:sz w:val="22"/>
          <w:szCs w:val="22"/>
          <w:lang w:val="en-US"/>
        </w:rPr>
        <w:t>SSNum</w:t>
      </w:r>
      <w:proofErr w:type="spellEnd"/>
      <w:r w:rsidRPr="00631397">
        <w:rPr>
          <w:rFonts w:ascii="Times New Roman" w:hAnsi="Times New Roman" w:cs="Times New Roman"/>
          <w:sz w:val="22"/>
          <w:szCs w:val="22"/>
          <w:lang w:val="en-US"/>
        </w:rPr>
        <w:t xml:space="preserve"> =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sz w:val="22"/>
          <w:szCs w:val="22"/>
          <w:lang w:val="en-US"/>
        </w:rPr>
        <w:t xml:space="preserve"> = numerator sum of squares numerator; </w:t>
      </w:r>
      <w:r w:rsidRPr="00631397">
        <w:rPr>
          <w:rFonts w:ascii="Times New Roman" w:hAnsi="Times New Roman" w:cs="Times New Roman"/>
          <w:i/>
          <w:sz w:val="22"/>
          <w:szCs w:val="22"/>
          <w:lang w:val="en-US"/>
        </w:rPr>
        <w:t>ηp²</w:t>
      </w:r>
      <w:r w:rsidRPr="00631397">
        <w:rPr>
          <w:rFonts w:ascii="Times New Roman" w:hAnsi="Times New Roman" w:cs="Times New Roman"/>
          <w:sz w:val="22"/>
          <w:szCs w:val="22"/>
          <w:lang w:val="en-US"/>
        </w:rPr>
        <w:t xml:space="preserve"> = effect size estimator partial eta</w:t>
      </w:r>
      <w:r w:rsidR="00927A2E" w:rsidRPr="00631397">
        <w:rPr>
          <w:rFonts w:ascii="Times New Roman" w:hAnsi="Times New Roman" w:cs="Times New Roman"/>
          <w:sz w:val="22"/>
          <w:szCs w:val="22"/>
          <w:lang w:val="en-US"/>
        </w:rPr>
        <w:t>-</w:t>
      </w:r>
      <w:r w:rsidRPr="00631397">
        <w:rPr>
          <w:rFonts w:ascii="Times New Roman" w:hAnsi="Times New Roman" w:cs="Times New Roman"/>
          <w:sz w:val="22"/>
          <w:szCs w:val="22"/>
          <w:lang w:val="en-US"/>
        </w:rPr>
        <w:t>square. Payoff level „low“ and „men“ are the reference group.</w:t>
      </w:r>
    </w:p>
    <w:p w14:paraId="5ED0B54B" w14:textId="642D9A89" w:rsidR="00993D3C" w:rsidRPr="00631397" w:rsidRDefault="00993D3C" w:rsidP="00993D3C">
      <w:pPr>
        <w:spacing w:line="360" w:lineRule="auto"/>
        <w:jc w:val="both"/>
        <w:rPr>
          <w:rFonts w:ascii="Times New Roman" w:hAnsi="Times New Roman" w:cs="Times New Roman"/>
          <w:sz w:val="22"/>
          <w:szCs w:val="22"/>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0.001</w:t>
      </w:r>
    </w:p>
    <w:p w14:paraId="356DAF20" w14:textId="65429864" w:rsidR="0016418E" w:rsidRPr="00631397" w:rsidRDefault="0016418E" w:rsidP="00EF0525">
      <w:pPr>
        <w:spacing w:before="240" w:line="480" w:lineRule="auto"/>
        <w:rPr>
          <w:rFonts w:ascii="Times New Roman" w:hAnsi="Times New Roman" w:cs="Times New Roman"/>
          <w:b/>
          <w:lang w:val="en-US"/>
        </w:rPr>
      </w:pPr>
      <w:r w:rsidRPr="00631397">
        <w:rPr>
          <w:rFonts w:ascii="Times New Roman" w:hAnsi="Times New Roman" w:cs="Times New Roman"/>
          <w:b/>
          <w:lang w:val="en-US"/>
        </w:rPr>
        <w:t>Table S</w:t>
      </w:r>
      <w:r w:rsidR="00927A2E" w:rsidRPr="00631397">
        <w:rPr>
          <w:rFonts w:ascii="Times New Roman" w:hAnsi="Times New Roman" w:cs="Times New Roman"/>
          <w:b/>
          <w:lang w:val="en-US"/>
        </w:rPr>
        <w:t xml:space="preserve">3. </w:t>
      </w:r>
      <w:r w:rsidR="00993D3C" w:rsidRPr="00631397">
        <w:rPr>
          <w:rFonts w:ascii="Times New Roman" w:hAnsi="Times New Roman" w:cs="Times New Roman"/>
          <w:bCs/>
          <w:lang w:val="en-US"/>
        </w:rPr>
        <w:t>T</w:t>
      </w:r>
      <w:r w:rsidR="00927A2E" w:rsidRPr="00631397">
        <w:rPr>
          <w:rFonts w:ascii="Times New Roman" w:hAnsi="Times New Roman" w:cs="Times New Roman"/>
          <w:bCs/>
          <w:lang w:val="en-US"/>
        </w:rPr>
        <w:t>hree-</w:t>
      </w:r>
      <w:r w:rsidRPr="00631397">
        <w:rPr>
          <w:rFonts w:ascii="Times New Roman" w:hAnsi="Times New Roman" w:cs="Times New Roman"/>
          <w:bCs/>
          <w:lang w:val="en-US"/>
        </w:rPr>
        <w:t xml:space="preserve">way ANOVA for trustworthiness as a function of Phase, Payoff, and Gender </w:t>
      </w:r>
    </w:p>
    <w:tbl>
      <w:tblPr>
        <w:tblStyle w:val="TableGrid0"/>
        <w:tblW w:w="8880" w:type="dxa"/>
        <w:tblInd w:w="-14" w:type="dxa"/>
        <w:tblCellMar>
          <w:top w:w="17" w:type="dxa"/>
          <w:right w:w="115" w:type="dxa"/>
        </w:tblCellMar>
        <w:tblLook w:val="04A0" w:firstRow="1" w:lastRow="0" w:firstColumn="1" w:lastColumn="0" w:noHBand="0" w:noVBand="1"/>
      </w:tblPr>
      <w:tblGrid>
        <w:gridCol w:w="2800"/>
        <w:gridCol w:w="776"/>
        <w:gridCol w:w="983"/>
        <w:gridCol w:w="988"/>
        <w:gridCol w:w="985"/>
        <w:gridCol w:w="837"/>
        <w:gridCol w:w="753"/>
        <w:gridCol w:w="758"/>
      </w:tblGrid>
      <w:tr w:rsidR="00631397" w:rsidRPr="00631397" w14:paraId="025C4C59" w14:textId="77777777" w:rsidTr="00993D3C">
        <w:trPr>
          <w:trHeight w:val="132"/>
        </w:trPr>
        <w:tc>
          <w:tcPr>
            <w:tcW w:w="2818" w:type="dxa"/>
            <w:tcBorders>
              <w:top w:val="single" w:sz="4" w:space="0" w:color="000000"/>
              <w:left w:val="nil"/>
              <w:bottom w:val="single" w:sz="4" w:space="0" w:color="000000"/>
              <w:right w:val="nil"/>
            </w:tcBorders>
            <w:vAlign w:val="center"/>
          </w:tcPr>
          <w:p w14:paraId="4BE42CDA" w14:textId="73B1A14C" w:rsidR="0016418E" w:rsidRPr="00631397" w:rsidRDefault="0016418E" w:rsidP="00993D3C">
            <w:pPr>
              <w:spacing w:line="360" w:lineRule="auto"/>
              <w:ind w:left="125"/>
              <w:jc w:val="center"/>
              <w:rPr>
                <w:rFonts w:ascii="Times New Roman" w:hAnsi="Times New Roman" w:cs="Times New Roman"/>
                <w:b/>
                <w:bCs/>
              </w:rPr>
            </w:pPr>
            <w:r w:rsidRPr="00631397">
              <w:rPr>
                <w:rFonts w:ascii="Times New Roman" w:hAnsi="Times New Roman" w:cs="Times New Roman"/>
                <w:b/>
                <w:bCs/>
              </w:rPr>
              <w:t>Predictor</w:t>
            </w:r>
          </w:p>
        </w:tc>
        <w:tc>
          <w:tcPr>
            <w:tcW w:w="706" w:type="dxa"/>
            <w:tcBorders>
              <w:top w:val="single" w:sz="4" w:space="0" w:color="000000"/>
              <w:left w:val="nil"/>
              <w:bottom w:val="single" w:sz="4" w:space="0" w:color="000000"/>
              <w:right w:val="nil"/>
            </w:tcBorders>
            <w:vAlign w:val="center"/>
          </w:tcPr>
          <w:p w14:paraId="0B9972F4" w14:textId="0085DC9F" w:rsidR="0016418E" w:rsidRPr="00631397" w:rsidRDefault="0016418E" w:rsidP="00993D3C">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dfNum</w:t>
            </w:r>
            <w:proofErr w:type="spellEnd"/>
          </w:p>
        </w:tc>
        <w:tc>
          <w:tcPr>
            <w:tcW w:w="994" w:type="dxa"/>
            <w:tcBorders>
              <w:top w:val="single" w:sz="4" w:space="0" w:color="000000"/>
              <w:left w:val="nil"/>
              <w:bottom w:val="single" w:sz="4" w:space="0" w:color="000000"/>
              <w:right w:val="nil"/>
            </w:tcBorders>
            <w:vAlign w:val="center"/>
          </w:tcPr>
          <w:p w14:paraId="18DBA042" w14:textId="2A6D648E" w:rsidR="0016418E" w:rsidRPr="00631397" w:rsidRDefault="0016418E" w:rsidP="00993D3C">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dfDen</w:t>
            </w:r>
            <w:proofErr w:type="spellEnd"/>
          </w:p>
        </w:tc>
        <w:tc>
          <w:tcPr>
            <w:tcW w:w="994" w:type="dxa"/>
            <w:tcBorders>
              <w:top w:val="single" w:sz="4" w:space="0" w:color="000000"/>
              <w:left w:val="nil"/>
              <w:bottom w:val="single" w:sz="4" w:space="0" w:color="000000"/>
              <w:right w:val="nil"/>
            </w:tcBorders>
            <w:vAlign w:val="center"/>
          </w:tcPr>
          <w:p w14:paraId="3C9FBE7F" w14:textId="41B7562E" w:rsidR="0016418E" w:rsidRPr="00631397" w:rsidRDefault="0016418E" w:rsidP="00993D3C">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SSNum</w:t>
            </w:r>
            <w:proofErr w:type="spellEnd"/>
          </w:p>
        </w:tc>
        <w:tc>
          <w:tcPr>
            <w:tcW w:w="994" w:type="dxa"/>
            <w:tcBorders>
              <w:top w:val="single" w:sz="4" w:space="0" w:color="000000"/>
              <w:left w:val="nil"/>
              <w:bottom w:val="single" w:sz="4" w:space="0" w:color="000000"/>
              <w:right w:val="nil"/>
            </w:tcBorders>
            <w:vAlign w:val="center"/>
          </w:tcPr>
          <w:p w14:paraId="575BE2A8" w14:textId="317209B3" w:rsidR="0016418E" w:rsidRPr="00631397" w:rsidRDefault="0016418E" w:rsidP="00993D3C">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SSDen</w:t>
            </w:r>
            <w:proofErr w:type="spellEnd"/>
          </w:p>
        </w:tc>
        <w:tc>
          <w:tcPr>
            <w:tcW w:w="850" w:type="dxa"/>
            <w:tcBorders>
              <w:top w:val="single" w:sz="4" w:space="0" w:color="000000"/>
              <w:left w:val="nil"/>
              <w:bottom w:val="single" w:sz="4" w:space="0" w:color="000000"/>
              <w:right w:val="nil"/>
            </w:tcBorders>
            <w:vAlign w:val="center"/>
          </w:tcPr>
          <w:p w14:paraId="7B131CAC" w14:textId="7EEAF83B" w:rsidR="0016418E" w:rsidRPr="00631397" w:rsidRDefault="0016418E" w:rsidP="00993D3C">
            <w:pPr>
              <w:spacing w:line="360" w:lineRule="auto"/>
              <w:jc w:val="center"/>
              <w:rPr>
                <w:rFonts w:ascii="Times New Roman" w:hAnsi="Times New Roman" w:cs="Times New Roman"/>
                <w:b/>
                <w:bCs/>
                <w:i/>
              </w:rPr>
            </w:pPr>
            <w:r w:rsidRPr="00631397">
              <w:rPr>
                <w:rFonts w:ascii="Times New Roman" w:hAnsi="Times New Roman" w:cs="Times New Roman"/>
                <w:b/>
                <w:bCs/>
                <w:i/>
              </w:rPr>
              <w:t>F</w:t>
            </w:r>
          </w:p>
        </w:tc>
        <w:tc>
          <w:tcPr>
            <w:tcW w:w="758" w:type="dxa"/>
            <w:tcBorders>
              <w:top w:val="single" w:sz="4" w:space="0" w:color="000000"/>
              <w:left w:val="nil"/>
              <w:bottom w:val="single" w:sz="4" w:space="0" w:color="000000"/>
              <w:right w:val="nil"/>
            </w:tcBorders>
            <w:vAlign w:val="center"/>
          </w:tcPr>
          <w:p w14:paraId="273FE3ED" w14:textId="1741F855" w:rsidR="0016418E" w:rsidRPr="00631397" w:rsidRDefault="0016418E" w:rsidP="00993D3C">
            <w:pPr>
              <w:spacing w:line="360" w:lineRule="auto"/>
              <w:jc w:val="center"/>
              <w:rPr>
                <w:rFonts w:ascii="Times New Roman" w:hAnsi="Times New Roman" w:cs="Times New Roman"/>
                <w:b/>
                <w:bCs/>
                <w:i/>
              </w:rPr>
            </w:pPr>
            <w:r w:rsidRPr="00631397">
              <w:rPr>
                <w:rFonts w:ascii="Times New Roman" w:hAnsi="Times New Roman" w:cs="Times New Roman"/>
                <w:b/>
                <w:bCs/>
                <w:i/>
              </w:rPr>
              <w:t>p</w:t>
            </w:r>
          </w:p>
        </w:tc>
        <w:tc>
          <w:tcPr>
            <w:tcW w:w="768" w:type="dxa"/>
            <w:tcBorders>
              <w:top w:val="single" w:sz="4" w:space="0" w:color="000000"/>
              <w:left w:val="nil"/>
              <w:bottom w:val="single" w:sz="4" w:space="0" w:color="000000"/>
              <w:right w:val="nil"/>
            </w:tcBorders>
            <w:vAlign w:val="center"/>
          </w:tcPr>
          <w:p w14:paraId="5917D53C" w14:textId="58E082F5" w:rsidR="0016418E" w:rsidRPr="00631397" w:rsidRDefault="0016418E" w:rsidP="00993D3C">
            <w:pPr>
              <w:spacing w:line="360" w:lineRule="auto"/>
              <w:jc w:val="center"/>
              <w:rPr>
                <w:rFonts w:ascii="Times New Roman" w:hAnsi="Times New Roman" w:cs="Times New Roman"/>
                <w:b/>
                <w:bCs/>
                <w:i/>
              </w:rPr>
            </w:pPr>
            <w:r w:rsidRPr="00631397">
              <w:rPr>
                <w:rFonts w:ascii="Times New Roman" w:hAnsi="Times New Roman" w:cs="Times New Roman"/>
                <w:b/>
                <w:bCs/>
                <w:i/>
              </w:rPr>
              <w:t>η</w:t>
            </w:r>
            <w:r w:rsidRPr="00631397">
              <w:rPr>
                <w:rFonts w:ascii="Times New Roman" w:hAnsi="Times New Roman" w:cs="Times New Roman"/>
                <w:b/>
                <w:bCs/>
                <w:i/>
                <w:vertAlign w:val="subscript"/>
              </w:rPr>
              <w:t>p</w:t>
            </w:r>
            <w:r w:rsidRPr="00631397">
              <w:rPr>
                <w:rFonts w:ascii="Times New Roman" w:hAnsi="Times New Roman" w:cs="Times New Roman"/>
                <w:b/>
                <w:bCs/>
                <w:i/>
              </w:rPr>
              <w:t>²</w:t>
            </w:r>
          </w:p>
        </w:tc>
      </w:tr>
      <w:tr w:rsidR="00631397" w:rsidRPr="00631397" w14:paraId="6C4D9CCD" w14:textId="77777777" w:rsidTr="00993D3C">
        <w:trPr>
          <w:trHeight w:val="425"/>
        </w:trPr>
        <w:tc>
          <w:tcPr>
            <w:tcW w:w="2818" w:type="dxa"/>
            <w:tcBorders>
              <w:top w:val="single" w:sz="4" w:space="0" w:color="000000"/>
              <w:left w:val="nil"/>
              <w:bottom w:val="nil"/>
              <w:right w:val="nil"/>
            </w:tcBorders>
            <w:vAlign w:val="center"/>
          </w:tcPr>
          <w:p w14:paraId="29E994E0"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Gender </w:t>
            </w:r>
          </w:p>
        </w:tc>
        <w:tc>
          <w:tcPr>
            <w:tcW w:w="706" w:type="dxa"/>
            <w:tcBorders>
              <w:top w:val="single" w:sz="4" w:space="0" w:color="000000"/>
              <w:left w:val="nil"/>
              <w:bottom w:val="nil"/>
              <w:right w:val="nil"/>
            </w:tcBorders>
            <w:vAlign w:val="center"/>
          </w:tcPr>
          <w:p w14:paraId="0101251B" w14:textId="731D9207"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single" w:sz="4" w:space="0" w:color="000000"/>
              <w:left w:val="nil"/>
              <w:bottom w:val="nil"/>
              <w:right w:val="nil"/>
            </w:tcBorders>
            <w:vAlign w:val="center"/>
          </w:tcPr>
          <w:p w14:paraId="23F92B1E" w14:textId="5077FDB8"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36</w:t>
            </w:r>
          </w:p>
        </w:tc>
        <w:tc>
          <w:tcPr>
            <w:tcW w:w="994" w:type="dxa"/>
            <w:tcBorders>
              <w:top w:val="single" w:sz="4" w:space="0" w:color="000000"/>
              <w:left w:val="nil"/>
              <w:bottom w:val="nil"/>
              <w:right w:val="nil"/>
            </w:tcBorders>
            <w:vAlign w:val="center"/>
          </w:tcPr>
          <w:p w14:paraId="28F7DB1E" w14:textId="264D5A55"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61.3</w:t>
            </w:r>
          </w:p>
        </w:tc>
        <w:tc>
          <w:tcPr>
            <w:tcW w:w="994" w:type="dxa"/>
            <w:tcBorders>
              <w:top w:val="single" w:sz="4" w:space="0" w:color="000000"/>
              <w:left w:val="nil"/>
              <w:bottom w:val="nil"/>
              <w:right w:val="nil"/>
            </w:tcBorders>
            <w:vAlign w:val="center"/>
          </w:tcPr>
          <w:p w14:paraId="479DDC3C" w14:textId="008F243B"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6246</w:t>
            </w:r>
          </w:p>
        </w:tc>
        <w:tc>
          <w:tcPr>
            <w:tcW w:w="850" w:type="dxa"/>
            <w:tcBorders>
              <w:top w:val="single" w:sz="4" w:space="0" w:color="000000"/>
              <w:left w:val="nil"/>
              <w:bottom w:val="nil"/>
              <w:right w:val="nil"/>
            </w:tcBorders>
            <w:vAlign w:val="center"/>
          </w:tcPr>
          <w:p w14:paraId="0E16D330" w14:textId="0E6DAB8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0.35</w:t>
            </w:r>
          </w:p>
        </w:tc>
        <w:tc>
          <w:tcPr>
            <w:tcW w:w="758" w:type="dxa"/>
            <w:tcBorders>
              <w:top w:val="single" w:sz="4" w:space="0" w:color="000000"/>
              <w:left w:val="nil"/>
              <w:bottom w:val="nil"/>
              <w:right w:val="nil"/>
            </w:tcBorders>
            <w:vAlign w:val="center"/>
          </w:tcPr>
          <w:p w14:paraId="1CB08B17" w14:textId="35735DC1"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.556</w:t>
            </w:r>
          </w:p>
        </w:tc>
        <w:tc>
          <w:tcPr>
            <w:tcW w:w="768" w:type="dxa"/>
            <w:tcBorders>
              <w:top w:val="single" w:sz="4" w:space="0" w:color="000000"/>
              <w:left w:val="nil"/>
              <w:bottom w:val="nil"/>
              <w:right w:val="nil"/>
            </w:tcBorders>
            <w:vAlign w:val="center"/>
          </w:tcPr>
          <w:p w14:paraId="3BD4C31A" w14:textId="6FE6CC07"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.01</w:t>
            </w:r>
          </w:p>
        </w:tc>
      </w:tr>
      <w:tr w:rsidR="00631397" w:rsidRPr="00631397" w14:paraId="03F5F8C3" w14:textId="77777777" w:rsidTr="00993D3C">
        <w:trPr>
          <w:trHeight w:val="227"/>
        </w:trPr>
        <w:tc>
          <w:tcPr>
            <w:tcW w:w="2818" w:type="dxa"/>
            <w:tcBorders>
              <w:top w:val="nil"/>
              <w:left w:val="nil"/>
              <w:bottom w:val="nil"/>
              <w:right w:val="nil"/>
            </w:tcBorders>
            <w:vAlign w:val="center"/>
          </w:tcPr>
          <w:p w14:paraId="788554F0"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 </w:t>
            </w:r>
          </w:p>
        </w:tc>
        <w:tc>
          <w:tcPr>
            <w:tcW w:w="706" w:type="dxa"/>
            <w:tcBorders>
              <w:top w:val="nil"/>
              <w:left w:val="nil"/>
              <w:bottom w:val="nil"/>
              <w:right w:val="nil"/>
            </w:tcBorders>
            <w:vAlign w:val="center"/>
          </w:tcPr>
          <w:p w14:paraId="2E186DC1" w14:textId="54503C5D"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7A37549C" w14:textId="25289E21"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nil"/>
              <w:right w:val="nil"/>
            </w:tcBorders>
            <w:vAlign w:val="center"/>
          </w:tcPr>
          <w:p w14:paraId="37B5DA29" w14:textId="22472E28"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1955</w:t>
            </w:r>
          </w:p>
        </w:tc>
        <w:tc>
          <w:tcPr>
            <w:tcW w:w="994" w:type="dxa"/>
            <w:tcBorders>
              <w:top w:val="nil"/>
              <w:left w:val="nil"/>
              <w:bottom w:val="nil"/>
              <w:right w:val="nil"/>
            </w:tcBorders>
            <w:vAlign w:val="center"/>
          </w:tcPr>
          <w:p w14:paraId="567F298A" w14:textId="1FC28A07"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2849</w:t>
            </w:r>
          </w:p>
        </w:tc>
        <w:tc>
          <w:tcPr>
            <w:tcW w:w="850" w:type="dxa"/>
            <w:tcBorders>
              <w:top w:val="nil"/>
              <w:left w:val="nil"/>
              <w:bottom w:val="nil"/>
              <w:right w:val="nil"/>
            </w:tcBorders>
            <w:vAlign w:val="center"/>
          </w:tcPr>
          <w:p w14:paraId="67697A62" w14:textId="0535EBB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2.43</w:t>
            </w:r>
          </w:p>
        </w:tc>
        <w:tc>
          <w:tcPr>
            <w:tcW w:w="758" w:type="dxa"/>
            <w:tcBorders>
              <w:top w:val="nil"/>
              <w:left w:val="nil"/>
              <w:bottom w:val="nil"/>
              <w:right w:val="nil"/>
            </w:tcBorders>
            <w:vAlign w:val="center"/>
          </w:tcPr>
          <w:p w14:paraId="5488E6FB" w14:textId="25E085BD"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.095</w:t>
            </w:r>
          </w:p>
        </w:tc>
        <w:tc>
          <w:tcPr>
            <w:tcW w:w="768" w:type="dxa"/>
            <w:tcBorders>
              <w:top w:val="nil"/>
              <w:left w:val="nil"/>
              <w:bottom w:val="nil"/>
              <w:right w:val="nil"/>
            </w:tcBorders>
            <w:vAlign w:val="center"/>
          </w:tcPr>
          <w:p w14:paraId="2311FBCF" w14:textId="042E2886"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.06</w:t>
            </w:r>
          </w:p>
        </w:tc>
      </w:tr>
      <w:tr w:rsidR="00631397" w:rsidRPr="00631397" w14:paraId="37F6B26F" w14:textId="77777777" w:rsidTr="00993D3C">
        <w:trPr>
          <w:trHeight w:val="120"/>
        </w:trPr>
        <w:tc>
          <w:tcPr>
            <w:tcW w:w="2818" w:type="dxa"/>
            <w:tcBorders>
              <w:top w:val="nil"/>
              <w:left w:val="nil"/>
              <w:bottom w:val="nil"/>
              <w:right w:val="nil"/>
            </w:tcBorders>
            <w:vAlign w:val="center"/>
          </w:tcPr>
          <w:p w14:paraId="0E550C09"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Phase </w:t>
            </w:r>
          </w:p>
        </w:tc>
        <w:tc>
          <w:tcPr>
            <w:tcW w:w="706" w:type="dxa"/>
            <w:tcBorders>
              <w:top w:val="nil"/>
              <w:left w:val="nil"/>
              <w:bottom w:val="nil"/>
              <w:right w:val="nil"/>
            </w:tcBorders>
            <w:vAlign w:val="center"/>
          </w:tcPr>
          <w:p w14:paraId="6FBB7BC6" w14:textId="3861F7DB"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06885837" w14:textId="216E69E2"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nil"/>
              <w:right w:val="nil"/>
            </w:tcBorders>
            <w:vAlign w:val="center"/>
          </w:tcPr>
          <w:p w14:paraId="37ACDE11" w14:textId="23E0BBC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778</w:t>
            </w:r>
          </w:p>
        </w:tc>
        <w:tc>
          <w:tcPr>
            <w:tcW w:w="994" w:type="dxa"/>
            <w:tcBorders>
              <w:top w:val="nil"/>
              <w:left w:val="nil"/>
              <w:bottom w:val="nil"/>
              <w:right w:val="nil"/>
            </w:tcBorders>
            <w:vAlign w:val="center"/>
          </w:tcPr>
          <w:p w14:paraId="7DD012D4" w14:textId="7F8F7483"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11956</w:t>
            </w:r>
          </w:p>
        </w:tc>
        <w:tc>
          <w:tcPr>
            <w:tcW w:w="850" w:type="dxa"/>
            <w:tcBorders>
              <w:top w:val="nil"/>
              <w:left w:val="nil"/>
              <w:bottom w:val="nil"/>
              <w:right w:val="nil"/>
            </w:tcBorders>
            <w:vAlign w:val="center"/>
          </w:tcPr>
          <w:p w14:paraId="326F5B5C" w14:textId="3D75B589"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2.34</w:t>
            </w:r>
          </w:p>
        </w:tc>
        <w:tc>
          <w:tcPr>
            <w:tcW w:w="758" w:type="dxa"/>
            <w:tcBorders>
              <w:top w:val="nil"/>
              <w:left w:val="nil"/>
              <w:bottom w:val="nil"/>
              <w:right w:val="nil"/>
            </w:tcBorders>
            <w:vAlign w:val="center"/>
          </w:tcPr>
          <w:p w14:paraId="75109423" w14:textId="31776839"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.135</w:t>
            </w:r>
          </w:p>
        </w:tc>
        <w:tc>
          <w:tcPr>
            <w:tcW w:w="768" w:type="dxa"/>
            <w:tcBorders>
              <w:top w:val="nil"/>
              <w:left w:val="nil"/>
              <w:bottom w:val="nil"/>
              <w:right w:val="nil"/>
            </w:tcBorders>
            <w:vAlign w:val="center"/>
          </w:tcPr>
          <w:p w14:paraId="180FFA01" w14:textId="79D55971"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.06</w:t>
            </w:r>
          </w:p>
        </w:tc>
      </w:tr>
      <w:tr w:rsidR="00631397" w:rsidRPr="00631397" w14:paraId="7446E5BB" w14:textId="77777777" w:rsidTr="00993D3C">
        <w:trPr>
          <w:trHeight w:val="27"/>
        </w:trPr>
        <w:tc>
          <w:tcPr>
            <w:tcW w:w="2818" w:type="dxa"/>
            <w:tcBorders>
              <w:top w:val="nil"/>
              <w:left w:val="nil"/>
              <w:bottom w:val="nil"/>
              <w:right w:val="nil"/>
            </w:tcBorders>
            <w:vAlign w:val="center"/>
          </w:tcPr>
          <w:p w14:paraId="0E281D66"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Payoff*Gender </w:t>
            </w:r>
          </w:p>
        </w:tc>
        <w:tc>
          <w:tcPr>
            <w:tcW w:w="706" w:type="dxa"/>
            <w:tcBorders>
              <w:top w:val="nil"/>
              <w:left w:val="nil"/>
              <w:bottom w:val="nil"/>
              <w:right w:val="nil"/>
            </w:tcBorders>
            <w:vAlign w:val="center"/>
          </w:tcPr>
          <w:p w14:paraId="33FC9A10" w14:textId="272E8859"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7CAF20A4" w14:textId="3F3187C3"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nil"/>
              <w:right w:val="nil"/>
            </w:tcBorders>
            <w:vAlign w:val="center"/>
          </w:tcPr>
          <w:p w14:paraId="658422B2" w14:textId="6A321DFA"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2496</w:t>
            </w:r>
          </w:p>
        </w:tc>
        <w:tc>
          <w:tcPr>
            <w:tcW w:w="994" w:type="dxa"/>
            <w:tcBorders>
              <w:top w:val="nil"/>
              <w:left w:val="nil"/>
              <w:bottom w:val="nil"/>
              <w:right w:val="nil"/>
            </w:tcBorders>
            <w:vAlign w:val="center"/>
          </w:tcPr>
          <w:p w14:paraId="1933EEE4" w14:textId="1FB4ED5E"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2849</w:t>
            </w:r>
          </w:p>
        </w:tc>
        <w:tc>
          <w:tcPr>
            <w:tcW w:w="850" w:type="dxa"/>
            <w:tcBorders>
              <w:top w:val="nil"/>
              <w:left w:val="nil"/>
              <w:bottom w:val="nil"/>
              <w:right w:val="nil"/>
            </w:tcBorders>
            <w:vAlign w:val="center"/>
          </w:tcPr>
          <w:p w14:paraId="78606DB4" w14:textId="46DD26D2"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0.05</w:t>
            </w:r>
          </w:p>
        </w:tc>
        <w:tc>
          <w:tcPr>
            <w:tcW w:w="758" w:type="dxa"/>
            <w:tcBorders>
              <w:top w:val="nil"/>
              <w:left w:val="nil"/>
              <w:bottom w:val="nil"/>
              <w:right w:val="nil"/>
            </w:tcBorders>
            <w:vAlign w:val="center"/>
          </w:tcPr>
          <w:p w14:paraId="265D7A2B" w14:textId="4CE60DE6"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.051</w:t>
            </w:r>
          </w:p>
        </w:tc>
        <w:tc>
          <w:tcPr>
            <w:tcW w:w="768" w:type="dxa"/>
            <w:tcBorders>
              <w:top w:val="nil"/>
              <w:left w:val="nil"/>
              <w:bottom w:val="nil"/>
              <w:right w:val="nil"/>
            </w:tcBorders>
            <w:vAlign w:val="center"/>
          </w:tcPr>
          <w:p w14:paraId="6B248D20" w14:textId="08D5502C"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w:t>
            </w:r>
            <w:r w:rsidR="005F2894" w:rsidRPr="00631397">
              <w:rPr>
                <w:rFonts w:ascii="Times New Roman" w:hAnsi="Times New Roman" w:cs="Times New Roman"/>
              </w:rPr>
              <w:t>08</w:t>
            </w:r>
          </w:p>
        </w:tc>
      </w:tr>
      <w:tr w:rsidR="00631397" w:rsidRPr="00631397" w14:paraId="3FCB2DB6" w14:textId="77777777" w:rsidTr="00993D3C">
        <w:trPr>
          <w:trHeight w:val="173"/>
        </w:trPr>
        <w:tc>
          <w:tcPr>
            <w:tcW w:w="2818" w:type="dxa"/>
            <w:tcBorders>
              <w:top w:val="nil"/>
              <w:left w:val="nil"/>
              <w:bottom w:val="nil"/>
              <w:right w:val="nil"/>
            </w:tcBorders>
            <w:vAlign w:val="center"/>
          </w:tcPr>
          <w:p w14:paraId="5EE8205B"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Phase*Gender </w:t>
            </w:r>
          </w:p>
        </w:tc>
        <w:tc>
          <w:tcPr>
            <w:tcW w:w="706" w:type="dxa"/>
            <w:tcBorders>
              <w:top w:val="nil"/>
              <w:left w:val="nil"/>
              <w:bottom w:val="nil"/>
              <w:right w:val="nil"/>
            </w:tcBorders>
            <w:vAlign w:val="center"/>
          </w:tcPr>
          <w:p w14:paraId="0A2E32C8" w14:textId="776A42B7"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295ECF77" w14:textId="428E4F01"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nil"/>
              <w:right w:val="nil"/>
            </w:tcBorders>
            <w:vAlign w:val="center"/>
          </w:tcPr>
          <w:p w14:paraId="3549D389" w14:textId="6879C23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929</w:t>
            </w:r>
          </w:p>
        </w:tc>
        <w:tc>
          <w:tcPr>
            <w:tcW w:w="994" w:type="dxa"/>
            <w:tcBorders>
              <w:top w:val="nil"/>
              <w:left w:val="nil"/>
              <w:bottom w:val="nil"/>
              <w:right w:val="nil"/>
            </w:tcBorders>
            <w:vAlign w:val="center"/>
          </w:tcPr>
          <w:p w14:paraId="6C44F74C" w14:textId="221B89B3"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11956</w:t>
            </w:r>
          </w:p>
        </w:tc>
        <w:tc>
          <w:tcPr>
            <w:tcW w:w="850" w:type="dxa"/>
            <w:tcBorders>
              <w:top w:val="nil"/>
              <w:left w:val="nil"/>
              <w:bottom w:val="nil"/>
              <w:right w:val="nil"/>
            </w:tcBorders>
            <w:vAlign w:val="center"/>
          </w:tcPr>
          <w:p w14:paraId="2CD01838" w14:textId="157E5ED6"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2.80</w:t>
            </w:r>
          </w:p>
        </w:tc>
        <w:tc>
          <w:tcPr>
            <w:tcW w:w="758" w:type="dxa"/>
            <w:tcBorders>
              <w:top w:val="nil"/>
              <w:left w:val="nil"/>
              <w:bottom w:val="nil"/>
              <w:right w:val="nil"/>
            </w:tcBorders>
            <w:vAlign w:val="center"/>
          </w:tcPr>
          <w:p w14:paraId="463DEEB1" w14:textId="30B01D6D"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.103</w:t>
            </w:r>
          </w:p>
        </w:tc>
        <w:tc>
          <w:tcPr>
            <w:tcW w:w="768" w:type="dxa"/>
            <w:tcBorders>
              <w:top w:val="nil"/>
              <w:left w:val="nil"/>
              <w:bottom w:val="nil"/>
              <w:right w:val="nil"/>
            </w:tcBorders>
            <w:vAlign w:val="center"/>
          </w:tcPr>
          <w:p w14:paraId="50FAC7AE" w14:textId="7A714EDE"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.07</w:t>
            </w:r>
          </w:p>
        </w:tc>
      </w:tr>
      <w:tr w:rsidR="00631397" w:rsidRPr="00631397" w14:paraId="7B87F1B8" w14:textId="77777777" w:rsidTr="00993D3C">
        <w:trPr>
          <w:trHeight w:val="27"/>
        </w:trPr>
        <w:tc>
          <w:tcPr>
            <w:tcW w:w="2818" w:type="dxa"/>
            <w:tcBorders>
              <w:top w:val="nil"/>
              <w:left w:val="nil"/>
              <w:bottom w:val="nil"/>
              <w:right w:val="nil"/>
            </w:tcBorders>
            <w:vAlign w:val="center"/>
          </w:tcPr>
          <w:p w14:paraId="70A56E3D"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Payoff*Phase </w:t>
            </w:r>
          </w:p>
        </w:tc>
        <w:tc>
          <w:tcPr>
            <w:tcW w:w="706" w:type="dxa"/>
            <w:tcBorders>
              <w:top w:val="nil"/>
              <w:left w:val="nil"/>
              <w:bottom w:val="nil"/>
              <w:right w:val="nil"/>
            </w:tcBorders>
            <w:vAlign w:val="center"/>
          </w:tcPr>
          <w:p w14:paraId="1583132C" w14:textId="06DD517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60833FF2" w14:textId="7389E75D"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nil"/>
              <w:right w:val="nil"/>
            </w:tcBorders>
            <w:vAlign w:val="center"/>
          </w:tcPr>
          <w:p w14:paraId="26391343" w14:textId="0C7DC509"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484</w:t>
            </w:r>
          </w:p>
        </w:tc>
        <w:tc>
          <w:tcPr>
            <w:tcW w:w="994" w:type="dxa"/>
            <w:tcBorders>
              <w:top w:val="nil"/>
              <w:left w:val="nil"/>
              <w:bottom w:val="nil"/>
              <w:right w:val="nil"/>
            </w:tcBorders>
            <w:vAlign w:val="center"/>
          </w:tcPr>
          <w:p w14:paraId="76A4BDD7" w14:textId="4FFCB3A0"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13748</w:t>
            </w:r>
          </w:p>
        </w:tc>
        <w:tc>
          <w:tcPr>
            <w:tcW w:w="850" w:type="dxa"/>
            <w:tcBorders>
              <w:top w:val="nil"/>
              <w:left w:val="nil"/>
              <w:bottom w:val="nil"/>
              <w:right w:val="nil"/>
            </w:tcBorders>
            <w:vAlign w:val="center"/>
          </w:tcPr>
          <w:p w14:paraId="2913CC68" w14:textId="2C83D44C"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1.27</w:t>
            </w:r>
          </w:p>
        </w:tc>
        <w:tc>
          <w:tcPr>
            <w:tcW w:w="758" w:type="dxa"/>
            <w:tcBorders>
              <w:top w:val="nil"/>
              <w:left w:val="nil"/>
              <w:bottom w:val="nil"/>
              <w:right w:val="nil"/>
            </w:tcBorders>
            <w:vAlign w:val="center"/>
          </w:tcPr>
          <w:p w14:paraId="77956973" w14:textId="6F65B583"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.288</w:t>
            </w:r>
          </w:p>
        </w:tc>
        <w:tc>
          <w:tcPr>
            <w:tcW w:w="768" w:type="dxa"/>
            <w:tcBorders>
              <w:top w:val="nil"/>
              <w:left w:val="nil"/>
              <w:bottom w:val="nil"/>
              <w:right w:val="nil"/>
            </w:tcBorders>
            <w:vAlign w:val="center"/>
          </w:tcPr>
          <w:p w14:paraId="39FB5F68" w14:textId="67EBA544"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.03</w:t>
            </w:r>
          </w:p>
        </w:tc>
      </w:tr>
      <w:tr w:rsidR="00631397" w:rsidRPr="00631397" w14:paraId="58BB6258" w14:textId="77777777" w:rsidTr="00993D3C">
        <w:trPr>
          <w:trHeight w:val="343"/>
        </w:trPr>
        <w:tc>
          <w:tcPr>
            <w:tcW w:w="2818" w:type="dxa"/>
            <w:tcBorders>
              <w:top w:val="nil"/>
              <w:left w:val="nil"/>
              <w:bottom w:val="single" w:sz="4" w:space="0" w:color="000000"/>
              <w:right w:val="nil"/>
            </w:tcBorders>
            <w:vAlign w:val="center"/>
          </w:tcPr>
          <w:p w14:paraId="295110FD" w14:textId="77777777" w:rsidR="0016418E" w:rsidRPr="00631397" w:rsidRDefault="0016418E" w:rsidP="00993D3C">
            <w:pPr>
              <w:spacing w:line="360" w:lineRule="auto"/>
              <w:ind w:left="125"/>
              <w:rPr>
                <w:rFonts w:ascii="Times New Roman" w:hAnsi="Times New Roman" w:cs="Times New Roman"/>
                <w:b/>
                <w:bCs/>
              </w:rPr>
            </w:pPr>
            <w:r w:rsidRPr="00631397">
              <w:rPr>
                <w:rFonts w:ascii="Times New Roman" w:hAnsi="Times New Roman" w:cs="Times New Roman"/>
                <w:b/>
                <w:bCs/>
              </w:rPr>
              <w:t xml:space="preserve">Gender*Payoff*Phase </w:t>
            </w:r>
          </w:p>
        </w:tc>
        <w:tc>
          <w:tcPr>
            <w:tcW w:w="706" w:type="dxa"/>
            <w:tcBorders>
              <w:top w:val="nil"/>
              <w:left w:val="nil"/>
              <w:bottom w:val="single" w:sz="4" w:space="0" w:color="000000"/>
              <w:right w:val="nil"/>
            </w:tcBorders>
            <w:vAlign w:val="center"/>
          </w:tcPr>
          <w:p w14:paraId="2605782D" w14:textId="1FDE9861"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single" w:sz="4" w:space="0" w:color="000000"/>
              <w:right w:val="nil"/>
            </w:tcBorders>
            <w:vAlign w:val="center"/>
          </w:tcPr>
          <w:p w14:paraId="3AE02E04" w14:textId="39889396"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72</w:t>
            </w:r>
          </w:p>
        </w:tc>
        <w:tc>
          <w:tcPr>
            <w:tcW w:w="994" w:type="dxa"/>
            <w:tcBorders>
              <w:top w:val="nil"/>
              <w:left w:val="nil"/>
              <w:bottom w:val="single" w:sz="4" w:space="0" w:color="000000"/>
              <w:right w:val="nil"/>
            </w:tcBorders>
            <w:vAlign w:val="center"/>
          </w:tcPr>
          <w:p w14:paraId="455216DC" w14:textId="4792ACDF"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69.8</w:t>
            </w:r>
          </w:p>
        </w:tc>
        <w:tc>
          <w:tcPr>
            <w:tcW w:w="994" w:type="dxa"/>
            <w:tcBorders>
              <w:top w:val="nil"/>
              <w:left w:val="nil"/>
              <w:bottom w:val="single" w:sz="4" w:space="0" w:color="000000"/>
              <w:right w:val="nil"/>
            </w:tcBorders>
            <w:vAlign w:val="center"/>
          </w:tcPr>
          <w:p w14:paraId="7943D3BB" w14:textId="60FEB682"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13748</w:t>
            </w:r>
          </w:p>
        </w:tc>
        <w:tc>
          <w:tcPr>
            <w:tcW w:w="850" w:type="dxa"/>
            <w:tcBorders>
              <w:top w:val="nil"/>
              <w:left w:val="nil"/>
              <w:bottom w:val="single" w:sz="4" w:space="0" w:color="000000"/>
              <w:right w:val="nil"/>
            </w:tcBorders>
            <w:vAlign w:val="center"/>
          </w:tcPr>
          <w:p w14:paraId="3A1E96A8" w14:textId="26AC8EB7" w:rsidR="0016418E" w:rsidRPr="00631397" w:rsidRDefault="0016418E" w:rsidP="00993D3C">
            <w:pPr>
              <w:spacing w:line="360" w:lineRule="auto"/>
              <w:jc w:val="center"/>
              <w:rPr>
                <w:rFonts w:ascii="Times New Roman" w:hAnsi="Times New Roman" w:cs="Times New Roman"/>
              </w:rPr>
            </w:pPr>
            <w:r w:rsidRPr="00631397">
              <w:rPr>
                <w:rFonts w:ascii="Times New Roman" w:hAnsi="Times New Roman" w:cs="Times New Roman"/>
              </w:rPr>
              <w:t>0.18</w:t>
            </w:r>
          </w:p>
        </w:tc>
        <w:tc>
          <w:tcPr>
            <w:tcW w:w="758" w:type="dxa"/>
            <w:tcBorders>
              <w:top w:val="nil"/>
              <w:left w:val="nil"/>
              <w:bottom w:val="single" w:sz="4" w:space="0" w:color="000000"/>
              <w:right w:val="nil"/>
            </w:tcBorders>
            <w:vAlign w:val="center"/>
          </w:tcPr>
          <w:p w14:paraId="42869042" w14:textId="2BF15768"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.833</w:t>
            </w:r>
          </w:p>
        </w:tc>
        <w:tc>
          <w:tcPr>
            <w:tcW w:w="768" w:type="dxa"/>
            <w:tcBorders>
              <w:top w:val="nil"/>
              <w:left w:val="nil"/>
              <w:bottom w:val="single" w:sz="4" w:space="0" w:color="000000"/>
              <w:right w:val="nil"/>
            </w:tcBorders>
            <w:vAlign w:val="center"/>
          </w:tcPr>
          <w:p w14:paraId="3F591D07" w14:textId="562FFD0A" w:rsidR="0016418E" w:rsidRPr="00631397" w:rsidRDefault="00927A2E" w:rsidP="00993D3C">
            <w:pPr>
              <w:spacing w:line="360" w:lineRule="auto"/>
              <w:jc w:val="center"/>
              <w:rPr>
                <w:rFonts w:ascii="Times New Roman" w:hAnsi="Times New Roman" w:cs="Times New Roman"/>
              </w:rPr>
            </w:pPr>
            <w:r w:rsidRPr="00631397">
              <w:rPr>
                <w:rFonts w:ascii="Times New Roman" w:hAnsi="Times New Roman" w:cs="Times New Roman"/>
              </w:rPr>
              <w:t>0</w:t>
            </w:r>
            <w:r w:rsidR="0016418E" w:rsidRPr="00631397">
              <w:rPr>
                <w:rFonts w:ascii="Times New Roman" w:hAnsi="Times New Roman" w:cs="Times New Roman"/>
              </w:rPr>
              <w:t>.</w:t>
            </w:r>
            <w:r w:rsidR="005F2894" w:rsidRPr="00631397">
              <w:rPr>
                <w:rFonts w:ascii="Times New Roman" w:hAnsi="Times New Roman" w:cs="Times New Roman"/>
              </w:rPr>
              <w:t>01</w:t>
            </w:r>
          </w:p>
        </w:tc>
      </w:tr>
    </w:tbl>
    <w:p w14:paraId="111CB33B" w14:textId="2688FE18" w:rsidR="00993D3C" w:rsidRPr="00631397" w:rsidRDefault="0016418E" w:rsidP="00993D3C">
      <w:pPr>
        <w:spacing w:before="120" w:line="360" w:lineRule="auto"/>
        <w:ind w:left="-6"/>
        <w:jc w:val="both"/>
        <w:rPr>
          <w:rFonts w:ascii="Times New Roman" w:hAnsi="Times New Roman" w:cs="Times New Roman"/>
          <w:sz w:val="22"/>
          <w:szCs w:val="22"/>
        </w:rPr>
      </w:pPr>
      <w:r w:rsidRPr="00631397">
        <w:rPr>
          <w:rFonts w:ascii="Times New Roman" w:hAnsi="Times New Roman" w:cs="Times New Roman"/>
          <w:i/>
          <w:sz w:val="22"/>
          <w:szCs w:val="22"/>
        </w:rPr>
        <w:lastRenderedPageBreak/>
        <w:t xml:space="preserve">Note. </w:t>
      </w:r>
      <w:r w:rsidRPr="00631397">
        <w:rPr>
          <w:rFonts w:ascii="Times New Roman" w:hAnsi="Times New Roman" w:cs="Times New Roman"/>
          <w:sz w:val="22"/>
          <w:szCs w:val="22"/>
        </w:rPr>
        <w:t xml:space="preserve">The data of </w:t>
      </w:r>
      <w:r w:rsidRPr="00631397">
        <w:rPr>
          <w:rFonts w:ascii="Times New Roman" w:hAnsi="Times New Roman" w:cs="Times New Roman"/>
          <w:i/>
          <w:sz w:val="22"/>
          <w:szCs w:val="22"/>
        </w:rPr>
        <w:t>n</w:t>
      </w:r>
      <w:r w:rsidRPr="00631397">
        <w:rPr>
          <w:rFonts w:ascii="Times New Roman" w:hAnsi="Times New Roman" w:cs="Times New Roman"/>
          <w:sz w:val="22"/>
          <w:szCs w:val="22"/>
        </w:rPr>
        <w:t xml:space="preserve">=6 women was subject to listwise exclusion because of partial missing data as trustee (i.e., some women were never trusted by their partner, and as such were not able to make decisions as trustee). </w:t>
      </w:r>
      <w:proofErr w:type="spellStart"/>
      <w:r w:rsidRPr="00631397">
        <w:rPr>
          <w:rFonts w:ascii="Times New Roman" w:hAnsi="Times New Roman" w:cs="Times New Roman"/>
          <w:i/>
          <w:sz w:val="22"/>
          <w:szCs w:val="22"/>
        </w:rPr>
        <w:t>dfNum</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xml:space="preserve">= numerator degrees of freedom; </w:t>
      </w:r>
      <w:proofErr w:type="spellStart"/>
      <w:r w:rsidRPr="00631397">
        <w:rPr>
          <w:rFonts w:ascii="Times New Roman" w:hAnsi="Times New Roman" w:cs="Times New Roman"/>
          <w:i/>
          <w:sz w:val="22"/>
          <w:szCs w:val="22"/>
        </w:rPr>
        <w:t>dfDen</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denominator degrees of freedom</w:t>
      </w:r>
      <w:r w:rsidRPr="00631397">
        <w:rPr>
          <w:rFonts w:ascii="Times New Roman" w:hAnsi="Times New Roman" w:cs="Times New Roman"/>
          <w:i/>
          <w:sz w:val="22"/>
          <w:szCs w:val="22"/>
        </w:rPr>
        <w:t xml:space="preserve">; </w:t>
      </w:r>
      <w:proofErr w:type="spellStart"/>
      <w:r w:rsidRPr="00631397">
        <w:rPr>
          <w:rFonts w:ascii="Times New Roman" w:hAnsi="Times New Roman" w:cs="Times New Roman"/>
          <w:i/>
          <w:sz w:val="22"/>
          <w:szCs w:val="22"/>
        </w:rPr>
        <w:t>SSNum</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xml:space="preserve">= numerator sum of squares; </w:t>
      </w:r>
      <w:proofErr w:type="spellStart"/>
      <w:r w:rsidRPr="00631397">
        <w:rPr>
          <w:rFonts w:ascii="Times New Roman" w:hAnsi="Times New Roman" w:cs="Times New Roman"/>
          <w:i/>
          <w:sz w:val="22"/>
          <w:szCs w:val="22"/>
        </w:rPr>
        <w:t>SSDen</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numerator sum of squares numerator; η</w:t>
      </w:r>
      <w:r w:rsidRPr="00631397">
        <w:rPr>
          <w:rFonts w:ascii="Times New Roman" w:hAnsi="Times New Roman" w:cs="Times New Roman"/>
          <w:sz w:val="22"/>
          <w:szCs w:val="22"/>
          <w:vertAlign w:val="subscript"/>
        </w:rPr>
        <w:t>p</w:t>
      </w:r>
      <w:r w:rsidRPr="00631397">
        <w:rPr>
          <w:rFonts w:ascii="Times New Roman" w:hAnsi="Times New Roman" w:cs="Times New Roman"/>
          <w:sz w:val="22"/>
          <w:szCs w:val="22"/>
        </w:rPr>
        <w:t>² = effect size estimator partial eta-square. Payoff level „low“ and „men“ are the reference group.</w:t>
      </w:r>
    </w:p>
    <w:p w14:paraId="4A3F3448" w14:textId="36294342" w:rsidR="00993D3C" w:rsidRPr="00631397" w:rsidRDefault="00993D3C" w:rsidP="00993D3C">
      <w:pPr>
        <w:spacing w:line="360" w:lineRule="auto"/>
        <w:jc w:val="both"/>
        <w:rPr>
          <w:rFonts w:ascii="Times New Roman" w:hAnsi="Times New Roman" w:cs="Times New Roman"/>
          <w:sz w:val="22"/>
          <w:szCs w:val="22"/>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0.001</w:t>
      </w:r>
    </w:p>
    <w:p w14:paraId="07393311" w14:textId="660FA308" w:rsidR="00E97BA3" w:rsidRPr="00631397" w:rsidRDefault="00571661" w:rsidP="00EF0525">
      <w:pPr>
        <w:spacing w:before="240" w:line="480" w:lineRule="auto"/>
        <w:rPr>
          <w:rFonts w:ascii="Times New Roman" w:hAnsi="Times New Roman" w:cs="Times New Roman"/>
          <w:iCs/>
          <w:lang w:val="en-US"/>
        </w:rPr>
      </w:pPr>
      <w:r w:rsidRPr="00631397">
        <w:rPr>
          <w:rFonts w:ascii="Times New Roman" w:hAnsi="Times New Roman" w:cs="Times New Roman"/>
          <w:b/>
          <w:lang w:val="en-US"/>
        </w:rPr>
        <w:t>Table S</w:t>
      </w:r>
      <w:r w:rsidR="00927A2E" w:rsidRPr="00631397">
        <w:rPr>
          <w:rFonts w:ascii="Times New Roman" w:hAnsi="Times New Roman" w:cs="Times New Roman"/>
          <w:b/>
          <w:lang w:val="en-US"/>
        </w:rPr>
        <w:t>4</w:t>
      </w:r>
      <w:r w:rsidR="00993D3C" w:rsidRPr="00631397">
        <w:rPr>
          <w:rFonts w:ascii="Times New Roman" w:hAnsi="Times New Roman" w:cs="Times New Roman"/>
          <w:b/>
          <w:lang w:val="en-US"/>
        </w:rPr>
        <w:t xml:space="preserve">. </w:t>
      </w:r>
      <w:r w:rsidR="00993D3C" w:rsidRPr="00631397">
        <w:rPr>
          <w:rFonts w:ascii="Times New Roman" w:hAnsi="Times New Roman" w:cs="Times New Roman"/>
          <w:bCs/>
          <w:iCs/>
          <w:lang w:val="en-US"/>
        </w:rPr>
        <w:t>Three</w:t>
      </w:r>
      <w:r w:rsidR="00E97BA3" w:rsidRPr="00631397">
        <w:rPr>
          <w:rFonts w:ascii="Times New Roman" w:hAnsi="Times New Roman" w:cs="Times New Roman"/>
          <w:bCs/>
          <w:iCs/>
          <w:lang w:val="en-US"/>
        </w:rPr>
        <w:t>-way ANOVA for response times for decisions to trust as a function of phase, payoff level, and gender</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992"/>
        <w:gridCol w:w="851"/>
        <w:gridCol w:w="1134"/>
        <w:gridCol w:w="1276"/>
        <w:gridCol w:w="708"/>
        <w:gridCol w:w="851"/>
        <w:gridCol w:w="844"/>
      </w:tblGrid>
      <w:tr w:rsidR="00631397" w:rsidRPr="00631397" w14:paraId="211203F0" w14:textId="77777777" w:rsidTr="00993D3C">
        <w:trPr>
          <w:jc w:val="center"/>
        </w:trPr>
        <w:tc>
          <w:tcPr>
            <w:tcW w:w="2410" w:type="dxa"/>
            <w:vAlign w:val="center"/>
          </w:tcPr>
          <w:p w14:paraId="3868BCD6" w14:textId="77777777" w:rsidR="00E97BA3" w:rsidRPr="00631397" w:rsidRDefault="00E97BA3" w:rsidP="00993D3C">
            <w:pPr>
              <w:spacing w:line="360" w:lineRule="auto"/>
              <w:jc w:val="center"/>
              <w:rPr>
                <w:rFonts w:ascii="Times New Roman" w:hAnsi="Times New Roman" w:cs="Times New Roman"/>
                <w:b/>
                <w:sz w:val="22"/>
                <w:szCs w:val="22"/>
                <w:lang w:val="en-US"/>
              </w:rPr>
            </w:pPr>
            <w:r w:rsidRPr="00631397">
              <w:rPr>
                <w:rFonts w:ascii="Times New Roman" w:hAnsi="Times New Roman" w:cs="Times New Roman"/>
                <w:b/>
                <w:sz w:val="22"/>
                <w:szCs w:val="22"/>
                <w:lang w:val="en-US"/>
              </w:rPr>
              <w:t>Predictor</w:t>
            </w:r>
          </w:p>
        </w:tc>
        <w:tc>
          <w:tcPr>
            <w:tcW w:w="992" w:type="dxa"/>
            <w:vAlign w:val="center"/>
          </w:tcPr>
          <w:p w14:paraId="25213749" w14:textId="77777777" w:rsidR="00E97BA3" w:rsidRPr="00631397" w:rsidRDefault="00E97BA3" w:rsidP="00993D3C">
            <w:pPr>
              <w:spacing w:line="360" w:lineRule="auto"/>
              <w:jc w:val="center"/>
              <w:rPr>
                <w:rFonts w:ascii="Times New Roman Bold" w:hAnsi="Times New Roman Bold" w:cs="Times New Roman" w:hint="eastAsia"/>
                <w:b/>
                <w:sz w:val="22"/>
                <w:szCs w:val="22"/>
                <w:lang w:val="en-US"/>
              </w:rPr>
            </w:pPr>
            <w:proofErr w:type="spellStart"/>
            <w:r w:rsidRPr="00631397">
              <w:rPr>
                <w:rFonts w:ascii="Times New Roman Bold" w:hAnsi="Times New Roman Bold" w:cs="Times New Roman"/>
                <w:b/>
                <w:sz w:val="22"/>
                <w:szCs w:val="22"/>
                <w:lang w:val="en-US"/>
              </w:rPr>
              <w:t>dfNum</w:t>
            </w:r>
            <w:proofErr w:type="spellEnd"/>
          </w:p>
        </w:tc>
        <w:tc>
          <w:tcPr>
            <w:tcW w:w="851" w:type="dxa"/>
            <w:vAlign w:val="center"/>
          </w:tcPr>
          <w:p w14:paraId="0652A152" w14:textId="77777777" w:rsidR="00E97BA3" w:rsidRPr="00631397" w:rsidRDefault="00E97BA3" w:rsidP="00993D3C">
            <w:pPr>
              <w:spacing w:line="360" w:lineRule="auto"/>
              <w:jc w:val="center"/>
              <w:rPr>
                <w:rFonts w:ascii="Times New Roman Bold" w:hAnsi="Times New Roman Bold" w:cs="Times New Roman" w:hint="eastAsia"/>
                <w:b/>
                <w:sz w:val="22"/>
                <w:szCs w:val="22"/>
                <w:lang w:val="en-US"/>
              </w:rPr>
            </w:pPr>
            <w:proofErr w:type="spellStart"/>
            <w:r w:rsidRPr="00631397">
              <w:rPr>
                <w:rFonts w:ascii="Times New Roman Bold" w:hAnsi="Times New Roman Bold" w:cs="Times New Roman"/>
                <w:b/>
                <w:sz w:val="22"/>
                <w:szCs w:val="22"/>
                <w:lang w:val="en-US"/>
              </w:rPr>
              <w:t>dfDen</w:t>
            </w:r>
            <w:proofErr w:type="spellEnd"/>
          </w:p>
        </w:tc>
        <w:tc>
          <w:tcPr>
            <w:tcW w:w="1134" w:type="dxa"/>
            <w:vAlign w:val="center"/>
          </w:tcPr>
          <w:p w14:paraId="2B038A4D" w14:textId="77777777" w:rsidR="00E97BA3" w:rsidRPr="00631397" w:rsidRDefault="00E97BA3" w:rsidP="00993D3C">
            <w:pPr>
              <w:spacing w:line="360" w:lineRule="auto"/>
              <w:jc w:val="center"/>
              <w:rPr>
                <w:rFonts w:ascii="Times New Roman Bold" w:hAnsi="Times New Roman Bold" w:cs="Times New Roman" w:hint="eastAsia"/>
                <w:b/>
                <w:sz w:val="22"/>
                <w:szCs w:val="22"/>
                <w:lang w:val="en-US"/>
              </w:rPr>
            </w:pPr>
            <w:proofErr w:type="spellStart"/>
            <w:r w:rsidRPr="00631397">
              <w:rPr>
                <w:rFonts w:ascii="Times New Roman Bold" w:hAnsi="Times New Roman Bold" w:cs="Times New Roman"/>
                <w:b/>
                <w:sz w:val="22"/>
                <w:szCs w:val="22"/>
                <w:lang w:val="en-US"/>
              </w:rPr>
              <w:t>SSNum</w:t>
            </w:r>
            <w:proofErr w:type="spellEnd"/>
          </w:p>
        </w:tc>
        <w:tc>
          <w:tcPr>
            <w:tcW w:w="1276" w:type="dxa"/>
            <w:vAlign w:val="center"/>
          </w:tcPr>
          <w:p w14:paraId="41DD78B3" w14:textId="77777777" w:rsidR="00E97BA3" w:rsidRPr="00631397" w:rsidRDefault="00E97BA3" w:rsidP="00993D3C">
            <w:pPr>
              <w:spacing w:line="360" w:lineRule="auto"/>
              <w:jc w:val="center"/>
              <w:rPr>
                <w:rFonts w:ascii="Times New Roman Bold" w:hAnsi="Times New Roman Bold" w:cs="Times New Roman" w:hint="eastAsia"/>
                <w:b/>
                <w:sz w:val="22"/>
                <w:szCs w:val="22"/>
                <w:lang w:val="en-US"/>
              </w:rPr>
            </w:pPr>
            <w:proofErr w:type="spellStart"/>
            <w:r w:rsidRPr="00631397">
              <w:rPr>
                <w:rFonts w:ascii="Times New Roman Bold" w:hAnsi="Times New Roman Bold" w:cs="Times New Roman"/>
                <w:b/>
                <w:sz w:val="22"/>
                <w:szCs w:val="22"/>
                <w:lang w:val="en-US"/>
              </w:rPr>
              <w:t>SSDen</w:t>
            </w:r>
            <w:proofErr w:type="spellEnd"/>
          </w:p>
        </w:tc>
        <w:tc>
          <w:tcPr>
            <w:tcW w:w="708" w:type="dxa"/>
            <w:vAlign w:val="center"/>
          </w:tcPr>
          <w:p w14:paraId="686C44DD" w14:textId="77777777" w:rsidR="00E97BA3" w:rsidRPr="00631397" w:rsidRDefault="00E97BA3" w:rsidP="00993D3C">
            <w:pPr>
              <w:spacing w:line="360" w:lineRule="auto"/>
              <w:jc w:val="center"/>
              <w:rPr>
                <w:rFonts w:ascii="Times New Roman" w:hAnsi="Times New Roman" w:cs="Times New Roman"/>
                <w:b/>
                <w:i/>
                <w:sz w:val="22"/>
                <w:szCs w:val="22"/>
                <w:lang w:val="en-US"/>
              </w:rPr>
            </w:pPr>
            <w:r w:rsidRPr="00631397">
              <w:rPr>
                <w:rFonts w:ascii="Times New Roman" w:hAnsi="Times New Roman" w:cs="Times New Roman"/>
                <w:b/>
                <w:i/>
                <w:sz w:val="22"/>
                <w:szCs w:val="22"/>
                <w:lang w:val="en-US"/>
              </w:rPr>
              <w:t>F</w:t>
            </w:r>
          </w:p>
        </w:tc>
        <w:tc>
          <w:tcPr>
            <w:tcW w:w="851" w:type="dxa"/>
            <w:vAlign w:val="center"/>
          </w:tcPr>
          <w:p w14:paraId="1C9ACA53" w14:textId="77777777" w:rsidR="00E97BA3" w:rsidRPr="00631397" w:rsidRDefault="00E97BA3" w:rsidP="00993D3C">
            <w:pPr>
              <w:spacing w:line="360" w:lineRule="auto"/>
              <w:jc w:val="center"/>
              <w:rPr>
                <w:rFonts w:ascii="Times New Roman" w:hAnsi="Times New Roman" w:cs="Times New Roman"/>
                <w:b/>
                <w:i/>
                <w:sz w:val="22"/>
                <w:szCs w:val="22"/>
                <w:lang w:val="en-US"/>
              </w:rPr>
            </w:pPr>
            <w:r w:rsidRPr="00631397">
              <w:rPr>
                <w:rFonts w:ascii="Times New Roman" w:hAnsi="Times New Roman" w:cs="Times New Roman"/>
                <w:b/>
                <w:i/>
                <w:sz w:val="22"/>
                <w:szCs w:val="22"/>
                <w:lang w:val="en-US"/>
              </w:rPr>
              <w:t>p</w:t>
            </w:r>
          </w:p>
        </w:tc>
        <w:tc>
          <w:tcPr>
            <w:tcW w:w="844" w:type="dxa"/>
            <w:vAlign w:val="center"/>
          </w:tcPr>
          <w:p w14:paraId="7950852D" w14:textId="77777777" w:rsidR="00E97BA3" w:rsidRPr="00631397" w:rsidRDefault="00E97BA3" w:rsidP="00993D3C">
            <w:pPr>
              <w:spacing w:line="360" w:lineRule="auto"/>
              <w:jc w:val="center"/>
              <w:rPr>
                <w:rFonts w:ascii="Times New Roman" w:hAnsi="Times New Roman" w:cs="Times New Roman"/>
                <w:b/>
                <w:i/>
                <w:sz w:val="22"/>
                <w:szCs w:val="22"/>
                <w:lang w:val="de-DE"/>
              </w:rPr>
            </w:pPr>
            <w:r w:rsidRPr="00631397">
              <w:rPr>
                <w:rFonts w:ascii="Times New Roman" w:hAnsi="Times New Roman" w:cs="Times New Roman"/>
                <w:b/>
                <w:i/>
                <w:sz w:val="22"/>
                <w:szCs w:val="22"/>
                <w:lang w:val="de-DE"/>
              </w:rPr>
              <w:t>η</w:t>
            </w:r>
            <w:r w:rsidRPr="00631397">
              <w:rPr>
                <w:rFonts w:ascii="Times New Roman" w:hAnsi="Times New Roman" w:cs="Times New Roman"/>
                <w:b/>
                <w:i/>
                <w:sz w:val="22"/>
                <w:szCs w:val="22"/>
                <w:vertAlign w:val="subscript"/>
                <w:lang w:val="de-DE"/>
              </w:rPr>
              <w:t>p</w:t>
            </w:r>
            <w:r w:rsidRPr="00631397">
              <w:rPr>
                <w:rFonts w:ascii="Times New Roman" w:hAnsi="Times New Roman" w:cs="Times New Roman"/>
                <w:b/>
                <w:i/>
                <w:sz w:val="22"/>
                <w:szCs w:val="22"/>
                <w:lang w:val="de-DE"/>
              </w:rPr>
              <w:t>²</w:t>
            </w:r>
          </w:p>
        </w:tc>
      </w:tr>
      <w:tr w:rsidR="00631397" w:rsidRPr="00631397" w14:paraId="10E8B6B5" w14:textId="77777777" w:rsidTr="00993D3C">
        <w:trPr>
          <w:jc w:val="center"/>
        </w:trPr>
        <w:tc>
          <w:tcPr>
            <w:tcW w:w="2410" w:type="dxa"/>
            <w:tcBorders>
              <w:top w:val="nil"/>
              <w:bottom w:val="nil"/>
            </w:tcBorders>
            <w:vAlign w:val="center"/>
          </w:tcPr>
          <w:p w14:paraId="4B2DD9F1"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w:t>
            </w:r>
          </w:p>
        </w:tc>
        <w:tc>
          <w:tcPr>
            <w:tcW w:w="992" w:type="dxa"/>
            <w:tcBorders>
              <w:top w:val="nil"/>
              <w:bottom w:val="nil"/>
            </w:tcBorders>
            <w:vAlign w:val="center"/>
          </w:tcPr>
          <w:p w14:paraId="390EBE87"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51" w:type="dxa"/>
            <w:tcBorders>
              <w:top w:val="nil"/>
              <w:bottom w:val="nil"/>
            </w:tcBorders>
            <w:vAlign w:val="center"/>
          </w:tcPr>
          <w:p w14:paraId="05B021EE"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39</w:t>
            </w:r>
          </w:p>
        </w:tc>
        <w:tc>
          <w:tcPr>
            <w:tcW w:w="1134" w:type="dxa"/>
            <w:tcBorders>
              <w:top w:val="nil"/>
              <w:bottom w:val="nil"/>
            </w:tcBorders>
            <w:vAlign w:val="center"/>
          </w:tcPr>
          <w:p w14:paraId="5112559E"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2153692</w:t>
            </w:r>
          </w:p>
        </w:tc>
        <w:tc>
          <w:tcPr>
            <w:tcW w:w="1276" w:type="dxa"/>
            <w:tcBorders>
              <w:top w:val="nil"/>
              <w:bottom w:val="nil"/>
            </w:tcBorders>
            <w:vAlign w:val="center"/>
          </w:tcPr>
          <w:p w14:paraId="476B640B"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de-DE"/>
              </w:rPr>
              <w:t>16788386</w:t>
            </w:r>
          </w:p>
        </w:tc>
        <w:tc>
          <w:tcPr>
            <w:tcW w:w="708" w:type="dxa"/>
            <w:tcBorders>
              <w:top w:val="nil"/>
              <w:bottom w:val="nil"/>
            </w:tcBorders>
            <w:vAlign w:val="center"/>
          </w:tcPr>
          <w:p w14:paraId="7DE9C512"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4.62</w:t>
            </w:r>
          </w:p>
        </w:tc>
        <w:tc>
          <w:tcPr>
            <w:tcW w:w="851" w:type="dxa"/>
            <w:tcBorders>
              <w:top w:val="nil"/>
              <w:bottom w:val="nil"/>
            </w:tcBorders>
            <w:vAlign w:val="center"/>
          </w:tcPr>
          <w:p w14:paraId="0C3A43E5" w14:textId="68FE53DF"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.038*</w:t>
            </w:r>
          </w:p>
        </w:tc>
        <w:tc>
          <w:tcPr>
            <w:tcW w:w="844" w:type="dxa"/>
            <w:tcBorders>
              <w:top w:val="nil"/>
              <w:bottom w:val="nil"/>
            </w:tcBorders>
            <w:vAlign w:val="center"/>
          </w:tcPr>
          <w:p w14:paraId="324B6183" w14:textId="6F6BF1D2"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.11</w:t>
            </w:r>
          </w:p>
        </w:tc>
      </w:tr>
      <w:tr w:rsidR="00631397" w:rsidRPr="00631397" w14:paraId="21BC5374" w14:textId="77777777" w:rsidTr="00993D3C">
        <w:trPr>
          <w:jc w:val="center"/>
        </w:trPr>
        <w:tc>
          <w:tcPr>
            <w:tcW w:w="2410" w:type="dxa"/>
            <w:tcBorders>
              <w:top w:val="nil"/>
              <w:bottom w:val="nil"/>
            </w:tcBorders>
            <w:vAlign w:val="center"/>
          </w:tcPr>
          <w:p w14:paraId="4AB6089B"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w:t>
            </w:r>
          </w:p>
        </w:tc>
        <w:tc>
          <w:tcPr>
            <w:tcW w:w="992" w:type="dxa"/>
            <w:tcBorders>
              <w:top w:val="nil"/>
              <w:bottom w:val="nil"/>
            </w:tcBorders>
            <w:vAlign w:val="center"/>
          </w:tcPr>
          <w:p w14:paraId="44750DC1"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1.41</w:t>
            </w:r>
          </w:p>
        </w:tc>
        <w:tc>
          <w:tcPr>
            <w:tcW w:w="851" w:type="dxa"/>
            <w:tcBorders>
              <w:top w:val="nil"/>
              <w:bottom w:val="nil"/>
            </w:tcBorders>
            <w:vAlign w:val="center"/>
          </w:tcPr>
          <w:p w14:paraId="599D9115"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50.8</w:t>
            </w:r>
          </w:p>
        </w:tc>
        <w:tc>
          <w:tcPr>
            <w:tcW w:w="1134" w:type="dxa"/>
            <w:tcBorders>
              <w:top w:val="nil"/>
              <w:bottom w:val="nil"/>
            </w:tcBorders>
            <w:vAlign w:val="center"/>
          </w:tcPr>
          <w:p w14:paraId="0CD3C905"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328286</w:t>
            </w:r>
          </w:p>
        </w:tc>
        <w:tc>
          <w:tcPr>
            <w:tcW w:w="1276" w:type="dxa"/>
            <w:tcBorders>
              <w:top w:val="nil"/>
              <w:bottom w:val="nil"/>
            </w:tcBorders>
            <w:vAlign w:val="center"/>
          </w:tcPr>
          <w:p w14:paraId="33D377FE"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47440331</w:t>
            </w:r>
          </w:p>
        </w:tc>
        <w:tc>
          <w:tcPr>
            <w:tcW w:w="708" w:type="dxa"/>
            <w:tcBorders>
              <w:top w:val="nil"/>
              <w:bottom w:val="nil"/>
            </w:tcBorders>
            <w:vAlign w:val="center"/>
          </w:tcPr>
          <w:p w14:paraId="52AF276F"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0.25</w:t>
            </w:r>
          </w:p>
        </w:tc>
        <w:tc>
          <w:tcPr>
            <w:tcW w:w="851" w:type="dxa"/>
            <w:tcBorders>
              <w:top w:val="nil"/>
              <w:bottom w:val="nil"/>
            </w:tcBorders>
            <w:vAlign w:val="center"/>
          </w:tcPr>
          <w:p w14:paraId="2488B733" w14:textId="7FE48EEA"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.702</w:t>
            </w:r>
          </w:p>
        </w:tc>
        <w:tc>
          <w:tcPr>
            <w:tcW w:w="844" w:type="dxa"/>
            <w:tcBorders>
              <w:top w:val="nil"/>
              <w:bottom w:val="nil"/>
            </w:tcBorders>
            <w:vAlign w:val="center"/>
          </w:tcPr>
          <w:p w14:paraId="2BE8EC41" w14:textId="1B29015F"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01</w:t>
            </w:r>
          </w:p>
        </w:tc>
      </w:tr>
      <w:tr w:rsidR="00631397" w:rsidRPr="00631397" w14:paraId="003494BA" w14:textId="77777777" w:rsidTr="00993D3C">
        <w:trPr>
          <w:jc w:val="center"/>
        </w:trPr>
        <w:tc>
          <w:tcPr>
            <w:tcW w:w="2410" w:type="dxa"/>
            <w:tcBorders>
              <w:top w:val="nil"/>
              <w:bottom w:val="nil"/>
            </w:tcBorders>
            <w:vAlign w:val="center"/>
          </w:tcPr>
          <w:p w14:paraId="50DA5AD0"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Phase</w:t>
            </w:r>
          </w:p>
        </w:tc>
        <w:tc>
          <w:tcPr>
            <w:tcW w:w="992" w:type="dxa"/>
            <w:tcBorders>
              <w:top w:val="nil"/>
              <w:bottom w:val="nil"/>
            </w:tcBorders>
            <w:vAlign w:val="center"/>
          </w:tcPr>
          <w:p w14:paraId="63DAB6F3"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1.00</w:t>
            </w:r>
          </w:p>
        </w:tc>
        <w:tc>
          <w:tcPr>
            <w:tcW w:w="851" w:type="dxa"/>
            <w:tcBorders>
              <w:top w:val="nil"/>
              <w:bottom w:val="nil"/>
            </w:tcBorders>
            <w:vAlign w:val="center"/>
          </w:tcPr>
          <w:p w14:paraId="58A97CDD"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36.0</w:t>
            </w:r>
          </w:p>
        </w:tc>
        <w:tc>
          <w:tcPr>
            <w:tcW w:w="1134" w:type="dxa"/>
            <w:tcBorders>
              <w:top w:val="nil"/>
              <w:bottom w:val="nil"/>
            </w:tcBorders>
            <w:vAlign w:val="center"/>
          </w:tcPr>
          <w:p w14:paraId="79281C66"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6014887</w:t>
            </w:r>
          </w:p>
        </w:tc>
        <w:tc>
          <w:tcPr>
            <w:tcW w:w="1276" w:type="dxa"/>
            <w:tcBorders>
              <w:top w:val="nil"/>
              <w:bottom w:val="nil"/>
            </w:tcBorders>
            <w:vAlign w:val="center"/>
          </w:tcPr>
          <w:p w14:paraId="12D66766"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29934443</w:t>
            </w:r>
          </w:p>
        </w:tc>
        <w:tc>
          <w:tcPr>
            <w:tcW w:w="708" w:type="dxa"/>
            <w:tcBorders>
              <w:top w:val="nil"/>
              <w:bottom w:val="nil"/>
            </w:tcBorders>
            <w:vAlign w:val="center"/>
          </w:tcPr>
          <w:p w14:paraId="46496EB9" w14:textId="00EE4D44"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7.23</w:t>
            </w:r>
          </w:p>
        </w:tc>
        <w:tc>
          <w:tcPr>
            <w:tcW w:w="851" w:type="dxa"/>
            <w:tcBorders>
              <w:top w:val="nil"/>
              <w:bottom w:val="nil"/>
            </w:tcBorders>
            <w:vAlign w:val="center"/>
          </w:tcPr>
          <w:p w14:paraId="0A2991AB" w14:textId="7E4B9F57"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.011*</w:t>
            </w:r>
          </w:p>
        </w:tc>
        <w:tc>
          <w:tcPr>
            <w:tcW w:w="844" w:type="dxa"/>
            <w:tcBorders>
              <w:top w:val="nil"/>
              <w:bottom w:val="nil"/>
            </w:tcBorders>
            <w:vAlign w:val="center"/>
          </w:tcPr>
          <w:p w14:paraId="77C5F428" w14:textId="0F266B90"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.17</w:t>
            </w:r>
          </w:p>
        </w:tc>
      </w:tr>
      <w:tr w:rsidR="00631397" w:rsidRPr="00631397" w14:paraId="10D37B6F" w14:textId="77777777" w:rsidTr="00993D3C">
        <w:trPr>
          <w:jc w:val="center"/>
        </w:trPr>
        <w:tc>
          <w:tcPr>
            <w:tcW w:w="2410" w:type="dxa"/>
            <w:tcBorders>
              <w:top w:val="nil"/>
              <w:bottom w:val="nil"/>
            </w:tcBorders>
            <w:vAlign w:val="center"/>
          </w:tcPr>
          <w:p w14:paraId="7C3A5026"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Payoff*Gender</w:t>
            </w:r>
          </w:p>
        </w:tc>
        <w:tc>
          <w:tcPr>
            <w:tcW w:w="992" w:type="dxa"/>
            <w:tcBorders>
              <w:top w:val="nil"/>
              <w:bottom w:val="nil"/>
            </w:tcBorders>
            <w:vAlign w:val="center"/>
          </w:tcPr>
          <w:p w14:paraId="6421C4EE"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1.41</w:t>
            </w:r>
          </w:p>
        </w:tc>
        <w:tc>
          <w:tcPr>
            <w:tcW w:w="851" w:type="dxa"/>
            <w:tcBorders>
              <w:top w:val="nil"/>
              <w:bottom w:val="nil"/>
            </w:tcBorders>
            <w:vAlign w:val="center"/>
          </w:tcPr>
          <w:p w14:paraId="7E8CC1BD"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50.8</w:t>
            </w:r>
          </w:p>
        </w:tc>
        <w:tc>
          <w:tcPr>
            <w:tcW w:w="1134" w:type="dxa"/>
            <w:tcBorders>
              <w:top w:val="nil"/>
              <w:bottom w:val="nil"/>
            </w:tcBorders>
            <w:vAlign w:val="center"/>
          </w:tcPr>
          <w:p w14:paraId="78F16359"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1484769</w:t>
            </w:r>
          </w:p>
        </w:tc>
        <w:tc>
          <w:tcPr>
            <w:tcW w:w="1276" w:type="dxa"/>
            <w:tcBorders>
              <w:top w:val="nil"/>
              <w:bottom w:val="nil"/>
            </w:tcBorders>
            <w:vAlign w:val="center"/>
          </w:tcPr>
          <w:p w14:paraId="5F7D388E"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de-DE"/>
              </w:rPr>
              <w:t>47440331</w:t>
            </w:r>
          </w:p>
        </w:tc>
        <w:tc>
          <w:tcPr>
            <w:tcW w:w="708" w:type="dxa"/>
            <w:tcBorders>
              <w:top w:val="nil"/>
              <w:bottom w:val="nil"/>
            </w:tcBorders>
            <w:vAlign w:val="center"/>
          </w:tcPr>
          <w:p w14:paraId="61EF76BA"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1.13</w:t>
            </w:r>
          </w:p>
        </w:tc>
        <w:tc>
          <w:tcPr>
            <w:tcW w:w="851" w:type="dxa"/>
            <w:tcBorders>
              <w:top w:val="nil"/>
              <w:bottom w:val="nil"/>
            </w:tcBorders>
            <w:vAlign w:val="center"/>
          </w:tcPr>
          <w:p w14:paraId="3AAAA0ED" w14:textId="362CC205"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.315</w:t>
            </w:r>
          </w:p>
        </w:tc>
        <w:tc>
          <w:tcPr>
            <w:tcW w:w="844" w:type="dxa"/>
            <w:tcBorders>
              <w:top w:val="nil"/>
              <w:bottom w:val="nil"/>
            </w:tcBorders>
            <w:vAlign w:val="center"/>
          </w:tcPr>
          <w:p w14:paraId="3EEC7864" w14:textId="4FF922D1"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.03</w:t>
            </w:r>
          </w:p>
        </w:tc>
      </w:tr>
      <w:tr w:rsidR="00631397" w:rsidRPr="00631397" w14:paraId="77DD2218" w14:textId="77777777" w:rsidTr="00993D3C">
        <w:trPr>
          <w:jc w:val="center"/>
        </w:trPr>
        <w:tc>
          <w:tcPr>
            <w:tcW w:w="2410" w:type="dxa"/>
            <w:tcBorders>
              <w:top w:val="nil"/>
              <w:bottom w:val="nil"/>
            </w:tcBorders>
            <w:vAlign w:val="center"/>
          </w:tcPr>
          <w:p w14:paraId="1C330268"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Phase*Gender</w:t>
            </w:r>
          </w:p>
        </w:tc>
        <w:tc>
          <w:tcPr>
            <w:tcW w:w="992" w:type="dxa"/>
            <w:tcBorders>
              <w:top w:val="nil"/>
              <w:bottom w:val="nil"/>
            </w:tcBorders>
            <w:vAlign w:val="center"/>
          </w:tcPr>
          <w:p w14:paraId="6BF00248"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1.00</w:t>
            </w:r>
          </w:p>
        </w:tc>
        <w:tc>
          <w:tcPr>
            <w:tcW w:w="851" w:type="dxa"/>
            <w:tcBorders>
              <w:top w:val="nil"/>
              <w:bottom w:val="nil"/>
            </w:tcBorders>
            <w:vAlign w:val="center"/>
          </w:tcPr>
          <w:p w14:paraId="71946E54"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36.0</w:t>
            </w:r>
          </w:p>
        </w:tc>
        <w:tc>
          <w:tcPr>
            <w:tcW w:w="1134" w:type="dxa"/>
            <w:tcBorders>
              <w:top w:val="nil"/>
              <w:bottom w:val="nil"/>
            </w:tcBorders>
            <w:vAlign w:val="center"/>
          </w:tcPr>
          <w:p w14:paraId="66597530"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195007</w:t>
            </w:r>
          </w:p>
        </w:tc>
        <w:tc>
          <w:tcPr>
            <w:tcW w:w="1276" w:type="dxa"/>
            <w:tcBorders>
              <w:top w:val="nil"/>
              <w:bottom w:val="nil"/>
            </w:tcBorders>
            <w:vAlign w:val="center"/>
          </w:tcPr>
          <w:p w14:paraId="10F1A934"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29934443</w:t>
            </w:r>
          </w:p>
        </w:tc>
        <w:tc>
          <w:tcPr>
            <w:tcW w:w="708" w:type="dxa"/>
            <w:tcBorders>
              <w:top w:val="nil"/>
              <w:bottom w:val="nil"/>
            </w:tcBorders>
            <w:vAlign w:val="center"/>
          </w:tcPr>
          <w:p w14:paraId="21F4DF8C"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0.24</w:t>
            </w:r>
          </w:p>
        </w:tc>
        <w:tc>
          <w:tcPr>
            <w:tcW w:w="851" w:type="dxa"/>
            <w:tcBorders>
              <w:top w:val="nil"/>
              <w:bottom w:val="nil"/>
            </w:tcBorders>
            <w:vAlign w:val="center"/>
          </w:tcPr>
          <w:p w14:paraId="4A30C56A" w14:textId="6E1C0591"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.631</w:t>
            </w:r>
          </w:p>
        </w:tc>
        <w:tc>
          <w:tcPr>
            <w:tcW w:w="844" w:type="dxa"/>
            <w:tcBorders>
              <w:top w:val="nil"/>
              <w:bottom w:val="nil"/>
            </w:tcBorders>
            <w:vAlign w:val="center"/>
          </w:tcPr>
          <w:p w14:paraId="4C125F41" w14:textId="23B98BE9"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01</w:t>
            </w:r>
          </w:p>
        </w:tc>
      </w:tr>
      <w:tr w:rsidR="00631397" w:rsidRPr="00631397" w14:paraId="1FFB56E8" w14:textId="77777777" w:rsidTr="00993D3C">
        <w:trPr>
          <w:jc w:val="center"/>
        </w:trPr>
        <w:tc>
          <w:tcPr>
            <w:tcW w:w="2410" w:type="dxa"/>
            <w:tcBorders>
              <w:top w:val="nil"/>
              <w:bottom w:val="nil"/>
            </w:tcBorders>
            <w:vAlign w:val="center"/>
          </w:tcPr>
          <w:p w14:paraId="7971D89E"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Payoff*Phase</w:t>
            </w:r>
          </w:p>
        </w:tc>
        <w:tc>
          <w:tcPr>
            <w:tcW w:w="992" w:type="dxa"/>
            <w:tcBorders>
              <w:top w:val="nil"/>
              <w:bottom w:val="nil"/>
            </w:tcBorders>
            <w:vAlign w:val="center"/>
          </w:tcPr>
          <w:p w14:paraId="1F9026CD"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1.23</w:t>
            </w:r>
          </w:p>
        </w:tc>
        <w:tc>
          <w:tcPr>
            <w:tcW w:w="851" w:type="dxa"/>
            <w:tcBorders>
              <w:top w:val="nil"/>
              <w:bottom w:val="nil"/>
            </w:tcBorders>
            <w:vAlign w:val="center"/>
          </w:tcPr>
          <w:p w14:paraId="782D549F"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44.3</w:t>
            </w:r>
          </w:p>
        </w:tc>
        <w:tc>
          <w:tcPr>
            <w:tcW w:w="1134" w:type="dxa"/>
            <w:tcBorders>
              <w:top w:val="nil"/>
              <w:bottom w:val="nil"/>
            </w:tcBorders>
            <w:vAlign w:val="center"/>
          </w:tcPr>
          <w:p w14:paraId="7E1442E8"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883367</w:t>
            </w:r>
          </w:p>
        </w:tc>
        <w:tc>
          <w:tcPr>
            <w:tcW w:w="1276" w:type="dxa"/>
            <w:tcBorders>
              <w:top w:val="nil"/>
              <w:bottom w:val="nil"/>
            </w:tcBorders>
            <w:vAlign w:val="center"/>
          </w:tcPr>
          <w:p w14:paraId="6A57B4E4"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52185732</w:t>
            </w:r>
          </w:p>
        </w:tc>
        <w:tc>
          <w:tcPr>
            <w:tcW w:w="708" w:type="dxa"/>
            <w:tcBorders>
              <w:top w:val="nil"/>
              <w:bottom w:val="nil"/>
            </w:tcBorders>
            <w:vAlign w:val="center"/>
          </w:tcPr>
          <w:p w14:paraId="41C37D59"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0.61</w:t>
            </w:r>
          </w:p>
        </w:tc>
        <w:tc>
          <w:tcPr>
            <w:tcW w:w="851" w:type="dxa"/>
            <w:tcBorders>
              <w:top w:val="nil"/>
              <w:bottom w:val="nil"/>
            </w:tcBorders>
            <w:vAlign w:val="center"/>
          </w:tcPr>
          <w:p w14:paraId="03AC961A" w14:textId="440E7E04"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.472</w:t>
            </w:r>
          </w:p>
        </w:tc>
        <w:tc>
          <w:tcPr>
            <w:tcW w:w="844" w:type="dxa"/>
            <w:tcBorders>
              <w:top w:val="nil"/>
              <w:bottom w:val="nil"/>
            </w:tcBorders>
            <w:vAlign w:val="center"/>
          </w:tcPr>
          <w:p w14:paraId="0F0723F6" w14:textId="20393746"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02</w:t>
            </w:r>
          </w:p>
        </w:tc>
      </w:tr>
      <w:tr w:rsidR="00631397" w:rsidRPr="00631397" w14:paraId="365434B4" w14:textId="77777777" w:rsidTr="00993D3C">
        <w:trPr>
          <w:jc w:val="center"/>
        </w:trPr>
        <w:tc>
          <w:tcPr>
            <w:tcW w:w="2410" w:type="dxa"/>
            <w:tcBorders>
              <w:top w:val="nil"/>
            </w:tcBorders>
            <w:vAlign w:val="center"/>
          </w:tcPr>
          <w:p w14:paraId="0841C126" w14:textId="77777777" w:rsidR="00E97BA3" w:rsidRPr="00631397" w:rsidRDefault="00E97BA3" w:rsidP="00993D3C">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Gender*Payoff*Phase</w:t>
            </w:r>
          </w:p>
        </w:tc>
        <w:tc>
          <w:tcPr>
            <w:tcW w:w="992" w:type="dxa"/>
            <w:tcBorders>
              <w:top w:val="nil"/>
            </w:tcBorders>
            <w:vAlign w:val="center"/>
          </w:tcPr>
          <w:p w14:paraId="5D9B917D"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1.23</w:t>
            </w:r>
          </w:p>
        </w:tc>
        <w:tc>
          <w:tcPr>
            <w:tcW w:w="851" w:type="dxa"/>
            <w:tcBorders>
              <w:top w:val="nil"/>
            </w:tcBorders>
            <w:vAlign w:val="center"/>
          </w:tcPr>
          <w:p w14:paraId="34295B93"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44.3</w:t>
            </w:r>
          </w:p>
        </w:tc>
        <w:tc>
          <w:tcPr>
            <w:tcW w:w="1134" w:type="dxa"/>
            <w:tcBorders>
              <w:top w:val="nil"/>
            </w:tcBorders>
            <w:vAlign w:val="center"/>
          </w:tcPr>
          <w:p w14:paraId="31AAF736"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907036</w:t>
            </w:r>
          </w:p>
        </w:tc>
        <w:tc>
          <w:tcPr>
            <w:tcW w:w="1276" w:type="dxa"/>
            <w:tcBorders>
              <w:top w:val="nil"/>
            </w:tcBorders>
            <w:vAlign w:val="center"/>
          </w:tcPr>
          <w:p w14:paraId="06DAA02C" w14:textId="77777777" w:rsidR="00E97BA3" w:rsidRPr="00631397" w:rsidRDefault="00E97BA3" w:rsidP="00993D3C">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52185732</w:t>
            </w:r>
          </w:p>
        </w:tc>
        <w:tc>
          <w:tcPr>
            <w:tcW w:w="708" w:type="dxa"/>
            <w:tcBorders>
              <w:top w:val="nil"/>
            </w:tcBorders>
            <w:vAlign w:val="center"/>
          </w:tcPr>
          <w:p w14:paraId="0C3F6B64" w14:textId="77777777" w:rsidR="00E97BA3" w:rsidRPr="00631397" w:rsidRDefault="00E97BA3"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0.63</w:t>
            </w:r>
          </w:p>
        </w:tc>
        <w:tc>
          <w:tcPr>
            <w:tcW w:w="851" w:type="dxa"/>
            <w:tcBorders>
              <w:top w:val="nil"/>
            </w:tcBorders>
            <w:vAlign w:val="center"/>
          </w:tcPr>
          <w:p w14:paraId="78077FAA" w14:textId="7B05407B"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.465</w:t>
            </w:r>
          </w:p>
        </w:tc>
        <w:tc>
          <w:tcPr>
            <w:tcW w:w="844" w:type="dxa"/>
            <w:tcBorders>
              <w:top w:val="nil"/>
            </w:tcBorders>
            <w:vAlign w:val="center"/>
          </w:tcPr>
          <w:p w14:paraId="52B9A0A1" w14:textId="4E0A32CC" w:rsidR="00E97BA3" w:rsidRPr="00631397" w:rsidRDefault="00993D3C" w:rsidP="00993D3C">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02</w:t>
            </w:r>
          </w:p>
        </w:tc>
      </w:tr>
    </w:tbl>
    <w:p w14:paraId="06800EC7" w14:textId="784BA90D" w:rsidR="00993D3C" w:rsidRPr="00631397" w:rsidRDefault="00E97BA3" w:rsidP="00993D3C">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i/>
          <w:sz w:val="22"/>
          <w:szCs w:val="22"/>
          <w:lang w:val="en-US"/>
        </w:rPr>
        <w:t>Note.</w:t>
      </w:r>
      <w:r w:rsidRPr="00631397">
        <w:rPr>
          <w:rFonts w:ascii="Times New Roman" w:hAnsi="Times New Roman" w:cs="Times New Roman"/>
          <w:sz w:val="22"/>
          <w:szCs w:val="22"/>
          <w:lang w:val="en-US"/>
        </w:rPr>
        <w:t xml:space="preserve"> The data of </w:t>
      </w:r>
      <w:r w:rsidRPr="00631397">
        <w:rPr>
          <w:rFonts w:ascii="Times New Roman" w:hAnsi="Times New Roman" w:cs="Times New Roman"/>
          <w:i/>
          <w:sz w:val="22"/>
          <w:szCs w:val="22"/>
          <w:lang w:val="en-US"/>
        </w:rPr>
        <w:t>n</w:t>
      </w:r>
      <w:r w:rsidRPr="00631397">
        <w:rPr>
          <w:rFonts w:ascii="Times New Roman" w:hAnsi="Times New Roman" w:cs="Times New Roman"/>
          <w:sz w:val="22"/>
          <w:szCs w:val="22"/>
          <w:lang w:val="en-US"/>
        </w:rPr>
        <w:t xml:space="preserve">=6 women was subject to listwise exclusion because of partial missing data as player 1 (i.e., some women never trusted their partner for specific levels of payoff or phases).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denominator degrees of freedom</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SSNum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numerator; </w:t>
      </w:r>
      <w:r w:rsidRPr="00631397">
        <w:rPr>
          <w:rFonts w:ascii="Times New Roman" w:hAnsi="Times New Roman" w:cs="Times New Roman"/>
          <w:i/>
          <w:sz w:val="22"/>
          <w:szCs w:val="22"/>
          <w:lang w:val="de-DE"/>
        </w:rPr>
        <w:t>η</w:t>
      </w:r>
      <w:r w:rsidRPr="00631397">
        <w:rPr>
          <w:rFonts w:ascii="Times New Roman" w:hAnsi="Times New Roman" w:cs="Times New Roman"/>
          <w:sz w:val="22"/>
          <w:szCs w:val="22"/>
          <w:vertAlign w:val="subscript"/>
          <w:lang w:val="en-US"/>
        </w:rPr>
        <w:t>p</w:t>
      </w:r>
      <w:r w:rsidRPr="00631397">
        <w:rPr>
          <w:rFonts w:ascii="Times New Roman" w:hAnsi="Times New Roman" w:cs="Times New Roman"/>
          <w:sz w:val="22"/>
          <w:szCs w:val="22"/>
          <w:lang w:val="en-US"/>
        </w:rPr>
        <w:t xml:space="preserve">² = effect size estimator partial eta-square. Payoff level „low“ and „men“ are the reference group. </w:t>
      </w:r>
    </w:p>
    <w:p w14:paraId="468DA69D" w14:textId="0E5229DD" w:rsidR="00E97BA3" w:rsidRPr="00631397" w:rsidRDefault="00993D3C" w:rsidP="00EF0525">
      <w:pPr>
        <w:spacing w:line="360" w:lineRule="auto"/>
        <w:jc w:val="both"/>
        <w:rPr>
          <w:rFonts w:ascii="Times New Roman" w:hAnsi="Times New Roman" w:cs="Times New Roman"/>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0.001</w:t>
      </w:r>
    </w:p>
    <w:p w14:paraId="324203D7" w14:textId="011CC4ED" w:rsidR="00E97BA3" w:rsidRPr="00631397" w:rsidRDefault="00B21AC5" w:rsidP="00EF0525">
      <w:pPr>
        <w:spacing w:before="240" w:line="480" w:lineRule="auto"/>
        <w:jc w:val="both"/>
        <w:rPr>
          <w:rFonts w:ascii="Times New Roman" w:hAnsi="Times New Roman" w:cs="Times New Roman"/>
          <w:iCs/>
          <w:lang w:val="en-US"/>
        </w:rPr>
      </w:pPr>
      <w:r w:rsidRPr="00631397">
        <w:rPr>
          <w:rFonts w:ascii="Times New Roman" w:hAnsi="Times New Roman" w:cs="Times New Roman"/>
          <w:b/>
          <w:lang w:val="en-US"/>
        </w:rPr>
        <w:t>Table S</w:t>
      </w:r>
      <w:r w:rsidR="005F2894" w:rsidRPr="00631397">
        <w:rPr>
          <w:rFonts w:ascii="Times New Roman" w:hAnsi="Times New Roman" w:cs="Times New Roman"/>
          <w:b/>
          <w:lang w:val="en-US"/>
        </w:rPr>
        <w:t>5</w:t>
      </w:r>
      <w:r w:rsidR="00993D3C" w:rsidRPr="00631397">
        <w:rPr>
          <w:rFonts w:ascii="Times New Roman" w:hAnsi="Times New Roman" w:cs="Times New Roman"/>
          <w:b/>
          <w:lang w:val="en-US"/>
        </w:rPr>
        <w:t xml:space="preserve">. </w:t>
      </w:r>
      <w:r w:rsidR="00993D3C" w:rsidRPr="00631397">
        <w:rPr>
          <w:rFonts w:ascii="Times New Roman" w:hAnsi="Times New Roman" w:cs="Times New Roman"/>
          <w:bCs/>
          <w:iCs/>
          <w:lang w:val="en-US"/>
        </w:rPr>
        <w:t>Three</w:t>
      </w:r>
      <w:r w:rsidR="00E97BA3" w:rsidRPr="00631397">
        <w:rPr>
          <w:rFonts w:ascii="Times New Roman" w:hAnsi="Times New Roman" w:cs="Times New Roman"/>
          <w:bCs/>
          <w:iCs/>
          <w:lang w:val="en-US"/>
        </w:rPr>
        <w:t>-way ANOVA for response times for decisions to reciprocate as a function of phase, payoff level, and gender</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992"/>
        <w:gridCol w:w="851"/>
        <w:gridCol w:w="992"/>
        <w:gridCol w:w="1418"/>
        <w:gridCol w:w="708"/>
        <w:gridCol w:w="851"/>
        <w:gridCol w:w="844"/>
      </w:tblGrid>
      <w:tr w:rsidR="00631397" w:rsidRPr="00631397" w14:paraId="0FD3A9B9" w14:textId="77777777" w:rsidTr="00EA66EA">
        <w:trPr>
          <w:trHeight w:val="195"/>
          <w:jc w:val="center"/>
        </w:trPr>
        <w:tc>
          <w:tcPr>
            <w:tcW w:w="2410" w:type="dxa"/>
          </w:tcPr>
          <w:p w14:paraId="299A10D2" w14:textId="77777777" w:rsidR="00E97BA3" w:rsidRPr="00631397" w:rsidRDefault="00E97BA3" w:rsidP="00EA66EA">
            <w:pPr>
              <w:spacing w:line="360" w:lineRule="auto"/>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Predictor</w:t>
            </w:r>
          </w:p>
        </w:tc>
        <w:tc>
          <w:tcPr>
            <w:tcW w:w="992" w:type="dxa"/>
          </w:tcPr>
          <w:p w14:paraId="1684073B"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dfNum</w:t>
            </w:r>
            <w:proofErr w:type="spellEnd"/>
          </w:p>
        </w:tc>
        <w:tc>
          <w:tcPr>
            <w:tcW w:w="851" w:type="dxa"/>
          </w:tcPr>
          <w:p w14:paraId="62162C16"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dfDen</w:t>
            </w:r>
            <w:proofErr w:type="spellEnd"/>
          </w:p>
        </w:tc>
        <w:tc>
          <w:tcPr>
            <w:tcW w:w="992" w:type="dxa"/>
          </w:tcPr>
          <w:p w14:paraId="07A6370A"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SSNum</w:t>
            </w:r>
            <w:proofErr w:type="spellEnd"/>
          </w:p>
        </w:tc>
        <w:tc>
          <w:tcPr>
            <w:tcW w:w="1418" w:type="dxa"/>
          </w:tcPr>
          <w:p w14:paraId="0E9A3574"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SSDen</w:t>
            </w:r>
            <w:proofErr w:type="spellEnd"/>
          </w:p>
        </w:tc>
        <w:tc>
          <w:tcPr>
            <w:tcW w:w="708" w:type="dxa"/>
          </w:tcPr>
          <w:p w14:paraId="4D016D2B"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F</w:t>
            </w:r>
          </w:p>
        </w:tc>
        <w:tc>
          <w:tcPr>
            <w:tcW w:w="851" w:type="dxa"/>
          </w:tcPr>
          <w:p w14:paraId="4AC5F625"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p</w:t>
            </w:r>
          </w:p>
        </w:tc>
        <w:tc>
          <w:tcPr>
            <w:tcW w:w="844" w:type="dxa"/>
          </w:tcPr>
          <w:p w14:paraId="2780B605" w14:textId="77777777" w:rsidR="00E97BA3" w:rsidRPr="00631397" w:rsidRDefault="00E97BA3" w:rsidP="00EA66EA">
            <w:pPr>
              <w:spacing w:line="360" w:lineRule="auto"/>
              <w:jc w:val="center"/>
              <w:rPr>
                <w:rFonts w:ascii="Times New Roman" w:hAnsi="Times New Roman" w:cs="Times New Roman"/>
                <w:b/>
                <w:bCs/>
                <w:i/>
                <w:sz w:val="22"/>
                <w:szCs w:val="22"/>
                <w:lang w:val="de-DE"/>
              </w:rPr>
            </w:pPr>
            <w:r w:rsidRPr="00631397">
              <w:rPr>
                <w:rFonts w:ascii="Times New Roman" w:hAnsi="Times New Roman" w:cs="Times New Roman"/>
                <w:b/>
                <w:bCs/>
                <w:i/>
                <w:sz w:val="22"/>
                <w:szCs w:val="22"/>
                <w:lang w:val="de-DE"/>
              </w:rPr>
              <w:t>η</w:t>
            </w:r>
            <w:r w:rsidRPr="00631397">
              <w:rPr>
                <w:rFonts w:ascii="Times New Roman" w:hAnsi="Times New Roman" w:cs="Times New Roman"/>
                <w:b/>
                <w:bCs/>
                <w:i/>
                <w:sz w:val="22"/>
                <w:szCs w:val="22"/>
                <w:vertAlign w:val="subscript"/>
                <w:lang w:val="de-DE"/>
              </w:rPr>
              <w:t>p</w:t>
            </w:r>
            <w:r w:rsidRPr="00631397">
              <w:rPr>
                <w:rFonts w:ascii="Times New Roman" w:hAnsi="Times New Roman" w:cs="Times New Roman"/>
                <w:b/>
                <w:bCs/>
                <w:i/>
                <w:sz w:val="22"/>
                <w:szCs w:val="22"/>
                <w:lang w:val="de-DE"/>
              </w:rPr>
              <w:t>²</w:t>
            </w:r>
          </w:p>
        </w:tc>
      </w:tr>
      <w:tr w:rsidR="00631397" w:rsidRPr="00631397" w14:paraId="1A103149" w14:textId="77777777" w:rsidTr="00EA66EA">
        <w:trPr>
          <w:jc w:val="center"/>
        </w:trPr>
        <w:tc>
          <w:tcPr>
            <w:tcW w:w="2410" w:type="dxa"/>
            <w:tcBorders>
              <w:top w:val="nil"/>
              <w:bottom w:val="nil"/>
            </w:tcBorders>
          </w:tcPr>
          <w:p w14:paraId="4622D1C2"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w:t>
            </w:r>
          </w:p>
        </w:tc>
        <w:tc>
          <w:tcPr>
            <w:tcW w:w="992" w:type="dxa"/>
            <w:tcBorders>
              <w:top w:val="nil"/>
              <w:bottom w:val="nil"/>
            </w:tcBorders>
          </w:tcPr>
          <w:p w14:paraId="40D5D81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51" w:type="dxa"/>
            <w:tcBorders>
              <w:top w:val="nil"/>
              <w:bottom w:val="nil"/>
            </w:tcBorders>
          </w:tcPr>
          <w:p w14:paraId="66D0CC2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36</w:t>
            </w:r>
          </w:p>
        </w:tc>
        <w:tc>
          <w:tcPr>
            <w:tcW w:w="992" w:type="dxa"/>
            <w:tcBorders>
              <w:top w:val="nil"/>
              <w:bottom w:val="nil"/>
            </w:tcBorders>
          </w:tcPr>
          <w:p w14:paraId="73355C38" w14:textId="77777777" w:rsidR="00E97BA3" w:rsidRPr="00631397" w:rsidRDefault="00E97BA3" w:rsidP="00EA66EA">
            <w:pPr>
              <w:spacing w:line="360" w:lineRule="auto"/>
              <w:jc w:val="center"/>
              <w:rPr>
                <w:rFonts w:ascii="Times New Roman" w:hAnsi="Times New Roman" w:cs="Times New Roman"/>
                <w:sz w:val="22"/>
                <w:szCs w:val="22"/>
                <w:lang w:val="de-DE"/>
              </w:rPr>
            </w:pPr>
            <w:r w:rsidRPr="00631397">
              <w:rPr>
                <w:rFonts w:ascii="Times New Roman" w:hAnsi="Times New Roman" w:cs="Times New Roman"/>
                <w:sz w:val="22"/>
                <w:szCs w:val="22"/>
                <w:lang w:val="de-DE"/>
              </w:rPr>
              <w:t>220232</w:t>
            </w:r>
          </w:p>
        </w:tc>
        <w:tc>
          <w:tcPr>
            <w:tcW w:w="1418" w:type="dxa"/>
            <w:tcBorders>
              <w:top w:val="nil"/>
              <w:bottom w:val="nil"/>
            </w:tcBorders>
          </w:tcPr>
          <w:p w14:paraId="611FBEF0"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de-DE"/>
              </w:rPr>
              <w:t>6455144</w:t>
            </w:r>
          </w:p>
        </w:tc>
        <w:tc>
          <w:tcPr>
            <w:tcW w:w="708" w:type="dxa"/>
            <w:tcBorders>
              <w:top w:val="nil"/>
              <w:bottom w:val="nil"/>
            </w:tcBorders>
          </w:tcPr>
          <w:p w14:paraId="19ECDAE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1.23</w:t>
            </w:r>
          </w:p>
        </w:tc>
        <w:tc>
          <w:tcPr>
            <w:tcW w:w="851" w:type="dxa"/>
            <w:tcBorders>
              <w:top w:val="nil"/>
              <w:bottom w:val="nil"/>
            </w:tcBorders>
          </w:tcPr>
          <w:p w14:paraId="2E97727E" w14:textId="18610180"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.275</w:t>
            </w:r>
          </w:p>
        </w:tc>
        <w:tc>
          <w:tcPr>
            <w:tcW w:w="844" w:type="dxa"/>
            <w:tcBorders>
              <w:top w:val="nil"/>
              <w:bottom w:val="nil"/>
            </w:tcBorders>
          </w:tcPr>
          <w:p w14:paraId="03100EB0" w14:textId="47BB7012"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.03</w:t>
            </w:r>
          </w:p>
        </w:tc>
      </w:tr>
      <w:tr w:rsidR="00631397" w:rsidRPr="00631397" w14:paraId="766FD148" w14:textId="77777777" w:rsidTr="00EA66EA">
        <w:trPr>
          <w:jc w:val="center"/>
        </w:trPr>
        <w:tc>
          <w:tcPr>
            <w:tcW w:w="2410" w:type="dxa"/>
            <w:tcBorders>
              <w:top w:val="nil"/>
              <w:bottom w:val="nil"/>
            </w:tcBorders>
          </w:tcPr>
          <w:p w14:paraId="7A3F6B99"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w:t>
            </w:r>
          </w:p>
        </w:tc>
        <w:tc>
          <w:tcPr>
            <w:tcW w:w="992" w:type="dxa"/>
            <w:tcBorders>
              <w:top w:val="nil"/>
              <w:bottom w:val="nil"/>
            </w:tcBorders>
          </w:tcPr>
          <w:p w14:paraId="6E0FD89F"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1.33</w:t>
            </w:r>
          </w:p>
        </w:tc>
        <w:tc>
          <w:tcPr>
            <w:tcW w:w="851" w:type="dxa"/>
            <w:tcBorders>
              <w:top w:val="nil"/>
              <w:bottom w:val="nil"/>
            </w:tcBorders>
          </w:tcPr>
          <w:p w14:paraId="70F63855"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41.2</w:t>
            </w:r>
          </w:p>
        </w:tc>
        <w:tc>
          <w:tcPr>
            <w:tcW w:w="992" w:type="dxa"/>
            <w:tcBorders>
              <w:top w:val="nil"/>
              <w:bottom w:val="nil"/>
            </w:tcBorders>
          </w:tcPr>
          <w:p w14:paraId="30DBF65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697385</w:t>
            </w:r>
          </w:p>
        </w:tc>
        <w:tc>
          <w:tcPr>
            <w:tcW w:w="1418" w:type="dxa"/>
            <w:tcBorders>
              <w:top w:val="nil"/>
              <w:bottom w:val="nil"/>
            </w:tcBorders>
          </w:tcPr>
          <w:p w14:paraId="01870D67"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39373270</w:t>
            </w:r>
          </w:p>
        </w:tc>
        <w:tc>
          <w:tcPr>
            <w:tcW w:w="708" w:type="dxa"/>
            <w:tcBorders>
              <w:top w:val="nil"/>
              <w:bottom w:val="nil"/>
            </w:tcBorders>
          </w:tcPr>
          <w:p w14:paraId="3519E410"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0.55</w:t>
            </w:r>
          </w:p>
        </w:tc>
        <w:tc>
          <w:tcPr>
            <w:tcW w:w="851" w:type="dxa"/>
            <w:tcBorders>
              <w:top w:val="nil"/>
              <w:bottom w:val="nil"/>
            </w:tcBorders>
          </w:tcPr>
          <w:p w14:paraId="3D4F03C5" w14:textId="5C8355FA"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.511</w:t>
            </w:r>
          </w:p>
        </w:tc>
        <w:tc>
          <w:tcPr>
            <w:tcW w:w="844" w:type="dxa"/>
            <w:tcBorders>
              <w:top w:val="nil"/>
              <w:bottom w:val="nil"/>
            </w:tcBorders>
          </w:tcPr>
          <w:p w14:paraId="1B506643" w14:textId="7CC73050"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02</w:t>
            </w:r>
          </w:p>
        </w:tc>
      </w:tr>
      <w:tr w:rsidR="00631397" w:rsidRPr="00631397" w14:paraId="20FD732B" w14:textId="77777777" w:rsidTr="00EA66EA">
        <w:trPr>
          <w:jc w:val="center"/>
        </w:trPr>
        <w:tc>
          <w:tcPr>
            <w:tcW w:w="2410" w:type="dxa"/>
            <w:tcBorders>
              <w:top w:val="nil"/>
              <w:bottom w:val="nil"/>
            </w:tcBorders>
          </w:tcPr>
          <w:p w14:paraId="3ABCB928"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Phase</w:t>
            </w:r>
          </w:p>
        </w:tc>
        <w:tc>
          <w:tcPr>
            <w:tcW w:w="992" w:type="dxa"/>
            <w:tcBorders>
              <w:top w:val="nil"/>
              <w:bottom w:val="nil"/>
            </w:tcBorders>
          </w:tcPr>
          <w:p w14:paraId="75181310"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1.00</w:t>
            </w:r>
          </w:p>
        </w:tc>
        <w:tc>
          <w:tcPr>
            <w:tcW w:w="851" w:type="dxa"/>
            <w:tcBorders>
              <w:top w:val="nil"/>
              <w:bottom w:val="nil"/>
            </w:tcBorders>
          </w:tcPr>
          <w:p w14:paraId="37A03D5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31.0</w:t>
            </w:r>
          </w:p>
        </w:tc>
        <w:tc>
          <w:tcPr>
            <w:tcW w:w="992" w:type="dxa"/>
            <w:tcBorders>
              <w:top w:val="nil"/>
              <w:bottom w:val="nil"/>
            </w:tcBorders>
          </w:tcPr>
          <w:p w14:paraId="195E9F4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5041740</w:t>
            </w:r>
          </w:p>
        </w:tc>
        <w:tc>
          <w:tcPr>
            <w:tcW w:w="1418" w:type="dxa"/>
            <w:tcBorders>
              <w:top w:val="nil"/>
              <w:bottom w:val="nil"/>
            </w:tcBorders>
          </w:tcPr>
          <w:p w14:paraId="5E12459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24409408</w:t>
            </w:r>
          </w:p>
        </w:tc>
        <w:tc>
          <w:tcPr>
            <w:tcW w:w="708" w:type="dxa"/>
            <w:tcBorders>
              <w:top w:val="nil"/>
              <w:bottom w:val="nil"/>
            </w:tcBorders>
          </w:tcPr>
          <w:p w14:paraId="7E053614"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6.40</w:t>
            </w:r>
          </w:p>
        </w:tc>
        <w:tc>
          <w:tcPr>
            <w:tcW w:w="851" w:type="dxa"/>
            <w:tcBorders>
              <w:top w:val="nil"/>
              <w:bottom w:val="nil"/>
            </w:tcBorders>
          </w:tcPr>
          <w:p w14:paraId="28F89740" w14:textId="358646CA"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.017*</w:t>
            </w:r>
          </w:p>
        </w:tc>
        <w:tc>
          <w:tcPr>
            <w:tcW w:w="844" w:type="dxa"/>
            <w:tcBorders>
              <w:top w:val="nil"/>
              <w:bottom w:val="nil"/>
            </w:tcBorders>
          </w:tcPr>
          <w:p w14:paraId="63CF40FF" w14:textId="00956733"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.17</w:t>
            </w:r>
          </w:p>
        </w:tc>
      </w:tr>
      <w:tr w:rsidR="00631397" w:rsidRPr="00631397" w14:paraId="06DBE05D" w14:textId="77777777" w:rsidTr="00EA66EA">
        <w:trPr>
          <w:jc w:val="center"/>
        </w:trPr>
        <w:tc>
          <w:tcPr>
            <w:tcW w:w="2410" w:type="dxa"/>
            <w:tcBorders>
              <w:top w:val="nil"/>
              <w:bottom w:val="nil"/>
            </w:tcBorders>
          </w:tcPr>
          <w:p w14:paraId="36380E1D"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Payoff*Gender</w:t>
            </w:r>
          </w:p>
        </w:tc>
        <w:tc>
          <w:tcPr>
            <w:tcW w:w="992" w:type="dxa"/>
            <w:tcBorders>
              <w:top w:val="nil"/>
              <w:bottom w:val="nil"/>
            </w:tcBorders>
          </w:tcPr>
          <w:p w14:paraId="1F82520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1.33</w:t>
            </w:r>
          </w:p>
        </w:tc>
        <w:tc>
          <w:tcPr>
            <w:tcW w:w="851" w:type="dxa"/>
            <w:tcBorders>
              <w:top w:val="nil"/>
              <w:bottom w:val="nil"/>
            </w:tcBorders>
          </w:tcPr>
          <w:p w14:paraId="65922BD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41.2</w:t>
            </w:r>
          </w:p>
        </w:tc>
        <w:tc>
          <w:tcPr>
            <w:tcW w:w="992" w:type="dxa"/>
            <w:tcBorders>
              <w:top w:val="nil"/>
              <w:bottom w:val="nil"/>
            </w:tcBorders>
          </w:tcPr>
          <w:p w14:paraId="33A99C25"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574838</w:t>
            </w:r>
          </w:p>
        </w:tc>
        <w:tc>
          <w:tcPr>
            <w:tcW w:w="1418" w:type="dxa"/>
            <w:tcBorders>
              <w:top w:val="nil"/>
              <w:bottom w:val="nil"/>
            </w:tcBorders>
          </w:tcPr>
          <w:p w14:paraId="0CD80FA3"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39373270</w:t>
            </w:r>
          </w:p>
        </w:tc>
        <w:tc>
          <w:tcPr>
            <w:tcW w:w="708" w:type="dxa"/>
            <w:tcBorders>
              <w:top w:val="nil"/>
              <w:bottom w:val="nil"/>
            </w:tcBorders>
          </w:tcPr>
          <w:p w14:paraId="57DC8BAC"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0.45</w:t>
            </w:r>
          </w:p>
        </w:tc>
        <w:tc>
          <w:tcPr>
            <w:tcW w:w="851" w:type="dxa"/>
            <w:tcBorders>
              <w:top w:val="nil"/>
              <w:bottom w:val="nil"/>
            </w:tcBorders>
          </w:tcPr>
          <w:p w14:paraId="42E72CD0" w14:textId="7B568D98"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.560</w:t>
            </w:r>
          </w:p>
        </w:tc>
        <w:tc>
          <w:tcPr>
            <w:tcW w:w="844" w:type="dxa"/>
            <w:tcBorders>
              <w:top w:val="nil"/>
              <w:bottom w:val="nil"/>
            </w:tcBorders>
          </w:tcPr>
          <w:p w14:paraId="39AEED8C" w14:textId="7EA4C5FF"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.01</w:t>
            </w:r>
          </w:p>
        </w:tc>
      </w:tr>
      <w:tr w:rsidR="00631397" w:rsidRPr="00631397" w14:paraId="05C08075" w14:textId="77777777" w:rsidTr="00EA66EA">
        <w:trPr>
          <w:jc w:val="center"/>
        </w:trPr>
        <w:tc>
          <w:tcPr>
            <w:tcW w:w="2410" w:type="dxa"/>
            <w:tcBorders>
              <w:top w:val="nil"/>
              <w:bottom w:val="nil"/>
            </w:tcBorders>
          </w:tcPr>
          <w:p w14:paraId="3C3B14B8"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Phase*Gender</w:t>
            </w:r>
          </w:p>
        </w:tc>
        <w:tc>
          <w:tcPr>
            <w:tcW w:w="992" w:type="dxa"/>
            <w:tcBorders>
              <w:top w:val="nil"/>
              <w:bottom w:val="nil"/>
            </w:tcBorders>
          </w:tcPr>
          <w:p w14:paraId="4196B4E1"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1.00</w:t>
            </w:r>
          </w:p>
        </w:tc>
        <w:tc>
          <w:tcPr>
            <w:tcW w:w="851" w:type="dxa"/>
            <w:tcBorders>
              <w:top w:val="nil"/>
              <w:bottom w:val="nil"/>
            </w:tcBorders>
          </w:tcPr>
          <w:p w14:paraId="4DA5F401"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31.0</w:t>
            </w:r>
          </w:p>
        </w:tc>
        <w:tc>
          <w:tcPr>
            <w:tcW w:w="992" w:type="dxa"/>
            <w:tcBorders>
              <w:top w:val="nil"/>
              <w:bottom w:val="nil"/>
            </w:tcBorders>
          </w:tcPr>
          <w:p w14:paraId="728EA327"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776999</w:t>
            </w:r>
          </w:p>
        </w:tc>
        <w:tc>
          <w:tcPr>
            <w:tcW w:w="1418" w:type="dxa"/>
            <w:tcBorders>
              <w:top w:val="nil"/>
              <w:bottom w:val="nil"/>
            </w:tcBorders>
          </w:tcPr>
          <w:p w14:paraId="6515F25F"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24409408</w:t>
            </w:r>
          </w:p>
        </w:tc>
        <w:tc>
          <w:tcPr>
            <w:tcW w:w="708" w:type="dxa"/>
            <w:tcBorders>
              <w:top w:val="nil"/>
              <w:bottom w:val="nil"/>
            </w:tcBorders>
          </w:tcPr>
          <w:p w14:paraId="1600133C"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0.99</w:t>
            </w:r>
          </w:p>
        </w:tc>
        <w:tc>
          <w:tcPr>
            <w:tcW w:w="851" w:type="dxa"/>
            <w:tcBorders>
              <w:top w:val="nil"/>
              <w:bottom w:val="nil"/>
            </w:tcBorders>
          </w:tcPr>
          <w:p w14:paraId="1BEEADC8" w14:textId="4282F4BB"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.328</w:t>
            </w:r>
          </w:p>
        </w:tc>
        <w:tc>
          <w:tcPr>
            <w:tcW w:w="844" w:type="dxa"/>
            <w:tcBorders>
              <w:top w:val="nil"/>
              <w:bottom w:val="nil"/>
            </w:tcBorders>
          </w:tcPr>
          <w:p w14:paraId="2E8D81FD" w14:textId="124CC9DE"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.03</w:t>
            </w:r>
          </w:p>
        </w:tc>
      </w:tr>
      <w:tr w:rsidR="00631397" w:rsidRPr="00631397" w14:paraId="35D19186" w14:textId="77777777" w:rsidTr="00EA66EA">
        <w:trPr>
          <w:jc w:val="center"/>
        </w:trPr>
        <w:tc>
          <w:tcPr>
            <w:tcW w:w="2410" w:type="dxa"/>
            <w:tcBorders>
              <w:top w:val="nil"/>
              <w:bottom w:val="nil"/>
            </w:tcBorders>
          </w:tcPr>
          <w:p w14:paraId="450CCF29"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Payoff*Phase</w:t>
            </w:r>
          </w:p>
        </w:tc>
        <w:tc>
          <w:tcPr>
            <w:tcW w:w="992" w:type="dxa"/>
            <w:tcBorders>
              <w:top w:val="nil"/>
              <w:bottom w:val="nil"/>
            </w:tcBorders>
          </w:tcPr>
          <w:p w14:paraId="17743CC0"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1.31</w:t>
            </w:r>
          </w:p>
        </w:tc>
        <w:tc>
          <w:tcPr>
            <w:tcW w:w="851" w:type="dxa"/>
            <w:tcBorders>
              <w:top w:val="nil"/>
              <w:bottom w:val="nil"/>
            </w:tcBorders>
          </w:tcPr>
          <w:p w14:paraId="614B57F5"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40.6</w:t>
            </w:r>
          </w:p>
        </w:tc>
        <w:tc>
          <w:tcPr>
            <w:tcW w:w="992" w:type="dxa"/>
            <w:tcBorders>
              <w:top w:val="nil"/>
              <w:bottom w:val="nil"/>
            </w:tcBorders>
          </w:tcPr>
          <w:p w14:paraId="227A336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1845811</w:t>
            </w:r>
          </w:p>
        </w:tc>
        <w:tc>
          <w:tcPr>
            <w:tcW w:w="1418" w:type="dxa"/>
            <w:tcBorders>
              <w:top w:val="nil"/>
              <w:bottom w:val="nil"/>
            </w:tcBorders>
          </w:tcPr>
          <w:p w14:paraId="45132214"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45964439</w:t>
            </w:r>
          </w:p>
        </w:tc>
        <w:tc>
          <w:tcPr>
            <w:tcW w:w="708" w:type="dxa"/>
            <w:tcBorders>
              <w:top w:val="nil"/>
              <w:bottom w:val="nil"/>
            </w:tcBorders>
          </w:tcPr>
          <w:p w14:paraId="0A0F386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1.25</w:t>
            </w:r>
          </w:p>
        </w:tc>
        <w:tc>
          <w:tcPr>
            <w:tcW w:w="851" w:type="dxa"/>
            <w:tcBorders>
              <w:top w:val="nil"/>
              <w:bottom w:val="nil"/>
            </w:tcBorders>
          </w:tcPr>
          <w:p w14:paraId="04F47B4D" w14:textId="34F39528"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.284</w:t>
            </w:r>
          </w:p>
        </w:tc>
        <w:tc>
          <w:tcPr>
            <w:tcW w:w="844" w:type="dxa"/>
            <w:tcBorders>
              <w:top w:val="nil"/>
              <w:bottom w:val="nil"/>
            </w:tcBorders>
          </w:tcPr>
          <w:p w14:paraId="322AFA50" w14:textId="26E8FCD4"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04</w:t>
            </w:r>
          </w:p>
        </w:tc>
      </w:tr>
      <w:tr w:rsidR="00631397" w:rsidRPr="00631397" w14:paraId="0EF5076D" w14:textId="77777777" w:rsidTr="00EA66EA">
        <w:trPr>
          <w:jc w:val="center"/>
        </w:trPr>
        <w:tc>
          <w:tcPr>
            <w:tcW w:w="2410" w:type="dxa"/>
            <w:tcBorders>
              <w:top w:val="nil"/>
            </w:tcBorders>
          </w:tcPr>
          <w:p w14:paraId="43C89FF1"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Gender*Payoff*Phase</w:t>
            </w:r>
          </w:p>
        </w:tc>
        <w:tc>
          <w:tcPr>
            <w:tcW w:w="992" w:type="dxa"/>
            <w:tcBorders>
              <w:top w:val="nil"/>
            </w:tcBorders>
          </w:tcPr>
          <w:p w14:paraId="02ACA75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1.31</w:t>
            </w:r>
          </w:p>
        </w:tc>
        <w:tc>
          <w:tcPr>
            <w:tcW w:w="851" w:type="dxa"/>
            <w:tcBorders>
              <w:top w:val="nil"/>
            </w:tcBorders>
          </w:tcPr>
          <w:p w14:paraId="349D40D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40.6</w:t>
            </w:r>
          </w:p>
        </w:tc>
        <w:tc>
          <w:tcPr>
            <w:tcW w:w="992" w:type="dxa"/>
            <w:tcBorders>
              <w:top w:val="nil"/>
            </w:tcBorders>
          </w:tcPr>
          <w:p w14:paraId="0FCDA92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1093713</w:t>
            </w:r>
          </w:p>
        </w:tc>
        <w:tc>
          <w:tcPr>
            <w:tcW w:w="1418" w:type="dxa"/>
            <w:tcBorders>
              <w:top w:val="nil"/>
            </w:tcBorders>
          </w:tcPr>
          <w:p w14:paraId="5FDF830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45964439</w:t>
            </w:r>
          </w:p>
        </w:tc>
        <w:tc>
          <w:tcPr>
            <w:tcW w:w="708" w:type="dxa"/>
            <w:tcBorders>
              <w:top w:val="nil"/>
            </w:tcBorders>
          </w:tcPr>
          <w:p w14:paraId="1CB37EE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0.74</w:t>
            </w:r>
          </w:p>
        </w:tc>
        <w:tc>
          <w:tcPr>
            <w:tcW w:w="851" w:type="dxa"/>
            <w:tcBorders>
              <w:top w:val="nil"/>
            </w:tcBorders>
          </w:tcPr>
          <w:p w14:paraId="2D188DC8" w14:textId="7FADF698"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.430</w:t>
            </w:r>
          </w:p>
        </w:tc>
        <w:tc>
          <w:tcPr>
            <w:tcW w:w="844" w:type="dxa"/>
            <w:tcBorders>
              <w:top w:val="nil"/>
            </w:tcBorders>
          </w:tcPr>
          <w:p w14:paraId="22040308" w14:textId="420AE928"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.023</w:t>
            </w:r>
          </w:p>
        </w:tc>
      </w:tr>
    </w:tbl>
    <w:p w14:paraId="524A421C" w14:textId="77777777" w:rsidR="00993D3C" w:rsidRPr="00631397" w:rsidRDefault="00E97BA3" w:rsidP="00993D3C">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i/>
          <w:sz w:val="22"/>
          <w:szCs w:val="22"/>
          <w:lang w:val="en-US"/>
        </w:rPr>
        <w:t xml:space="preserve">Note. </w:t>
      </w:r>
      <w:r w:rsidRPr="00631397">
        <w:rPr>
          <w:rFonts w:ascii="Times New Roman" w:hAnsi="Times New Roman" w:cs="Times New Roman"/>
          <w:sz w:val="22"/>
          <w:szCs w:val="22"/>
          <w:lang w:val="en-US"/>
        </w:rPr>
        <w:t>The data of</w:t>
      </w:r>
      <w:r w:rsidRPr="00631397">
        <w:rPr>
          <w:rFonts w:ascii="Times New Roman" w:hAnsi="Times New Roman" w:cs="Times New Roman"/>
          <w:i/>
          <w:sz w:val="22"/>
          <w:szCs w:val="22"/>
          <w:lang w:val="en-US"/>
        </w:rPr>
        <w:t xml:space="preserve"> n</w:t>
      </w:r>
      <w:r w:rsidRPr="00631397">
        <w:rPr>
          <w:rFonts w:ascii="Times New Roman" w:hAnsi="Times New Roman" w:cs="Times New Roman"/>
          <w:sz w:val="22"/>
          <w:szCs w:val="22"/>
          <w:lang w:val="en-US"/>
        </w:rPr>
        <w:t>=8 women and</w:t>
      </w:r>
      <w:r w:rsidRPr="00631397">
        <w:rPr>
          <w:rFonts w:ascii="Times New Roman" w:hAnsi="Times New Roman" w:cs="Times New Roman"/>
          <w:i/>
          <w:sz w:val="22"/>
          <w:szCs w:val="22"/>
          <w:lang w:val="en-US"/>
        </w:rPr>
        <w:t xml:space="preserve"> n</w:t>
      </w:r>
      <w:r w:rsidRPr="00631397">
        <w:rPr>
          <w:rFonts w:ascii="Times New Roman" w:hAnsi="Times New Roman" w:cs="Times New Roman"/>
          <w:sz w:val="22"/>
          <w:szCs w:val="22"/>
          <w:lang w:val="en-US"/>
        </w:rPr>
        <w:t>=3 men was subject to listwise exclusion because of partial missing data (i.e., no recorded decisions to reciprocate for specific levels of payoff or phases</w:t>
      </w:r>
      <w:r w:rsidR="00993D3C" w:rsidRPr="00631397">
        <w:rPr>
          <w:rFonts w:ascii="Times New Roman" w:hAnsi="Times New Roman" w:cs="Times New Roman"/>
          <w:sz w:val="22"/>
          <w:szCs w:val="22"/>
          <w:lang w:val="en-US"/>
        </w:rPr>
        <w:t xml:space="preserve"> because </w:t>
      </w:r>
      <w:r w:rsidR="00993D3C" w:rsidRPr="00631397">
        <w:rPr>
          <w:rFonts w:ascii="Times New Roman" w:hAnsi="Times New Roman" w:cs="Times New Roman"/>
          <w:sz w:val="22"/>
          <w:szCs w:val="22"/>
          <w:lang w:val="en-US"/>
        </w:rPr>
        <w:lastRenderedPageBreak/>
        <w:t>of non-trust of the partner</w:t>
      </w:r>
      <w:r w:rsidRPr="00631397">
        <w:rPr>
          <w:rFonts w:ascii="Times New Roman" w:hAnsi="Times New Roman" w:cs="Times New Roman"/>
          <w:sz w:val="22"/>
          <w:szCs w:val="22"/>
          <w:lang w:val="en-US"/>
        </w:rPr>
        <w:t>).</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denominator degrees of freedom</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SS</w:t>
      </w:r>
      <w:r w:rsidRPr="00631397">
        <w:rPr>
          <w:rFonts w:ascii="Times New Roman" w:hAnsi="Times New Roman" w:cs="Times New Roman"/>
          <w:i/>
          <w:sz w:val="22"/>
          <w:szCs w:val="22"/>
          <w:vertAlign w:val="subscript"/>
          <w:lang w:val="en-US"/>
        </w:rPr>
        <w:t>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numerator; </w:t>
      </w:r>
      <w:r w:rsidRPr="00631397">
        <w:rPr>
          <w:rFonts w:ascii="Times New Roman" w:hAnsi="Times New Roman" w:cs="Times New Roman"/>
          <w:i/>
          <w:sz w:val="22"/>
          <w:szCs w:val="22"/>
          <w:lang w:val="de-DE"/>
        </w:rPr>
        <w:t>η</w:t>
      </w:r>
      <w:r w:rsidRPr="00631397">
        <w:rPr>
          <w:rFonts w:ascii="Times New Roman" w:hAnsi="Times New Roman" w:cs="Times New Roman"/>
          <w:sz w:val="22"/>
          <w:szCs w:val="22"/>
          <w:vertAlign w:val="subscript"/>
          <w:lang w:val="en-US"/>
        </w:rPr>
        <w:t>p</w:t>
      </w:r>
      <w:r w:rsidRPr="00631397">
        <w:rPr>
          <w:rFonts w:ascii="Times New Roman" w:hAnsi="Times New Roman" w:cs="Times New Roman"/>
          <w:sz w:val="22"/>
          <w:szCs w:val="22"/>
          <w:lang w:val="en-US"/>
        </w:rPr>
        <w:t xml:space="preserve">² = effect size estimator partial eta-square. Payoff level „low“ and „men“ are the reference group. </w:t>
      </w:r>
    </w:p>
    <w:p w14:paraId="70ED0505" w14:textId="32A9EC6A" w:rsidR="005F2894" w:rsidRPr="00631397" w:rsidRDefault="00993D3C" w:rsidP="00EF0525">
      <w:pPr>
        <w:spacing w:line="360" w:lineRule="auto"/>
        <w:jc w:val="both"/>
        <w:rPr>
          <w:rFonts w:ascii="Times New Roman" w:hAnsi="Times New Roman" w:cs="Times New Roman"/>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0.001</w:t>
      </w:r>
    </w:p>
    <w:p w14:paraId="6DBA5526" w14:textId="3BDF7859" w:rsidR="00E97BA3" w:rsidRPr="00631397" w:rsidRDefault="00260B3F" w:rsidP="00EF0525">
      <w:pPr>
        <w:spacing w:before="240" w:line="480" w:lineRule="auto"/>
        <w:jc w:val="both"/>
        <w:rPr>
          <w:rFonts w:ascii="Times New Roman" w:hAnsi="Times New Roman" w:cs="Times New Roman"/>
          <w:iCs/>
          <w:lang w:val="en-US"/>
        </w:rPr>
      </w:pPr>
      <w:r w:rsidRPr="00631397">
        <w:rPr>
          <w:rFonts w:ascii="Times New Roman" w:hAnsi="Times New Roman" w:cs="Times New Roman"/>
          <w:b/>
          <w:lang w:val="en-US"/>
        </w:rPr>
        <w:t>Table S</w:t>
      </w:r>
      <w:r w:rsidR="005F2894" w:rsidRPr="00631397">
        <w:rPr>
          <w:rFonts w:ascii="Times New Roman" w:hAnsi="Times New Roman" w:cs="Times New Roman"/>
          <w:b/>
          <w:lang w:val="en-US"/>
        </w:rPr>
        <w:t>6</w:t>
      </w:r>
      <w:r w:rsidR="00993D3C" w:rsidRPr="00631397">
        <w:rPr>
          <w:rFonts w:ascii="Times New Roman" w:hAnsi="Times New Roman" w:cs="Times New Roman"/>
          <w:b/>
          <w:lang w:val="en-US"/>
        </w:rPr>
        <w:t xml:space="preserve">. </w:t>
      </w:r>
      <w:r w:rsidR="00993D3C" w:rsidRPr="00631397">
        <w:rPr>
          <w:rFonts w:ascii="Times New Roman" w:hAnsi="Times New Roman" w:cs="Times New Roman"/>
          <w:bCs/>
          <w:iCs/>
          <w:lang w:val="en-US"/>
        </w:rPr>
        <w:t>Two</w:t>
      </w:r>
      <w:r w:rsidR="00E97BA3" w:rsidRPr="00631397">
        <w:rPr>
          <w:rFonts w:ascii="Times New Roman" w:hAnsi="Times New Roman" w:cs="Times New Roman"/>
          <w:bCs/>
          <w:iCs/>
          <w:lang w:val="en-US"/>
        </w:rPr>
        <w:t>-way ANOVA for closeness rating of pa</w:t>
      </w:r>
      <w:r w:rsidRPr="00631397">
        <w:rPr>
          <w:rFonts w:ascii="Times New Roman" w:hAnsi="Times New Roman" w:cs="Times New Roman"/>
          <w:bCs/>
          <w:iCs/>
          <w:lang w:val="en-US"/>
        </w:rPr>
        <w:t>rtner as a function of time</w:t>
      </w:r>
      <w:r w:rsidR="00E97BA3" w:rsidRPr="00631397">
        <w:rPr>
          <w:rFonts w:ascii="Times New Roman" w:hAnsi="Times New Roman" w:cs="Times New Roman"/>
          <w:bCs/>
          <w:iCs/>
          <w:lang w:val="en-US"/>
        </w:rPr>
        <w:t xml:space="preserve"> and gender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43"/>
        <w:gridCol w:w="877"/>
        <w:gridCol w:w="885"/>
        <w:gridCol w:w="1129"/>
        <w:gridCol w:w="1250"/>
        <w:gridCol w:w="1007"/>
        <w:gridCol w:w="1041"/>
        <w:gridCol w:w="768"/>
      </w:tblGrid>
      <w:tr w:rsidR="00631397" w:rsidRPr="00631397" w14:paraId="215CD325" w14:textId="77777777" w:rsidTr="00290171">
        <w:tc>
          <w:tcPr>
            <w:tcW w:w="2043" w:type="dxa"/>
          </w:tcPr>
          <w:p w14:paraId="20618632"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Predictor</w:t>
            </w:r>
          </w:p>
        </w:tc>
        <w:tc>
          <w:tcPr>
            <w:tcW w:w="843" w:type="dxa"/>
          </w:tcPr>
          <w:p w14:paraId="5865FB83" w14:textId="77777777" w:rsidR="00E97BA3" w:rsidRPr="00631397" w:rsidRDefault="00E97BA3" w:rsidP="00EA66EA">
            <w:pPr>
              <w:spacing w:line="360" w:lineRule="auto"/>
              <w:jc w:val="center"/>
              <w:rPr>
                <w:rFonts w:ascii="Times New Roman" w:hAnsi="Times New Roman" w:cs="Times New Roman"/>
                <w:b/>
                <w:bCs/>
                <w:sz w:val="22"/>
                <w:szCs w:val="22"/>
                <w:lang w:val="en-US"/>
              </w:rPr>
            </w:pPr>
            <w:proofErr w:type="spellStart"/>
            <w:r w:rsidRPr="00631397">
              <w:rPr>
                <w:rFonts w:ascii="Times New Roman" w:hAnsi="Times New Roman" w:cs="Times New Roman"/>
                <w:b/>
                <w:bCs/>
                <w:sz w:val="22"/>
                <w:szCs w:val="22"/>
                <w:lang w:val="en-US"/>
              </w:rPr>
              <w:t>dfNum</w:t>
            </w:r>
            <w:proofErr w:type="spellEnd"/>
          </w:p>
        </w:tc>
        <w:tc>
          <w:tcPr>
            <w:tcW w:w="885" w:type="dxa"/>
          </w:tcPr>
          <w:p w14:paraId="5B6EB824" w14:textId="77777777" w:rsidR="00E97BA3" w:rsidRPr="00631397" w:rsidRDefault="00E97BA3" w:rsidP="00EA66EA">
            <w:pPr>
              <w:spacing w:line="360" w:lineRule="auto"/>
              <w:jc w:val="center"/>
              <w:rPr>
                <w:rFonts w:ascii="Times New Roman" w:hAnsi="Times New Roman" w:cs="Times New Roman"/>
                <w:b/>
                <w:bCs/>
                <w:sz w:val="22"/>
                <w:szCs w:val="22"/>
                <w:lang w:val="en-US"/>
              </w:rPr>
            </w:pPr>
            <w:proofErr w:type="spellStart"/>
            <w:r w:rsidRPr="00631397">
              <w:rPr>
                <w:rFonts w:ascii="Times New Roman" w:hAnsi="Times New Roman" w:cs="Times New Roman"/>
                <w:b/>
                <w:bCs/>
                <w:sz w:val="22"/>
                <w:szCs w:val="22"/>
                <w:lang w:val="en-US"/>
              </w:rPr>
              <w:t>dfDen</w:t>
            </w:r>
            <w:proofErr w:type="spellEnd"/>
          </w:p>
        </w:tc>
        <w:tc>
          <w:tcPr>
            <w:tcW w:w="1129" w:type="dxa"/>
          </w:tcPr>
          <w:p w14:paraId="419B17F7" w14:textId="77777777" w:rsidR="00E97BA3" w:rsidRPr="00631397" w:rsidRDefault="00E97BA3" w:rsidP="00EA66EA">
            <w:pPr>
              <w:spacing w:line="360" w:lineRule="auto"/>
              <w:jc w:val="center"/>
              <w:rPr>
                <w:rFonts w:ascii="Times New Roman" w:hAnsi="Times New Roman" w:cs="Times New Roman"/>
                <w:b/>
                <w:bCs/>
                <w:sz w:val="22"/>
                <w:szCs w:val="22"/>
                <w:lang w:val="en-US"/>
              </w:rPr>
            </w:pPr>
            <w:proofErr w:type="spellStart"/>
            <w:r w:rsidRPr="00631397">
              <w:rPr>
                <w:rFonts w:ascii="Times New Roman" w:hAnsi="Times New Roman" w:cs="Times New Roman"/>
                <w:b/>
                <w:bCs/>
                <w:sz w:val="22"/>
                <w:szCs w:val="22"/>
                <w:lang w:val="en-US"/>
              </w:rPr>
              <w:t>SSNum</w:t>
            </w:r>
            <w:proofErr w:type="spellEnd"/>
          </w:p>
        </w:tc>
        <w:tc>
          <w:tcPr>
            <w:tcW w:w="1250" w:type="dxa"/>
          </w:tcPr>
          <w:p w14:paraId="75F3453B" w14:textId="77777777" w:rsidR="00E97BA3" w:rsidRPr="00631397" w:rsidRDefault="00E97BA3" w:rsidP="00EA66EA">
            <w:pPr>
              <w:spacing w:line="360" w:lineRule="auto"/>
              <w:jc w:val="center"/>
              <w:rPr>
                <w:rFonts w:ascii="Times New Roman" w:hAnsi="Times New Roman" w:cs="Times New Roman"/>
                <w:b/>
                <w:bCs/>
                <w:sz w:val="22"/>
                <w:szCs w:val="22"/>
                <w:lang w:val="en-US"/>
              </w:rPr>
            </w:pPr>
            <w:proofErr w:type="spellStart"/>
            <w:r w:rsidRPr="00631397">
              <w:rPr>
                <w:rFonts w:ascii="Times New Roman" w:hAnsi="Times New Roman" w:cs="Times New Roman"/>
                <w:b/>
                <w:bCs/>
                <w:sz w:val="22"/>
                <w:szCs w:val="22"/>
                <w:lang w:val="en-US"/>
              </w:rPr>
              <w:t>SSDen</w:t>
            </w:r>
            <w:proofErr w:type="spellEnd"/>
          </w:p>
        </w:tc>
        <w:tc>
          <w:tcPr>
            <w:tcW w:w="1007" w:type="dxa"/>
          </w:tcPr>
          <w:p w14:paraId="10B3D4DC"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F</w:t>
            </w:r>
          </w:p>
        </w:tc>
        <w:tc>
          <w:tcPr>
            <w:tcW w:w="996" w:type="dxa"/>
          </w:tcPr>
          <w:p w14:paraId="5DF9A91A"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p</w:t>
            </w:r>
          </w:p>
        </w:tc>
        <w:tc>
          <w:tcPr>
            <w:tcW w:w="768" w:type="dxa"/>
          </w:tcPr>
          <w:p w14:paraId="4DD93897" w14:textId="77777777" w:rsidR="00E97BA3" w:rsidRPr="00631397" w:rsidRDefault="00E97BA3" w:rsidP="00EA66EA">
            <w:pPr>
              <w:spacing w:line="360" w:lineRule="auto"/>
              <w:jc w:val="center"/>
              <w:rPr>
                <w:rFonts w:ascii="Times New Roman" w:hAnsi="Times New Roman" w:cs="Times New Roman"/>
                <w:b/>
                <w:bCs/>
                <w:i/>
                <w:sz w:val="22"/>
                <w:szCs w:val="22"/>
                <w:lang w:val="de-DE"/>
              </w:rPr>
            </w:pPr>
            <w:r w:rsidRPr="00631397">
              <w:rPr>
                <w:rFonts w:ascii="Times New Roman" w:hAnsi="Times New Roman" w:cs="Times New Roman"/>
                <w:b/>
                <w:bCs/>
                <w:i/>
                <w:sz w:val="22"/>
                <w:szCs w:val="22"/>
                <w:lang w:val="de-DE"/>
              </w:rPr>
              <w:t>ηp²</w:t>
            </w:r>
          </w:p>
        </w:tc>
      </w:tr>
      <w:tr w:rsidR="00631397" w:rsidRPr="00631397" w14:paraId="66F88CFF" w14:textId="77777777" w:rsidTr="00290171">
        <w:tc>
          <w:tcPr>
            <w:tcW w:w="2043" w:type="dxa"/>
            <w:tcBorders>
              <w:top w:val="nil"/>
              <w:bottom w:val="nil"/>
            </w:tcBorders>
          </w:tcPr>
          <w:p w14:paraId="011D0790"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w:t>
            </w:r>
          </w:p>
        </w:tc>
        <w:tc>
          <w:tcPr>
            <w:tcW w:w="843" w:type="dxa"/>
            <w:tcBorders>
              <w:top w:val="nil"/>
              <w:bottom w:val="nil"/>
            </w:tcBorders>
          </w:tcPr>
          <w:p w14:paraId="51B7DFF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16184A4C"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3CE707B2"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12.6</w:t>
            </w:r>
          </w:p>
        </w:tc>
        <w:tc>
          <w:tcPr>
            <w:tcW w:w="1250" w:type="dxa"/>
            <w:tcBorders>
              <w:top w:val="nil"/>
              <w:bottom w:val="nil"/>
            </w:tcBorders>
          </w:tcPr>
          <w:p w14:paraId="061F1973"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245</w:t>
            </w:r>
          </w:p>
        </w:tc>
        <w:tc>
          <w:tcPr>
            <w:tcW w:w="1007" w:type="dxa"/>
            <w:tcBorders>
              <w:top w:val="nil"/>
              <w:bottom w:val="nil"/>
            </w:tcBorders>
          </w:tcPr>
          <w:p w14:paraId="722005D3"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2.15</w:t>
            </w:r>
          </w:p>
        </w:tc>
        <w:tc>
          <w:tcPr>
            <w:tcW w:w="996" w:type="dxa"/>
            <w:tcBorders>
              <w:top w:val="nil"/>
              <w:bottom w:val="nil"/>
            </w:tcBorders>
          </w:tcPr>
          <w:p w14:paraId="518C6092" w14:textId="6F1D14B6"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.150</w:t>
            </w:r>
          </w:p>
        </w:tc>
        <w:tc>
          <w:tcPr>
            <w:tcW w:w="768" w:type="dxa"/>
            <w:tcBorders>
              <w:top w:val="nil"/>
              <w:bottom w:val="nil"/>
            </w:tcBorders>
          </w:tcPr>
          <w:p w14:paraId="116190B1" w14:textId="0718C002"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05</w:t>
            </w:r>
          </w:p>
        </w:tc>
      </w:tr>
      <w:tr w:rsidR="00631397" w:rsidRPr="00631397" w14:paraId="2A44A9E6" w14:textId="77777777" w:rsidTr="00290171">
        <w:tc>
          <w:tcPr>
            <w:tcW w:w="2043" w:type="dxa"/>
            <w:tcBorders>
              <w:top w:val="nil"/>
              <w:bottom w:val="nil"/>
            </w:tcBorders>
          </w:tcPr>
          <w:p w14:paraId="68460367"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Timepoint</w:t>
            </w:r>
          </w:p>
        </w:tc>
        <w:tc>
          <w:tcPr>
            <w:tcW w:w="843" w:type="dxa"/>
            <w:tcBorders>
              <w:top w:val="nil"/>
              <w:bottom w:val="nil"/>
            </w:tcBorders>
          </w:tcPr>
          <w:p w14:paraId="60FD6E6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7581DD34"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12100808"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78.3</w:t>
            </w:r>
          </w:p>
        </w:tc>
        <w:tc>
          <w:tcPr>
            <w:tcW w:w="1250" w:type="dxa"/>
            <w:tcBorders>
              <w:top w:val="nil"/>
              <w:bottom w:val="nil"/>
            </w:tcBorders>
          </w:tcPr>
          <w:p w14:paraId="0C10E35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226</w:t>
            </w:r>
          </w:p>
        </w:tc>
        <w:tc>
          <w:tcPr>
            <w:tcW w:w="1007" w:type="dxa"/>
            <w:tcBorders>
              <w:top w:val="nil"/>
              <w:bottom w:val="nil"/>
            </w:tcBorders>
          </w:tcPr>
          <w:p w14:paraId="7EEF330F"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14.5</w:t>
            </w:r>
          </w:p>
        </w:tc>
        <w:tc>
          <w:tcPr>
            <w:tcW w:w="996" w:type="dxa"/>
            <w:tcBorders>
              <w:top w:val="nil"/>
              <w:bottom w:val="nil"/>
            </w:tcBorders>
          </w:tcPr>
          <w:p w14:paraId="3986C335" w14:textId="278B5AE6"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.001***</w:t>
            </w:r>
          </w:p>
        </w:tc>
        <w:tc>
          <w:tcPr>
            <w:tcW w:w="768" w:type="dxa"/>
            <w:tcBorders>
              <w:top w:val="nil"/>
              <w:bottom w:val="nil"/>
            </w:tcBorders>
          </w:tcPr>
          <w:p w14:paraId="01FB8C5E" w14:textId="5B8ABFC0"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26</w:t>
            </w:r>
          </w:p>
        </w:tc>
      </w:tr>
      <w:tr w:rsidR="00631397" w:rsidRPr="00631397" w14:paraId="10357A84" w14:textId="77777777" w:rsidTr="00290171">
        <w:tc>
          <w:tcPr>
            <w:tcW w:w="2043" w:type="dxa"/>
            <w:tcBorders>
              <w:top w:val="nil"/>
            </w:tcBorders>
          </w:tcPr>
          <w:p w14:paraId="2736956E"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Gender*Timepoint</w:t>
            </w:r>
          </w:p>
        </w:tc>
        <w:tc>
          <w:tcPr>
            <w:tcW w:w="843" w:type="dxa"/>
            <w:tcBorders>
              <w:top w:val="nil"/>
            </w:tcBorders>
          </w:tcPr>
          <w:p w14:paraId="740F6244"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tcBorders>
          </w:tcPr>
          <w:p w14:paraId="0D39CB95"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tcBorders>
          </w:tcPr>
          <w:p w14:paraId="7D43D6C9"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0.011</w:t>
            </w:r>
          </w:p>
        </w:tc>
        <w:tc>
          <w:tcPr>
            <w:tcW w:w="1250" w:type="dxa"/>
            <w:tcBorders>
              <w:top w:val="nil"/>
            </w:tcBorders>
          </w:tcPr>
          <w:p w14:paraId="2E93DE0C"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226</w:t>
            </w:r>
          </w:p>
        </w:tc>
        <w:tc>
          <w:tcPr>
            <w:tcW w:w="1007" w:type="dxa"/>
            <w:tcBorders>
              <w:top w:val="nil"/>
            </w:tcBorders>
          </w:tcPr>
          <w:p w14:paraId="79BA441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0.002</w:t>
            </w:r>
          </w:p>
        </w:tc>
        <w:tc>
          <w:tcPr>
            <w:tcW w:w="996" w:type="dxa"/>
            <w:tcBorders>
              <w:top w:val="nil"/>
            </w:tcBorders>
          </w:tcPr>
          <w:p w14:paraId="79D3A02A" w14:textId="49B07171"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.964</w:t>
            </w:r>
          </w:p>
        </w:tc>
        <w:tc>
          <w:tcPr>
            <w:tcW w:w="768" w:type="dxa"/>
            <w:tcBorders>
              <w:top w:val="nil"/>
            </w:tcBorders>
          </w:tcPr>
          <w:p w14:paraId="46B45BE0" w14:textId="74EB1D56"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1</w:t>
            </w:r>
          </w:p>
        </w:tc>
      </w:tr>
    </w:tbl>
    <w:p w14:paraId="5FFA99E0" w14:textId="10CCFDCE" w:rsidR="00993D3C" w:rsidRPr="00631397" w:rsidRDefault="00E97BA3" w:rsidP="00EA66EA">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i/>
          <w:sz w:val="22"/>
          <w:szCs w:val="22"/>
          <w:lang w:val="en-US"/>
        </w:rPr>
        <w:t xml:space="preserve">Note.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denominator degrees of freedom</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SSNum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numerator; </w:t>
      </w:r>
      <w:r w:rsidRPr="00631397">
        <w:rPr>
          <w:rFonts w:ascii="Times New Roman" w:hAnsi="Times New Roman" w:cs="Times New Roman"/>
          <w:i/>
          <w:sz w:val="22"/>
          <w:szCs w:val="22"/>
          <w:lang w:val="de-DE"/>
        </w:rPr>
        <w:t>η</w:t>
      </w:r>
      <w:r w:rsidRPr="00631397">
        <w:rPr>
          <w:rFonts w:ascii="Times New Roman" w:hAnsi="Times New Roman" w:cs="Times New Roman"/>
          <w:sz w:val="22"/>
          <w:szCs w:val="22"/>
          <w:lang w:val="en-US"/>
        </w:rPr>
        <w:t xml:space="preserve">p² = effect size estimator partial eta-square. Payoff level „low“ and „men“ are the reference group. </w:t>
      </w:r>
    </w:p>
    <w:p w14:paraId="4B39D78F" w14:textId="4D1DBB79" w:rsidR="00E97BA3" w:rsidRPr="00631397" w:rsidRDefault="00E97BA3" w:rsidP="00EF0525">
      <w:pPr>
        <w:spacing w:line="360" w:lineRule="auto"/>
        <w:jc w:val="both"/>
        <w:rPr>
          <w:rFonts w:ascii="Times New Roman" w:hAnsi="Times New Roman" w:cs="Times New Roman"/>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.001</w:t>
      </w:r>
    </w:p>
    <w:p w14:paraId="3CDFF371" w14:textId="08ADF8E3" w:rsidR="00E97BA3" w:rsidRPr="00631397" w:rsidRDefault="00260B3F" w:rsidP="00EF0525">
      <w:pPr>
        <w:spacing w:before="240" w:line="480" w:lineRule="auto"/>
        <w:jc w:val="both"/>
        <w:rPr>
          <w:rFonts w:ascii="Times New Roman" w:hAnsi="Times New Roman" w:cs="Times New Roman"/>
          <w:lang w:val="en-US"/>
        </w:rPr>
      </w:pPr>
      <w:r w:rsidRPr="00631397">
        <w:rPr>
          <w:rFonts w:ascii="Times New Roman" w:hAnsi="Times New Roman" w:cs="Times New Roman"/>
          <w:b/>
          <w:lang w:val="en-US"/>
        </w:rPr>
        <w:t>Table S</w:t>
      </w:r>
      <w:r w:rsidR="005F2894" w:rsidRPr="00631397">
        <w:rPr>
          <w:rFonts w:ascii="Times New Roman" w:hAnsi="Times New Roman" w:cs="Times New Roman"/>
          <w:b/>
          <w:lang w:val="en-US"/>
        </w:rPr>
        <w:t>7</w:t>
      </w:r>
      <w:r w:rsidR="00993D3C" w:rsidRPr="00631397">
        <w:rPr>
          <w:rFonts w:ascii="Times New Roman" w:hAnsi="Times New Roman" w:cs="Times New Roman"/>
          <w:b/>
          <w:lang w:val="en-US"/>
        </w:rPr>
        <w:t xml:space="preserve">. </w:t>
      </w:r>
      <w:r w:rsidR="00993D3C" w:rsidRPr="00631397">
        <w:rPr>
          <w:rFonts w:ascii="Times New Roman" w:hAnsi="Times New Roman" w:cs="Times New Roman"/>
          <w:bCs/>
          <w:lang w:val="en-US"/>
        </w:rPr>
        <w:t>Two</w:t>
      </w:r>
      <w:r w:rsidR="00E97BA3" w:rsidRPr="00631397">
        <w:rPr>
          <w:rFonts w:ascii="Times New Roman" w:hAnsi="Times New Roman" w:cs="Times New Roman"/>
          <w:bCs/>
          <w:lang w:val="en-US"/>
        </w:rPr>
        <w:t>-way ANOVA for partnership rating of pa</w:t>
      </w:r>
      <w:r w:rsidR="00817E0F" w:rsidRPr="00631397">
        <w:rPr>
          <w:rFonts w:ascii="Times New Roman" w:hAnsi="Times New Roman" w:cs="Times New Roman"/>
          <w:bCs/>
          <w:lang w:val="en-US"/>
        </w:rPr>
        <w:t>rtner as a function of time</w:t>
      </w:r>
      <w:r w:rsidR="00E97BA3" w:rsidRPr="00631397">
        <w:rPr>
          <w:rFonts w:ascii="Times New Roman" w:hAnsi="Times New Roman" w:cs="Times New Roman"/>
          <w:bCs/>
          <w:lang w:val="en-US"/>
        </w:rPr>
        <w:t xml:space="preserve"> and gender</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043"/>
        <w:gridCol w:w="877"/>
        <w:gridCol w:w="885"/>
        <w:gridCol w:w="1129"/>
        <w:gridCol w:w="1250"/>
        <w:gridCol w:w="1007"/>
        <w:gridCol w:w="821"/>
        <w:gridCol w:w="1060"/>
      </w:tblGrid>
      <w:tr w:rsidR="00631397" w:rsidRPr="00631397" w14:paraId="013B9FE8" w14:textId="77777777" w:rsidTr="00EA66EA">
        <w:tc>
          <w:tcPr>
            <w:tcW w:w="2043" w:type="dxa"/>
          </w:tcPr>
          <w:p w14:paraId="768AF86F"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Predictor</w:t>
            </w:r>
          </w:p>
        </w:tc>
        <w:tc>
          <w:tcPr>
            <w:tcW w:w="877" w:type="dxa"/>
          </w:tcPr>
          <w:p w14:paraId="4C69B7FB"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dfNum</w:t>
            </w:r>
            <w:proofErr w:type="spellEnd"/>
          </w:p>
        </w:tc>
        <w:tc>
          <w:tcPr>
            <w:tcW w:w="885" w:type="dxa"/>
          </w:tcPr>
          <w:p w14:paraId="0EC3E331"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dfDen</w:t>
            </w:r>
            <w:proofErr w:type="spellEnd"/>
          </w:p>
        </w:tc>
        <w:tc>
          <w:tcPr>
            <w:tcW w:w="1129" w:type="dxa"/>
          </w:tcPr>
          <w:p w14:paraId="0BEF7B76"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SSNum</w:t>
            </w:r>
            <w:proofErr w:type="spellEnd"/>
          </w:p>
        </w:tc>
        <w:tc>
          <w:tcPr>
            <w:tcW w:w="1250" w:type="dxa"/>
          </w:tcPr>
          <w:p w14:paraId="7D601B3B"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SSDen</w:t>
            </w:r>
            <w:proofErr w:type="spellEnd"/>
          </w:p>
        </w:tc>
        <w:tc>
          <w:tcPr>
            <w:tcW w:w="1007" w:type="dxa"/>
          </w:tcPr>
          <w:p w14:paraId="6B019D91"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F</w:t>
            </w:r>
          </w:p>
        </w:tc>
        <w:tc>
          <w:tcPr>
            <w:tcW w:w="821" w:type="dxa"/>
          </w:tcPr>
          <w:p w14:paraId="3806BCB0"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p</w:t>
            </w:r>
          </w:p>
        </w:tc>
        <w:tc>
          <w:tcPr>
            <w:tcW w:w="1060" w:type="dxa"/>
          </w:tcPr>
          <w:p w14:paraId="75816CE6" w14:textId="77777777" w:rsidR="00E97BA3" w:rsidRPr="00631397" w:rsidRDefault="00E97BA3" w:rsidP="00EA66EA">
            <w:pPr>
              <w:spacing w:line="360" w:lineRule="auto"/>
              <w:jc w:val="center"/>
              <w:rPr>
                <w:rFonts w:ascii="Times New Roman" w:hAnsi="Times New Roman" w:cs="Times New Roman"/>
                <w:b/>
                <w:bCs/>
                <w:i/>
                <w:sz w:val="22"/>
                <w:szCs w:val="22"/>
                <w:lang w:val="de-DE"/>
              </w:rPr>
            </w:pPr>
            <w:r w:rsidRPr="00631397">
              <w:rPr>
                <w:rFonts w:ascii="Times New Roman" w:hAnsi="Times New Roman" w:cs="Times New Roman"/>
                <w:b/>
                <w:bCs/>
                <w:i/>
                <w:sz w:val="22"/>
                <w:szCs w:val="22"/>
                <w:lang w:val="de-DE"/>
              </w:rPr>
              <w:t>η</w:t>
            </w:r>
            <w:r w:rsidRPr="00631397">
              <w:rPr>
                <w:rFonts w:ascii="Times New Roman" w:hAnsi="Times New Roman" w:cs="Times New Roman"/>
                <w:b/>
                <w:bCs/>
                <w:i/>
                <w:sz w:val="22"/>
                <w:szCs w:val="22"/>
                <w:vertAlign w:val="subscript"/>
                <w:lang w:val="de-DE"/>
              </w:rPr>
              <w:t>p</w:t>
            </w:r>
            <w:r w:rsidRPr="00631397">
              <w:rPr>
                <w:rFonts w:ascii="Times New Roman" w:hAnsi="Times New Roman" w:cs="Times New Roman"/>
                <w:b/>
                <w:bCs/>
                <w:i/>
                <w:sz w:val="22"/>
                <w:szCs w:val="22"/>
                <w:lang w:val="de-DE"/>
              </w:rPr>
              <w:t>²</w:t>
            </w:r>
          </w:p>
        </w:tc>
      </w:tr>
      <w:tr w:rsidR="00631397" w:rsidRPr="00631397" w14:paraId="197043A6" w14:textId="77777777" w:rsidTr="00EA66EA">
        <w:tc>
          <w:tcPr>
            <w:tcW w:w="2043" w:type="dxa"/>
            <w:tcBorders>
              <w:top w:val="nil"/>
              <w:bottom w:val="nil"/>
            </w:tcBorders>
          </w:tcPr>
          <w:p w14:paraId="67722D91"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w:t>
            </w:r>
          </w:p>
        </w:tc>
        <w:tc>
          <w:tcPr>
            <w:tcW w:w="877" w:type="dxa"/>
            <w:tcBorders>
              <w:top w:val="nil"/>
              <w:bottom w:val="nil"/>
            </w:tcBorders>
          </w:tcPr>
          <w:p w14:paraId="224B0CE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343B27E7"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5C7699E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2.75</w:t>
            </w:r>
          </w:p>
        </w:tc>
        <w:tc>
          <w:tcPr>
            <w:tcW w:w="1250" w:type="dxa"/>
            <w:tcBorders>
              <w:top w:val="nil"/>
              <w:bottom w:val="nil"/>
            </w:tcBorders>
          </w:tcPr>
          <w:p w14:paraId="4CFB8D69"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132</w:t>
            </w:r>
          </w:p>
        </w:tc>
        <w:tc>
          <w:tcPr>
            <w:tcW w:w="1007" w:type="dxa"/>
            <w:tcBorders>
              <w:top w:val="nil"/>
              <w:bottom w:val="nil"/>
            </w:tcBorders>
          </w:tcPr>
          <w:p w14:paraId="696CC218"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0.87</w:t>
            </w:r>
          </w:p>
        </w:tc>
        <w:tc>
          <w:tcPr>
            <w:tcW w:w="821" w:type="dxa"/>
            <w:tcBorders>
              <w:top w:val="nil"/>
              <w:bottom w:val="nil"/>
            </w:tcBorders>
          </w:tcPr>
          <w:p w14:paraId="0C5F0177" w14:textId="58953C0A"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.355</w:t>
            </w:r>
          </w:p>
        </w:tc>
        <w:tc>
          <w:tcPr>
            <w:tcW w:w="1060" w:type="dxa"/>
            <w:tcBorders>
              <w:top w:val="nil"/>
              <w:bottom w:val="nil"/>
            </w:tcBorders>
          </w:tcPr>
          <w:p w14:paraId="33C7F78A" w14:textId="1531CD79"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.02</w:t>
            </w:r>
          </w:p>
        </w:tc>
      </w:tr>
      <w:tr w:rsidR="00631397" w:rsidRPr="00631397" w14:paraId="6A1AED38" w14:textId="77777777" w:rsidTr="00EA66EA">
        <w:tc>
          <w:tcPr>
            <w:tcW w:w="2043" w:type="dxa"/>
            <w:tcBorders>
              <w:top w:val="nil"/>
              <w:bottom w:val="nil"/>
            </w:tcBorders>
          </w:tcPr>
          <w:p w14:paraId="02DFFAF8"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Timepoint</w:t>
            </w:r>
          </w:p>
        </w:tc>
        <w:tc>
          <w:tcPr>
            <w:tcW w:w="877" w:type="dxa"/>
            <w:tcBorders>
              <w:top w:val="nil"/>
              <w:bottom w:val="nil"/>
            </w:tcBorders>
          </w:tcPr>
          <w:p w14:paraId="65ABB064"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069AE44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7F34D44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24.0</w:t>
            </w:r>
          </w:p>
        </w:tc>
        <w:tc>
          <w:tcPr>
            <w:tcW w:w="1250" w:type="dxa"/>
            <w:tcBorders>
              <w:top w:val="nil"/>
              <w:bottom w:val="nil"/>
            </w:tcBorders>
          </w:tcPr>
          <w:p w14:paraId="28C1A3F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210</w:t>
            </w:r>
          </w:p>
        </w:tc>
        <w:tc>
          <w:tcPr>
            <w:tcW w:w="1007" w:type="dxa"/>
            <w:tcBorders>
              <w:top w:val="nil"/>
              <w:bottom w:val="nil"/>
            </w:tcBorders>
          </w:tcPr>
          <w:p w14:paraId="27BCA08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4.82</w:t>
            </w:r>
          </w:p>
        </w:tc>
        <w:tc>
          <w:tcPr>
            <w:tcW w:w="821" w:type="dxa"/>
            <w:tcBorders>
              <w:top w:val="nil"/>
              <w:bottom w:val="nil"/>
            </w:tcBorders>
          </w:tcPr>
          <w:p w14:paraId="0A678522" w14:textId="702D349B"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.034*</w:t>
            </w:r>
          </w:p>
        </w:tc>
        <w:tc>
          <w:tcPr>
            <w:tcW w:w="1060" w:type="dxa"/>
            <w:tcBorders>
              <w:top w:val="nil"/>
              <w:bottom w:val="nil"/>
            </w:tcBorders>
          </w:tcPr>
          <w:p w14:paraId="406B2944" w14:textId="32A4467E"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.10</w:t>
            </w:r>
          </w:p>
        </w:tc>
      </w:tr>
      <w:tr w:rsidR="00631397" w:rsidRPr="00631397" w14:paraId="0D39F2FE" w14:textId="77777777" w:rsidTr="00EA66EA">
        <w:tc>
          <w:tcPr>
            <w:tcW w:w="2043" w:type="dxa"/>
            <w:tcBorders>
              <w:top w:val="nil"/>
            </w:tcBorders>
          </w:tcPr>
          <w:p w14:paraId="260B5D2E"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Gender*Timepoint</w:t>
            </w:r>
          </w:p>
        </w:tc>
        <w:tc>
          <w:tcPr>
            <w:tcW w:w="877" w:type="dxa"/>
            <w:tcBorders>
              <w:top w:val="nil"/>
            </w:tcBorders>
          </w:tcPr>
          <w:p w14:paraId="1D026D67"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tcBorders>
          </w:tcPr>
          <w:p w14:paraId="012BCB09"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tcBorders>
          </w:tcPr>
          <w:p w14:paraId="0818B7B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2.23</w:t>
            </w:r>
          </w:p>
        </w:tc>
        <w:tc>
          <w:tcPr>
            <w:tcW w:w="1250" w:type="dxa"/>
            <w:tcBorders>
              <w:top w:val="nil"/>
            </w:tcBorders>
          </w:tcPr>
          <w:p w14:paraId="374DB297"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53.3</w:t>
            </w:r>
          </w:p>
        </w:tc>
        <w:tc>
          <w:tcPr>
            <w:tcW w:w="1007" w:type="dxa"/>
            <w:tcBorders>
              <w:top w:val="nil"/>
            </w:tcBorders>
          </w:tcPr>
          <w:p w14:paraId="3AC92389"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0.45</w:t>
            </w:r>
          </w:p>
        </w:tc>
        <w:tc>
          <w:tcPr>
            <w:tcW w:w="821" w:type="dxa"/>
            <w:tcBorders>
              <w:top w:val="nil"/>
            </w:tcBorders>
          </w:tcPr>
          <w:p w14:paraId="5165044D" w14:textId="11480A82"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.508</w:t>
            </w:r>
          </w:p>
        </w:tc>
        <w:tc>
          <w:tcPr>
            <w:tcW w:w="1060" w:type="dxa"/>
            <w:tcBorders>
              <w:top w:val="nil"/>
            </w:tcBorders>
          </w:tcPr>
          <w:p w14:paraId="2B62ED65" w14:textId="633117B4" w:rsidR="00E97BA3" w:rsidRPr="00631397" w:rsidRDefault="00993D3C"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.01</w:t>
            </w:r>
          </w:p>
        </w:tc>
      </w:tr>
    </w:tbl>
    <w:p w14:paraId="28DA62D1" w14:textId="77777777" w:rsidR="000B7DA3" w:rsidRPr="00631397" w:rsidRDefault="00E97BA3" w:rsidP="00EA66EA">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i/>
          <w:sz w:val="22"/>
          <w:szCs w:val="22"/>
          <w:lang w:val="en-US"/>
        </w:rPr>
        <w:t xml:space="preserve">Note.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denominator degrees of freedom</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SSNum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numerator; </w:t>
      </w:r>
      <w:r w:rsidRPr="00631397">
        <w:rPr>
          <w:rFonts w:ascii="Times New Roman" w:hAnsi="Times New Roman" w:cs="Times New Roman"/>
          <w:i/>
          <w:sz w:val="22"/>
          <w:szCs w:val="22"/>
          <w:lang w:val="de-DE"/>
        </w:rPr>
        <w:t>η</w:t>
      </w:r>
      <w:r w:rsidRPr="00631397">
        <w:rPr>
          <w:rFonts w:ascii="Times New Roman" w:hAnsi="Times New Roman" w:cs="Times New Roman"/>
          <w:sz w:val="22"/>
          <w:szCs w:val="22"/>
          <w:vertAlign w:val="subscript"/>
          <w:lang w:val="en-US"/>
        </w:rPr>
        <w:t>p</w:t>
      </w:r>
      <w:r w:rsidRPr="00631397">
        <w:rPr>
          <w:rFonts w:ascii="Times New Roman" w:hAnsi="Times New Roman" w:cs="Times New Roman"/>
          <w:sz w:val="22"/>
          <w:szCs w:val="22"/>
          <w:lang w:val="en-US"/>
        </w:rPr>
        <w:t xml:space="preserve">² = effect size estimator partial eta-square. Payoff level „low“ and „men“ are the reference group. </w:t>
      </w:r>
    </w:p>
    <w:p w14:paraId="28F5B860" w14:textId="42CDD35B" w:rsidR="005F2894" w:rsidRPr="00631397" w:rsidRDefault="00E97BA3" w:rsidP="00EF0525">
      <w:pPr>
        <w:spacing w:line="480" w:lineRule="auto"/>
        <w:rPr>
          <w:rFonts w:ascii="Times New Roman" w:hAnsi="Times New Roman" w:cs="Times New Roman"/>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993D3C"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.001</w:t>
      </w:r>
    </w:p>
    <w:p w14:paraId="11ADC058" w14:textId="6D32216C" w:rsidR="00E97BA3" w:rsidRPr="00631397" w:rsidRDefault="000B7DA3" w:rsidP="00EF0525">
      <w:pPr>
        <w:spacing w:before="240" w:line="480" w:lineRule="auto"/>
        <w:rPr>
          <w:rFonts w:ascii="Times New Roman" w:hAnsi="Times New Roman" w:cs="Times New Roman"/>
          <w:lang w:val="en-US"/>
        </w:rPr>
      </w:pPr>
      <w:r w:rsidRPr="00631397">
        <w:rPr>
          <w:rFonts w:ascii="Times New Roman" w:hAnsi="Times New Roman" w:cs="Times New Roman"/>
          <w:b/>
          <w:lang w:val="en-US"/>
        </w:rPr>
        <w:t>Table S</w:t>
      </w:r>
      <w:r w:rsidR="005F2894" w:rsidRPr="00631397">
        <w:rPr>
          <w:rFonts w:ascii="Times New Roman" w:hAnsi="Times New Roman" w:cs="Times New Roman"/>
          <w:b/>
          <w:lang w:val="en-US"/>
        </w:rPr>
        <w:t>8</w:t>
      </w:r>
      <w:r w:rsidR="00171283" w:rsidRPr="00631397">
        <w:rPr>
          <w:rFonts w:ascii="Times New Roman" w:hAnsi="Times New Roman" w:cs="Times New Roman"/>
          <w:b/>
          <w:lang w:val="en-US"/>
        </w:rPr>
        <w:t xml:space="preserve">. </w:t>
      </w:r>
      <w:r w:rsidR="00171283" w:rsidRPr="00631397">
        <w:rPr>
          <w:rFonts w:ascii="Times New Roman" w:hAnsi="Times New Roman" w:cs="Times New Roman"/>
          <w:bCs/>
          <w:lang w:val="en-US"/>
        </w:rPr>
        <w:t>Two</w:t>
      </w:r>
      <w:r w:rsidR="00E97BA3" w:rsidRPr="00631397">
        <w:rPr>
          <w:rFonts w:ascii="Times New Roman" w:hAnsi="Times New Roman" w:cs="Times New Roman"/>
          <w:bCs/>
          <w:lang w:val="en-US"/>
        </w:rPr>
        <w:t>-way ANOVA for leadership rating of p</w:t>
      </w:r>
      <w:r w:rsidRPr="00631397">
        <w:rPr>
          <w:rFonts w:ascii="Times New Roman" w:hAnsi="Times New Roman" w:cs="Times New Roman"/>
          <w:bCs/>
          <w:lang w:val="en-US"/>
        </w:rPr>
        <w:t>artner as a function of time</w:t>
      </w:r>
      <w:r w:rsidR="00E97BA3" w:rsidRPr="00631397">
        <w:rPr>
          <w:rFonts w:ascii="Times New Roman" w:hAnsi="Times New Roman" w:cs="Times New Roman"/>
          <w:bCs/>
          <w:lang w:val="en-US"/>
        </w:rPr>
        <w:t xml:space="preserve"> and gender</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2043"/>
        <w:gridCol w:w="877"/>
        <w:gridCol w:w="885"/>
        <w:gridCol w:w="1129"/>
        <w:gridCol w:w="1250"/>
        <w:gridCol w:w="1007"/>
        <w:gridCol w:w="756"/>
        <w:gridCol w:w="1125"/>
      </w:tblGrid>
      <w:tr w:rsidR="00631397" w:rsidRPr="00631397" w14:paraId="41A48A97" w14:textId="77777777" w:rsidTr="00EA66EA">
        <w:tc>
          <w:tcPr>
            <w:tcW w:w="2043" w:type="dxa"/>
            <w:tcBorders>
              <w:bottom w:val="single" w:sz="4" w:space="0" w:color="auto"/>
            </w:tcBorders>
          </w:tcPr>
          <w:p w14:paraId="51B897C1"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Predictor</w:t>
            </w:r>
          </w:p>
        </w:tc>
        <w:tc>
          <w:tcPr>
            <w:tcW w:w="877" w:type="dxa"/>
            <w:tcBorders>
              <w:bottom w:val="single" w:sz="4" w:space="0" w:color="auto"/>
            </w:tcBorders>
          </w:tcPr>
          <w:p w14:paraId="31A2B243"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dfNum</w:t>
            </w:r>
            <w:proofErr w:type="spellEnd"/>
          </w:p>
        </w:tc>
        <w:tc>
          <w:tcPr>
            <w:tcW w:w="885" w:type="dxa"/>
            <w:tcBorders>
              <w:bottom w:val="single" w:sz="4" w:space="0" w:color="auto"/>
            </w:tcBorders>
          </w:tcPr>
          <w:p w14:paraId="499D8470"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dfDen</w:t>
            </w:r>
            <w:proofErr w:type="spellEnd"/>
          </w:p>
        </w:tc>
        <w:tc>
          <w:tcPr>
            <w:tcW w:w="1129" w:type="dxa"/>
            <w:tcBorders>
              <w:bottom w:val="single" w:sz="4" w:space="0" w:color="auto"/>
            </w:tcBorders>
          </w:tcPr>
          <w:p w14:paraId="3AEE9D32"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SSNum</w:t>
            </w:r>
            <w:proofErr w:type="spellEnd"/>
          </w:p>
        </w:tc>
        <w:tc>
          <w:tcPr>
            <w:tcW w:w="1250" w:type="dxa"/>
            <w:tcBorders>
              <w:bottom w:val="single" w:sz="4" w:space="0" w:color="auto"/>
            </w:tcBorders>
          </w:tcPr>
          <w:p w14:paraId="6F115F34" w14:textId="77777777" w:rsidR="00E97BA3" w:rsidRPr="00631397" w:rsidRDefault="00E97BA3" w:rsidP="00EA66EA">
            <w:pPr>
              <w:spacing w:line="360" w:lineRule="auto"/>
              <w:jc w:val="center"/>
              <w:rPr>
                <w:rFonts w:ascii="Times New Roman Bold" w:hAnsi="Times New Roman Bold" w:cs="Times New Roman" w:hint="eastAsia"/>
                <w:b/>
                <w:bCs/>
                <w:sz w:val="22"/>
                <w:szCs w:val="22"/>
                <w:lang w:val="en-US"/>
              </w:rPr>
            </w:pPr>
            <w:proofErr w:type="spellStart"/>
            <w:r w:rsidRPr="00631397">
              <w:rPr>
                <w:rFonts w:ascii="Times New Roman Bold" w:hAnsi="Times New Roman Bold" w:cs="Times New Roman"/>
                <w:b/>
                <w:bCs/>
                <w:sz w:val="22"/>
                <w:szCs w:val="22"/>
                <w:lang w:val="en-US"/>
              </w:rPr>
              <w:t>SSDen</w:t>
            </w:r>
            <w:proofErr w:type="spellEnd"/>
          </w:p>
        </w:tc>
        <w:tc>
          <w:tcPr>
            <w:tcW w:w="1007" w:type="dxa"/>
            <w:tcBorders>
              <w:bottom w:val="single" w:sz="4" w:space="0" w:color="auto"/>
            </w:tcBorders>
          </w:tcPr>
          <w:p w14:paraId="087E3825"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F</w:t>
            </w:r>
          </w:p>
        </w:tc>
        <w:tc>
          <w:tcPr>
            <w:tcW w:w="756" w:type="dxa"/>
            <w:tcBorders>
              <w:bottom w:val="single" w:sz="4" w:space="0" w:color="auto"/>
            </w:tcBorders>
          </w:tcPr>
          <w:p w14:paraId="6D3C866E" w14:textId="77777777" w:rsidR="00E97BA3" w:rsidRPr="00631397" w:rsidRDefault="00E97BA3" w:rsidP="00EA66EA">
            <w:pPr>
              <w:spacing w:line="360" w:lineRule="auto"/>
              <w:jc w:val="center"/>
              <w:rPr>
                <w:rFonts w:ascii="Times New Roman" w:hAnsi="Times New Roman" w:cs="Times New Roman"/>
                <w:b/>
                <w:bCs/>
                <w:i/>
                <w:sz w:val="22"/>
                <w:szCs w:val="22"/>
                <w:lang w:val="en-US"/>
              </w:rPr>
            </w:pPr>
            <w:r w:rsidRPr="00631397">
              <w:rPr>
                <w:rFonts w:ascii="Times New Roman" w:hAnsi="Times New Roman" w:cs="Times New Roman"/>
                <w:b/>
                <w:bCs/>
                <w:i/>
                <w:sz w:val="22"/>
                <w:szCs w:val="22"/>
                <w:lang w:val="en-US"/>
              </w:rPr>
              <w:t>p</w:t>
            </w:r>
          </w:p>
        </w:tc>
        <w:tc>
          <w:tcPr>
            <w:tcW w:w="1125" w:type="dxa"/>
            <w:tcBorders>
              <w:bottom w:val="single" w:sz="4" w:space="0" w:color="auto"/>
            </w:tcBorders>
          </w:tcPr>
          <w:p w14:paraId="45FE237F" w14:textId="77777777" w:rsidR="00E97BA3" w:rsidRPr="00631397" w:rsidRDefault="00E97BA3" w:rsidP="00EA66EA">
            <w:pPr>
              <w:spacing w:line="360" w:lineRule="auto"/>
              <w:jc w:val="center"/>
              <w:rPr>
                <w:rFonts w:ascii="Times New Roman" w:hAnsi="Times New Roman" w:cs="Times New Roman"/>
                <w:b/>
                <w:bCs/>
                <w:i/>
                <w:sz w:val="22"/>
                <w:szCs w:val="22"/>
                <w:lang w:val="de-DE"/>
              </w:rPr>
            </w:pPr>
            <w:r w:rsidRPr="00631397">
              <w:rPr>
                <w:rFonts w:ascii="Times New Roman" w:hAnsi="Times New Roman" w:cs="Times New Roman"/>
                <w:b/>
                <w:bCs/>
                <w:i/>
                <w:sz w:val="22"/>
                <w:szCs w:val="22"/>
                <w:lang w:val="de-DE"/>
              </w:rPr>
              <w:t>η</w:t>
            </w:r>
            <w:r w:rsidRPr="00631397">
              <w:rPr>
                <w:rFonts w:ascii="Times New Roman" w:hAnsi="Times New Roman" w:cs="Times New Roman"/>
                <w:b/>
                <w:bCs/>
                <w:i/>
                <w:sz w:val="22"/>
                <w:szCs w:val="22"/>
                <w:vertAlign w:val="subscript"/>
                <w:lang w:val="de-DE"/>
              </w:rPr>
              <w:t>p</w:t>
            </w:r>
            <w:r w:rsidRPr="00631397">
              <w:rPr>
                <w:rFonts w:ascii="Times New Roman" w:hAnsi="Times New Roman" w:cs="Times New Roman"/>
                <w:b/>
                <w:bCs/>
                <w:i/>
                <w:sz w:val="22"/>
                <w:szCs w:val="22"/>
                <w:lang w:val="de-DE"/>
              </w:rPr>
              <w:t>²</w:t>
            </w:r>
          </w:p>
        </w:tc>
      </w:tr>
      <w:tr w:rsidR="00631397" w:rsidRPr="00631397" w14:paraId="09B61B79" w14:textId="77777777" w:rsidTr="00EA66EA">
        <w:tc>
          <w:tcPr>
            <w:tcW w:w="2043" w:type="dxa"/>
            <w:tcBorders>
              <w:top w:val="nil"/>
              <w:bottom w:val="nil"/>
            </w:tcBorders>
          </w:tcPr>
          <w:p w14:paraId="60659952"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w:t>
            </w:r>
          </w:p>
        </w:tc>
        <w:tc>
          <w:tcPr>
            <w:tcW w:w="877" w:type="dxa"/>
            <w:tcBorders>
              <w:top w:val="nil"/>
              <w:bottom w:val="nil"/>
            </w:tcBorders>
          </w:tcPr>
          <w:p w14:paraId="34B7D028"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0AB9618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04E041F5"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0.091</w:t>
            </w:r>
          </w:p>
        </w:tc>
        <w:tc>
          <w:tcPr>
            <w:tcW w:w="1250" w:type="dxa"/>
            <w:tcBorders>
              <w:top w:val="nil"/>
              <w:bottom w:val="nil"/>
            </w:tcBorders>
          </w:tcPr>
          <w:p w14:paraId="2A4EFE6A"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33.2</w:t>
            </w:r>
          </w:p>
        </w:tc>
        <w:tc>
          <w:tcPr>
            <w:tcW w:w="1007" w:type="dxa"/>
            <w:tcBorders>
              <w:top w:val="nil"/>
              <w:bottom w:val="nil"/>
            </w:tcBorders>
          </w:tcPr>
          <w:p w14:paraId="3382FB01"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0.12</w:t>
            </w:r>
          </w:p>
        </w:tc>
        <w:tc>
          <w:tcPr>
            <w:tcW w:w="756" w:type="dxa"/>
            <w:tcBorders>
              <w:top w:val="nil"/>
              <w:bottom w:val="nil"/>
            </w:tcBorders>
          </w:tcPr>
          <w:p w14:paraId="42E42EAE" w14:textId="391248E0" w:rsidR="00E97BA3" w:rsidRPr="00631397" w:rsidRDefault="0017128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.737</w:t>
            </w:r>
          </w:p>
        </w:tc>
        <w:tc>
          <w:tcPr>
            <w:tcW w:w="1125" w:type="dxa"/>
            <w:tcBorders>
              <w:top w:val="nil"/>
              <w:bottom w:val="nil"/>
            </w:tcBorders>
          </w:tcPr>
          <w:p w14:paraId="46DF9078" w14:textId="3739247F" w:rsidR="00E97BA3" w:rsidRPr="00631397" w:rsidRDefault="0017128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w:t>
            </w:r>
            <w:r w:rsidR="005F2894" w:rsidRPr="00631397">
              <w:rPr>
                <w:rFonts w:ascii="Times New Roman" w:hAnsi="Times New Roman" w:cs="Times New Roman"/>
                <w:sz w:val="22"/>
                <w:szCs w:val="22"/>
                <w:lang w:val="en-US"/>
              </w:rPr>
              <w:t>01</w:t>
            </w:r>
          </w:p>
        </w:tc>
      </w:tr>
      <w:tr w:rsidR="00631397" w:rsidRPr="00631397" w14:paraId="571C48A5" w14:textId="77777777" w:rsidTr="00EA66EA">
        <w:tc>
          <w:tcPr>
            <w:tcW w:w="2043" w:type="dxa"/>
            <w:tcBorders>
              <w:top w:val="nil"/>
              <w:bottom w:val="nil"/>
            </w:tcBorders>
          </w:tcPr>
          <w:p w14:paraId="2A489633"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Timepoint</w:t>
            </w:r>
          </w:p>
        </w:tc>
        <w:tc>
          <w:tcPr>
            <w:tcW w:w="877" w:type="dxa"/>
            <w:tcBorders>
              <w:top w:val="nil"/>
              <w:bottom w:val="nil"/>
            </w:tcBorders>
          </w:tcPr>
          <w:p w14:paraId="3DB6E092"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nil"/>
            </w:tcBorders>
          </w:tcPr>
          <w:p w14:paraId="2BD203CD"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nil"/>
            </w:tcBorders>
          </w:tcPr>
          <w:p w14:paraId="32E8A33E"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3.68</w:t>
            </w:r>
          </w:p>
        </w:tc>
        <w:tc>
          <w:tcPr>
            <w:tcW w:w="1250" w:type="dxa"/>
            <w:tcBorders>
              <w:top w:val="nil"/>
              <w:bottom w:val="nil"/>
            </w:tcBorders>
          </w:tcPr>
          <w:p w14:paraId="21CB5E36"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53.3</w:t>
            </w:r>
          </w:p>
        </w:tc>
        <w:tc>
          <w:tcPr>
            <w:tcW w:w="1007" w:type="dxa"/>
            <w:tcBorders>
              <w:top w:val="nil"/>
              <w:bottom w:val="nil"/>
            </w:tcBorders>
          </w:tcPr>
          <w:p w14:paraId="11EA0B8C"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2.90</w:t>
            </w:r>
          </w:p>
        </w:tc>
        <w:tc>
          <w:tcPr>
            <w:tcW w:w="756" w:type="dxa"/>
            <w:tcBorders>
              <w:top w:val="nil"/>
              <w:bottom w:val="nil"/>
            </w:tcBorders>
          </w:tcPr>
          <w:p w14:paraId="5AC9A9BD" w14:textId="7BCB15DA" w:rsidR="00E97BA3" w:rsidRPr="00631397" w:rsidRDefault="0017128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.096</w:t>
            </w:r>
          </w:p>
        </w:tc>
        <w:tc>
          <w:tcPr>
            <w:tcW w:w="1125" w:type="dxa"/>
            <w:tcBorders>
              <w:top w:val="nil"/>
              <w:bottom w:val="nil"/>
            </w:tcBorders>
          </w:tcPr>
          <w:p w14:paraId="05819420" w14:textId="2639E425" w:rsidR="00E97BA3" w:rsidRPr="00631397" w:rsidRDefault="0017128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.06</w:t>
            </w:r>
          </w:p>
        </w:tc>
      </w:tr>
      <w:tr w:rsidR="00631397" w:rsidRPr="00631397" w14:paraId="56FE63B4" w14:textId="77777777" w:rsidTr="00EA66EA">
        <w:tc>
          <w:tcPr>
            <w:tcW w:w="2043" w:type="dxa"/>
            <w:tcBorders>
              <w:top w:val="nil"/>
              <w:bottom w:val="single" w:sz="4" w:space="0" w:color="auto"/>
            </w:tcBorders>
          </w:tcPr>
          <w:p w14:paraId="731BC48B" w14:textId="77777777" w:rsidR="00E97BA3" w:rsidRPr="00631397" w:rsidRDefault="00E97BA3" w:rsidP="00EA66EA">
            <w:pPr>
              <w:spacing w:line="360" w:lineRule="auto"/>
              <w:jc w:val="both"/>
              <w:rPr>
                <w:rFonts w:ascii="Times New Roman" w:hAnsi="Times New Roman" w:cs="Times New Roman"/>
                <w:b/>
                <w:bCs/>
                <w:sz w:val="22"/>
                <w:szCs w:val="22"/>
                <w:lang w:val="en-US"/>
              </w:rPr>
            </w:pPr>
            <w:r w:rsidRPr="00631397">
              <w:rPr>
                <w:rFonts w:ascii="Times New Roman" w:hAnsi="Times New Roman" w:cs="Times New Roman"/>
                <w:b/>
                <w:bCs/>
                <w:sz w:val="22"/>
                <w:szCs w:val="22"/>
                <w:lang w:val="en-US"/>
              </w:rPr>
              <w:t>Gender*Timepoint</w:t>
            </w:r>
          </w:p>
        </w:tc>
        <w:tc>
          <w:tcPr>
            <w:tcW w:w="877" w:type="dxa"/>
            <w:tcBorders>
              <w:top w:val="nil"/>
              <w:bottom w:val="single" w:sz="4" w:space="0" w:color="auto"/>
            </w:tcBorders>
          </w:tcPr>
          <w:p w14:paraId="0B500A33"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w:t>
            </w:r>
          </w:p>
        </w:tc>
        <w:tc>
          <w:tcPr>
            <w:tcW w:w="885" w:type="dxa"/>
            <w:tcBorders>
              <w:top w:val="nil"/>
              <w:bottom w:val="single" w:sz="4" w:space="0" w:color="auto"/>
            </w:tcBorders>
          </w:tcPr>
          <w:p w14:paraId="18A40A31"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42</w:t>
            </w:r>
          </w:p>
        </w:tc>
        <w:tc>
          <w:tcPr>
            <w:tcW w:w="1129" w:type="dxa"/>
            <w:tcBorders>
              <w:top w:val="nil"/>
              <w:bottom w:val="single" w:sz="4" w:space="0" w:color="auto"/>
            </w:tcBorders>
          </w:tcPr>
          <w:p w14:paraId="6827AE19"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0.000</w:t>
            </w:r>
          </w:p>
        </w:tc>
        <w:tc>
          <w:tcPr>
            <w:tcW w:w="1250" w:type="dxa"/>
            <w:tcBorders>
              <w:top w:val="nil"/>
              <w:bottom w:val="single" w:sz="4" w:space="0" w:color="auto"/>
            </w:tcBorders>
          </w:tcPr>
          <w:p w14:paraId="554EED0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53.3</w:t>
            </w:r>
          </w:p>
        </w:tc>
        <w:tc>
          <w:tcPr>
            <w:tcW w:w="1007" w:type="dxa"/>
            <w:tcBorders>
              <w:top w:val="nil"/>
              <w:bottom w:val="single" w:sz="4" w:space="0" w:color="auto"/>
            </w:tcBorders>
          </w:tcPr>
          <w:p w14:paraId="4FE8916B"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0.000</w:t>
            </w:r>
          </w:p>
        </w:tc>
        <w:tc>
          <w:tcPr>
            <w:tcW w:w="756" w:type="dxa"/>
            <w:tcBorders>
              <w:top w:val="nil"/>
              <w:bottom w:val="single" w:sz="4" w:space="0" w:color="auto"/>
            </w:tcBorders>
          </w:tcPr>
          <w:p w14:paraId="281F8838" w14:textId="77777777" w:rsidR="00E97BA3" w:rsidRPr="00631397" w:rsidRDefault="00E97BA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1.000</w:t>
            </w:r>
          </w:p>
        </w:tc>
        <w:tc>
          <w:tcPr>
            <w:tcW w:w="1125" w:type="dxa"/>
            <w:tcBorders>
              <w:top w:val="nil"/>
              <w:bottom w:val="single" w:sz="4" w:space="0" w:color="auto"/>
            </w:tcBorders>
          </w:tcPr>
          <w:p w14:paraId="5CB997B8" w14:textId="15F22846" w:rsidR="00E97BA3" w:rsidRPr="00631397" w:rsidRDefault="00171283" w:rsidP="00EA66EA">
            <w:pPr>
              <w:spacing w:line="360" w:lineRule="auto"/>
              <w:jc w:val="center"/>
              <w:rPr>
                <w:rFonts w:ascii="Times New Roman" w:hAnsi="Times New Roman" w:cs="Times New Roman"/>
                <w:sz w:val="22"/>
                <w:szCs w:val="22"/>
                <w:lang w:val="en-US"/>
              </w:rPr>
            </w:pPr>
            <w:r w:rsidRPr="00631397">
              <w:rPr>
                <w:rFonts w:ascii="Times New Roman" w:hAnsi="Times New Roman" w:cs="Times New Roman"/>
                <w:sz w:val="22"/>
                <w:szCs w:val="22"/>
                <w:lang w:val="en-US"/>
              </w:rPr>
              <w:t>0</w:t>
            </w:r>
            <w:r w:rsidR="00E97BA3" w:rsidRPr="00631397">
              <w:rPr>
                <w:rFonts w:ascii="Times New Roman" w:hAnsi="Times New Roman" w:cs="Times New Roman"/>
                <w:sz w:val="22"/>
                <w:szCs w:val="22"/>
                <w:lang w:val="en-US"/>
              </w:rPr>
              <w:t>.00</w:t>
            </w:r>
          </w:p>
        </w:tc>
      </w:tr>
    </w:tbl>
    <w:p w14:paraId="28BE033B" w14:textId="77777777" w:rsidR="000B7DA3" w:rsidRPr="00631397" w:rsidRDefault="00E97BA3" w:rsidP="00EA66EA">
      <w:pPr>
        <w:spacing w:before="120" w:line="360" w:lineRule="auto"/>
        <w:jc w:val="both"/>
        <w:rPr>
          <w:rFonts w:ascii="Times New Roman" w:hAnsi="Times New Roman" w:cs="Times New Roman"/>
          <w:sz w:val="22"/>
          <w:szCs w:val="22"/>
          <w:lang w:val="en-US"/>
        </w:rPr>
      </w:pPr>
      <w:r w:rsidRPr="00631397">
        <w:rPr>
          <w:rFonts w:ascii="Times New Roman" w:hAnsi="Times New Roman" w:cs="Times New Roman"/>
          <w:i/>
          <w:sz w:val="22"/>
          <w:szCs w:val="22"/>
          <w:lang w:val="en-US"/>
        </w:rPr>
        <w:t xml:space="preserve">Note. </w:t>
      </w:r>
      <w:proofErr w:type="spellStart"/>
      <w:r w:rsidRPr="00631397">
        <w:rPr>
          <w:rFonts w:ascii="Times New Roman" w:hAnsi="Times New Roman" w:cs="Times New Roman"/>
          <w:i/>
          <w:sz w:val="22"/>
          <w:szCs w:val="22"/>
          <w:lang w:val="en-US"/>
        </w:rPr>
        <w:t>dfNum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degrees of freedom; </w:t>
      </w:r>
      <w:proofErr w:type="spellStart"/>
      <w:r w:rsidRPr="00631397">
        <w:rPr>
          <w:rFonts w:ascii="Times New Roman" w:hAnsi="Times New Roman" w:cs="Times New Roman"/>
          <w:i/>
          <w:sz w:val="22"/>
          <w:szCs w:val="22"/>
          <w:lang w:val="en-US"/>
        </w:rPr>
        <w:t>dfDen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denominator degrees of freedom</w:t>
      </w:r>
      <w:r w:rsidRPr="00631397">
        <w:rPr>
          <w:rFonts w:ascii="Times New Roman" w:hAnsi="Times New Roman" w:cs="Times New Roman"/>
          <w:i/>
          <w:sz w:val="22"/>
          <w:szCs w:val="22"/>
          <w:lang w:val="en-US"/>
        </w:rPr>
        <w:t xml:space="preserve">; </w:t>
      </w:r>
      <w:proofErr w:type="spellStart"/>
      <w:r w:rsidRPr="00631397">
        <w:rPr>
          <w:rFonts w:ascii="Times New Roman" w:hAnsi="Times New Roman" w:cs="Times New Roman"/>
          <w:i/>
          <w:sz w:val="22"/>
          <w:szCs w:val="22"/>
          <w:lang w:val="en-US"/>
        </w:rPr>
        <w:t>SSNum</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w:t>
      </w:r>
      <w:proofErr w:type="spellStart"/>
      <w:r w:rsidRPr="00631397">
        <w:rPr>
          <w:rFonts w:ascii="Times New Roman" w:hAnsi="Times New Roman" w:cs="Times New Roman"/>
          <w:i/>
          <w:sz w:val="22"/>
          <w:szCs w:val="22"/>
          <w:lang w:val="en-US"/>
        </w:rPr>
        <w:t>SSDen</w:t>
      </w:r>
      <w:proofErr w:type="spellEnd"/>
      <w:r w:rsidRPr="00631397">
        <w:rPr>
          <w:rFonts w:ascii="Times New Roman" w:hAnsi="Times New Roman" w:cs="Times New Roman"/>
          <w:i/>
          <w:sz w:val="22"/>
          <w:szCs w:val="22"/>
          <w:lang w:val="en-US"/>
        </w:rPr>
        <w:t xml:space="preserve"> </w:t>
      </w:r>
      <w:r w:rsidRPr="00631397">
        <w:rPr>
          <w:rFonts w:ascii="Times New Roman" w:hAnsi="Times New Roman" w:cs="Times New Roman"/>
          <w:sz w:val="22"/>
          <w:szCs w:val="22"/>
          <w:lang w:val="en-US"/>
        </w:rPr>
        <w:t xml:space="preserve">= numerator sum of squares numerator; </w:t>
      </w:r>
      <w:r w:rsidRPr="00631397">
        <w:rPr>
          <w:rFonts w:ascii="Times New Roman" w:hAnsi="Times New Roman" w:cs="Times New Roman"/>
          <w:i/>
          <w:sz w:val="22"/>
          <w:szCs w:val="22"/>
          <w:lang w:val="de-DE"/>
        </w:rPr>
        <w:t>η</w:t>
      </w:r>
      <w:r w:rsidRPr="00631397">
        <w:rPr>
          <w:rFonts w:ascii="Times New Roman" w:hAnsi="Times New Roman" w:cs="Times New Roman"/>
          <w:sz w:val="22"/>
          <w:szCs w:val="22"/>
          <w:vertAlign w:val="subscript"/>
          <w:lang w:val="en-US"/>
        </w:rPr>
        <w:t>p</w:t>
      </w:r>
      <w:r w:rsidRPr="00631397">
        <w:rPr>
          <w:rFonts w:ascii="Times New Roman" w:hAnsi="Times New Roman" w:cs="Times New Roman"/>
          <w:sz w:val="22"/>
          <w:szCs w:val="22"/>
          <w:lang w:val="en-US"/>
        </w:rPr>
        <w:t xml:space="preserve">² = effect size estimator partial eta-square. Payoff level „low“ and „men“ are the reference group. </w:t>
      </w:r>
    </w:p>
    <w:p w14:paraId="7843E5E0" w14:textId="71F4FB3A" w:rsidR="00E97BA3" w:rsidRPr="00631397" w:rsidRDefault="00E97BA3" w:rsidP="00EA66EA">
      <w:pPr>
        <w:spacing w:line="360" w:lineRule="auto"/>
        <w:jc w:val="both"/>
        <w:rPr>
          <w:rFonts w:ascii="Times New Roman" w:hAnsi="Times New Roman" w:cs="Times New Roman"/>
          <w:sz w:val="22"/>
          <w:szCs w:val="22"/>
          <w:lang w:val="en-US"/>
        </w:rPr>
      </w:pPr>
      <w:r w:rsidRPr="00631397">
        <w:rPr>
          <w:rFonts w:ascii="Times New Roman" w:hAnsi="Times New Roman" w:cs="Times New Roman"/>
          <w:sz w:val="22"/>
          <w:szCs w:val="22"/>
          <w:lang w:val="en-US"/>
        </w:rPr>
        <w:t xml:space="preserve">*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171283"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.05,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171283"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 xml:space="preserve">.01, *** </w:t>
      </w:r>
      <w:r w:rsidRPr="00631397">
        <w:rPr>
          <w:rFonts w:ascii="Times New Roman" w:hAnsi="Times New Roman" w:cs="Times New Roman"/>
          <w:i/>
          <w:sz w:val="22"/>
          <w:szCs w:val="22"/>
          <w:lang w:val="en-US"/>
        </w:rPr>
        <w:t>p</w:t>
      </w:r>
      <w:r w:rsidRPr="00631397">
        <w:rPr>
          <w:rFonts w:ascii="Times New Roman" w:hAnsi="Times New Roman" w:cs="Times New Roman"/>
          <w:sz w:val="22"/>
          <w:szCs w:val="22"/>
          <w:lang w:val="en-US"/>
        </w:rPr>
        <w:t xml:space="preserve"> &lt; </w:t>
      </w:r>
      <w:r w:rsidR="00171283" w:rsidRPr="00631397">
        <w:rPr>
          <w:rFonts w:ascii="Times New Roman" w:hAnsi="Times New Roman" w:cs="Times New Roman"/>
          <w:sz w:val="22"/>
          <w:szCs w:val="22"/>
          <w:lang w:val="en-US"/>
        </w:rPr>
        <w:t>0</w:t>
      </w:r>
      <w:r w:rsidRPr="00631397">
        <w:rPr>
          <w:rFonts w:ascii="Times New Roman" w:hAnsi="Times New Roman" w:cs="Times New Roman"/>
          <w:sz w:val="22"/>
          <w:szCs w:val="22"/>
          <w:lang w:val="en-US"/>
        </w:rPr>
        <w:t>.001</w:t>
      </w:r>
    </w:p>
    <w:p w14:paraId="3E5AD6C3" w14:textId="4B61D35A" w:rsidR="008A25CC" w:rsidRPr="00631397" w:rsidRDefault="005F2894" w:rsidP="009E779F">
      <w:pPr>
        <w:rPr>
          <w:rFonts w:ascii="Times New Roman" w:hAnsi="Times New Roman" w:cs="Times New Roman"/>
          <w:b/>
          <w:lang w:val="en-US"/>
        </w:rPr>
      </w:pPr>
      <w:r w:rsidRPr="00631397">
        <w:rPr>
          <w:rFonts w:ascii="Times New Roman" w:hAnsi="Times New Roman" w:cs="Times New Roman"/>
          <w:lang w:val="en-US"/>
        </w:rPr>
        <w:br w:type="page"/>
      </w:r>
      <w:r w:rsidR="000B7DA3" w:rsidRPr="00631397">
        <w:rPr>
          <w:rFonts w:ascii="Times New Roman" w:hAnsi="Times New Roman" w:cs="Times New Roman"/>
          <w:b/>
          <w:lang w:val="en-US"/>
        </w:rPr>
        <w:lastRenderedPageBreak/>
        <w:t xml:space="preserve">Table </w:t>
      </w:r>
      <w:r w:rsidRPr="00631397">
        <w:rPr>
          <w:rFonts w:ascii="Times New Roman" w:hAnsi="Times New Roman" w:cs="Times New Roman"/>
          <w:b/>
          <w:lang w:val="en-US"/>
        </w:rPr>
        <w:t>S9</w:t>
      </w:r>
      <w:r w:rsidR="00171283" w:rsidRPr="00631397">
        <w:rPr>
          <w:rFonts w:ascii="Times New Roman" w:hAnsi="Times New Roman" w:cs="Times New Roman"/>
          <w:b/>
          <w:lang w:val="en-US"/>
        </w:rPr>
        <w:t xml:space="preserve">. </w:t>
      </w:r>
      <w:bookmarkStart w:id="1" w:name="_Hlk29561442"/>
      <w:r w:rsidR="008A25CC" w:rsidRPr="00631397">
        <w:rPr>
          <w:rFonts w:ascii="Times New Roman" w:hAnsi="Times New Roman" w:cs="Times New Roman"/>
        </w:rPr>
        <w:t xml:space="preserve">Descriptive statistics </w:t>
      </w:r>
      <w:r w:rsidR="00171283" w:rsidRPr="00631397">
        <w:rPr>
          <w:rFonts w:ascii="Times New Roman" w:hAnsi="Times New Roman" w:cs="Times New Roman"/>
        </w:rPr>
        <w:t>(</w:t>
      </w:r>
      <w:r w:rsidR="00171283" w:rsidRPr="00631397">
        <w:rPr>
          <w:rFonts w:ascii="Times New Roman" w:hAnsi="Times New Roman" w:cs="Times New Roman"/>
          <w:sz w:val="22"/>
        </w:rPr>
        <w:t xml:space="preserve">mean ± standard error) </w:t>
      </w:r>
      <w:bookmarkEnd w:id="1"/>
      <w:r w:rsidR="008A25CC" w:rsidRPr="00631397">
        <w:rPr>
          <w:rFonts w:ascii="Times New Roman" w:hAnsi="Times New Roman" w:cs="Times New Roman"/>
        </w:rPr>
        <w:t xml:space="preserve">of demographic and control variables as well as earnings as a function of gender </w:t>
      </w:r>
    </w:p>
    <w:tbl>
      <w:tblPr>
        <w:tblStyle w:val="TableGrid0"/>
        <w:tblW w:w="9082" w:type="dxa"/>
        <w:jc w:val="center"/>
        <w:tblInd w:w="0" w:type="dxa"/>
        <w:tblLayout w:type="fixed"/>
        <w:tblCellMar>
          <w:top w:w="17" w:type="dxa"/>
          <w:right w:w="115" w:type="dxa"/>
        </w:tblCellMar>
        <w:tblLook w:val="04A0" w:firstRow="1" w:lastRow="0" w:firstColumn="1" w:lastColumn="0" w:noHBand="0" w:noVBand="1"/>
      </w:tblPr>
      <w:tblGrid>
        <w:gridCol w:w="1903"/>
        <w:gridCol w:w="1216"/>
        <w:gridCol w:w="1276"/>
        <w:gridCol w:w="833"/>
        <w:gridCol w:w="973"/>
        <w:gridCol w:w="2304"/>
        <w:gridCol w:w="577"/>
      </w:tblGrid>
      <w:tr w:rsidR="00631397" w:rsidRPr="00631397" w14:paraId="7FAABB3B" w14:textId="77777777" w:rsidTr="00EF0525">
        <w:trPr>
          <w:trHeight w:val="140"/>
          <w:jc w:val="center"/>
        </w:trPr>
        <w:tc>
          <w:tcPr>
            <w:tcW w:w="1903" w:type="dxa"/>
            <w:tcBorders>
              <w:top w:val="single" w:sz="4" w:space="0" w:color="000000"/>
              <w:left w:val="nil"/>
              <w:bottom w:val="single" w:sz="4" w:space="0" w:color="000000"/>
              <w:right w:val="nil"/>
            </w:tcBorders>
          </w:tcPr>
          <w:p w14:paraId="3DEDC391" w14:textId="2B6B4396" w:rsidR="008A25CC" w:rsidRPr="00631397" w:rsidRDefault="008A25CC" w:rsidP="00EF0525">
            <w:pPr>
              <w:spacing w:line="360" w:lineRule="auto"/>
              <w:ind w:left="125"/>
              <w:jc w:val="center"/>
              <w:rPr>
                <w:rFonts w:ascii="Times New Roman" w:hAnsi="Times New Roman" w:cs="Times New Roman"/>
                <w:b/>
                <w:bCs/>
              </w:rPr>
            </w:pPr>
          </w:p>
        </w:tc>
        <w:tc>
          <w:tcPr>
            <w:tcW w:w="1216" w:type="dxa"/>
            <w:tcBorders>
              <w:top w:val="single" w:sz="4" w:space="0" w:color="000000"/>
              <w:left w:val="nil"/>
              <w:bottom w:val="single" w:sz="4" w:space="0" w:color="000000"/>
              <w:right w:val="nil"/>
            </w:tcBorders>
          </w:tcPr>
          <w:p w14:paraId="65746B83" w14:textId="5EF86A25" w:rsidR="008A25CC" w:rsidRPr="00631397" w:rsidRDefault="008A25CC" w:rsidP="00EF0525">
            <w:pPr>
              <w:spacing w:line="360" w:lineRule="auto"/>
              <w:jc w:val="center"/>
              <w:rPr>
                <w:rFonts w:ascii="Times New Roman" w:hAnsi="Times New Roman" w:cs="Times New Roman"/>
                <w:b/>
                <w:bCs/>
              </w:rPr>
            </w:pPr>
            <w:r w:rsidRPr="00631397">
              <w:rPr>
                <w:rFonts w:ascii="Times New Roman" w:hAnsi="Times New Roman" w:cs="Times New Roman"/>
                <w:b/>
                <w:bCs/>
              </w:rPr>
              <w:t>Men</w:t>
            </w:r>
          </w:p>
        </w:tc>
        <w:tc>
          <w:tcPr>
            <w:tcW w:w="1276" w:type="dxa"/>
            <w:tcBorders>
              <w:top w:val="single" w:sz="4" w:space="0" w:color="000000"/>
              <w:left w:val="nil"/>
              <w:bottom w:val="single" w:sz="4" w:space="0" w:color="000000"/>
              <w:right w:val="nil"/>
            </w:tcBorders>
          </w:tcPr>
          <w:p w14:paraId="3E4D78A0" w14:textId="7B0CF6A3" w:rsidR="008A25CC" w:rsidRPr="00631397" w:rsidRDefault="008A25CC" w:rsidP="00EF0525">
            <w:pPr>
              <w:spacing w:line="360" w:lineRule="auto"/>
              <w:jc w:val="center"/>
              <w:rPr>
                <w:rFonts w:ascii="Times New Roman" w:hAnsi="Times New Roman" w:cs="Times New Roman"/>
                <w:b/>
                <w:bCs/>
              </w:rPr>
            </w:pPr>
            <w:r w:rsidRPr="00631397">
              <w:rPr>
                <w:rFonts w:ascii="Times New Roman" w:hAnsi="Times New Roman" w:cs="Times New Roman"/>
                <w:b/>
                <w:bCs/>
              </w:rPr>
              <w:t>Women</w:t>
            </w:r>
          </w:p>
        </w:tc>
        <w:tc>
          <w:tcPr>
            <w:tcW w:w="833" w:type="dxa"/>
            <w:tcBorders>
              <w:top w:val="single" w:sz="4" w:space="0" w:color="000000"/>
              <w:left w:val="nil"/>
              <w:bottom w:val="single" w:sz="4" w:space="0" w:color="000000"/>
              <w:right w:val="nil"/>
            </w:tcBorders>
          </w:tcPr>
          <w:p w14:paraId="3D196B84" w14:textId="3B5ECC51" w:rsidR="008A25CC" w:rsidRPr="00631397" w:rsidRDefault="008A25CC" w:rsidP="00EF0525">
            <w:pPr>
              <w:spacing w:line="360" w:lineRule="auto"/>
              <w:jc w:val="center"/>
              <w:rPr>
                <w:rFonts w:ascii="Times New Roman" w:hAnsi="Times New Roman" w:cs="Times New Roman"/>
                <w:b/>
                <w:bCs/>
                <w:i/>
              </w:rPr>
            </w:pPr>
            <w:r w:rsidRPr="00631397">
              <w:rPr>
                <w:rFonts w:ascii="Times New Roman" w:hAnsi="Times New Roman" w:cs="Times New Roman"/>
                <w:b/>
                <w:bCs/>
                <w:i/>
              </w:rPr>
              <w:t>t</w:t>
            </w:r>
          </w:p>
        </w:tc>
        <w:tc>
          <w:tcPr>
            <w:tcW w:w="973" w:type="dxa"/>
            <w:tcBorders>
              <w:top w:val="single" w:sz="4" w:space="0" w:color="000000"/>
              <w:left w:val="nil"/>
              <w:bottom w:val="single" w:sz="4" w:space="0" w:color="000000"/>
              <w:right w:val="nil"/>
            </w:tcBorders>
          </w:tcPr>
          <w:p w14:paraId="133E752E" w14:textId="3ED11811" w:rsidR="008A25CC" w:rsidRPr="00631397" w:rsidRDefault="008A25CC" w:rsidP="00EF0525">
            <w:pPr>
              <w:spacing w:line="360" w:lineRule="auto"/>
              <w:jc w:val="center"/>
              <w:rPr>
                <w:rFonts w:ascii="Times New Roman" w:hAnsi="Times New Roman" w:cs="Times New Roman"/>
                <w:b/>
                <w:bCs/>
                <w:i/>
              </w:rPr>
            </w:pPr>
            <w:r w:rsidRPr="00631397">
              <w:rPr>
                <w:rFonts w:ascii="Times New Roman" w:hAnsi="Times New Roman" w:cs="Times New Roman"/>
                <w:b/>
                <w:bCs/>
                <w:i/>
              </w:rPr>
              <w:t>p</w:t>
            </w:r>
          </w:p>
        </w:tc>
        <w:tc>
          <w:tcPr>
            <w:tcW w:w="2304" w:type="dxa"/>
            <w:tcBorders>
              <w:top w:val="single" w:sz="4" w:space="0" w:color="000000"/>
              <w:left w:val="nil"/>
              <w:bottom w:val="single" w:sz="4" w:space="0" w:color="000000"/>
              <w:right w:val="nil"/>
            </w:tcBorders>
          </w:tcPr>
          <w:p w14:paraId="60D06E35" w14:textId="0A665E40" w:rsidR="008A25CC" w:rsidRPr="00631397" w:rsidRDefault="008A25CC" w:rsidP="00EF0525">
            <w:pPr>
              <w:spacing w:line="360" w:lineRule="auto"/>
              <w:ind w:left="91"/>
              <w:jc w:val="center"/>
              <w:rPr>
                <w:rFonts w:ascii="Times New Roman" w:hAnsi="Times New Roman" w:cs="Times New Roman"/>
                <w:b/>
                <w:bCs/>
              </w:rPr>
            </w:pPr>
            <w:r w:rsidRPr="00631397">
              <w:rPr>
                <w:rFonts w:ascii="Times New Roman" w:hAnsi="Times New Roman" w:cs="Times New Roman"/>
                <w:b/>
                <w:bCs/>
              </w:rPr>
              <w:t>Mean difference</w:t>
            </w:r>
            <w:r w:rsidR="00171283" w:rsidRPr="00631397">
              <w:rPr>
                <w:rFonts w:ascii="Times New Roman" w:hAnsi="Times New Roman" w:cs="Times New Roman"/>
                <w:b/>
                <w:bCs/>
              </w:rPr>
              <w:t xml:space="preserve"> </w:t>
            </w:r>
            <w:r w:rsidRPr="00631397">
              <w:rPr>
                <w:rFonts w:ascii="Times New Roman" w:hAnsi="Times New Roman" w:cs="Times New Roman"/>
                <w:b/>
                <w:bCs/>
              </w:rPr>
              <w:t>[CI]</w:t>
            </w:r>
          </w:p>
        </w:tc>
        <w:tc>
          <w:tcPr>
            <w:tcW w:w="577" w:type="dxa"/>
            <w:tcBorders>
              <w:top w:val="single" w:sz="4" w:space="0" w:color="000000"/>
              <w:left w:val="nil"/>
              <w:bottom w:val="single" w:sz="4" w:space="0" w:color="000000"/>
              <w:right w:val="nil"/>
            </w:tcBorders>
          </w:tcPr>
          <w:p w14:paraId="3720C823" w14:textId="3A46D6C2" w:rsidR="008A25CC" w:rsidRPr="00631397" w:rsidRDefault="008A25CC" w:rsidP="00EF0525">
            <w:pPr>
              <w:spacing w:line="360" w:lineRule="auto"/>
              <w:ind w:left="-3"/>
              <w:jc w:val="center"/>
              <w:rPr>
                <w:rFonts w:ascii="Times New Roman" w:hAnsi="Times New Roman" w:cs="Times New Roman"/>
                <w:b/>
                <w:bCs/>
                <w:i/>
              </w:rPr>
            </w:pPr>
            <w:r w:rsidRPr="00631397">
              <w:rPr>
                <w:rFonts w:ascii="Times New Roman" w:hAnsi="Times New Roman" w:cs="Times New Roman"/>
                <w:b/>
                <w:bCs/>
                <w:i/>
              </w:rPr>
              <w:t>d</w:t>
            </w:r>
          </w:p>
        </w:tc>
      </w:tr>
      <w:tr w:rsidR="00631397" w:rsidRPr="00631397" w14:paraId="34D660FA" w14:textId="77777777" w:rsidTr="00EF0525">
        <w:trPr>
          <w:trHeight w:val="356"/>
          <w:jc w:val="center"/>
        </w:trPr>
        <w:tc>
          <w:tcPr>
            <w:tcW w:w="1903" w:type="dxa"/>
            <w:tcBorders>
              <w:top w:val="single" w:sz="4" w:space="0" w:color="000000"/>
              <w:left w:val="nil"/>
              <w:bottom w:val="nil"/>
              <w:right w:val="nil"/>
            </w:tcBorders>
          </w:tcPr>
          <w:p w14:paraId="53DDC270"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N </w:t>
            </w:r>
          </w:p>
        </w:tc>
        <w:tc>
          <w:tcPr>
            <w:tcW w:w="1216" w:type="dxa"/>
            <w:tcBorders>
              <w:top w:val="single" w:sz="4" w:space="0" w:color="000000"/>
              <w:left w:val="nil"/>
              <w:bottom w:val="nil"/>
              <w:right w:val="nil"/>
            </w:tcBorders>
          </w:tcPr>
          <w:p w14:paraId="7D793433" w14:textId="4AA9B52E" w:rsidR="008A25CC" w:rsidRPr="00631397" w:rsidRDefault="008A25CC" w:rsidP="00EA66EA">
            <w:pPr>
              <w:spacing w:line="360" w:lineRule="auto"/>
              <w:ind w:left="226"/>
              <w:jc w:val="center"/>
              <w:rPr>
                <w:rFonts w:ascii="Times New Roman" w:hAnsi="Times New Roman" w:cs="Times New Roman"/>
              </w:rPr>
            </w:pPr>
            <w:r w:rsidRPr="00631397">
              <w:rPr>
                <w:rFonts w:ascii="Times New Roman" w:hAnsi="Times New Roman" w:cs="Times New Roman"/>
              </w:rPr>
              <w:t>22</w:t>
            </w:r>
          </w:p>
        </w:tc>
        <w:tc>
          <w:tcPr>
            <w:tcW w:w="1276" w:type="dxa"/>
            <w:tcBorders>
              <w:top w:val="single" w:sz="4" w:space="0" w:color="000000"/>
              <w:left w:val="nil"/>
              <w:bottom w:val="nil"/>
              <w:right w:val="nil"/>
            </w:tcBorders>
          </w:tcPr>
          <w:p w14:paraId="2DD48FD9" w14:textId="6B988458" w:rsidR="008A25CC" w:rsidRPr="00631397" w:rsidRDefault="008A25CC" w:rsidP="00EA66EA">
            <w:pPr>
              <w:spacing w:line="360" w:lineRule="auto"/>
              <w:ind w:left="259"/>
              <w:jc w:val="center"/>
              <w:rPr>
                <w:rFonts w:ascii="Times New Roman" w:hAnsi="Times New Roman" w:cs="Times New Roman"/>
              </w:rPr>
            </w:pPr>
            <w:r w:rsidRPr="00631397">
              <w:rPr>
                <w:rFonts w:ascii="Times New Roman" w:hAnsi="Times New Roman" w:cs="Times New Roman"/>
              </w:rPr>
              <w:t>22</w:t>
            </w:r>
          </w:p>
        </w:tc>
        <w:tc>
          <w:tcPr>
            <w:tcW w:w="833" w:type="dxa"/>
            <w:tcBorders>
              <w:top w:val="single" w:sz="4" w:space="0" w:color="000000"/>
              <w:left w:val="nil"/>
              <w:bottom w:val="nil"/>
              <w:right w:val="nil"/>
            </w:tcBorders>
          </w:tcPr>
          <w:p w14:paraId="4E9F5378" w14:textId="551A0D9E" w:rsidR="008A25CC" w:rsidRPr="00631397" w:rsidRDefault="008A25CC" w:rsidP="00EA66EA">
            <w:pPr>
              <w:spacing w:line="360" w:lineRule="auto"/>
              <w:ind w:left="269"/>
              <w:jc w:val="center"/>
              <w:rPr>
                <w:rFonts w:ascii="Times New Roman" w:hAnsi="Times New Roman" w:cs="Times New Roman"/>
              </w:rPr>
            </w:pPr>
          </w:p>
        </w:tc>
        <w:tc>
          <w:tcPr>
            <w:tcW w:w="973" w:type="dxa"/>
            <w:tcBorders>
              <w:top w:val="single" w:sz="4" w:space="0" w:color="000000"/>
              <w:left w:val="nil"/>
              <w:bottom w:val="nil"/>
              <w:right w:val="nil"/>
            </w:tcBorders>
          </w:tcPr>
          <w:p w14:paraId="5152020D" w14:textId="638944BB" w:rsidR="008A25CC" w:rsidRPr="00631397" w:rsidRDefault="008A25CC" w:rsidP="00EA66EA">
            <w:pPr>
              <w:spacing w:line="360" w:lineRule="auto"/>
              <w:ind w:left="331"/>
              <w:jc w:val="center"/>
              <w:rPr>
                <w:rFonts w:ascii="Times New Roman" w:hAnsi="Times New Roman" w:cs="Times New Roman"/>
              </w:rPr>
            </w:pPr>
          </w:p>
        </w:tc>
        <w:tc>
          <w:tcPr>
            <w:tcW w:w="2304" w:type="dxa"/>
            <w:tcBorders>
              <w:top w:val="single" w:sz="4" w:space="0" w:color="000000"/>
              <w:left w:val="nil"/>
              <w:bottom w:val="nil"/>
              <w:right w:val="nil"/>
            </w:tcBorders>
          </w:tcPr>
          <w:p w14:paraId="5225964C" w14:textId="241EAE13" w:rsidR="008A25CC" w:rsidRPr="00631397" w:rsidRDefault="008A25CC" w:rsidP="00EA66EA">
            <w:pPr>
              <w:spacing w:line="360" w:lineRule="auto"/>
              <w:ind w:left="883"/>
              <w:jc w:val="center"/>
              <w:rPr>
                <w:rFonts w:ascii="Times New Roman" w:hAnsi="Times New Roman" w:cs="Times New Roman"/>
              </w:rPr>
            </w:pPr>
          </w:p>
        </w:tc>
        <w:tc>
          <w:tcPr>
            <w:tcW w:w="577" w:type="dxa"/>
            <w:tcBorders>
              <w:top w:val="single" w:sz="4" w:space="0" w:color="000000"/>
              <w:left w:val="nil"/>
              <w:bottom w:val="nil"/>
              <w:right w:val="nil"/>
            </w:tcBorders>
          </w:tcPr>
          <w:p w14:paraId="0703B8D4" w14:textId="4808D735" w:rsidR="008A25CC" w:rsidRPr="00631397" w:rsidRDefault="008A25CC" w:rsidP="00EA66EA">
            <w:pPr>
              <w:spacing w:line="360" w:lineRule="auto"/>
              <w:ind w:left="307"/>
              <w:jc w:val="center"/>
              <w:rPr>
                <w:rFonts w:ascii="Times New Roman" w:hAnsi="Times New Roman" w:cs="Times New Roman"/>
              </w:rPr>
            </w:pPr>
          </w:p>
        </w:tc>
      </w:tr>
      <w:tr w:rsidR="00631397" w:rsidRPr="00631397" w14:paraId="03E265DF" w14:textId="77777777" w:rsidTr="00EF0525">
        <w:trPr>
          <w:trHeight w:val="181"/>
          <w:jc w:val="center"/>
        </w:trPr>
        <w:tc>
          <w:tcPr>
            <w:tcW w:w="1903" w:type="dxa"/>
            <w:tcBorders>
              <w:top w:val="nil"/>
              <w:left w:val="nil"/>
              <w:bottom w:val="nil"/>
              <w:right w:val="nil"/>
            </w:tcBorders>
            <w:vAlign w:val="center"/>
          </w:tcPr>
          <w:p w14:paraId="1F5326FF"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Empathy </w:t>
            </w:r>
          </w:p>
        </w:tc>
        <w:tc>
          <w:tcPr>
            <w:tcW w:w="1216" w:type="dxa"/>
            <w:tcBorders>
              <w:top w:val="nil"/>
              <w:left w:val="nil"/>
              <w:bottom w:val="nil"/>
              <w:right w:val="nil"/>
            </w:tcBorders>
          </w:tcPr>
          <w:p w14:paraId="62AE2AAB" w14:textId="143A7094" w:rsidR="008A25CC" w:rsidRPr="00631397" w:rsidRDefault="008A25CC" w:rsidP="00EA66EA">
            <w:pPr>
              <w:spacing w:line="360" w:lineRule="auto"/>
              <w:jc w:val="center"/>
              <w:rPr>
                <w:rFonts w:ascii="Times New Roman" w:hAnsi="Times New Roman" w:cs="Times New Roman"/>
              </w:rPr>
            </w:pPr>
            <w:r w:rsidRPr="00631397">
              <w:rPr>
                <w:rFonts w:ascii="Times New Roman" w:hAnsi="Times New Roman" w:cs="Times New Roman"/>
              </w:rPr>
              <w:t>-0.22 ±</w:t>
            </w:r>
            <w:r w:rsidR="00171283" w:rsidRPr="00631397">
              <w:rPr>
                <w:rFonts w:ascii="Times New Roman" w:hAnsi="Times New Roman" w:cs="Times New Roman"/>
              </w:rPr>
              <w:t xml:space="preserve"> </w:t>
            </w:r>
            <w:r w:rsidRPr="00631397">
              <w:rPr>
                <w:rFonts w:ascii="Times New Roman" w:hAnsi="Times New Roman" w:cs="Times New Roman"/>
              </w:rPr>
              <w:t>0.17</w:t>
            </w:r>
          </w:p>
        </w:tc>
        <w:tc>
          <w:tcPr>
            <w:tcW w:w="1276" w:type="dxa"/>
            <w:tcBorders>
              <w:top w:val="nil"/>
              <w:left w:val="nil"/>
              <w:bottom w:val="nil"/>
              <w:right w:val="nil"/>
            </w:tcBorders>
          </w:tcPr>
          <w:p w14:paraId="16668113" w14:textId="20FDA181" w:rsidR="008A25CC" w:rsidRPr="00631397" w:rsidRDefault="008A25CC" w:rsidP="00EA66EA">
            <w:pPr>
              <w:spacing w:line="360" w:lineRule="auto"/>
              <w:ind w:left="72"/>
              <w:jc w:val="center"/>
              <w:rPr>
                <w:rFonts w:ascii="Times New Roman" w:hAnsi="Times New Roman" w:cs="Times New Roman"/>
              </w:rPr>
            </w:pPr>
            <w:r w:rsidRPr="00631397">
              <w:rPr>
                <w:rFonts w:ascii="Times New Roman" w:hAnsi="Times New Roman" w:cs="Times New Roman"/>
              </w:rPr>
              <w:t>0.61 ±</w:t>
            </w:r>
            <w:r w:rsidR="00171283" w:rsidRPr="00631397">
              <w:rPr>
                <w:rFonts w:ascii="Times New Roman" w:hAnsi="Times New Roman" w:cs="Times New Roman"/>
              </w:rPr>
              <w:t xml:space="preserve"> </w:t>
            </w:r>
            <w:r w:rsidRPr="00631397">
              <w:rPr>
                <w:rFonts w:ascii="Times New Roman" w:hAnsi="Times New Roman" w:cs="Times New Roman"/>
              </w:rPr>
              <w:t>0.24</w:t>
            </w:r>
          </w:p>
        </w:tc>
        <w:tc>
          <w:tcPr>
            <w:tcW w:w="833" w:type="dxa"/>
            <w:tcBorders>
              <w:top w:val="nil"/>
              <w:left w:val="nil"/>
              <w:bottom w:val="nil"/>
              <w:right w:val="nil"/>
            </w:tcBorders>
          </w:tcPr>
          <w:p w14:paraId="75726687" w14:textId="5A31CCDF" w:rsidR="008A25CC" w:rsidRPr="00631397" w:rsidRDefault="008A25CC" w:rsidP="00EA66EA">
            <w:pPr>
              <w:spacing w:line="360" w:lineRule="auto"/>
              <w:ind w:left="62"/>
              <w:jc w:val="center"/>
              <w:rPr>
                <w:rFonts w:ascii="Times New Roman" w:hAnsi="Times New Roman" w:cs="Times New Roman"/>
              </w:rPr>
            </w:pPr>
            <w:r w:rsidRPr="00631397">
              <w:rPr>
                <w:rFonts w:ascii="Times New Roman" w:hAnsi="Times New Roman" w:cs="Times New Roman"/>
              </w:rPr>
              <w:t>2.86</w:t>
            </w:r>
          </w:p>
        </w:tc>
        <w:tc>
          <w:tcPr>
            <w:tcW w:w="973" w:type="dxa"/>
            <w:tcBorders>
              <w:top w:val="nil"/>
              <w:left w:val="nil"/>
              <w:bottom w:val="nil"/>
              <w:right w:val="nil"/>
            </w:tcBorders>
          </w:tcPr>
          <w:p w14:paraId="40D444D3" w14:textId="109F61DD" w:rsidR="008A25CC"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8A25CC" w:rsidRPr="00631397">
              <w:rPr>
                <w:rFonts w:ascii="Times New Roman" w:hAnsi="Times New Roman" w:cs="Times New Roman"/>
              </w:rPr>
              <w:t>.007**</w:t>
            </w:r>
          </w:p>
        </w:tc>
        <w:tc>
          <w:tcPr>
            <w:tcW w:w="2304" w:type="dxa"/>
            <w:tcBorders>
              <w:top w:val="nil"/>
              <w:left w:val="nil"/>
              <w:bottom w:val="nil"/>
              <w:right w:val="nil"/>
            </w:tcBorders>
          </w:tcPr>
          <w:p w14:paraId="2A612F31" w14:textId="217040E1" w:rsidR="008A25CC" w:rsidRPr="00631397" w:rsidRDefault="008A25CC" w:rsidP="00EA66EA">
            <w:pPr>
              <w:spacing w:line="360" w:lineRule="auto"/>
              <w:ind w:left="82"/>
              <w:jc w:val="center"/>
              <w:rPr>
                <w:rFonts w:ascii="Times New Roman" w:hAnsi="Times New Roman" w:cs="Times New Roman"/>
              </w:rPr>
            </w:pPr>
            <w:r w:rsidRPr="00631397">
              <w:rPr>
                <w:rFonts w:ascii="Times New Roman" w:hAnsi="Times New Roman" w:cs="Times New Roman"/>
              </w:rPr>
              <w:t>0.83 [0.26, 1.38]</w:t>
            </w:r>
          </w:p>
        </w:tc>
        <w:tc>
          <w:tcPr>
            <w:tcW w:w="577" w:type="dxa"/>
            <w:tcBorders>
              <w:top w:val="nil"/>
              <w:left w:val="nil"/>
              <w:bottom w:val="nil"/>
              <w:right w:val="nil"/>
            </w:tcBorders>
          </w:tcPr>
          <w:p w14:paraId="6D5C2AC9" w14:textId="235DC69A"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0.7</w:t>
            </w:r>
            <w:r w:rsidR="005F2894" w:rsidRPr="00631397">
              <w:rPr>
                <w:rFonts w:ascii="Times New Roman" w:hAnsi="Times New Roman" w:cs="Times New Roman"/>
              </w:rPr>
              <w:t>5</w:t>
            </w:r>
          </w:p>
        </w:tc>
      </w:tr>
      <w:tr w:rsidR="00631397" w:rsidRPr="00631397" w14:paraId="65CA721B" w14:textId="77777777" w:rsidTr="00EF0525">
        <w:trPr>
          <w:trHeight w:val="163"/>
          <w:jc w:val="center"/>
        </w:trPr>
        <w:tc>
          <w:tcPr>
            <w:tcW w:w="1903" w:type="dxa"/>
            <w:tcBorders>
              <w:top w:val="nil"/>
              <w:left w:val="nil"/>
              <w:bottom w:val="nil"/>
              <w:right w:val="nil"/>
            </w:tcBorders>
            <w:vAlign w:val="center"/>
          </w:tcPr>
          <w:p w14:paraId="578C7C97"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Cooperation </w:t>
            </w:r>
          </w:p>
        </w:tc>
        <w:tc>
          <w:tcPr>
            <w:tcW w:w="1216" w:type="dxa"/>
            <w:tcBorders>
              <w:top w:val="nil"/>
              <w:left w:val="nil"/>
              <w:bottom w:val="nil"/>
              <w:right w:val="nil"/>
            </w:tcBorders>
          </w:tcPr>
          <w:p w14:paraId="3439A9C0" w14:textId="6D6B87E5"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7.95 ±</w:t>
            </w:r>
            <w:r w:rsidR="00171283" w:rsidRPr="00631397">
              <w:rPr>
                <w:rFonts w:ascii="Times New Roman" w:hAnsi="Times New Roman" w:cs="Times New Roman"/>
              </w:rPr>
              <w:t xml:space="preserve"> </w:t>
            </w:r>
            <w:r w:rsidRPr="00631397">
              <w:rPr>
                <w:rFonts w:ascii="Times New Roman" w:hAnsi="Times New Roman" w:cs="Times New Roman"/>
              </w:rPr>
              <w:t>0.45</w:t>
            </w:r>
          </w:p>
        </w:tc>
        <w:tc>
          <w:tcPr>
            <w:tcW w:w="1276" w:type="dxa"/>
            <w:tcBorders>
              <w:top w:val="nil"/>
              <w:left w:val="nil"/>
              <w:bottom w:val="nil"/>
              <w:right w:val="nil"/>
            </w:tcBorders>
          </w:tcPr>
          <w:p w14:paraId="4FFB3122" w14:textId="51495E1E" w:rsidR="008A25CC" w:rsidRPr="00631397" w:rsidRDefault="008A25CC" w:rsidP="00EA66EA">
            <w:pPr>
              <w:spacing w:line="360" w:lineRule="auto"/>
              <w:ind w:left="72"/>
              <w:jc w:val="center"/>
              <w:rPr>
                <w:rFonts w:ascii="Times New Roman" w:hAnsi="Times New Roman" w:cs="Times New Roman"/>
              </w:rPr>
            </w:pPr>
            <w:r w:rsidRPr="00631397">
              <w:rPr>
                <w:rFonts w:ascii="Times New Roman" w:hAnsi="Times New Roman" w:cs="Times New Roman"/>
              </w:rPr>
              <w:t>8.59 ±</w:t>
            </w:r>
            <w:r w:rsidR="00171283" w:rsidRPr="00631397">
              <w:rPr>
                <w:rFonts w:ascii="Times New Roman" w:hAnsi="Times New Roman" w:cs="Times New Roman"/>
              </w:rPr>
              <w:t xml:space="preserve"> </w:t>
            </w:r>
            <w:r w:rsidRPr="00631397">
              <w:rPr>
                <w:rFonts w:ascii="Times New Roman" w:hAnsi="Times New Roman" w:cs="Times New Roman"/>
              </w:rPr>
              <w:t>0.53</w:t>
            </w:r>
          </w:p>
        </w:tc>
        <w:tc>
          <w:tcPr>
            <w:tcW w:w="833" w:type="dxa"/>
            <w:tcBorders>
              <w:top w:val="nil"/>
              <w:left w:val="nil"/>
              <w:bottom w:val="nil"/>
              <w:right w:val="nil"/>
            </w:tcBorders>
          </w:tcPr>
          <w:p w14:paraId="7298B765" w14:textId="5AFC349A" w:rsidR="008A25CC" w:rsidRPr="00631397" w:rsidRDefault="008A25CC" w:rsidP="00EA66EA">
            <w:pPr>
              <w:spacing w:line="360" w:lineRule="auto"/>
              <w:ind w:left="62"/>
              <w:jc w:val="center"/>
              <w:rPr>
                <w:rFonts w:ascii="Times New Roman" w:hAnsi="Times New Roman" w:cs="Times New Roman"/>
              </w:rPr>
            </w:pPr>
            <w:r w:rsidRPr="00631397">
              <w:rPr>
                <w:rFonts w:ascii="Times New Roman" w:hAnsi="Times New Roman" w:cs="Times New Roman"/>
              </w:rPr>
              <w:t>0.91</w:t>
            </w:r>
          </w:p>
        </w:tc>
        <w:tc>
          <w:tcPr>
            <w:tcW w:w="973" w:type="dxa"/>
            <w:tcBorders>
              <w:top w:val="nil"/>
              <w:left w:val="nil"/>
              <w:bottom w:val="nil"/>
              <w:right w:val="nil"/>
            </w:tcBorders>
          </w:tcPr>
          <w:p w14:paraId="67C099EC" w14:textId="613B81FD" w:rsidR="008A25CC" w:rsidRPr="00631397" w:rsidRDefault="00171283" w:rsidP="00EA66EA">
            <w:pPr>
              <w:spacing w:line="360" w:lineRule="auto"/>
              <w:ind w:left="120"/>
              <w:jc w:val="center"/>
              <w:rPr>
                <w:rFonts w:ascii="Times New Roman" w:hAnsi="Times New Roman" w:cs="Times New Roman"/>
              </w:rPr>
            </w:pPr>
            <w:r w:rsidRPr="00631397">
              <w:rPr>
                <w:rFonts w:ascii="Times New Roman" w:hAnsi="Times New Roman" w:cs="Times New Roman"/>
              </w:rPr>
              <w:t>0</w:t>
            </w:r>
            <w:r w:rsidR="008A25CC" w:rsidRPr="00631397">
              <w:rPr>
                <w:rFonts w:ascii="Times New Roman" w:hAnsi="Times New Roman" w:cs="Times New Roman"/>
              </w:rPr>
              <w:t>.366</w:t>
            </w:r>
          </w:p>
        </w:tc>
        <w:tc>
          <w:tcPr>
            <w:tcW w:w="2304" w:type="dxa"/>
            <w:tcBorders>
              <w:top w:val="nil"/>
              <w:left w:val="nil"/>
              <w:bottom w:val="nil"/>
              <w:right w:val="nil"/>
            </w:tcBorders>
          </w:tcPr>
          <w:p w14:paraId="62DDD2DE" w14:textId="39EEA7C8" w:rsidR="008A25CC" w:rsidRPr="00631397" w:rsidRDefault="008A25CC" w:rsidP="00EA66EA">
            <w:pPr>
              <w:spacing w:line="360" w:lineRule="auto"/>
              <w:ind w:left="43"/>
              <w:jc w:val="center"/>
              <w:rPr>
                <w:rFonts w:ascii="Times New Roman" w:hAnsi="Times New Roman" w:cs="Times New Roman"/>
              </w:rPr>
            </w:pPr>
            <w:r w:rsidRPr="00631397">
              <w:rPr>
                <w:rFonts w:ascii="Times New Roman" w:hAnsi="Times New Roman" w:cs="Times New Roman"/>
              </w:rPr>
              <w:t>0.64 [-0.77, 2.00]</w:t>
            </w:r>
          </w:p>
        </w:tc>
        <w:tc>
          <w:tcPr>
            <w:tcW w:w="577" w:type="dxa"/>
            <w:tcBorders>
              <w:top w:val="nil"/>
              <w:left w:val="nil"/>
              <w:bottom w:val="nil"/>
              <w:right w:val="nil"/>
            </w:tcBorders>
          </w:tcPr>
          <w:p w14:paraId="72EF6A35" w14:textId="080A98D3"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0.</w:t>
            </w:r>
            <w:r w:rsidR="005F2894" w:rsidRPr="00631397">
              <w:rPr>
                <w:rFonts w:ascii="Times New Roman" w:hAnsi="Times New Roman" w:cs="Times New Roman"/>
              </w:rPr>
              <w:t>28</w:t>
            </w:r>
          </w:p>
        </w:tc>
      </w:tr>
      <w:tr w:rsidR="00631397" w:rsidRPr="00631397" w14:paraId="1D5D53C3" w14:textId="77777777" w:rsidTr="00EF0525">
        <w:trPr>
          <w:trHeight w:val="225"/>
          <w:jc w:val="center"/>
        </w:trPr>
        <w:tc>
          <w:tcPr>
            <w:tcW w:w="1903" w:type="dxa"/>
            <w:tcBorders>
              <w:top w:val="nil"/>
              <w:left w:val="nil"/>
              <w:bottom w:val="nil"/>
              <w:right w:val="nil"/>
            </w:tcBorders>
            <w:vAlign w:val="center"/>
          </w:tcPr>
          <w:p w14:paraId="22886395"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Trustfulness </w:t>
            </w:r>
          </w:p>
        </w:tc>
        <w:tc>
          <w:tcPr>
            <w:tcW w:w="1216" w:type="dxa"/>
            <w:tcBorders>
              <w:top w:val="nil"/>
              <w:left w:val="nil"/>
              <w:bottom w:val="nil"/>
              <w:right w:val="nil"/>
            </w:tcBorders>
          </w:tcPr>
          <w:p w14:paraId="55ACAB20" w14:textId="06AC7D8B"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7.45 ±</w:t>
            </w:r>
            <w:r w:rsidR="00171283" w:rsidRPr="00631397">
              <w:rPr>
                <w:rFonts w:ascii="Times New Roman" w:hAnsi="Times New Roman" w:cs="Times New Roman"/>
              </w:rPr>
              <w:t xml:space="preserve"> </w:t>
            </w:r>
            <w:r w:rsidRPr="00631397">
              <w:rPr>
                <w:rFonts w:ascii="Times New Roman" w:hAnsi="Times New Roman" w:cs="Times New Roman"/>
              </w:rPr>
              <w:t>0.49</w:t>
            </w:r>
          </w:p>
        </w:tc>
        <w:tc>
          <w:tcPr>
            <w:tcW w:w="1276" w:type="dxa"/>
            <w:tcBorders>
              <w:top w:val="nil"/>
              <w:left w:val="nil"/>
              <w:bottom w:val="nil"/>
              <w:right w:val="nil"/>
            </w:tcBorders>
          </w:tcPr>
          <w:p w14:paraId="6488E75F" w14:textId="2258EC67" w:rsidR="008A25CC" w:rsidRPr="00631397" w:rsidRDefault="008A25CC" w:rsidP="00EA66EA">
            <w:pPr>
              <w:spacing w:line="360" w:lineRule="auto"/>
              <w:ind w:left="72"/>
              <w:jc w:val="center"/>
              <w:rPr>
                <w:rFonts w:ascii="Times New Roman" w:hAnsi="Times New Roman" w:cs="Times New Roman"/>
              </w:rPr>
            </w:pPr>
            <w:r w:rsidRPr="00631397">
              <w:rPr>
                <w:rFonts w:ascii="Times New Roman" w:hAnsi="Times New Roman" w:cs="Times New Roman"/>
              </w:rPr>
              <w:t>7.41 ±</w:t>
            </w:r>
            <w:r w:rsidR="00171283" w:rsidRPr="00631397">
              <w:rPr>
                <w:rFonts w:ascii="Times New Roman" w:hAnsi="Times New Roman" w:cs="Times New Roman"/>
              </w:rPr>
              <w:t xml:space="preserve"> </w:t>
            </w:r>
            <w:r w:rsidRPr="00631397">
              <w:rPr>
                <w:rFonts w:ascii="Times New Roman" w:hAnsi="Times New Roman" w:cs="Times New Roman"/>
              </w:rPr>
              <w:t>0.62</w:t>
            </w:r>
          </w:p>
        </w:tc>
        <w:tc>
          <w:tcPr>
            <w:tcW w:w="833" w:type="dxa"/>
            <w:tcBorders>
              <w:top w:val="nil"/>
              <w:left w:val="nil"/>
              <w:bottom w:val="nil"/>
              <w:right w:val="nil"/>
            </w:tcBorders>
          </w:tcPr>
          <w:p w14:paraId="58A7588A" w14:textId="19957D65" w:rsidR="008A25CC" w:rsidRPr="00631397" w:rsidRDefault="008A25CC" w:rsidP="00EF0525">
            <w:pPr>
              <w:spacing w:line="360" w:lineRule="auto"/>
              <w:ind w:left="230"/>
              <w:rPr>
                <w:rFonts w:ascii="Times New Roman" w:hAnsi="Times New Roman" w:cs="Times New Roman"/>
              </w:rPr>
            </w:pPr>
            <w:r w:rsidRPr="00631397">
              <w:rPr>
                <w:rFonts w:ascii="Times New Roman" w:hAnsi="Times New Roman" w:cs="Times New Roman"/>
              </w:rPr>
              <w:t>-0.0</w:t>
            </w:r>
            <w:r w:rsidR="005F2894" w:rsidRPr="00631397">
              <w:rPr>
                <w:rFonts w:ascii="Times New Roman" w:hAnsi="Times New Roman" w:cs="Times New Roman"/>
              </w:rPr>
              <w:t>6</w:t>
            </w:r>
          </w:p>
        </w:tc>
        <w:tc>
          <w:tcPr>
            <w:tcW w:w="973" w:type="dxa"/>
            <w:tcBorders>
              <w:top w:val="nil"/>
              <w:left w:val="nil"/>
              <w:bottom w:val="nil"/>
              <w:right w:val="nil"/>
            </w:tcBorders>
          </w:tcPr>
          <w:p w14:paraId="26FC9DA5" w14:textId="42F6B92D" w:rsidR="008A25CC" w:rsidRPr="00631397" w:rsidRDefault="00171283" w:rsidP="00EA66EA">
            <w:pPr>
              <w:spacing w:line="360" w:lineRule="auto"/>
              <w:ind w:left="120"/>
              <w:jc w:val="center"/>
              <w:rPr>
                <w:rFonts w:ascii="Times New Roman" w:hAnsi="Times New Roman" w:cs="Times New Roman"/>
              </w:rPr>
            </w:pPr>
            <w:r w:rsidRPr="00631397">
              <w:rPr>
                <w:rFonts w:ascii="Times New Roman" w:hAnsi="Times New Roman" w:cs="Times New Roman"/>
              </w:rPr>
              <w:t>0</w:t>
            </w:r>
            <w:r w:rsidR="008A25CC" w:rsidRPr="00631397">
              <w:rPr>
                <w:rFonts w:ascii="Times New Roman" w:hAnsi="Times New Roman" w:cs="Times New Roman"/>
              </w:rPr>
              <w:t>.954</w:t>
            </w:r>
          </w:p>
        </w:tc>
        <w:tc>
          <w:tcPr>
            <w:tcW w:w="2304" w:type="dxa"/>
            <w:tcBorders>
              <w:top w:val="nil"/>
              <w:left w:val="nil"/>
              <w:bottom w:val="nil"/>
              <w:right w:val="nil"/>
            </w:tcBorders>
          </w:tcPr>
          <w:p w14:paraId="443891EA" w14:textId="3D10CED0" w:rsidR="008A25CC" w:rsidRPr="00631397" w:rsidRDefault="008A25CC" w:rsidP="00EA66EA">
            <w:pPr>
              <w:spacing w:line="360" w:lineRule="auto"/>
              <w:jc w:val="center"/>
              <w:rPr>
                <w:rFonts w:ascii="Times New Roman" w:hAnsi="Times New Roman" w:cs="Times New Roman"/>
              </w:rPr>
            </w:pPr>
            <w:r w:rsidRPr="00631397">
              <w:rPr>
                <w:rFonts w:ascii="Times New Roman" w:hAnsi="Times New Roman" w:cs="Times New Roman"/>
              </w:rPr>
              <w:t>-.045 [-1.57, 1.46]</w:t>
            </w:r>
          </w:p>
        </w:tc>
        <w:tc>
          <w:tcPr>
            <w:tcW w:w="577" w:type="dxa"/>
            <w:tcBorders>
              <w:top w:val="nil"/>
              <w:left w:val="nil"/>
              <w:bottom w:val="nil"/>
              <w:right w:val="nil"/>
            </w:tcBorders>
          </w:tcPr>
          <w:p w14:paraId="4942A915" w14:textId="16F83BA6" w:rsidR="008A25CC" w:rsidRPr="00631397" w:rsidRDefault="008A25CC" w:rsidP="00EA66EA">
            <w:pPr>
              <w:spacing w:line="360" w:lineRule="auto"/>
              <w:jc w:val="center"/>
              <w:rPr>
                <w:rFonts w:ascii="Times New Roman" w:hAnsi="Times New Roman" w:cs="Times New Roman"/>
              </w:rPr>
            </w:pPr>
            <w:r w:rsidRPr="00631397">
              <w:rPr>
                <w:rFonts w:ascii="Times New Roman" w:hAnsi="Times New Roman" w:cs="Times New Roman"/>
              </w:rPr>
              <w:t>-0.</w:t>
            </w:r>
            <w:r w:rsidR="005F2894" w:rsidRPr="00631397">
              <w:rPr>
                <w:rFonts w:ascii="Times New Roman" w:hAnsi="Times New Roman" w:cs="Times New Roman"/>
              </w:rPr>
              <w:t>02</w:t>
            </w:r>
          </w:p>
        </w:tc>
      </w:tr>
      <w:tr w:rsidR="00631397" w:rsidRPr="00631397" w14:paraId="5E75B70E" w14:textId="77777777" w:rsidTr="003435F2">
        <w:trPr>
          <w:trHeight w:val="145"/>
          <w:jc w:val="center"/>
        </w:trPr>
        <w:tc>
          <w:tcPr>
            <w:tcW w:w="1903" w:type="dxa"/>
            <w:tcBorders>
              <w:top w:val="nil"/>
              <w:left w:val="nil"/>
              <w:right w:val="nil"/>
            </w:tcBorders>
            <w:vAlign w:val="center"/>
          </w:tcPr>
          <w:p w14:paraId="20631E1C"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Hemisphere </w:t>
            </w:r>
          </w:p>
        </w:tc>
        <w:tc>
          <w:tcPr>
            <w:tcW w:w="1216" w:type="dxa"/>
            <w:tcBorders>
              <w:top w:val="nil"/>
              <w:left w:val="nil"/>
              <w:right w:val="nil"/>
            </w:tcBorders>
          </w:tcPr>
          <w:p w14:paraId="6EEC14B9" w14:textId="57915A0C"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6.68 ±</w:t>
            </w:r>
            <w:r w:rsidR="00171283" w:rsidRPr="00631397">
              <w:rPr>
                <w:rFonts w:ascii="Times New Roman" w:hAnsi="Times New Roman" w:cs="Times New Roman"/>
              </w:rPr>
              <w:t xml:space="preserve"> </w:t>
            </w:r>
            <w:r w:rsidRPr="00631397">
              <w:rPr>
                <w:rFonts w:ascii="Times New Roman" w:hAnsi="Times New Roman" w:cs="Times New Roman"/>
              </w:rPr>
              <w:t>0.46</w:t>
            </w:r>
          </w:p>
        </w:tc>
        <w:tc>
          <w:tcPr>
            <w:tcW w:w="1276" w:type="dxa"/>
            <w:tcBorders>
              <w:top w:val="nil"/>
              <w:left w:val="nil"/>
              <w:right w:val="nil"/>
            </w:tcBorders>
          </w:tcPr>
          <w:p w14:paraId="5315CFF6" w14:textId="7E385C17" w:rsidR="008A25CC" w:rsidRPr="00631397" w:rsidRDefault="008A25CC" w:rsidP="00EA66EA">
            <w:pPr>
              <w:spacing w:line="360" w:lineRule="auto"/>
              <w:ind w:left="72"/>
              <w:jc w:val="center"/>
              <w:rPr>
                <w:rFonts w:ascii="Times New Roman" w:hAnsi="Times New Roman" w:cs="Times New Roman"/>
              </w:rPr>
            </w:pPr>
            <w:r w:rsidRPr="00631397">
              <w:rPr>
                <w:rFonts w:ascii="Times New Roman" w:hAnsi="Times New Roman" w:cs="Times New Roman"/>
              </w:rPr>
              <w:t>5.50 ±</w:t>
            </w:r>
            <w:r w:rsidR="00171283" w:rsidRPr="00631397">
              <w:rPr>
                <w:rFonts w:ascii="Times New Roman" w:hAnsi="Times New Roman" w:cs="Times New Roman"/>
              </w:rPr>
              <w:t xml:space="preserve"> </w:t>
            </w:r>
            <w:r w:rsidRPr="00631397">
              <w:rPr>
                <w:rFonts w:ascii="Times New Roman" w:hAnsi="Times New Roman" w:cs="Times New Roman"/>
              </w:rPr>
              <w:t>0.53</w:t>
            </w:r>
          </w:p>
        </w:tc>
        <w:tc>
          <w:tcPr>
            <w:tcW w:w="833" w:type="dxa"/>
            <w:tcBorders>
              <w:top w:val="nil"/>
              <w:left w:val="nil"/>
              <w:right w:val="nil"/>
            </w:tcBorders>
          </w:tcPr>
          <w:p w14:paraId="06D7F599" w14:textId="3EDA1149" w:rsidR="008A25CC" w:rsidRPr="00631397" w:rsidRDefault="008A25CC" w:rsidP="00EA66EA">
            <w:pPr>
              <w:spacing w:line="360" w:lineRule="auto"/>
              <w:ind w:left="19"/>
              <w:jc w:val="center"/>
              <w:rPr>
                <w:rFonts w:ascii="Times New Roman" w:hAnsi="Times New Roman" w:cs="Times New Roman"/>
              </w:rPr>
            </w:pPr>
            <w:r w:rsidRPr="00631397">
              <w:rPr>
                <w:rFonts w:ascii="Times New Roman" w:hAnsi="Times New Roman" w:cs="Times New Roman"/>
              </w:rPr>
              <w:t>-1.68</w:t>
            </w:r>
          </w:p>
        </w:tc>
        <w:tc>
          <w:tcPr>
            <w:tcW w:w="973" w:type="dxa"/>
            <w:tcBorders>
              <w:top w:val="nil"/>
              <w:left w:val="nil"/>
              <w:right w:val="nil"/>
            </w:tcBorders>
          </w:tcPr>
          <w:p w14:paraId="25F5B145" w14:textId="58B16D59" w:rsidR="008A25CC" w:rsidRPr="00631397" w:rsidRDefault="00171283" w:rsidP="00EA66EA">
            <w:pPr>
              <w:spacing w:line="360" w:lineRule="auto"/>
              <w:ind w:left="120"/>
              <w:jc w:val="center"/>
              <w:rPr>
                <w:rFonts w:ascii="Times New Roman" w:hAnsi="Times New Roman" w:cs="Times New Roman"/>
              </w:rPr>
            </w:pPr>
            <w:r w:rsidRPr="00631397">
              <w:rPr>
                <w:rFonts w:ascii="Times New Roman" w:hAnsi="Times New Roman" w:cs="Times New Roman"/>
              </w:rPr>
              <w:t>0</w:t>
            </w:r>
            <w:r w:rsidR="008A25CC" w:rsidRPr="00631397">
              <w:rPr>
                <w:rFonts w:ascii="Times New Roman" w:hAnsi="Times New Roman" w:cs="Times New Roman"/>
              </w:rPr>
              <w:t>.100</w:t>
            </w:r>
          </w:p>
        </w:tc>
        <w:tc>
          <w:tcPr>
            <w:tcW w:w="2304" w:type="dxa"/>
            <w:tcBorders>
              <w:top w:val="nil"/>
              <w:left w:val="nil"/>
              <w:right w:val="nil"/>
            </w:tcBorders>
          </w:tcPr>
          <w:p w14:paraId="5D9E70DE" w14:textId="010C5B45" w:rsidR="008A25CC" w:rsidRPr="00631397" w:rsidRDefault="008A25CC" w:rsidP="00EA66EA">
            <w:pPr>
              <w:spacing w:line="360" w:lineRule="auto"/>
              <w:jc w:val="center"/>
              <w:rPr>
                <w:rFonts w:ascii="Times New Roman" w:hAnsi="Times New Roman" w:cs="Times New Roman"/>
              </w:rPr>
            </w:pPr>
            <w:r w:rsidRPr="00631397">
              <w:rPr>
                <w:rFonts w:ascii="Times New Roman" w:hAnsi="Times New Roman" w:cs="Times New Roman"/>
              </w:rPr>
              <w:t>-1.18 [-2.48, 0.13]</w:t>
            </w:r>
          </w:p>
        </w:tc>
        <w:tc>
          <w:tcPr>
            <w:tcW w:w="577" w:type="dxa"/>
            <w:tcBorders>
              <w:top w:val="nil"/>
              <w:left w:val="nil"/>
              <w:right w:val="nil"/>
            </w:tcBorders>
          </w:tcPr>
          <w:p w14:paraId="225CD575" w14:textId="4C150C5F"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0.</w:t>
            </w:r>
            <w:r w:rsidR="005F2894" w:rsidRPr="00631397">
              <w:rPr>
                <w:rFonts w:ascii="Times New Roman" w:hAnsi="Times New Roman" w:cs="Times New Roman"/>
              </w:rPr>
              <w:t>48</w:t>
            </w:r>
          </w:p>
        </w:tc>
      </w:tr>
      <w:tr w:rsidR="00631397" w:rsidRPr="00631397" w14:paraId="2AB7ECED" w14:textId="77777777" w:rsidTr="003435F2">
        <w:trPr>
          <w:trHeight w:val="79"/>
          <w:jc w:val="center"/>
        </w:trPr>
        <w:tc>
          <w:tcPr>
            <w:tcW w:w="1903" w:type="dxa"/>
            <w:tcBorders>
              <w:top w:val="nil"/>
              <w:left w:val="nil"/>
              <w:bottom w:val="single" w:sz="4" w:space="0" w:color="auto"/>
              <w:right w:val="nil"/>
            </w:tcBorders>
            <w:vAlign w:val="center"/>
          </w:tcPr>
          <w:p w14:paraId="64FC6DD9" w14:textId="77777777" w:rsidR="008A25CC" w:rsidRPr="00631397" w:rsidRDefault="008A25CC"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Strategy </w:t>
            </w:r>
          </w:p>
        </w:tc>
        <w:tc>
          <w:tcPr>
            <w:tcW w:w="1216" w:type="dxa"/>
            <w:tcBorders>
              <w:top w:val="nil"/>
              <w:left w:val="nil"/>
              <w:bottom w:val="single" w:sz="4" w:space="0" w:color="auto"/>
              <w:right w:val="nil"/>
            </w:tcBorders>
          </w:tcPr>
          <w:p w14:paraId="33BB6B11" w14:textId="5331E779"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6.68 ±</w:t>
            </w:r>
            <w:r w:rsidR="00171283" w:rsidRPr="00631397">
              <w:rPr>
                <w:rFonts w:ascii="Times New Roman" w:hAnsi="Times New Roman" w:cs="Times New Roman"/>
              </w:rPr>
              <w:t xml:space="preserve"> </w:t>
            </w:r>
            <w:r w:rsidRPr="00631397">
              <w:rPr>
                <w:rFonts w:ascii="Times New Roman" w:hAnsi="Times New Roman" w:cs="Times New Roman"/>
              </w:rPr>
              <w:t>0.59</w:t>
            </w:r>
          </w:p>
        </w:tc>
        <w:tc>
          <w:tcPr>
            <w:tcW w:w="1276" w:type="dxa"/>
            <w:tcBorders>
              <w:top w:val="nil"/>
              <w:left w:val="nil"/>
              <w:bottom w:val="single" w:sz="4" w:space="0" w:color="auto"/>
              <w:right w:val="nil"/>
            </w:tcBorders>
          </w:tcPr>
          <w:p w14:paraId="082390D2" w14:textId="3C89F662" w:rsidR="008A25CC" w:rsidRPr="00631397" w:rsidRDefault="008A25CC" w:rsidP="00EA66EA">
            <w:pPr>
              <w:spacing w:line="360" w:lineRule="auto"/>
              <w:ind w:left="72"/>
              <w:jc w:val="center"/>
              <w:rPr>
                <w:rFonts w:ascii="Times New Roman" w:hAnsi="Times New Roman" w:cs="Times New Roman"/>
              </w:rPr>
            </w:pPr>
            <w:r w:rsidRPr="00631397">
              <w:rPr>
                <w:rFonts w:ascii="Times New Roman" w:hAnsi="Times New Roman" w:cs="Times New Roman"/>
              </w:rPr>
              <w:t>8.73 ±</w:t>
            </w:r>
            <w:r w:rsidR="00171283" w:rsidRPr="00631397">
              <w:rPr>
                <w:rFonts w:ascii="Times New Roman" w:hAnsi="Times New Roman" w:cs="Times New Roman"/>
              </w:rPr>
              <w:t xml:space="preserve"> </w:t>
            </w:r>
            <w:r w:rsidRPr="00631397">
              <w:rPr>
                <w:rFonts w:ascii="Times New Roman" w:hAnsi="Times New Roman" w:cs="Times New Roman"/>
              </w:rPr>
              <w:t>0.38</w:t>
            </w:r>
          </w:p>
        </w:tc>
        <w:tc>
          <w:tcPr>
            <w:tcW w:w="833" w:type="dxa"/>
            <w:tcBorders>
              <w:top w:val="nil"/>
              <w:left w:val="nil"/>
              <w:bottom w:val="single" w:sz="4" w:space="0" w:color="auto"/>
              <w:right w:val="nil"/>
            </w:tcBorders>
          </w:tcPr>
          <w:p w14:paraId="57778282" w14:textId="00FBC60E" w:rsidR="008A25CC" w:rsidRPr="00631397" w:rsidRDefault="008A25CC" w:rsidP="00EA66EA">
            <w:pPr>
              <w:spacing w:line="360" w:lineRule="auto"/>
              <w:ind w:left="62"/>
              <w:jc w:val="center"/>
              <w:rPr>
                <w:rFonts w:ascii="Times New Roman" w:hAnsi="Times New Roman" w:cs="Times New Roman"/>
              </w:rPr>
            </w:pPr>
            <w:r w:rsidRPr="00631397">
              <w:rPr>
                <w:rFonts w:ascii="Times New Roman" w:hAnsi="Times New Roman" w:cs="Times New Roman"/>
              </w:rPr>
              <w:t>2.89</w:t>
            </w:r>
          </w:p>
        </w:tc>
        <w:tc>
          <w:tcPr>
            <w:tcW w:w="973" w:type="dxa"/>
            <w:tcBorders>
              <w:top w:val="nil"/>
              <w:left w:val="nil"/>
              <w:bottom w:val="single" w:sz="4" w:space="0" w:color="auto"/>
              <w:right w:val="nil"/>
            </w:tcBorders>
          </w:tcPr>
          <w:p w14:paraId="1ED6943D" w14:textId="29BCD217" w:rsidR="008A25CC"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8A25CC" w:rsidRPr="00631397">
              <w:rPr>
                <w:rFonts w:ascii="Times New Roman" w:hAnsi="Times New Roman" w:cs="Times New Roman"/>
              </w:rPr>
              <w:t>.006**</w:t>
            </w:r>
          </w:p>
        </w:tc>
        <w:tc>
          <w:tcPr>
            <w:tcW w:w="2304" w:type="dxa"/>
            <w:tcBorders>
              <w:top w:val="nil"/>
              <w:left w:val="nil"/>
              <w:bottom w:val="single" w:sz="4" w:space="0" w:color="auto"/>
              <w:right w:val="nil"/>
            </w:tcBorders>
          </w:tcPr>
          <w:p w14:paraId="2901A7ED" w14:textId="0430C646" w:rsidR="008A25CC" w:rsidRPr="00631397" w:rsidRDefault="008A25CC" w:rsidP="00EA66EA">
            <w:pPr>
              <w:spacing w:line="360" w:lineRule="auto"/>
              <w:ind w:left="82"/>
              <w:jc w:val="center"/>
              <w:rPr>
                <w:rFonts w:ascii="Times New Roman" w:hAnsi="Times New Roman" w:cs="Times New Roman"/>
              </w:rPr>
            </w:pPr>
            <w:r w:rsidRPr="00631397">
              <w:rPr>
                <w:rFonts w:ascii="Times New Roman" w:hAnsi="Times New Roman" w:cs="Times New Roman"/>
              </w:rPr>
              <w:t>2.05 [0.57, 3.48]</w:t>
            </w:r>
          </w:p>
        </w:tc>
        <w:tc>
          <w:tcPr>
            <w:tcW w:w="577" w:type="dxa"/>
            <w:tcBorders>
              <w:top w:val="nil"/>
              <w:left w:val="nil"/>
              <w:bottom w:val="single" w:sz="4" w:space="0" w:color="auto"/>
              <w:right w:val="nil"/>
            </w:tcBorders>
          </w:tcPr>
          <w:p w14:paraId="3F93F8AD" w14:textId="5E8873C6" w:rsidR="008A25CC" w:rsidRPr="00631397" w:rsidRDefault="008A25CC" w:rsidP="00EA66EA">
            <w:pPr>
              <w:spacing w:line="360" w:lineRule="auto"/>
              <w:ind w:left="38"/>
              <w:jc w:val="center"/>
              <w:rPr>
                <w:rFonts w:ascii="Times New Roman" w:hAnsi="Times New Roman" w:cs="Times New Roman"/>
              </w:rPr>
            </w:pPr>
            <w:r w:rsidRPr="00631397">
              <w:rPr>
                <w:rFonts w:ascii="Times New Roman" w:hAnsi="Times New Roman" w:cs="Times New Roman"/>
              </w:rPr>
              <w:t>0.87</w:t>
            </w:r>
          </w:p>
        </w:tc>
      </w:tr>
    </w:tbl>
    <w:p w14:paraId="4ED8D2DE" w14:textId="4AF4CBFF" w:rsidR="008A25CC" w:rsidRPr="00631397" w:rsidRDefault="008A25CC" w:rsidP="00EA66EA">
      <w:pPr>
        <w:spacing w:before="120" w:line="360" w:lineRule="auto"/>
        <w:ind w:left="-6"/>
        <w:rPr>
          <w:rFonts w:ascii="Times New Roman" w:hAnsi="Times New Roman" w:cs="Times New Roman"/>
        </w:rPr>
      </w:pPr>
      <w:r w:rsidRPr="00631397">
        <w:rPr>
          <w:rFonts w:ascii="Times New Roman" w:hAnsi="Times New Roman" w:cs="Times New Roman"/>
          <w:i/>
          <w:sz w:val="22"/>
          <w:szCs w:val="22"/>
        </w:rPr>
        <w:t xml:space="preserve">Note. </w:t>
      </w:r>
      <w:r w:rsidRPr="00631397">
        <w:rPr>
          <w:rFonts w:ascii="Times New Roman" w:hAnsi="Times New Roman" w:cs="Times New Roman"/>
          <w:sz w:val="22"/>
          <w:szCs w:val="22"/>
        </w:rPr>
        <w:t xml:space="preserve">CI = bootstrapped 95% confidence interval for mean difference; </w:t>
      </w:r>
      <w:r w:rsidRPr="00631397">
        <w:rPr>
          <w:rFonts w:ascii="Times New Roman" w:hAnsi="Times New Roman" w:cs="Times New Roman"/>
          <w:i/>
          <w:sz w:val="22"/>
          <w:szCs w:val="22"/>
        </w:rPr>
        <w:t>d</w:t>
      </w:r>
      <w:r w:rsidRPr="00631397">
        <w:rPr>
          <w:rFonts w:ascii="Times New Roman" w:hAnsi="Times New Roman" w:cs="Times New Roman"/>
          <w:sz w:val="22"/>
          <w:szCs w:val="22"/>
        </w:rPr>
        <w:t xml:space="preserve"> = Cohen’s d for effect sizes</w:t>
      </w:r>
      <w:r w:rsidRPr="00631397">
        <w:rPr>
          <w:rFonts w:ascii="Times New Roman" w:hAnsi="Times New Roman" w:cs="Times New Roman"/>
          <w:sz w:val="22"/>
        </w:rPr>
        <w:t>.</w:t>
      </w:r>
    </w:p>
    <w:p w14:paraId="5F8694DD" w14:textId="0DC2A377" w:rsidR="005F2894" w:rsidRPr="00631397" w:rsidRDefault="008A25CC" w:rsidP="00EF0525">
      <w:pPr>
        <w:spacing w:line="480" w:lineRule="auto"/>
        <w:jc w:val="both"/>
        <w:rPr>
          <w:rFonts w:ascii="Times New Roman" w:hAnsi="Times New Roman" w:cs="Times New Roman"/>
          <w:sz w:val="22"/>
        </w:rPr>
      </w:pPr>
      <w:r w:rsidRPr="00631397">
        <w:rPr>
          <w:rFonts w:ascii="Times New Roman" w:hAnsi="Times New Roman" w:cs="Times New Roman"/>
          <w:sz w:val="22"/>
        </w:rPr>
        <w:t xml:space="preserve">* </w:t>
      </w:r>
      <w:r w:rsidRPr="00631397">
        <w:rPr>
          <w:rFonts w:ascii="Times New Roman" w:hAnsi="Times New Roman" w:cs="Times New Roman"/>
          <w:i/>
          <w:sz w:val="22"/>
        </w:rPr>
        <w:t>p</w:t>
      </w:r>
      <w:r w:rsidRPr="00631397">
        <w:rPr>
          <w:rFonts w:ascii="Times New Roman" w:hAnsi="Times New Roman" w:cs="Times New Roman"/>
          <w:sz w:val="22"/>
        </w:rPr>
        <w:t xml:space="preserve"> &lt; </w:t>
      </w:r>
      <w:r w:rsidR="00171283" w:rsidRPr="00631397">
        <w:rPr>
          <w:rFonts w:ascii="Times New Roman" w:hAnsi="Times New Roman" w:cs="Times New Roman"/>
          <w:sz w:val="22"/>
        </w:rPr>
        <w:t>0</w:t>
      </w:r>
      <w:r w:rsidRPr="00631397">
        <w:rPr>
          <w:rFonts w:ascii="Times New Roman" w:hAnsi="Times New Roman" w:cs="Times New Roman"/>
          <w:sz w:val="22"/>
        </w:rPr>
        <w:t xml:space="preserve">.05, ** </w:t>
      </w:r>
      <w:r w:rsidRPr="00631397">
        <w:rPr>
          <w:rFonts w:ascii="Times New Roman" w:hAnsi="Times New Roman" w:cs="Times New Roman"/>
          <w:i/>
          <w:sz w:val="22"/>
        </w:rPr>
        <w:t>p</w:t>
      </w:r>
      <w:r w:rsidRPr="00631397">
        <w:rPr>
          <w:rFonts w:ascii="Times New Roman" w:hAnsi="Times New Roman" w:cs="Times New Roman"/>
          <w:sz w:val="22"/>
        </w:rPr>
        <w:t xml:space="preserve"> &lt; </w:t>
      </w:r>
      <w:r w:rsidR="00171283" w:rsidRPr="00631397">
        <w:rPr>
          <w:rFonts w:ascii="Times New Roman" w:hAnsi="Times New Roman" w:cs="Times New Roman"/>
          <w:sz w:val="22"/>
        </w:rPr>
        <w:t>0</w:t>
      </w:r>
      <w:r w:rsidRPr="00631397">
        <w:rPr>
          <w:rFonts w:ascii="Times New Roman" w:hAnsi="Times New Roman" w:cs="Times New Roman"/>
          <w:sz w:val="22"/>
        </w:rPr>
        <w:t xml:space="preserve">.01, *** </w:t>
      </w:r>
      <w:r w:rsidRPr="00631397">
        <w:rPr>
          <w:rFonts w:ascii="Times New Roman" w:hAnsi="Times New Roman" w:cs="Times New Roman"/>
          <w:i/>
          <w:sz w:val="22"/>
        </w:rPr>
        <w:t>p</w:t>
      </w:r>
      <w:r w:rsidRPr="00631397">
        <w:rPr>
          <w:rFonts w:ascii="Times New Roman" w:hAnsi="Times New Roman" w:cs="Times New Roman"/>
          <w:sz w:val="22"/>
        </w:rPr>
        <w:t xml:space="preserve"> &lt; </w:t>
      </w:r>
      <w:r w:rsidR="00171283" w:rsidRPr="00631397">
        <w:rPr>
          <w:rFonts w:ascii="Times New Roman" w:hAnsi="Times New Roman" w:cs="Times New Roman"/>
          <w:sz w:val="22"/>
        </w:rPr>
        <w:t>0</w:t>
      </w:r>
      <w:r w:rsidRPr="00631397">
        <w:rPr>
          <w:rFonts w:ascii="Times New Roman" w:hAnsi="Times New Roman" w:cs="Times New Roman"/>
          <w:sz w:val="22"/>
        </w:rPr>
        <w:t>.001</w:t>
      </w:r>
    </w:p>
    <w:p w14:paraId="0238D8DC" w14:textId="19EBDC30" w:rsidR="00FD1103" w:rsidRPr="00631397" w:rsidRDefault="008A25CC" w:rsidP="00EF0525">
      <w:pPr>
        <w:spacing w:before="240" w:line="480" w:lineRule="auto"/>
        <w:jc w:val="both"/>
        <w:rPr>
          <w:rFonts w:ascii="Times New Roman" w:hAnsi="Times New Roman" w:cs="Times New Roman"/>
          <w:b/>
          <w:lang w:val="en-US"/>
        </w:rPr>
      </w:pPr>
      <w:r w:rsidRPr="00631397">
        <w:rPr>
          <w:rFonts w:ascii="Times New Roman" w:hAnsi="Times New Roman" w:cs="Times New Roman"/>
          <w:b/>
          <w:lang w:val="en-US"/>
        </w:rPr>
        <w:t>Table S1</w:t>
      </w:r>
      <w:r w:rsidR="005F2894" w:rsidRPr="00631397">
        <w:rPr>
          <w:rFonts w:ascii="Times New Roman" w:hAnsi="Times New Roman" w:cs="Times New Roman"/>
          <w:b/>
          <w:lang w:val="en-US"/>
        </w:rPr>
        <w:t>0.</w:t>
      </w:r>
      <w:r w:rsidR="00171283" w:rsidRPr="00631397">
        <w:rPr>
          <w:rFonts w:ascii="Times New Roman" w:hAnsi="Times New Roman" w:cs="Times New Roman"/>
          <w:b/>
          <w:lang w:val="en-US"/>
        </w:rPr>
        <w:t xml:space="preserve"> </w:t>
      </w:r>
      <w:r w:rsidR="00171283" w:rsidRPr="00631397">
        <w:rPr>
          <w:rFonts w:ascii="Times New Roman" w:hAnsi="Times New Roman" w:cs="Times New Roman"/>
        </w:rPr>
        <w:t>Three</w:t>
      </w:r>
      <w:r w:rsidR="00FD1103" w:rsidRPr="00631397">
        <w:rPr>
          <w:rFonts w:ascii="Times New Roman" w:hAnsi="Times New Roman" w:cs="Times New Roman"/>
        </w:rPr>
        <w:t xml:space="preserve">-way ANCOVA for trust as a function of Phase, Payoff, and Gender with the Empathy </w:t>
      </w:r>
      <w:r w:rsidR="00171283" w:rsidRPr="00631397">
        <w:rPr>
          <w:rFonts w:ascii="Times New Roman" w:hAnsi="Times New Roman" w:cs="Times New Roman"/>
        </w:rPr>
        <w:t>as covariate</w:t>
      </w:r>
    </w:p>
    <w:tbl>
      <w:tblPr>
        <w:tblStyle w:val="TableGrid0"/>
        <w:tblW w:w="8995" w:type="dxa"/>
        <w:tblInd w:w="-14" w:type="dxa"/>
        <w:tblCellMar>
          <w:top w:w="17" w:type="dxa"/>
          <w:right w:w="115" w:type="dxa"/>
        </w:tblCellMar>
        <w:tblLook w:val="04A0" w:firstRow="1" w:lastRow="0" w:firstColumn="1" w:lastColumn="0" w:noHBand="0" w:noVBand="1"/>
      </w:tblPr>
      <w:tblGrid>
        <w:gridCol w:w="2804"/>
        <w:gridCol w:w="776"/>
        <w:gridCol w:w="981"/>
        <w:gridCol w:w="987"/>
        <w:gridCol w:w="983"/>
        <w:gridCol w:w="835"/>
        <w:gridCol w:w="872"/>
        <w:gridCol w:w="757"/>
      </w:tblGrid>
      <w:tr w:rsidR="00631397" w:rsidRPr="00631397" w14:paraId="35F1A1CC" w14:textId="77777777" w:rsidTr="00EA66EA">
        <w:trPr>
          <w:trHeight w:val="140"/>
        </w:trPr>
        <w:tc>
          <w:tcPr>
            <w:tcW w:w="2818" w:type="dxa"/>
            <w:tcBorders>
              <w:top w:val="single" w:sz="4" w:space="0" w:color="000000"/>
              <w:left w:val="nil"/>
              <w:bottom w:val="single" w:sz="4" w:space="0" w:color="000000"/>
              <w:right w:val="nil"/>
            </w:tcBorders>
          </w:tcPr>
          <w:p w14:paraId="59E40FC4" w14:textId="475B9EF2"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Predictor</w:t>
            </w:r>
          </w:p>
        </w:tc>
        <w:tc>
          <w:tcPr>
            <w:tcW w:w="706" w:type="dxa"/>
            <w:tcBorders>
              <w:top w:val="single" w:sz="4" w:space="0" w:color="000000"/>
              <w:left w:val="nil"/>
              <w:bottom w:val="single" w:sz="4" w:space="0" w:color="000000"/>
              <w:right w:val="nil"/>
            </w:tcBorders>
          </w:tcPr>
          <w:p w14:paraId="1D3DB39D" w14:textId="20ED931E" w:rsidR="00FD1103" w:rsidRPr="00631397" w:rsidRDefault="00FD1103" w:rsidP="00EA66EA">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dfNum</w:t>
            </w:r>
            <w:proofErr w:type="spellEnd"/>
          </w:p>
        </w:tc>
        <w:tc>
          <w:tcPr>
            <w:tcW w:w="994" w:type="dxa"/>
            <w:tcBorders>
              <w:top w:val="single" w:sz="4" w:space="0" w:color="000000"/>
              <w:left w:val="nil"/>
              <w:bottom w:val="single" w:sz="4" w:space="0" w:color="000000"/>
              <w:right w:val="nil"/>
            </w:tcBorders>
          </w:tcPr>
          <w:p w14:paraId="63205D9B" w14:textId="55319A46" w:rsidR="00FD1103" w:rsidRPr="00631397" w:rsidRDefault="00FD1103" w:rsidP="00EA66EA">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dfDen</w:t>
            </w:r>
            <w:proofErr w:type="spellEnd"/>
          </w:p>
        </w:tc>
        <w:tc>
          <w:tcPr>
            <w:tcW w:w="994" w:type="dxa"/>
            <w:tcBorders>
              <w:top w:val="single" w:sz="4" w:space="0" w:color="000000"/>
              <w:left w:val="nil"/>
              <w:bottom w:val="single" w:sz="4" w:space="0" w:color="000000"/>
              <w:right w:val="nil"/>
            </w:tcBorders>
          </w:tcPr>
          <w:p w14:paraId="6BB3FFC3" w14:textId="6AF847FE" w:rsidR="00FD1103" w:rsidRPr="00631397" w:rsidRDefault="00FD1103" w:rsidP="00EA66EA">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SSNum</w:t>
            </w:r>
            <w:proofErr w:type="spellEnd"/>
          </w:p>
        </w:tc>
        <w:tc>
          <w:tcPr>
            <w:tcW w:w="994" w:type="dxa"/>
            <w:tcBorders>
              <w:top w:val="single" w:sz="4" w:space="0" w:color="000000"/>
              <w:left w:val="nil"/>
              <w:bottom w:val="single" w:sz="4" w:space="0" w:color="000000"/>
              <w:right w:val="nil"/>
            </w:tcBorders>
          </w:tcPr>
          <w:p w14:paraId="7367D0BA" w14:textId="51EECFF0" w:rsidR="00FD1103" w:rsidRPr="00631397" w:rsidRDefault="00FD1103" w:rsidP="00EA66EA">
            <w:pPr>
              <w:spacing w:line="360" w:lineRule="auto"/>
              <w:jc w:val="center"/>
              <w:rPr>
                <w:rFonts w:ascii="Times New Roman" w:hAnsi="Times New Roman" w:cs="Times New Roman"/>
                <w:b/>
                <w:bCs/>
              </w:rPr>
            </w:pPr>
            <w:proofErr w:type="spellStart"/>
            <w:r w:rsidRPr="00631397">
              <w:rPr>
                <w:rFonts w:ascii="Times New Roman" w:hAnsi="Times New Roman" w:cs="Times New Roman"/>
                <w:b/>
                <w:bCs/>
              </w:rPr>
              <w:t>SSDen</w:t>
            </w:r>
            <w:proofErr w:type="spellEnd"/>
          </w:p>
        </w:tc>
        <w:tc>
          <w:tcPr>
            <w:tcW w:w="850" w:type="dxa"/>
            <w:tcBorders>
              <w:top w:val="single" w:sz="4" w:space="0" w:color="000000"/>
              <w:left w:val="nil"/>
              <w:bottom w:val="single" w:sz="4" w:space="0" w:color="000000"/>
              <w:right w:val="nil"/>
            </w:tcBorders>
          </w:tcPr>
          <w:p w14:paraId="70BF5732" w14:textId="51ABFCFC" w:rsidR="00FD1103" w:rsidRPr="00631397" w:rsidRDefault="00FD1103" w:rsidP="00EA66EA">
            <w:pPr>
              <w:spacing w:line="360" w:lineRule="auto"/>
              <w:jc w:val="center"/>
              <w:rPr>
                <w:rFonts w:ascii="Times New Roman" w:hAnsi="Times New Roman" w:cs="Times New Roman"/>
                <w:b/>
                <w:bCs/>
                <w:i/>
              </w:rPr>
            </w:pPr>
            <w:r w:rsidRPr="00631397">
              <w:rPr>
                <w:rFonts w:ascii="Times New Roman" w:hAnsi="Times New Roman" w:cs="Times New Roman"/>
                <w:b/>
                <w:bCs/>
                <w:i/>
              </w:rPr>
              <w:t>F</w:t>
            </w:r>
          </w:p>
        </w:tc>
        <w:tc>
          <w:tcPr>
            <w:tcW w:w="874" w:type="dxa"/>
            <w:tcBorders>
              <w:top w:val="single" w:sz="4" w:space="0" w:color="000000"/>
              <w:left w:val="nil"/>
              <w:bottom w:val="single" w:sz="4" w:space="0" w:color="000000"/>
              <w:right w:val="nil"/>
            </w:tcBorders>
          </w:tcPr>
          <w:p w14:paraId="7780FB18" w14:textId="4E151E5F" w:rsidR="00FD1103" w:rsidRPr="00631397" w:rsidRDefault="00FD1103" w:rsidP="00EA66EA">
            <w:pPr>
              <w:spacing w:line="360" w:lineRule="auto"/>
              <w:jc w:val="center"/>
              <w:rPr>
                <w:rFonts w:ascii="Times New Roman" w:hAnsi="Times New Roman" w:cs="Times New Roman"/>
                <w:b/>
                <w:bCs/>
                <w:i/>
              </w:rPr>
            </w:pPr>
            <w:r w:rsidRPr="00631397">
              <w:rPr>
                <w:rFonts w:ascii="Times New Roman" w:hAnsi="Times New Roman" w:cs="Times New Roman"/>
                <w:b/>
                <w:bCs/>
                <w:i/>
              </w:rPr>
              <w:t>p</w:t>
            </w:r>
          </w:p>
        </w:tc>
        <w:tc>
          <w:tcPr>
            <w:tcW w:w="768" w:type="dxa"/>
            <w:tcBorders>
              <w:top w:val="single" w:sz="4" w:space="0" w:color="000000"/>
              <w:left w:val="nil"/>
              <w:bottom w:val="single" w:sz="4" w:space="0" w:color="000000"/>
              <w:right w:val="nil"/>
            </w:tcBorders>
          </w:tcPr>
          <w:p w14:paraId="2A2DB125" w14:textId="1B3AFFA6" w:rsidR="00FD1103" w:rsidRPr="00631397" w:rsidRDefault="00FD1103" w:rsidP="00EA66EA">
            <w:pPr>
              <w:spacing w:line="360" w:lineRule="auto"/>
              <w:jc w:val="center"/>
              <w:rPr>
                <w:rFonts w:ascii="Times New Roman" w:hAnsi="Times New Roman" w:cs="Times New Roman"/>
                <w:b/>
                <w:bCs/>
                <w:i/>
              </w:rPr>
            </w:pPr>
            <w:r w:rsidRPr="00631397">
              <w:rPr>
                <w:rFonts w:ascii="Times New Roman" w:hAnsi="Times New Roman" w:cs="Times New Roman"/>
                <w:b/>
                <w:bCs/>
                <w:i/>
              </w:rPr>
              <w:t>η</w:t>
            </w:r>
            <w:r w:rsidRPr="00631397">
              <w:rPr>
                <w:rFonts w:ascii="Times New Roman" w:hAnsi="Times New Roman" w:cs="Times New Roman"/>
                <w:b/>
                <w:bCs/>
                <w:i/>
                <w:vertAlign w:val="subscript"/>
              </w:rPr>
              <w:t>p</w:t>
            </w:r>
            <w:r w:rsidRPr="00631397">
              <w:rPr>
                <w:rFonts w:ascii="Times New Roman" w:hAnsi="Times New Roman" w:cs="Times New Roman"/>
                <w:b/>
                <w:bCs/>
                <w:i/>
              </w:rPr>
              <w:t>²</w:t>
            </w:r>
          </w:p>
        </w:tc>
      </w:tr>
      <w:tr w:rsidR="00631397" w:rsidRPr="00631397" w14:paraId="1D31693F" w14:textId="77777777" w:rsidTr="00EA66EA">
        <w:trPr>
          <w:trHeight w:val="160"/>
        </w:trPr>
        <w:tc>
          <w:tcPr>
            <w:tcW w:w="2818" w:type="dxa"/>
            <w:tcBorders>
              <w:top w:val="single" w:sz="4" w:space="0" w:color="000000"/>
              <w:left w:val="nil"/>
              <w:bottom w:val="nil"/>
              <w:right w:val="nil"/>
            </w:tcBorders>
          </w:tcPr>
          <w:p w14:paraId="11D8E248"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Gender </w:t>
            </w:r>
          </w:p>
        </w:tc>
        <w:tc>
          <w:tcPr>
            <w:tcW w:w="706" w:type="dxa"/>
            <w:tcBorders>
              <w:top w:val="single" w:sz="4" w:space="0" w:color="000000"/>
              <w:left w:val="nil"/>
              <w:bottom w:val="nil"/>
              <w:right w:val="nil"/>
            </w:tcBorders>
          </w:tcPr>
          <w:p w14:paraId="486DAF76" w14:textId="10A70531"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single" w:sz="4" w:space="0" w:color="000000"/>
              <w:left w:val="nil"/>
              <w:bottom w:val="nil"/>
              <w:right w:val="nil"/>
            </w:tcBorders>
          </w:tcPr>
          <w:p w14:paraId="32F10A66" w14:textId="727EE8F0"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41</w:t>
            </w:r>
          </w:p>
        </w:tc>
        <w:tc>
          <w:tcPr>
            <w:tcW w:w="994" w:type="dxa"/>
            <w:tcBorders>
              <w:top w:val="single" w:sz="4" w:space="0" w:color="000000"/>
              <w:left w:val="nil"/>
              <w:bottom w:val="nil"/>
              <w:right w:val="nil"/>
            </w:tcBorders>
          </w:tcPr>
          <w:p w14:paraId="6428BE4C" w14:textId="09BB2B9D"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2.04</w:t>
            </w:r>
          </w:p>
        </w:tc>
        <w:tc>
          <w:tcPr>
            <w:tcW w:w="994" w:type="dxa"/>
            <w:tcBorders>
              <w:top w:val="single" w:sz="4" w:space="0" w:color="000000"/>
              <w:left w:val="nil"/>
              <w:bottom w:val="nil"/>
              <w:right w:val="nil"/>
            </w:tcBorders>
          </w:tcPr>
          <w:p w14:paraId="0A19623F" w14:textId="6C84D337"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15.1</w:t>
            </w:r>
          </w:p>
        </w:tc>
        <w:tc>
          <w:tcPr>
            <w:tcW w:w="850" w:type="dxa"/>
            <w:tcBorders>
              <w:top w:val="single" w:sz="4" w:space="0" w:color="000000"/>
              <w:left w:val="nil"/>
              <w:bottom w:val="nil"/>
              <w:right w:val="nil"/>
            </w:tcBorders>
          </w:tcPr>
          <w:p w14:paraId="0ADACF4D" w14:textId="3EA7D320"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5.54</w:t>
            </w:r>
          </w:p>
        </w:tc>
        <w:tc>
          <w:tcPr>
            <w:tcW w:w="874" w:type="dxa"/>
            <w:tcBorders>
              <w:top w:val="single" w:sz="4" w:space="0" w:color="000000"/>
              <w:left w:val="nil"/>
              <w:bottom w:val="nil"/>
              <w:right w:val="nil"/>
            </w:tcBorders>
          </w:tcPr>
          <w:p w14:paraId="074F6A3C" w14:textId="04DBA755" w:rsidR="00FD1103" w:rsidRPr="00631397" w:rsidRDefault="005F2894"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ab/>
            </w:r>
            <w:r w:rsidR="00171283" w:rsidRPr="00631397">
              <w:rPr>
                <w:rFonts w:ascii="Times New Roman" w:hAnsi="Times New Roman" w:cs="Times New Roman"/>
              </w:rPr>
              <w:t>0</w:t>
            </w:r>
            <w:r w:rsidR="00FD1103" w:rsidRPr="00631397">
              <w:rPr>
                <w:rFonts w:ascii="Times New Roman" w:hAnsi="Times New Roman" w:cs="Times New Roman"/>
              </w:rPr>
              <w:t>.023*</w:t>
            </w:r>
          </w:p>
        </w:tc>
        <w:tc>
          <w:tcPr>
            <w:tcW w:w="768" w:type="dxa"/>
            <w:tcBorders>
              <w:top w:val="single" w:sz="4" w:space="0" w:color="000000"/>
              <w:left w:val="nil"/>
              <w:bottom w:val="nil"/>
              <w:right w:val="nil"/>
            </w:tcBorders>
          </w:tcPr>
          <w:p w14:paraId="0CAB2830" w14:textId="086AE1B3"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12</w:t>
            </w:r>
          </w:p>
        </w:tc>
      </w:tr>
      <w:tr w:rsidR="00631397" w:rsidRPr="00631397" w14:paraId="2ACD928C" w14:textId="77777777" w:rsidTr="00EA66EA">
        <w:trPr>
          <w:trHeight w:val="203"/>
        </w:trPr>
        <w:tc>
          <w:tcPr>
            <w:tcW w:w="2818" w:type="dxa"/>
            <w:tcBorders>
              <w:top w:val="nil"/>
              <w:left w:val="nil"/>
              <w:bottom w:val="nil"/>
              <w:right w:val="nil"/>
            </w:tcBorders>
            <w:vAlign w:val="center"/>
          </w:tcPr>
          <w:p w14:paraId="0B9F4505"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Empathy </w:t>
            </w:r>
          </w:p>
        </w:tc>
        <w:tc>
          <w:tcPr>
            <w:tcW w:w="706" w:type="dxa"/>
            <w:tcBorders>
              <w:top w:val="nil"/>
              <w:left w:val="nil"/>
              <w:bottom w:val="nil"/>
              <w:right w:val="nil"/>
            </w:tcBorders>
            <w:vAlign w:val="center"/>
          </w:tcPr>
          <w:p w14:paraId="78278DF4" w14:textId="15F3C070"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207DD23D" w14:textId="432A338C"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41</w:t>
            </w:r>
          </w:p>
        </w:tc>
        <w:tc>
          <w:tcPr>
            <w:tcW w:w="994" w:type="dxa"/>
            <w:tcBorders>
              <w:top w:val="nil"/>
              <w:left w:val="nil"/>
              <w:bottom w:val="nil"/>
              <w:right w:val="nil"/>
            </w:tcBorders>
            <w:vAlign w:val="center"/>
          </w:tcPr>
          <w:p w14:paraId="15F726BC" w14:textId="450857CD"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.0028</w:t>
            </w:r>
          </w:p>
        </w:tc>
        <w:tc>
          <w:tcPr>
            <w:tcW w:w="994" w:type="dxa"/>
            <w:tcBorders>
              <w:top w:val="nil"/>
              <w:left w:val="nil"/>
              <w:bottom w:val="nil"/>
              <w:right w:val="nil"/>
            </w:tcBorders>
            <w:vAlign w:val="center"/>
          </w:tcPr>
          <w:p w14:paraId="4595B318" w14:textId="6C1D3A6C"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15.1</w:t>
            </w:r>
          </w:p>
        </w:tc>
        <w:tc>
          <w:tcPr>
            <w:tcW w:w="850" w:type="dxa"/>
            <w:tcBorders>
              <w:top w:val="nil"/>
              <w:left w:val="nil"/>
              <w:bottom w:val="nil"/>
              <w:right w:val="nil"/>
            </w:tcBorders>
            <w:vAlign w:val="center"/>
          </w:tcPr>
          <w:p w14:paraId="1B046D6C" w14:textId="30D7493F"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0.0</w:t>
            </w:r>
            <w:r w:rsidR="00171283" w:rsidRPr="00631397">
              <w:rPr>
                <w:rFonts w:ascii="Times New Roman" w:hAnsi="Times New Roman" w:cs="Times New Roman"/>
              </w:rPr>
              <w:t>8</w:t>
            </w:r>
          </w:p>
        </w:tc>
        <w:tc>
          <w:tcPr>
            <w:tcW w:w="874" w:type="dxa"/>
            <w:tcBorders>
              <w:top w:val="nil"/>
              <w:left w:val="nil"/>
              <w:bottom w:val="nil"/>
              <w:right w:val="nil"/>
            </w:tcBorders>
            <w:vAlign w:val="center"/>
          </w:tcPr>
          <w:p w14:paraId="13E68993" w14:textId="2C572011"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.784</w:t>
            </w:r>
          </w:p>
        </w:tc>
        <w:tc>
          <w:tcPr>
            <w:tcW w:w="768" w:type="dxa"/>
            <w:tcBorders>
              <w:top w:val="nil"/>
              <w:left w:val="nil"/>
              <w:bottom w:val="nil"/>
              <w:right w:val="nil"/>
            </w:tcBorders>
            <w:vAlign w:val="center"/>
          </w:tcPr>
          <w:p w14:paraId="0E388EDE" w14:textId="076155B7"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01</w:t>
            </w:r>
          </w:p>
        </w:tc>
      </w:tr>
      <w:tr w:rsidR="00631397" w:rsidRPr="00631397" w14:paraId="37E7DA5A" w14:textId="77777777" w:rsidTr="00EA66EA">
        <w:trPr>
          <w:trHeight w:val="81"/>
        </w:trPr>
        <w:tc>
          <w:tcPr>
            <w:tcW w:w="2818" w:type="dxa"/>
            <w:tcBorders>
              <w:top w:val="nil"/>
              <w:left w:val="nil"/>
              <w:bottom w:val="nil"/>
              <w:right w:val="nil"/>
            </w:tcBorders>
            <w:vAlign w:val="center"/>
          </w:tcPr>
          <w:p w14:paraId="2B7BCBAB"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 </w:t>
            </w:r>
          </w:p>
        </w:tc>
        <w:tc>
          <w:tcPr>
            <w:tcW w:w="706" w:type="dxa"/>
            <w:tcBorders>
              <w:top w:val="nil"/>
              <w:left w:val="nil"/>
              <w:bottom w:val="nil"/>
              <w:right w:val="nil"/>
            </w:tcBorders>
            <w:vAlign w:val="center"/>
          </w:tcPr>
          <w:p w14:paraId="47412B8C" w14:textId="699B2079"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2A307E31" w14:textId="7F39B4E5"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nil"/>
              <w:right w:val="nil"/>
            </w:tcBorders>
            <w:vAlign w:val="center"/>
          </w:tcPr>
          <w:p w14:paraId="2165D999" w14:textId="63DDA775"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4.33</w:t>
            </w:r>
          </w:p>
        </w:tc>
        <w:tc>
          <w:tcPr>
            <w:tcW w:w="994" w:type="dxa"/>
            <w:tcBorders>
              <w:top w:val="nil"/>
              <w:left w:val="nil"/>
              <w:bottom w:val="nil"/>
              <w:right w:val="nil"/>
            </w:tcBorders>
            <w:vAlign w:val="center"/>
          </w:tcPr>
          <w:p w14:paraId="5B59741C" w14:textId="496E0D7E"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24.6</w:t>
            </w:r>
          </w:p>
        </w:tc>
        <w:tc>
          <w:tcPr>
            <w:tcW w:w="850" w:type="dxa"/>
            <w:tcBorders>
              <w:top w:val="nil"/>
              <w:left w:val="nil"/>
              <w:bottom w:val="nil"/>
              <w:right w:val="nil"/>
            </w:tcBorders>
            <w:vAlign w:val="center"/>
          </w:tcPr>
          <w:p w14:paraId="11C8327D" w14:textId="1E087A62"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7.21</w:t>
            </w:r>
          </w:p>
        </w:tc>
        <w:tc>
          <w:tcPr>
            <w:tcW w:w="874" w:type="dxa"/>
            <w:tcBorders>
              <w:top w:val="nil"/>
              <w:left w:val="nil"/>
              <w:bottom w:val="nil"/>
              <w:right w:val="nil"/>
            </w:tcBorders>
            <w:vAlign w:val="center"/>
          </w:tcPr>
          <w:p w14:paraId="4845907E" w14:textId="2575EFB0"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.001**</w:t>
            </w:r>
          </w:p>
        </w:tc>
        <w:tc>
          <w:tcPr>
            <w:tcW w:w="768" w:type="dxa"/>
            <w:tcBorders>
              <w:top w:val="nil"/>
              <w:left w:val="nil"/>
              <w:bottom w:val="nil"/>
              <w:right w:val="nil"/>
            </w:tcBorders>
            <w:vAlign w:val="center"/>
          </w:tcPr>
          <w:p w14:paraId="2FC51C9F" w14:textId="3C21FE1C"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.15</w:t>
            </w:r>
          </w:p>
        </w:tc>
      </w:tr>
      <w:tr w:rsidR="00631397" w:rsidRPr="00631397" w14:paraId="613B01A0" w14:textId="77777777" w:rsidTr="00EA66EA">
        <w:trPr>
          <w:trHeight w:val="101"/>
        </w:trPr>
        <w:tc>
          <w:tcPr>
            <w:tcW w:w="2818" w:type="dxa"/>
            <w:tcBorders>
              <w:top w:val="nil"/>
              <w:left w:val="nil"/>
              <w:bottom w:val="nil"/>
              <w:right w:val="nil"/>
            </w:tcBorders>
            <w:vAlign w:val="center"/>
          </w:tcPr>
          <w:p w14:paraId="54B07953"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Phase </w:t>
            </w:r>
          </w:p>
        </w:tc>
        <w:tc>
          <w:tcPr>
            <w:tcW w:w="706" w:type="dxa"/>
            <w:tcBorders>
              <w:top w:val="nil"/>
              <w:left w:val="nil"/>
              <w:bottom w:val="nil"/>
              <w:right w:val="nil"/>
            </w:tcBorders>
            <w:vAlign w:val="center"/>
          </w:tcPr>
          <w:p w14:paraId="112B3BB3" w14:textId="7ECD4A47"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429DEDA3" w14:textId="24A7754A"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41</w:t>
            </w:r>
          </w:p>
        </w:tc>
        <w:tc>
          <w:tcPr>
            <w:tcW w:w="994" w:type="dxa"/>
            <w:tcBorders>
              <w:top w:val="nil"/>
              <w:left w:val="nil"/>
              <w:bottom w:val="nil"/>
              <w:right w:val="nil"/>
            </w:tcBorders>
            <w:vAlign w:val="center"/>
          </w:tcPr>
          <w:p w14:paraId="3FB2551D" w14:textId="474B5626"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0.16</w:t>
            </w:r>
          </w:p>
        </w:tc>
        <w:tc>
          <w:tcPr>
            <w:tcW w:w="994" w:type="dxa"/>
            <w:tcBorders>
              <w:top w:val="nil"/>
              <w:left w:val="nil"/>
              <w:bottom w:val="nil"/>
              <w:right w:val="nil"/>
            </w:tcBorders>
            <w:vAlign w:val="center"/>
          </w:tcPr>
          <w:p w14:paraId="37781DA4" w14:textId="3034C779"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23.3</w:t>
            </w:r>
          </w:p>
        </w:tc>
        <w:tc>
          <w:tcPr>
            <w:tcW w:w="850" w:type="dxa"/>
            <w:tcBorders>
              <w:top w:val="nil"/>
              <w:left w:val="nil"/>
              <w:bottom w:val="nil"/>
              <w:right w:val="nil"/>
            </w:tcBorders>
            <w:vAlign w:val="center"/>
          </w:tcPr>
          <w:p w14:paraId="1615E9D5" w14:textId="73D5345C"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0.28</w:t>
            </w:r>
          </w:p>
        </w:tc>
        <w:tc>
          <w:tcPr>
            <w:tcW w:w="874" w:type="dxa"/>
            <w:tcBorders>
              <w:top w:val="nil"/>
              <w:left w:val="nil"/>
              <w:bottom w:val="nil"/>
              <w:right w:val="nil"/>
            </w:tcBorders>
            <w:vAlign w:val="center"/>
          </w:tcPr>
          <w:p w14:paraId="61B84E45" w14:textId="3878FFAA"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.598</w:t>
            </w:r>
          </w:p>
        </w:tc>
        <w:tc>
          <w:tcPr>
            <w:tcW w:w="768" w:type="dxa"/>
            <w:tcBorders>
              <w:top w:val="nil"/>
              <w:left w:val="nil"/>
              <w:bottom w:val="nil"/>
              <w:right w:val="nil"/>
            </w:tcBorders>
            <w:vAlign w:val="center"/>
          </w:tcPr>
          <w:p w14:paraId="769F8840" w14:textId="7F1E4D96"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08</w:t>
            </w:r>
          </w:p>
        </w:tc>
      </w:tr>
      <w:tr w:rsidR="00631397" w:rsidRPr="00631397" w14:paraId="0108EDE4" w14:textId="77777777" w:rsidTr="00EA66EA">
        <w:trPr>
          <w:trHeight w:val="135"/>
        </w:trPr>
        <w:tc>
          <w:tcPr>
            <w:tcW w:w="2818" w:type="dxa"/>
            <w:tcBorders>
              <w:top w:val="nil"/>
              <w:left w:val="nil"/>
              <w:bottom w:val="nil"/>
              <w:right w:val="nil"/>
            </w:tcBorders>
            <w:vAlign w:val="center"/>
          </w:tcPr>
          <w:p w14:paraId="2FBA3310"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Payoff*Gender </w:t>
            </w:r>
          </w:p>
        </w:tc>
        <w:tc>
          <w:tcPr>
            <w:tcW w:w="706" w:type="dxa"/>
            <w:tcBorders>
              <w:top w:val="nil"/>
              <w:left w:val="nil"/>
              <w:bottom w:val="nil"/>
              <w:right w:val="nil"/>
            </w:tcBorders>
            <w:vAlign w:val="center"/>
          </w:tcPr>
          <w:p w14:paraId="1545C1C9" w14:textId="7775EBB3"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3027EEBF" w14:textId="01E03A7A"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nil"/>
              <w:right w:val="nil"/>
            </w:tcBorders>
            <w:vAlign w:val="center"/>
          </w:tcPr>
          <w:p w14:paraId="06FEEE1B" w14:textId="123004F5"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3.139</w:t>
            </w:r>
          </w:p>
        </w:tc>
        <w:tc>
          <w:tcPr>
            <w:tcW w:w="994" w:type="dxa"/>
            <w:tcBorders>
              <w:top w:val="nil"/>
              <w:left w:val="nil"/>
              <w:bottom w:val="nil"/>
              <w:right w:val="nil"/>
            </w:tcBorders>
            <w:vAlign w:val="center"/>
          </w:tcPr>
          <w:p w14:paraId="7D0137AE" w14:textId="573AEC0B"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24.6</w:t>
            </w:r>
          </w:p>
        </w:tc>
        <w:tc>
          <w:tcPr>
            <w:tcW w:w="850" w:type="dxa"/>
            <w:tcBorders>
              <w:top w:val="nil"/>
              <w:left w:val="nil"/>
              <w:bottom w:val="nil"/>
              <w:right w:val="nil"/>
            </w:tcBorders>
            <w:vAlign w:val="center"/>
          </w:tcPr>
          <w:p w14:paraId="32C1FF0E" w14:textId="0A7E45F4"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5.23</w:t>
            </w:r>
          </w:p>
        </w:tc>
        <w:tc>
          <w:tcPr>
            <w:tcW w:w="874" w:type="dxa"/>
            <w:tcBorders>
              <w:top w:val="nil"/>
              <w:left w:val="nil"/>
              <w:bottom w:val="nil"/>
              <w:right w:val="nil"/>
            </w:tcBorders>
            <w:vAlign w:val="center"/>
          </w:tcPr>
          <w:p w14:paraId="576284D7" w14:textId="14F4F69A"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.007**</w:t>
            </w:r>
          </w:p>
        </w:tc>
        <w:tc>
          <w:tcPr>
            <w:tcW w:w="768" w:type="dxa"/>
            <w:tcBorders>
              <w:top w:val="nil"/>
              <w:left w:val="nil"/>
              <w:bottom w:val="nil"/>
              <w:right w:val="nil"/>
            </w:tcBorders>
            <w:vAlign w:val="center"/>
          </w:tcPr>
          <w:p w14:paraId="798F1441" w14:textId="48937664"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.11</w:t>
            </w:r>
          </w:p>
        </w:tc>
      </w:tr>
      <w:tr w:rsidR="00631397" w:rsidRPr="00631397" w14:paraId="5C9680DD" w14:textId="77777777" w:rsidTr="00EA66EA">
        <w:trPr>
          <w:trHeight w:val="27"/>
        </w:trPr>
        <w:tc>
          <w:tcPr>
            <w:tcW w:w="2818" w:type="dxa"/>
            <w:tcBorders>
              <w:top w:val="nil"/>
              <w:left w:val="nil"/>
              <w:bottom w:val="nil"/>
              <w:right w:val="nil"/>
            </w:tcBorders>
            <w:vAlign w:val="center"/>
          </w:tcPr>
          <w:p w14:paraId="4E9AE313"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Phase*Gender </w:t>
            </w:r>
          </w:p>
        </w:tc>
        <w:tc>
          <w:tcPr>
            <w:tcW w:w="706" w:type="dxa"/>
            <w:tcBorders>
              <w:top w:val="nil"/>
              <w:left w:val="nil"/>
              <w:bottom w:val="nil"/>
              <w:right w:val="nil"/>
            </w:tcBorders>
            <w:vAlign w:val="center"/>
          </w:tcPr>
          <w:p w14:paraId="27061FEE" w14:textId="4003E227"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3103AC1A" w14:textId="7007D538"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41</w:t>
            </w:r>
          </w:p>
        </w:tc>
        <w:tc>
          <w:tcPr>
            <w:tcW w:w="994" w:type="dxa"/>
            <w:tcBorders>
              <w:top w:val="nil"/>
              <w:left w:val="nil"/>
              <w:bottom w:val="nil"/>
              <w:right w:val="nil"/>
            </w:tcBorders>
            <w:vAlign w:val="center"/>
          </w:tcPr>
          <w:p w14:paraId="74EE3596" w14:textId="778BCA7D"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0.46</w:t>
            </w:r>
          </w:p>
        </w:tc>
        <w:tc>
          <w:tcPr>
            <w:tcW w:w="994" w:type="dxa"/>
            <w:tcBorders>
              <w:top w:val="nil"/>
              <w:left w:val="nil"/>
              <w:bottom w:val="nil"/>
              <w:right w:val="nil"/>
            </w:tcBorders>
            <w:vAlign w:val="center"/>
          </w:tcPr>
          <w:p w14:paraId="718ABB04" w14:textId="48E41512"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23.3</w:t>
            </w:r>
          </w:p>
        </w:tc>
        <w:tc>
          <w:tcPr>
            <w:tcW w:w="850" w:type="dxa"/>
            <w:tcBorders>
              <w:top w:val="nil"/>
              <w:left w:val="nil"/>
              <w:bottom w:val="nil"/>
              <w:right w:val="nil"/>
            </w:tcBorders>
            <w:vAlign w:val="center"/>
          </w:tcPr>
          <w:p w14:paraId="72358EA6" w14:textId="71093086"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0.81</w:t>
            </w:r>
          </w:p>
        </w:tc>
        <w:tc>
          <w:tcPr>
            <w:tcW w:w="874" w:type="dxa"/>
            <w:tcBorders>
              <w:top w:val="nil"/>
              <w:left w:val="nil"/>
              <w:bottom w:val="nil"/>
              <w:right w:val="nil"/>
            </w:tcBorders>
            <w:vAlign w:val="center"/>
          </w:tcPr>
          <w:p w14:paraId="0BAE5C6F" w14:textId="14A51D42"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.374</w:t>
            </w:r>
          </w:p>
        </w:tc>
        <w:tc>
          <w:tcPr>
            <w:tcW w:w="768" w:type="dxa"/>
            <w:tcBorders>
              <w:top w:val="nil"/>
              <w:left w:val="nil"/>
              <w:bottom w:val="nil"/>
              <w:right w:val="nil"/>
            </w:tcBorders>
            <w:vAlign w:val="center"/>
          </w:tcPr>
          <w:p w14:paraId="3B1CD7FB" w14:textId="5C31C0C1"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02</w:t>
            </w:r>
          </w:p>
        </w:tc>
      </w:tr>
      <w:tr w:rsidR="00631397" w:rsidRPr="00631397" w14:paraId="64BCF779" w14:textId="77777777" w:rsidTr="00EA66EA">
        <w:trPr>
          <w:trHeight w:val="48"/>
        </w:trPr>
        <w:tc>
          <w:tcPr>
            <w:tcW w:w="2818" w:type="dxa"/>
            <w:tcBorders>
              <w:top w:val="nil"/>
              <w:left w:val="nil"/>
              <w:bottom w:val="nil"/>
              <w:right w:val="nil"/>
            </w:tcBorders>
            <w:vAlign w:val="center"/>
          </w:tcPr>
          <w:p w14:paraId="14DA7F78"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Payoff*Empathy </w:t>
            </w:r>
          </w:p>
        </w:tc>
        <w:tc>
          <w:tcPr>
            <w:tcW w:w="706" w:type="dxa"/>
            <w:tcBorders>
              <w:top w:val="nil"/>
              <w:left w:val="nil"/>
              <w:bottom w:val="nil"/>
              <w:right w:val="nil"/>
            </w:tcBorders>
            <w:vAlign w:val="center"/>
          </w:tcPr>
          <w:p w14:paraId="1D58E8A0" w14:textId="34470F03"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76E10748" w14:textId="2517B764"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nil"/>
              <w:right w:val="nil"/>
            </w:tcBorders>
            <w:vAlign w:val="center"/>
          </w:tcPr>
          <w:p w14:paraId="31E14819" w14:textId="19E32DE1"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0.187</w:t>
            </w:r>
          </w:p>
        </w:tc>
        <w:tc>
          <w:tcPr>
            <w:tcW w:w="994" w:type="dxa"/>
            <w:tcBorders>
              <w:top w:val="nil"/>
              <w:left w:val="nil"/>
              <w:bottom w:val="nil"/>
              <w:right w:val="nil"/>
            </w:tcBorders>
            <w:vAlign w:val="center"/>
          </w:tcPr>
          <w:p w14:paraId="2A97B323" w14:textId="3B63CD35"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24.6</w:t>
            </w:r>
          </w:p>
        </w:tc>
        <w:tc>
          <w:tcPr>
            <w:tcW w:w="850" w:type="dxa"/>
            <w:tcBorders>
              <w:top w:val="nil"/>
              <w:left w:val="nil"/>
              <w:bottom w:val="nil"/>
              <w:right w:val="nil"/>
            </w:tcBorders>
            <w:vAlign w:val="center"/>
          </w:tcPr>
          <w:p w14:paraId="18C00734" w14:textId="7EC43421"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0.31</w:t>
            </w:r>
          </w:p>
        </w:tc>
        <w:tc>
          <w:tcPr>
            <w:tcW w:w="874" w:type="dxa"/>
            <w:tcBorders>
              <w:top w:val="nil"/>
              <w:left w:val="nil"/>
              <w:bottom w:val="nil"/>
              <w:right w:val="nil"/>
            </w:tcBorders>
            <w:vAlign w:val="center"/>
          </w:tcPr>
          <w:p w14:paraId="19E1264B" w14:textId="1D602001"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.730</w:t>
            </w:r>
          </w:p>
        </w:tc>
        <w:tc>
          <w:tcPr>
            <w:tcW w:w="768" w:type="dxa"/>
            <w:tcBorders>
              <w:top w:val="nil"/>
              <w:left w:val="nil"/>
              <w:bottom w:val="nil"/>
              <w:right w:val="nil"/>
            </w:tcBorders>
            <w:vAlign w:val="center"/>
          </w:tcPr>
          <w:p w14:paraId="6D86BAE6" w14:textId="7BBC9190"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09</w:t>
            </w:r>
          </w:p>
        </w:tc>
      </w:tr>
      <w:tr w:rsidR="00631397" w:rsidRPr="00631397" w14:paraId="3E518D1B" w14:textId="77777777" w:rsidTr="00EA66EA">
        <w:trPr>
          <w:trHeight w:val="27"/>
        </w:trPr>
        <w:tc>
          <w:tcPr>
            <w:tcW w:w="2818" w:type="dxa"/>
            <w:tcBorders>
              <w:top w:val="nil"/>
              <w:left w:val="nil"/>
              <w:bottom w:val="nil"/>
              <w:right w:val="nil"/>
            </w:tcBorders>
            <w:vAlign w:val="center"/>
          </w:tcPr>
          <w:p w14:paraId="406EC8C7"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Phase*Empathy </w:t>
            </w:r>
          </w:p>
        </w:tc>
        <w:tc>
          <w:tcPr>
            <w:tcW w:w="706" w:type="dxa"/>
            <w:tcBorders>
              <w:top w:val="nil"/>
              <w:left w:val="nil"/>
              <w:bottom w:val="nil"/>
              <w:right w:val="nil"/>
            </w:tcBorders>
            <w:vAlign w:val="center"/>
          </w:tcPr>
          <w:p w14:paraId="751962BD" w14:textId="268174C1"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w:t>
            </w:r>
          </w:p>
        </w:tc>
        <w:tc>
          <w:tcPr>
            <w:tcW w:w="994" w:type="dxa"/>
            <w:tcBorders>
              <w:top w:val="nil"/>
              <w:left w:val="nil"/>
              <w:bottom w:val="nil"/>
              <w:right w:val="nil"/>
            </w:tcBorders>
            <w:vAlign w:val="center"/>
          </w:tcPr>
          <w:p w14:paraId="69EDF4CD" w14:textId="4F68C696"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41</w:t>
            </w:r>
          </w:p>
        </w:tc>
        <w:tc>
          <w:tcPr>
            <w:tcW w:w="994" w:type="dxa"/>
            <w:tcBorders>
              <w:top w:val="nil"/>
              <w:left w:val="nil"/>
              <w:bottom w:val="nil"/>
              <w:right w:val="nil"/>
            </w:tcBorders>
            <w:vAlign w:val="center"/>
          </w:tcPr>
          <w:p w14:paraId="68D55E52" w14:textId="0197445C"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0.48</w:t>
            </w:r>
          </w:p>
        </w:tc>
        <w:tc>
          <w:tcPr>
            <w:tcW w:w="994" w:type="dxa"/>
            <w:tcBorders>
              <w:top w:val="nil"/>
              <w:left w:val="nil"/>
              <w:bottom w:val="nil"/>
              <w:right w:val="nil"/>
            </w:tcBorders>
            <w:vAlign w:val="center"/>
          </w:tcPr>
          <w:p w14:paraId="5C9067AC" w14:textId="23262510"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23.3</w:t>
            </w:r>
          </w:p>
        </w:tc>
        <w:tc>
          <w:tcPr>
            <w:tcW w:w="850" w:type="dxa"/>
            <w:tcBorders>
              <w:top w:val="nil"/>
              <w:left w:val="nil"/>
              <w:bottom w:val="nil"/>
              <w:right w:val="nil"/>
            </w:tcBorders>
            <w:vAlign w:val="center"/>
          </w:tcPr>
          <w:p w14:paraId="2AE6234D" w14:textId="09688DAA"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0.85</w:t>
            </w:r>
          </w:p>
        </w:tc>
        <w:tc>
          <w:tcPr>
            <w:tcW w:w="874" w:type="dxa"/>
            <w:tcBorders>
              <w:top w:val="nil"/>
              <w:left w:val="nil"/>
              <w:bottom w:val="nil"/>
              <w:right w:val="nil"/>
            </w:tcBorders>
            <w:vAlign w:val="center"/>
          </w:tcPr>
          <w:p w14:paraId="59E51770" w14:textId="0BB89498"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.362</w:t>
            </w:r>
          </w:p>
        </w:tc>
        <w:tc>
          <w:tcPr>
            <w:tcW w:w="768" w:type="dxa"/>
            <w:tcBorders>
              <w:top w:val="nil"/>
              <w:left w:val="nil"/>
              <w:bottom w:val="nil"/>
              <w:right w:val="nil"/>
            </w:tcBorders>
            <w:vAlign w:val="center"/>
          </w:tcPr>
          <w:p w14:paraId="44C1150E" w14:textId="0C293F45"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.02</w:t>
            </w:r>
          </w:p>
        </w:tc>
      </w:tr>
      <w:tr w:rsidR="00631397" w:rsidRPr="00631397" w14:paraId="3B254BCA" w14:textId="77777777" w:rsidTr="00EA66EA">
        <w:trPr>
          <w:trHeight w:val="115"/>
        </w:trPr>
        <w:tc>
          <w:tcPr>
            <w:tcW w:w="2818" w:type="dxa"/>
            <w:tcBorders>
              <w:top w:val="nil"/>
              <w:left w:val="nil"/>
              <w:bottom w:val="nil"/>
              <w:right w:val="nil"/>
            </w:tcBorders>
            <w:vAlign w:val="center"/>
          </w:tcPr>
          <w:p w14:paraId="599F2889"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Payoff*Phase </w:t>
            </w:r>
          </w:p>
        </w:tc>
        <w:tc>
          <w:tcPr>
            <w:tcW w:w="706" w:type="dxa"/>
            <w:tcBorders>
              <w:top w:val="nil"/>
              <w:left w:val="nil"/>
              <w:bottom w:val="nil"/>
              <w:right w:val="nil"/>
            </w:tcBorders>
            <w:vAlign w:val="center"/>
          </w:tcPr>
          <w:p w14:paraId="49E306E8" w14:textId="57E25663"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258CC4C7" w14:textId="2118EDE2"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nil"/>
              <w:right w:val="nil"/>
            </w:tcBorders>
            <w:vAlign w:val="center"/>
          </w:tcPr>
          <w:p w14:paraId="2465DF9C" w14:textId="546AA961"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0.85</w:t>
            </w:r>
          </w:p>
        </w:tc>
        <w:tc>
          <w:tcPr>
            <w:tcW w:w="994" w:type="dxa"/>
            <w:tcBorders>
              <w:top w:val="nil"/>
              <w:left w:val="nil"/>
              <w:bottom w:val="nil"/>
              <w:right w:val="nil"/>
            </w:tcBorders>
            <w:vAlign w:val="center"/>
          </w:tcPr>
          <w:p w14:paraId="73402AED" w14:textId="1AF0C382"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18.9</w:t>
            </w:r>
          </w:p>
        </w:tc>
        <w:tc>
          <w:tcPr>
            <w:tcW w:w="850" w:type="dxa"/>
            <w:tcBorders>
              <w:top w:val="nil"/>
              <w:left w:val="nil"/>
              <w:bottom w:val="nil"/>
              <w:right w:val="nil"/>
            </w:tcBorders>
            <w:vAlign w:val="center"/>
          </w:tcPr>
          <w:p w14:paraId="7FBBBC55" w14:textId="218920D4"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1.84</w:t>
            </w:r>
          </w:p>
        </w:tc>
        <w:tc>
          <w:tcPr>
            <w:tcW w:w="874" w:type="dxa"/>
            <w:tcBorders>
              <w:top w:val="nil"/>
              <w:left w:val="nil"/>
              <w:bottom w:val="nil"/>
              <w:right w:val="nil"/>
            </w:tcBorders>
            <w:vAlign w:val="center"/>
          </w:tcPr>
          <w:p w14:paraId="6034FAFE" w14:textId="4329309C"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.166</w:t>
            </w:r>
          </w:p>
        </w:tc>
        <w:tc>
          <w:tcPr>
            <w:tcW w:w="768" w:type="dxa"/>
            <w:tcBorders>
              <w:top w:val="nil"/>
              <w:left w:val="nil"/>
              <w:bottom w:val="nil"/>
              <w:right w:val="nil"/>
            </w:tcBorders>
            <w:vAlign w:val="center"/>
          </w:tcPr>
          <w:p w14:paraId="6B8DD4B0" w14:textId="256CFA95"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.04</w:t>
            </w:r>
          </w:p>
        </w:tc>
      </w:tr>
      <w:tr w:rsidR="00631397" w:rsidRPr="00631397" w14:paraId="369DA320" w14:textId="77777777" w:rsidTr="00EA66EA">
        <w:trPr>
          <w:trHeight w:val="135"/>
        </w:trPr>
        <w:tc>
          <w:tcPr>
            <w:tcW w:w="2818" w:type="dxa"/>
            <w:tcBorders>
              <w:top w:val="nil"/>
              <w:left w:val="nil"/>
              <w:bottom w:val="nil"/>
              <w:right w:val="nil"/>
            </w:tcBorders>
            <w:vAlign w:val="center"/>
          </w:tcPr>
          <w:p w14:paraId="20D954EF"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Payoff*Phase*Empathy </w:t>
            </w:r>
          </w:p>
        </w:tc>
        <w:tc>
          <w:tcPr>
            <w:tcW w:w="706" w:type="dxa"/>
            <w:tcBorders>
              <w:top w:val="nil"/>
              <w:left w:val="nil"/>
              <w:bottom w:val="nil"/>
              <w:right w:val="nil"/>
            </w:tcBorders>
            <w:vAlign w:val="center"/>
          </w:tcPr>
          <w:p w14:paraId="4C9C126A" w14:textId="57946184"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nil"/>
              <w:right w:val="nil"/>
            </w:tcBorders>
            <w:vAlign w:val="center"/>
          </w:tcPr>
          <w:p w14:paraId="1A7B5230" w14:textId="726DEE3A"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nil"/>
              <w:right w:val="nil"/>
            </w:tcBorders>
            <w:vAlign w:val="center"/>
          </w:tcPr>
          <w:p w14:paraId="080CC193" w14:textId="7E5908C6"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0.32</w:t>
            </w:r>
          </w:p>
        </w:tc>
        <w:tc>
          <w:tcPr>
            <w:tcW w:w="994" w:type="dxa"/>
            <w:tcBorders>
              <w:top w:val="nil"/>
              <w:left w:val="nil"/>
              <w:bottom w:val="nil"/>
              <w:right w:val="nil"/>
            </w:tcBorders>
            <w:vAlign w:val="center"/>
          </w:tcPr>
          <w:p w14:paraId="6C6AD87A" w14:textId="38B28EBD"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18.9</w:t>
            </w:r>
          </w:p>
        </w:tc>
        <w:tc>
          <w:tcPr>
            <w:tcW w:w="850" w:type="dxa"/>
            <w:tcBorders>
              <w:top w:val="nil"/>
              <w:left w:val="nil"/>
              <w:bottom w:val="nil"/>
              <w:right w:val="nil"/>
            </w:tcBorders>
            <w:vAlign w:val="center"/>
          </w:tcPr>
          <w:p w14:paraId="59FFA360" w14:textId="351AB769"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0.69</w:t>
            </w:r>
          </w:p>
        </w:tc>
        <w:tc>
          <w:tcPr>
            <w:tcW w:w="874" w:type="dxa"/>
            <w:tcBorders>
              <w:top w:val="nil"/>
              <w:left w:val="nil"/>
              <w:bottom w:val="nil"/>
              <w:right w:val="nil"/>
            </w:tcBorders>
            <w:vAlign w:val="center"/>
          </w:tcPr>
          <w:p w14:paraId="3F2B78CF" w14:textId="1E3A9CA7"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.506</w:t>
            </w:r>
          </w:p>
        </w:tc>
        <w:tc>
          <w:tcPr>
            <w:tcW w:w="768" w:type="dxa"/>
            <w:tcBorders>
              <w:top w:val="nil"/>
              <w:left w:val="nil"/>
              <w:bottom w:val="nil"/>
              <w:right w:val="nil"/>
            </w:tcBorders>
            <w:vAlign w:val="center"/>
          </w:tcPr>
          <w:p w14:paraId="01C67C5D" w14:textId="60D5E8AA"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02</w:t>
            </w:r>
          </w:p>
        </w:tc>
      </w:tr>
      <w:tr w:rsidR="00631397" w:rsidRPr="00631397" w14:paraId="7B901CE4" w14:textId="77777777" w:rsidTr="00EA66EA">
        <w:trPr>
          <w:trHeight w:val="28"/>
        </w:trPr>
        <w:tc>
          <w:tcPr>
            <w:tcW w:w="2818" w:type="dxa"/>
            <w:tcBorders>
              <w:top w:val="nil"/>
              <w:left w:val="nil"/>
              <w:bottom w:val="single" w:sz="4" w:space="0" w:color="000000"/>
              <w:right w:val="nil"/>
            </w:tcBorders>
          </w:tcPr>
          <w:p w14:paraId="5887C3F7" w14:textId="77777777" w:rsidR="00FD1103" w:rsidRPr="00631397" w:rsidRDefault="00FD1103" w:rsidP="00EA66EA">
            <w:pPr>
              <w:spacing w:line="360" w:lineRule="auto"/>
              <w:ind w:left="125"/>
              <w:rPr>
                <w:rFonts w:ascii="Times New Roman" w:hAnsi="Times New Roman" w:cs="Times New Roman"/>
                <w:b/>
                <w:bCs/>
              </w:rPr>
            </w:pPr>
            <w:r w:rsidRPr="00631397">
              <w:rPr>
                <w:rFonts w:ascii="Times New Roman" w:hAnsi="Times New Roman" w:cs="Times New Roman"/>
                <w:b/>
                <w:bCs/>
              </w:rPr>
              <w:t xml:space="preserve">Payoff*Phase*Gender </w:t>
            </w:r>
          </w:p>
        </w:tc>
        <w:tc>
          <w:tcPr>
            <w:tcW w:w="706" w:type="dxa"/>
            <w:tcBorders>
              <w:top w:val="nil"/>
              <w:left w:val="nil"/>
              <w:bottom w:val="single" w:sz="4" w:space="0" w:color="000000"/>
              <w:right w:val="nil"/>
            </w:tcBorders>
          </w:tcPr>
          <w:p w14:paraId="6B75B431" w14:textId="2F08AA18"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2</w:t>
            </w:r>
          </w:p>
        </w:tc>
        <w:tc>
          <w:tcPr>
            <w:tcW w:w="994" w:type="dxa"/>
            <w:tcBorders>
              <w:top w:val="nil"/>
              <w:left w:val="nil"/>
              <w:bottom w:val="single" w:sz="4" w:space="0" w:color="000000"/>
              <w:right w:val="nil"/>
            </w:tcBorders>
          </w:tcPr>
          <w:p w14:paraId="1D8EB75C" w14:textId="7A721695"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82</w:t>
            </w:r>
          </w:p>
        </w:tc>
        <w:tc>
          <w:tcPr>
            <w:tcW w:w="994" w:type="dxa"/>
            <w:tcBorders>
              <w:top w:val="nil"/>
              <w:left w:val="nil"/>
              <w:bottom w:val="single" w:sz="4" w:space="0" w:color="000000"/>
              <w:right w:val="nil"/>
            </w:tcBorders>
          </w:tcPr>
          <w:p w14:paraId="071D0C22" w14:textId="05D9575B"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0.56</w:t>
            </w:r>
          </w:p>
        </w:tc>
        <w:tc>
          <w:tcPr>
            <w:tcW w:w="994" w:type="dxa"/>
            <w:tcBorders>
              <w:top w:val="nil"/>
              <w:left w:val="nil"/>
              <w:bottom w:val="single" w:sz="4" w:space="0" w:color="000000"/>
              <w:right w:val="nil"/>
            </w:tcBorders>
          </w:tcPr>
          <w:p w14:paraId="00672150" w14:textId="7DF8F008"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18.9</w:t>
            </w:r>
          </w:p>
        </w:tc>
        <w:tc>
          <w:tcPr>
            <w:tcW w:w="850" w:type="dxa"/>
            <w:tcBorders>
              <w:top w:val="nil"/>
              <w:left w:val="nil"/>
              <w:bottom w:val="single" w:sz="4" w:space="0" w:color="000000"/>
              <w:right w:val="nil"/>
            </w:tcBorders>
          </w:tcPr>
          <w:p w14:paraId="0F75ACF1" w14:textId="521D6907" w:rsidR="00FD1103" w:rsidRPr="00631397" w:rsidRDefault="00FD1103" w:rsidP="00EA66EA">
            <w:pPr>
              <w:spacing w:line="360" w:lineRule="auto"/>
              <w:jc w:val="center"/>
              <w:rPr>
                <w:rFonts w:ascii="Times New Roman" w:hAnsi="Times New Roman" w:cs="Times New Roman"/>
              </w:rPr>
            </w:pPr>
            <w:r w:rsidRPr="00631397">
              <w:rPr>
                <w:rFonts w:ascii="Times New Roman" w:hAnsi="Times New Roman" w:cs="Times New Roman"/>
              </w:rPr>
              <w:t>1.21</w:t>
            </w:r>
          </w:p>
        </w:tc>
        <w:tc>
          <w:tcPr>
            <w:tcW w:w="874" w:type="dxa"/>
            <w:tcBorders>
              <w:top w:val="nil"/>
              <w:left w:val="nil"/>
              <w:bottom w:val="single" w:sz="4" w:space="0" w:color="000000"/>
              <w:right w:val="nil"/>
            </w:tcBorders>
          </w:tcPr>
          <w:p w14:paraId="307859D8" w14:textId="49986D30" w:rsidR="00FD1103" w:rsidRPr="00631397" w:rsidRDefault="00171283" w:rsidP="00EF0525">
            <w:pPr>
              <w:tabs>
                <w:tab w:val="center" w:pos="312"/>
              </w:tabs>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.304</w:t>
            </w:r>
          </w:p>
        </w:tc>
        <w:tc>
          <w:tcPr>
            <w:tcW w:w="768" w:type="dxa"/>
            <w:tcBorders>
              <w:top w:val="nil"/>
              <w:left w:val="nil"/>
              <w:bottom w:val="single" w:sz="4" w:space="0" w:color="000000"/>
              <w:right w:val="nil"/>
            </w:tcBorders>
          </w:tcPr>
          <w:p w14:paraId="141B6F78" w14:textId="094BA6FD" w:rsidR="00FD1103" w:rsidRPr="00631397" w:rsidRDefault="00171283" w:rsidP="00EA66EA">
            <w:pPr>
              <w:spacing w:line="360" w:lineRule="auto"/>
              <w:jc w:val="center"/>
              <w:rPr>
                <w:rFonts w:ascii="Times New Roman" w:hAnsi="Times New Roman" w:cs="Times New Roman"/>
              </w:rPr>
            </w:pPr>
            <w:r w:rsidRPr="00631397">
              <w:rPr>
                <w:rFonts w:ascii="Times New Roman" w:hAnsi="Times New Roman" w:cs="Times New Roman"/>
              </w:rPr>
              <w:t>0</w:t>
            </w:r>
            <w:r w:rsidR="00FD1103" w:rsidRPr="00631397">
              <w:rPr>
                <w:rFonts w:ascii="Times New Roman" w:hAnsi="Times New Roman" w:cs="Times New Roman"/>
              </w:rPr>
              <w:t>.</w:t>
            </w:r>
            <w:r w:rsidR="005F2894" w:rsidRPr="00631397">
              <w:rPr>
                <w:rFonts w:ascii="Times New Roman" w:hAnsi="Times New Roman" w:cs="Times New Roman"/>
              </w:rPr>
              <w:t>03</w:t>
            </w:r>
          </w:p>
        </w:tc>
      </w:tr>
    </w:tbl>
    <w:p w14:paraId="62B14FE9" w14:textId="77777777" w:rsidR="00FD1103" w:rsidRPr="00631397" w:rsidRDefault="00FD1103" w:rsidP="00EA66EA">
      <w:pPr>
        <w:spacing w:before="120" w:line="360" w:lineRule="auto"/>
        <w:ind w:left="-6" w:right="108"/>
        <w:jc w:val="both"/>
        <w:rPr>
          <w:rFonts w:ascii="Times New Roman" w:hAnsi="Times New Roman" w:cs="Times New Roman"/>
          <w:sz w:val="22"/>
          <w:szCs w:val="22"/>
        </w:rPr>
      </w:pPr>
      <w:r w:rsidRPr="00631397">
        <w:rPr>
          <w:rFonts w:ascii="Times New Roman" w:hAnsi="Times New Roman" w:cs="Times New Roman"/>
          <w:i/>
          <w:sz w:val="22"/>
          <w:szCs w:val="22"/>
        </w:rPr>
        <w:t xml:space="preserve">Note. </w:t>
      </w:r>
      <w:proofErr w:type="spellStart"/>
      <w:r w:rsidRPr="00631397">
        <w:rPr>
          <w:rFonts w:ascii="Times New Roman" w:hAnsi="Times New Roman" w:cs="Times New Roman"/>
          <w:i/>
          <w:sz w:val="22"/>
          <w:szCs w:val="22"/>
        </w:rPr>
        <w:t>dfNum</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xml:space="preserve">= numerator degrees of freedom; </w:t>
      </w:r>
      <w:proofErr w:type="spellStart"/>
      <w:r w:rsidRPr="00631397">
        <w:rPr>
          <w:rFonts w:ascii="Times New Roman" w:hAnsi="Times New Roman" w:cs="Times New Roman"/>
          <w:i/>
          <w:sz w:val="22"/>
          <w:szCs w:val="22"/>
        </w:rPr>
        <w:t>dfDen</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denominator degrees of freedom</w:t>
      </w:r>
      <w:r w:rsidRPr="00631397">
        <w:rPr>
          <w:rFonts w:ascii="Times New Roman" w:hAnsi="Times New Roman" w:cs="Times New Roman"/>
          <w:i/>
          <w:sz w:val="22"/>
          <w:szCs w:val="22"/>
        </w:rPr>
        <w:t xml:space="preserve">; </w:t>
      </w:r>
      <w:proofErr w:type="spellStart"/>
      <w:r w:rsidRPr="00631397">
        <w:rPr>
          <w:rFonts w:ascii="Times New Roman" w:hAnsi="Times New Roman" w:cs="Times New Roman"/>
          <w:i/>
          <w:sz w:val="22"/>
          <w:szCs w:val="22"/>
        </w:rPr>
        <w:t>SSNum</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xml:space="preserve">= numerator sum of squares; </w:t>
      </w:r>
      <w:proofErr w:type="spellStart"/>
      <w:r w:rsidRPr="00631397">
        <w:rPr>
          <w:rFonts w:ascii="Times New Roman" w:hAnsi="Times New Roman" w:cs="Times New Roman"/>
          <w:i/>
          <w:sz w:val="22"/>
          <w:szCs w:val="22"/>
        </w:rPr>
        <w:t>SSDen</w:t>
      </w:r>
      <w:proofErr w:type="spellEnd"/>
      <w:r w:rsidRPr="00631397">
        <w:rPr>
          <w:rFonts w:ascii="Times New Roman" w:hAnsi="Times New Roman" w:cs="Times New Roman"/>
          <w:i/>
          <w:sz w:val="22"/>
          <w:szCs w:val="22"/>
        </w:rPr>
        <w:t xml:space="preserve"> </w:t>
      </w:r>
      <w:r w:rsidRPr="00631397">
        <w:rPr>
          <w:rFonts w:ascii="Times New Roman" w:hAnsi="Times New Roman" w:cs="Times New Roman"/>
          <w:sz w:val="22"/>
          <w:szCs w:val="22"/>
        </w:rPr>
        <w:t>= numerator sum of squares numerator; η</w:t>
      </w:r>
      <w:r w:rsidRPr="00631397">
        <w:rPr>
          <w:rFonts w:ascii="Times New Roman" w:hAnsi="Times New Roman" w:cs="Times New Roman"/>
          <w:sz w:val="22"/>
          <w:szCs w:val="22"/>
          <w:vertAlign w:val="subscript"/>
        </w:rPr>
        <w:t>p</w:t>
      </w:r>
      <w:r w:rsidRPr="00631397">
        <w:rPr>
          <w:rFonts w:ascii="Times New Roman" w:hAnsi="Times New Roman" w:cs="Times New Roman"/>
          <w:sz w:val="22"/>
          <w:szCs w:val="22"/>
        </w:rPr>
        <w:t xml:space="preserve">² = effect size estimator partial </w:t>
      </w:r>
      <w:proofErr w:type="spellStart"/>
      <w:r w:rsidRPr="00631397">
        <w:rPr>
          <w:rFonts w:ascii="Times New Roman" w:hAnsi="Times New Roman" w:cs="Times New Roman"/>
          <w:sz w:val="22"/>
          <w:szCs w:val="22"/>
        </w:rPr>
        <w:t>etasquare</w:t>
      </w:r>
      <w:proofErr w:type="spellEnd"/>
      <w:r w:rsidRPr="00631397">
        <w:rPr>
          <w:rFonts w:ascii="Times New Roman" w:hAnsi="Times New Roman" w:cs="Times New Roman"/>
          <w:sz w:val="22"/>
          <w:szCs w:val="22"/>
        </w:rPr>
        <w:t xml:space="preserve">. Payoff level „low“ and „men“ are the reference group.  </w:t>
      </w:r>
    </w:p>
    <w:p w14:paraId="47538BDD" w14:textId="3846E667" w:rsidR="00FD1103" w:rsidRPr="00631397" w:rsidRDefault="00FD1103" w:rsidP="00EA66EA">
      <w:pPr>
        <w:spacing w:line="360" w:lineRule="auto"/>
        <w:ind w:left="-5"/>
        <w:rPr>
          <w:rFonts w:ascii="Times New Roman" w:eastAsia="SimSun" w:hAnsi="Times New Roman" w:cs="Times New Roman"/>
          <w:sz w:val="22"/>
          <w:szCs w:val="22"/>
          <w:lang w:eastAsia="zh-CN"/>
        </w:rPr>
      </w:pPr>
      <w:r w:rsidRPr="00631397">
        <w:rPr>
          <w:rFonts w:ascii="Times New Roman" w:hAnsi="Times New Roman" w:cs="Times New Roman"/>
          <w:sz w:val="22"/>
          <w:szCs w:val="22"/>
        </w:rPr>
        <w:t xml:space="preserve">* </w:t>
      </w:r>
      <w:r w:rsidRPr="00631397">
        <w:rPr>
          <w:rFonts w:ascii="Times New Roman" w:hAnsi="Times New Roman" w:cs="Times New Roman"/>
          <w:i/>
          <w:sz w:val="22"/>
          <w:szCs w:val="22"/>
        </w:rPr>
        <w:t>p</w:t>
      </w:r>
      <w:r w:rsidRPr="00631397">
        <w:rPr>
          <w:rFonts w:ascii="Times New Roman" w:hAnsi="Times New Roman" w:cs="Times New Roman"/>
          <w:sz w:val="22"/>
          <w:szCs w:val="22"/>
        </w:rPr>
        <w:t xml:space="preserve"> &lt; </w:t>
      </w:r>
      <w:r w:rsidR="00171283" w:rsidRPr="00631397">
        <w:rPr>
          <w:rFonts w:ascii="Times New Roman" w:hAnsi="Times New Roman" w:cs="Times New Roman"/>
          <w:sz w:val="22"/>
          <w:szCs w:val="22"/>
        </w:rPr>
        <w:t>0</w:t>
      </w:r>
      <w:r w:rsidRPr="00631397">
        <w:rPr>
          <w:rFonts w:ascii="Times New Roman" w:hAnsi="Times New Roman" w:cs="Times New Roman"/>
          <w:sz w:val="22"/>
          <w:szCs w:val="22"/>
        </w:rPr>
        <w:t xml:space="preserve">.05, ** </w:t>
      </w:r>
      <w:r w:rsidRPr="00631397">
        <w:rPr>
          <w:rFonts w:ascii="Times New Roman" w:hAnsi="Times New Roman" w:cs="Times New Roman"/>
          <w:i/>
          <w:sz w:val="22"/>
          <w:szCs w:val="22"/>
        </w:rPr>
        <w:t>p</w:t>
      </w:r>
      <w:r w:rsidRPr="00631397">
        <w:rPr>
          <w:rFonts w:ascii="Times New Roman" w:hAnsi="Times New Roman" w:cs="Times New Roman"/>
          <w:sz w:val="22"/>
          <w:szCs w:val="22"/>
        </w:rPr>
        <w:t xml:space="preserve"> &lt; </w:t>
      </w:r>
      <w:r w:rsidR="00171283" w:rsidRPr="00631397">
        <w:rPr>
          <w:rFonts w:ascii="Times New Roman" w:hAnsi="Times New Roman" w:cs="Times New Roman"/>
          <w:sz w:val="22"/>
          <w:szCs w:val="22"/>
        </w:rPr>
        <w:t>0</w:t>
      </w:r>
      <w:r w:rsidRPr="00631397">
        <w:rPr>
          <w:rFonts w:ascii="Times New Roman" w:hAnsi="Times New Roman" w:cs="Times New Roman"/>
          <w:sz w:val="22"/>
          <w:szCs w:val="22"/>
        </w:rPr>
        <w:t xml:space="preserve">.01, *** </w:t>
      </w:r>
      <w:r w:rsidRPr="00631397">
        <w:rPr>
          <w:rFonts w:ascii="Times New Roman" w:hAnsi="Times New Roman" w:cs="Times New Roman"/>
          <w:i/>
          <w:sz w:val="22"/>
          <w:szCs w:val="22"/>
        </w:rPr>
        <w:t>p</w:t>
      </w:r>
      <w:r w:rsidRPr="00631397">
        <w:rPr>
          <w:rFonts w:ascii="Times New Roman" w:hAnsi="Times New Roman" w:cs="Times New Roman"/>
          <w:sz w:val="22"/>
          <w:szCs w:val="22"/>
        </w:rPr>
        <w:t xml:space="preserve"> &lt; </w:t>
      </w:r>
      <w:r w:rsidR="00171283" w:rsidRPr="00631397">
        <w:rPr>
          <w:rFonts w:ascii="Times New Roman" w:hAnsi="Times New Roman" w:cs="Times New Roman"/>
          <w:sz w:val="22"/>
          <w:szCs w:val="22"/>
        </w:rPr>
        <w:t>0</w:t>
      </w:r>
      <w:r w:rsidRPr="00631397">
        <w:rPr>
          <w:rFonts w:ascii="Times New Roman" w:hAnsi="Times New Roman" w:cs="Times New Roman"/>
          <w:sz w:val="22"/>
          <w:szCs w:val="22"/>
        </w:rPr>
        <w:t xml:space="preserve">.001. </w:t>
      </w:r>
    </w:p>
    <w:p w14:paraId="0AEE033B" w14:textId="77777777" w:rsidR="00822299" w:rsidRPr="00631397" w:rsidRDefault="00822299" w:rsidP="00EA66EA">
      <w:pPr>
        <w:spacing w:line="360" w:lineRule="auto"/>
        <w:ind w:left="-5"/>
        <w:rPr>
          <w:rFonts w:ascii="Times New Roman" w:eastAsia="SimSun" w:hAnsi="Times New Roman" w:cs="Times New Roman"/>
          <w:sz w:val="22"/>
          <w:szCs w:val="22"/>
          <w:lang w:eastAsia="zh-CN"/>
        </w:rPr>
      </w:pPr>
    </w:p>
    <w:p w14:paraId="2957F9B9" w14:textId="77777777" w:rsidR="00822299" w:rsidRPr="00631397" w:rsidRDefault="00822299" w:rsidP="00822299">
      <w:pPr>
        <w:spacing w:line="480" w:lineRule="auto"/>
        <w:jc w:val="both"/>
        <w:rPr>
          <w:rFonts w:ascii="Times New Roman" w:eastAsia="SimSun" w:hAnsi="Times New Roman" w:cs="Times New Roman"/>
          <w:b/>
          <w:lang w:val="en-US" w:eastAsia="zh-CN"/>
        </w:rPr>
      </w:pPr>
    </w:p>
    <w:p w14:paraId="2F140533" w14:textId="77777777" w:rsidR="00822299" w:rsidRPr="00631397" w:rsidRDefault="00822299" w:rsidP="00822299">
      <w:pPr>
        <w:spacing w:line="480" w:lineRule="auto"/>
        <w:jc w:val="both"/>
        <w:rPr>
          <w:rFonts w:ascii="Times New Roman" w:eastAsia="SimSun" w:hAnsi="Times New Roman" w:cs="Times New Roman"/>
          <w:b/>
          <w:lang w:val="en-US" w:eastAsia="zh-CN"/>
        </w:rPr>
      </w:pPr>
    </w:p>
    <w:p w14:paraId="3081C334" w14:textId="2E184AF2" w:rsidR="00822299" w:rsidRPr="00631397" w:rsidRDefault="00822299" w:rsidP="00822299">
      <w:pPr>
        <w:spacing w:line="480" w:lineRule="auto"/>
        <w:jc w:val="both"/>
        <w:rPr>
          <w:rFonts w:ascii="Times New Roman" w:hAnsi="Times New Roman" w:cs="Times New Roman"/>
          <w:b/>
          <w:lang w:val="en-US"/>
        </w:rPr>
      </w:pPr>
      <w:r w:rsidRPr="00631397">
        <w:rPr>
          <w:rFonts w:ascii="Times New Roman" w:hAnsi="Times New Roman" w:cs="Times New Roman"/>
          <w:b/>
          <w:lang w:val="en-US"/>
        </w:rPr>
        <w:lastRenderedPageBreak/>
        <w:t>Table S</w:t>
      </w:r>
      <w:r w:rsidRPr="00631397">
        <w:rPr>
          <w:rFonts w:ascii="Times New Roman" w:eastAsia="SimSun" w:hAnsi="Times New Roman" w:cs="Times New Roman" w:hint="eastAsia"/>
          <w:b/>
          <w:lang w:val="en-US" w:eastAsia="zh-CN"/>
        </w:rPr>
        <w:t>11</w:t>
      </w:r>
      <w:r w:rsidRPr="00631397">
        <w:rPr>
          <w:rFonts w:ascii="Times New Roman" w:hAnsi="Times New Roman" w:cs="Times New Roman"/>
          <w:b/>
          <w:lang w:val="en-US"/>
        </w:rPr>
        <w:t xml:space="preserve">. </w:t>
      </w:r>
      <w:r w:rsidRPr="00631397">
        <w:rPr>
          <w:rFonts w:ascii="Times New Roman" w:hAnsi="Times New Roman" w:cs="Times New Roman"/>
        </w:rPr>
        <w:t>Descriptive statistics (</w:t>
      </w:r>
      <w:r w:rsidRPr="00631397">
        <w:rPr>
          <w:rFonts w:ascii="Times New Roman" w:hAnsi="Times New Roman" w:cs="Times New Roman"/>
          <w:sz w:val="22"/>
        </w:rPr>
        <w:t xml:space="preserve">mean ± standard error) </w:t>
      </w:r>
      <w:r w:rsidRPr="00631397">
        <w:rPr>
          <w:rFonts w:ascii="Times New Roman" w:hAnsi="Times New Roman" w:cs="Times New Roman"/>
        </w:rPr>
        <w:t xml:space="preserve">of </w:t>
      </w:r>
      <w:r w:rsidRPr="00631397">
        <w:rPr>
          <w:rFonts w:ascii="Times New Roman" w:eastAsia="SimSun" w:hAnsi="Times New Roman" w:cs="Times New Roman" w:hint="eastAsia"/>
          <w:lang w:eastAsia="zh-CN"/>
        </w:rPr>
        <w:t>trust</w:t>
      </w:r>
      <w:r w:rsidRPr="00631397">
        <w:rPr>
          <w:rFonts w:ascii="Times New Roman" w:hAnsi="Times New Roman" w:cs="Times New Roman"/>
        </w:rPr>
        <w:t xml:space="preserve"> and </w:t>
      </w:r>
      <w:r w:rsidRPr="00631397">
        <w:rPr>
          <w:rFonts w:ascii="Times New Roman" w:hAnsi="Times New Roman" w:cs="Times New Roman"/>
          <w:bCs/>
          <w:lang w:val="en-US"/>
        </w:rPr>
        <w:t>trustworthiness</w:t>
      </w:r>
      <w:r w:rsidRPr="00631397">
        <w:rPr>
          <w:rFonts w:ascii="Times New Roman" w:hAnsi="Times New Roman" w:cs="Times New Roman"/>
        </w:rPr>
        <w:t xml:space="preserve"> as a function of gender </w:t>
      </w:r>
    </w:p>
    <w:tbl>
      <w:tblPr>
        <w:tblStyle w:val="TableGrid0"/>
        <w:tblW w:w="5497" w:type="dxa"/>
        <w:jc w:val="center"/>
        <w:tblInd w:w="0" w:type="dxa"/>
        <w:tblLayout w:type="fixed"/>
        <w:tblCellMar>
          <w:top w:w="17" w:type="dxa"/>
          <w:right w:w="115" w:type="dxa"/>
        </w:tblCellMar>
        <w:tblLook w:val="04A0" w:firstRow="1" w:lastRow="0" w:firstColumn="1" w:lastColumn="0" w:noHBand="0" w:noVBand="1"/>
      </w:tblPr>
      <w:tblGrid>
        <w:gridCol w:w="1615"/>
        <w:gridCol w:w="2286"/>
        <w:gridCol w:w="1596"/>
      </w:tblGrid>
      <w:tr w:rsidR="00631397" w:rsidRPr="00631397" w14:paraId="269093A6" w14:textId="77777777" w:rsidTr="00893546">
        <w:trPr>
          <w:trHeight w:val="137"/>
          <w:jc w:val="center"/>
        </w:trPr>
        <w:tc>
          <w:tcPr>
            <w:tcW w:w="1615" w:type="dxa"/>
            <w:tcBorders>
              <w:top w:val="single" w:sz="4" w:space="0" w:color="auto"/>
              <w:bottom w:val="single" w:sz="4" w:space="0" w:color="auto"/>
            </w:tcBorders>
            <w:vAlign w:val="center"/>
          </w:tcPr>
          <w:p w14:paraId="7D2A6D1D" w14:textId="77777777" w:rsidR="00C31EE5" w:rsidRPr="00631397" w:rsidRDefault="00C31EE5">
            <w:pPr>
              <w:spacing w:line="360" w:lineRule="auto"/>
              <w:ind w:left="125"/>
              <w:jc w:val="center"/>
              <w:rPr>
                <w:rFonts w:ascii="Times New Roman" w:hAnsi="Times New Roman" w:cs="Times New Roman"/>
                <w:b/>
                <w:bCs/>
                <w:sz w:val="24"/>
                <w:szCs w:val="24"/>
                <w:lang w:val="en-GB" w:eastAsia="zh-TW"/>
              </w:rPr>
            </w:pPr>
          </w:p>
        </w:tc>
        <w:tc>
          <w:tcPr>
            <w:tcW w:w="2286" w:type="dxa"/>
            <w:tcBorders>
              <w:top w:val="single" w:sz="4" w:space="0" w:color="auto"/>
              <w:bottom w:val="single" w:sz="4" w:space="0" w:color="auto"/>
            </w:tcBorders>
            <w:vAlign w:val="center"/>
          </w:tcPr>
          <w:p w14:paraId="5FA8FFD3" w14:textId="77777777" w:rsidR="00C31EE5" w:rsidRPr="00631397" w:rsidRDefault="00C31EE5">
            <w:pPr>
              <w:spacing w:line="360" w:lineRule="auto"/>
              <w:jc w:val="center"/>
              <w:rPr>
                <w:rFonts w:ascii="Times New Roman" w:hAnsi="Times New Roman" w:cs="Times New Roman"/>
                <w:b/>
                <w:bCs/>
                <w:sz w:val="24"/>
                <w:szCs w:val="24"/>
                <w:lang w:val="en-GB" w:eastAsia="zh-TW"/>
              </w:rPr>
            </w:pPr>
            <w:r w:rsidRPr="00631397">
              <w:rPr>
                <w:rFonts w:ascii="Times New Roman" w:hAnsi="Times New Roman" w:cs="Times New Roman"/>
                <w:b/>
                <w:bCs/>
              </w:rPr>
              <w:t>Men</w:t>
            </w:r>
          </w:p>
        </w:tc>
        <w:tc>
          <w:tcPr>
            <w:tcW w:w="1596" w:type="dxa"/>
            <w:tcBorders>
              <w:top w:val="single" w:sz="4" w:space="0" w:color="auto"/>
              <w:bottom w:val="single" w:sz="4" w:space="0" w:color="auto"/>
            </w:tcBorders>
            <w:vAlign w:val="center"/>
          </w:tcPr>
          <w:p w14:paraId="716B1917" w14:textId="77777777" w:rsidR="00C31EE5" w:rsidRPr="00631397" w:rsidRDefault="00C31EE5">
            <w:pPr>
              <w:spacing w:line="360" w:lineRule="auto"/>
              <w:jc w:val="center"/>
              <w:rPr>
                <w:rFonts w:ascii="Times New Roman" w:hAnsi="Times New Roman" w:cs="Times New Roman"/>
                <w:b/>
                <w:bCs/>
                <w:sz w:val="24"/>
                <w:szCs w:val="24"/>
                <w:lang w:val="en-GB" w:eastAsia="zh-TW"/>
              </w:rPr>
            </w:pPr>
            <w:r w:rsidRPr="00631397">
              <w:rPr>
                <w:rFonts w:ascii="Times New Roman" w:hAnsi="Times New Roman" w:cs="Times New Roman"/>
                <w:b/>
                <w:bCs/>
              </w:rPr>
              <w:t>Women</w:t>
            </w:r>
          </w:p>
        </w:tc>
      </w:tr>
      <w:tr w:rsidR="00631397" w:rsidRPr="00631397" w14:paraId="1C4A3684" w14:textId="77777777" w:rsidTr="00893546">
        <w:trPr>
          <w:trHeight w:val="137"/>
          <w:jc w:val="center"/>
        </w:trPr>
        <w:tc>
          <w:tcPr>
            <w:tcW w:w="1615" w:type="dxa"/>
            <w:tcBorders>
              <w:top w:val="single" w:sz="4" w:space="0" w:color="auto"/>
            </w:tcBorders>
            <w:vAlign w:val="center"/>
          </w:tcPr>
          <w:p w14:paraId="0825CA0D" w14:textId="1DD3F5C6" w:rsidR="004931C5" w:rsidRPr="00631397" w:rsidRDefault="004931C5">
            <w:pPr>
              <w:spacing w:line="360" w:lineRule="auto"/>
              <w:ind w:left="125"/>
              <w:jc w:val="center"/>
              <w:rPr>
                <w:rFonts w:ascii="Times New Roman" w:hAnsi="Times New Roman" w:cs="Times New Roman"/>
                <w:b/>
                <w:bCs/>
                <w:sz w:val="24"/>
                <w:szCs w:val="24"/>
                <w:lang w:val="en-GB" w:eastAsia="zh-TW"/>
              </w:rPr>
            </w:pPr>
            <w:r w:rsidRPr="00631397">
              <w:rPr>
                <w:rFonts w:ascii="Times New Roman" w:eastAsia="SimSun" w:hAnsi="Times New Roman" w:cs="Times New Roman"/>
                <w:b/>
                <w:bCs/>
                <w:lang w:eastAsia="zh-CN"/>
              </w:rPr>
              <w:t>P</w:t>
            </w:r>
            <w:r w:rsidRPr="00631397">
              <w:rPr>
                <w:rFonts w:ascii="Times New Roman" w:eastAsia="SimSun" w:hAnsi="Times New Roman" w:cs="Times New Roman" w:hint="eastAsia"/>
                <w:b/>
                <w:bCs/>
                <w:lang w:eastAsia="zh-CN"/>
              </w:rPr>
              <w:t>ayoff</w:t>
            </w:r>
          </w:p>
        </w:tc>
        <w:tc>
          <w:tcPr>
            <w:tcW w:w="3882" w:type="dxa"/>
            <w:gridSpan w:val="2"/>
            <w:tcBorders>
              <w:top w:val="single" w:sz="4" w:space="0" w:color="auto"/>
            </w:tcBorders>
            <w:vAlign w:val="center"/>
          </w:tcPr>
          <w:p w14:paraId="1ECF9314" w14:textId="353BE346" w:rsidR="004931C5" w:rsidRPr="00631397" w:rsidRDefault="004931C5">
            <w:pPr>
              <w:spacing w:line="360" w:lineRule="auto"/>
              <w:jc w:val="center"/>
              <w:rPr>
                <w:rFonts w:ascii="Times New Roman" w:hAnsi="Times New Roman" w:cs="Times New Roman"/>
                <w:b/>
                <w:bCs/>
                <w:sz w:val="24"/>
                <w:szCs w:val="24"/>
                <w:lang w:val="en-GB" w:eastAsia="zh-TW"/>
              </w:rPr>
            </w:pPr>
            <w:r w:rsidRPr="00631397">
              <w:rPr>
                <w:rFonts w:ascii="Times New Roman" w:eastAsia="SimSun" w:hAnsi="Times New Roman" w:cs="Times New Roman" w:hint="eastAsia"/>
                <w:b/>
                <w:bCs/>
                <w:lang w:eastAsia="zh-CN"/>
              </w:rPr>
              <w:t>Trust</w:t>
            </w:r>
            <w:r w:rsidRPr="00631397">
              <w:rPr>
                <w:rFonts w:ascii="Times New Roman" w:eastAsia="SimSun" w:hAnsi="Times New Roman" w:cs="Times New Roman"/>
                <w:b/>
                <w:bCs/>
                <w:lang w:eastAsia="zh-CN"/>
              </w:rPr>
              <w:t xml:space="preserve"> (%)</w:t>
            </w:r>
          </w:p>
        </w:tc>
      </w:tr>
      <w:tr w:rsidR="00631397" w:rsidRPr="00631397" w14:paraId="4C04765D" w14:textId="77777777" w:rsidTr="00893546">
        <w:trPr>
          <w:trHeight w:val="178"/>
          <w:jc w:val="center"/>
        </w:trPr>
        <w:tc>
          <w:tcPr>
            <w:tcW w:w="1615" w:type="dxa"/>
            <w:tcBorders>
              <w:top w:val="single" w:sz="4" w:space="0" w:color="auto"/>
            </w:tcBorders>
            <w:vAlign w:val="center"/>
          </w:tcPr>
          <w:p w14:paraId="4E2AAFEA" w14:textId="7D6EF298" w:rsidR="00C31EE5" w:rsidRPr="00631397" w:rsidRDefault="004931C5">
            <w:pPr>
              <w:spacing w:line="360" w:lineRule="auto"/>
              <w:ind w:left="125"/>
              <w:rPr>
                <w:rFonts w:ascii="Times New Roman" w:eastAsia="SimSun" w:hAnsi="Times New Roman" w:cs="Times New Roman"/>
                <w:b/>
                <w:bCs/>
                <w:sz w:val="24"/>
                <w:szCs w:val="24"/>
                <w:lang w:val="en-GB" w:eastAsia="zh-CN"/>
              </w:rPr>
            </w:pPr>
            <w:r w:rsidRPr="00631397">
              <w:rPr>
                <w:rFonts w:ascii="Times New Roman" w:eastAsia="SimSun" w:hAnsi="Times New Roman" w:cs="Times New Roman"/>
                <w:b/>
                <w:bCs/>
                <w:lang w:eastAsia="zh-CN"/>
              </w:rPr>
              <w:t>Low</w:t>
            </w:r>
          </w:p>
        </w:tc>
        <w:tc>
          <w:tcPr>
            <w:tcW w:w="2286" w:type="dxa"/>
            <w:tcBorders>
              <w:top w:val="single" w:sz="4" w:space="0" w:color="auto"/>
            </w:tcBorders>
            <w:vAlign w:val="center"/>
          </w:tcPr>
          <w:p w14:paraId="56AB8783" w14:textId="3BE02103" w:rsidR="00C31EE5" w:rsidRPr="00631397" w:rsidRDefault="00C31EE5">
            <w:pPr>
              <w:spacing w:line="360" w:lineRule="auto"/>
              <w:jc w:val="center"/>
              <w:rPr>
                <w:rFonts w:ascii="Times New Roman" w:hAnsi="Times New Roman" w:cs="Times New Roman"/>
                <w:sz w:val="24"/>
                <w:szCs w:val="24"/>
                <w:lang w:val="en-GB" w:eastAsia="zh-TW"/>
              </w:rPr>
            </w:pPr>
            <w:r w:rsidRPr="00631397">
              <w:rPr>
                <w:rFonts w:ascii="Times New Roman" w:hAnsi="Times New Roman" w:cs="Times New Roman"/>
              </w:rPr>
              <w:t>95.45 ± 2.24</w:t>
            </w:r>
          </w:p>
        </w:tc>
        <w:tc>
          <w:tcPr>
            <w:tcW w:w="1596" w:type="dxa"/>
            <w:tcBorders>
              <w:top w:val="single" w:sz="4" w:space="0" w:color="auto"/>
            </w:tcBorders>
            <w:vAlign w:val="center"/>
          </w:tcPr>
          <w:p w14:paraId="0D7A8ED3" w14:textId="18571529"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88.36 ± 4.19</w:t>
            </w:r>
          </w:p>
        </w:tc>
      </w:tr>
      <w:tr w:rsidR="00631397" w:rsidRPr="00631397" w14:paraId="6A435398" w14:textId="77777777" w:rsidTr="00893546">
        <w:trPr>
          <w:trHeight w:val="160"/>
          <w:jc w:val="center"/>
        </w:trPr>
        <w:tc>
          <w:tcPr>
            <w:tcW w:w="1615" w:type="dxa"/>
            <w:vAlign w:val="center"/>
          </w:tcPr>
          <w:p w14:paraId="623D9A49" w14:textId="377B0448" w:rsidR="00C31EE5" w:rsidRPr="00631397" w:rsidRDefault="00C31EE5">
            <w:pPr>
              <w:spacing w:line="360" w:lineRule="auto"/>
              <w:ind w:left="125"/>
              <w:rPr>
                <w:rFonts w:ascii="Times New Roman" w:hAnsi="Times New Roman" w:cs="Times New Roman"/>
                <w:b/>
                <w:bCs/>
                <w:sz w:val="24"/>
                <w:szCs w:val="24"/>
                <w:lang w:val="en-GB" w:eastAsia="zh-TW"/>
              </w:rPr>
            </w:pPr>
            <w:r w:rsidRPr="00631397">
              <w:rPr>
                <w:rFonts w:ascii="Times New Roman" w:eastAsia="SimSun" w:hAnsi="Times New Roman" w:cs="Times New Roman" w:hint="eastAsia"/>
                <w:b/>
                <w:bCs/>
                <w:lang w:eastAsia="zh-CN"/>
              </w:rPr>
              <w:t xml:space="preserve">Moderate </w:t>
            </w:r>
          </w:p>
        </w:tc>
        <w:tc>
          <w:tcPr>
            <w:tcW w:w="2286" w:type="dxa"/>
            <w:vAlign w:val="center"/>
          </w:tcPr>
          <w:p w14:paraId="7054CDD0" w14:textId="4DA5C68B" w:rsidR="00C31EE5" w:rsidRPr="00631397" w:rsidRDefault="00C31EE5">
            <w:pPr>
              <w:spacing w:line="360" w:lineRule="auto"/>
              <w:ind w:left="38"/>
              <w:jc w:val="center"/>
              <w:rPr>
                <w:rFonts w:ascii="Times New Roman" w:hAnsi="Times New Roman" w:cs="Times New Roman"/>
                <w:sz w:val="24"/>
                <w:szCs w:val="24"/>
                <w:lang w:val="en-GB" w:eastAsia="zh-TW"/>
              </w:rPr>
            </w:pPr>
            <w:r w:rsidRPr="00631397">
              <w:rPr>
                <w:rFonts w:ascii="Times New Roman" w:hAnsi="Times New Roman" w:cs="Times New Roman"/>
              </w:rPr>
              <w:t>93.18 ± 2.82</w:t>
            </w:r>
          </w:p>
        </w:tc>
        <w:tc>
          <w:tcPr>
            <w:tcW w:w="1596" w:type="dxa"/>
            <w:vAlign w:val="center"/>
          </w:tcPr>
          <w:p w14:paraId="0068A8F7" w14:textId="5133C510"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77.27 ± 6.81</w:t>
            </w:r>
          </w:p>
        </w:tc>
      </w:tr>
      <w:tr w:rsidR="00631397" w:rsidRPr="00631397" w14:paraId="6AC104C3" w14:textId="77777777" w:rsidTr="00893546">
        <w:trPr>
          <w:trHeight w:val="221"/>
          <w:jc w:val="center"/>
        </w:trPr>
        <w:tc>
          <w:tcPr>
            <w:tcW w:w="1615" w:type="dxa"/>
            <w:tcBorders>
              <w:bottom w:val="single" w:sz="4" w:space="0" w:color="auto"/>
            </w:tcBorders>
            <w:vAlign w:val="center"/>
          </w:tcPr>
          <w:p w14:paraId="33EAD1E0" w14:textId="713B70E7" w:rsidR="00C31EE5" w:rsidRPr="00631397" w:rsidRDefault="00C31EE5">
            <w:pPr>
              <w:spacing w:line="360" w:lineRule="auto"/>
              <w:ind w:left="125"/>
              <w:rPr>
                <w:rFonts w:ascii="Times New Roman" w:eastAsia="SimSun" w:hAnsi="Times New Roman" w:cs="Times New Roman"/>
                <w:b/>
                <w:bCs/>
                <w:sz w:val="24"/>
                <w:szCs w:val="24"/>
                <w:lang w:val="en-GB" w:eastAsia="zh-CN"/>
              </w:rPr>
            </w:pPr>
            <w:r w:rsidRPr="00631397">
              <w:rPr>
                <w:rFonts w:ascii="Times New Roman" w:eastAsia="SimSun" w:hAnsi="Times New Roman" w:cs="Times New Roman" w:hint="eastAsia"/>
                <w:b/>
                <w:bCs/>
                <w:lang w:eastAsia="zh-CN"/>
              </w:rPr>
              <w:t>High payoff</w:t>
            </w:r>
          </w:p>
        </w:tc>
        <w:tc>
          <w:tcPr>
            <w:tcW w:w="2286" w:type="dxa"/>
            <w:tcBorders>
              <w:bottom w:val="single" w:sz="4" w:space="0" w:color="auto"/>
            </w:tcBorders>
            <w:vAlign w:val="center"/>
          </w:tcPr>
          <w:p w14:paraId="5282482E" w14:textId="7117E6BC" w:rsidR="00C31EE5" w:rsidRPr="00631397" w:rsidRDefault="00C31EE5">
            <w:pPr>
              <w:spacing w:line="360" w:lineRule="auto"/>
              <w:ind w:left="38"/>
              <w:jc w:val="center"/>
              <w:rPr>
                <w:rFonts w:ascii="Times New Roman" w:hAnsi="Times New Roman" w:cs="Times New Roman"/>
                <w:sz w:val="24"/>
                <w:szCs w:val="24"/>
                <w:lang w:val="en-GB" w:eastAsia="zh-TW"/>
              </w:rPr>
            </w:pPr>
            <w:r w:rsidRPr="00631397">
              <w:rPr>
                <w:rFonts w:ascii="Times New Roman" w:hAnsi="Times New Roman" w:cs="Times New Roman"/>
              </w:rPr>
              <w:t>93.18 ± 1.79</w:t>
            </w:r>
          </w:p>
        </w:tc>
        <w:tc>
          <w:tcPr>
            <w:tcW w:w="1596" w:type="dxa"/>
            <w:tcBorders>
              <w:bottom w:val="single" w:sz="4" w:space="0" w:color="auto"/>
            </w:tcBorders>
            <w:vAlign w:val="center"/>
          </w:tcPr>
          <w:p w14:paraId="6B17E353" w14:textId="6056AE81"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67.42 ± 7.64</w:t>
            </w:r>
          </w:p>
        </w:tc>
      </w:tr>
      <w:tr w:rsidR="00631397" w:rsidRPr="00631397" w14:paraId="33139026" w14:textId="77777777" w:rsidTr="004931C5">
        <w:trPr>
          <w:trHeight w:val="137"/>
          <w:jc w:val="center"/>
        </w:trPr>
        <w:tc>
          <w:tcPr>
            <w:tcW w:w="1615" w:type="dxa"/>
            <w:tcBorders>
              <w:top w:val="single" w:sz="4" w:space="0" w:color="auto"/>
              <w:bottom w:val="single" w:sz="4" w:space="0" w:color="auto"/>
            </w:tcBorders>
            <w:vAlign w:val="center"/>
          </w:tcPr>
          <w:p w14:paraId="1521629D" w14:textId="15C94916" w:rsidR="004931C5" w:rsidRPr="00631397" w:rsidRDefault="004931C5">
            <w:pPr>
              <w:spacing w:line="360" w:lineRule="auto"/>
              <w:ind w:left="125"/>
              <w:jc w:val="center"/>
              <w:rPr>
                <w:rFonts w:ascii="Times New Roman" w:hAnsi="Times New Roman" w:cs="Times New Roman"/>
                <w:b/>
                <w:bCs/>
                <w:sz w:val="24"/>
                <w:szCs w:val="24"/>
                <w:lang w:val="en-GB" w:eastAsia="zh-TW"/>
              </w:rPr>
            </w:pPr>
          </w:p>
        </w:tc>
        <w:tc>
          <w:tcPr>
            <w:tcW w:w="3882" w:type="dxa"/>
            <w:gridSpan w:val="2"/>
            <w:tcBorders>
              <w:top w:val="single" w:sz="4" w:space="0" w:color="auto"/>
              <w:bottom w:val="single" w:sz="4" w:space="0" w:color="auto"/>
            </w:tcBorders>
            <w:vAlign w:val="center"/>
          </w:tcPr>
          <w:p w14:paraId="3CD0D8A2" w14:textId="608F638E" w:rsidR="004931C5" w:rsidRPr="00631397" w:rsidRDefault="004931C5">
            <w:pPr>
              <w:spacing w:line="360" w:lineRule="auto"/>
              <w:jc w:val="center"/>
              <w:rPr>
                <w:rFonts w:ascii="Times New Roman" w:hAnsi="Times New Roman" w:cs="Times New Roman"/>
                <w:b/>
                <w:bCs/>
                <w:sz w:val="24"/>
                <w:szCs w:val="24"/>
                <w:lang w:val="en-GB" w:eastAsia="zh-TW"/>
              </w:rPr>
            </w:pPr>
            <w:r w:rsidRPr="00631397">
              <w:rPr>
                <w:rFonts w:ascii="Times New Roman" w:hAnsi="Times New Roman" w:cs="Times New Roman"/>
                <w:b/>
                <w:bCs/>
                <w:lang w:eastAsia="zh-TW"/>
              </w:rPr>
              <w:t>Trustworthiness (%)</w:t>
            </w:r>
          </w:p>
        </w:tc>
      </w:tr>
      <w:tr w:rsidR="00631397" w:rsidRPr="00631397" w14:paraId="62738342" w14:textId="77777777" w:rsidTr="00893546">
        <w:trPr>
          <w:trHeight w:val="221"/>
          <w:jc w:val="center"/>
        </w:trPr>
        <w:tc>
          <w:tcPr>
            <w:tcW w:w="1615" w:type="dxa"/>
            <w:tcBorders>
              <w:top w:val="single" w:sz="4" w:space="0" w:color="auto"/>
            </w:tcBorders>
            <w:vAlign w:val="center"/>
          </w:tcPr>
          <w:p w14:paraId="2E859102" w14:textId="05600797" w:rsidR="00C31EE5" w:rsidRPr="00631397" w:rsidRDefault="00C31EE5">
            <w:pPr>
              <w:spacing w:line="360" w:lineRule="auto"/>
              <w:ind w:left="125"/>
              <w:rPr>
                <w:rFonts w:ascii="Times New Roman" w:hAnsi="Times New Roman" w:cs="Times New Roman"/>
                <w:b/>
                <w:bCs/>
                <w:sz w:val="24"/>
                <w:szCs w:val="24"/>
                <w:lang w:val="en-GB" w:eastAsia="zh-TW"/>
              </w:rPr>
            </w:pPr>
            <w:r w:rsidRPr="00631397">
              <w:rPr>
                <w:rFonts w:ascii="Times New Roman" w:eastAsia="SimSun" w:hAnsi="Times New Roman" w:cs="Times New Roman" w:hint="eastAsia"/>
                <w:b/>
                <w:bCs/>
                <w:lang w:eastAsia="zh-CN"/>
              </w:rPr>
              <w:t xml:space="preserve">Low </w:t>
            </w:r>
          </w:p>
        </w:tc>
        <w:tc>
          <w:tcPr>
            <w:tcW w:w="2286" w:type="dxa"/>
            <w:tcBorders>
              <w:top w:val="single" w:sz="4" w:space="0" w:color="auto"/>
            </w:tcBorders>
            <w:vAlign w:val="center"/>
          </w:tcPr>
          <w:p w14:paraId="5518D477" w14:textId="518DD913" w:rsidR="00C31EE5" w:rsidRPr="00631397" w:rsidRDefault="00C31EE5">
            <w:pPr>
              <w:spacing w:line="360" w:lineRule="auto"/>
              <w:ind w:left="38"/>
              <w:jc w:val="center"/>
              <w:rPr>
                <w:rFonts w:ascii="Times New Roman" w:hAnsi="Times New Roman" w:cs="Times New Roman"/>
                <w:sz w:val="24"/>
                <w:szCs w:val="24"/>
                <w:lang w:val="en-GB" w:eastAsia="zh-TW"/>
              </w:rPr>
            </w:pPr>
            <w:r w:rsidRPr="00631397">
              <w:rPr>
                <w:rFonts w:ascii="Times New Roman" w:hAnsi="Times New Roman" w:cs="Times New Roman"/>
              </w:rPr>
              <w:t>96.97 ± 1.40</w:t>
            </w:r>
          </w:p>
        </w:tc>
        <w:tc>
          <w:tcPr>
            <w:tcW w:w="1596" w:type="dxa"/>
            <w:tcBorders>
              <w:top w:val="single" w:sz="4" w:space="0" w:color="auto"/>
            </w:tcBorders>
            <w:vAlign w:val="center"/>
          </w:tcPr>
          <w:p w14:paraId="349BB1CC" w14:textId="61143DB8"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82.95 ± 6.91</w:t>
            </w:r>
          </w:p>
        </w:tc>
      </w:tr>
      <w:tr w:rsidR="00631397" w:rsidRPr="00631397" w14:paraId="1B06109E" w14:textId="77777777" w:rsidTr="00893546">
        <w:trPr>
          <w:trHeight w:val="142"/>
          <w:jc w:val="center"/>
        </w:trPr>
        <w:tc>
          <w:tcPr>
            <w:tcW w:w="1615" w:type="dxa"/>
            <w:vAlign w:val="center"/>
          </w:tcPr>
          <w:p w14:paraId="09E0ACBF" w14:textId="0C031109" w:rsidR="00C31EE5" w:rsidRPr="00631397" w:rsidRDefault="00C31EE5">
            <w:pPr>
              <w:spacing w:line="360" w:lineRule="auto"/>
              <w:ind w:left="125"/>
              <w:rPr>
                <w:rFonts w:ascii="Times New Roman" w:hAnsi="Times New Roman" w:cs="Times New Roman"/>
                <w:b/>
                <w:bCs/>
                <w:sz w:val="24"/>
                <w:szCs w:val="24"/>
                <w:lang w:val="en-GB" w:eastAsia="zh-TW"/>
              </w:rPr>
            </w:pPr>
            <w:r w:rsidRPr="00631397">
              <w:rPr>
                <w:rFonts w:ascii="Times New Roman" w:eastAsia="SimSun" w:hAnsi="Times New Roman" w:cs="Times New Roman" w:hint="eastAsia"/>
                <w:b/>
                <w:bCs/>
                <w:lang w:eastAsia="zh-CN"/>
              </w:rPr>
              <w:t xml:space="preserve">Moderate </w:t>
            </w:r>
          </w:p>
        </w:tc>
        <w:tc>
          <w:tcPr>
            <w:tcW w:w="2286" w:type="dxa"/>
            <w:vAlign w:val="center"/>
          </w:tcPr>
          <w:p w14:paraId="0B4FD130" w14:textId="20562C8A" w:rsidR="00C31EE5" w:rsidRPr="00631397" w:rsidRDefault="00C31EE5">
            <w:pPr>
              <w:spacing w:line="360" w:lineRule="auto"/>
              <w:ind w:left="38"/>
              <w:jc w:val="center"/>
              <w:rPr>
                <w:rFonts w:ascii="Times New Roman" w:hAnsi="Times New Roman" w:cs="Times New Roman"/>
                <w:sz w:val="24"/>
                <w:szCs w:val="24"/>
                <w:lang w:val="en-GB" w:eastAsia="zh-TW"/>
              </w:rPr>
            </w:pPr>
            <w:r w:rsidRPr="00631397">
              <w:rPr>
                <w:rFonts w:ascii="Times New Roman" w:hAnsi="Times New Roman" w:cs="Times New Roman"/>
              </w:rPr>
              <w:t>96.29 ± 2.18</w:t>
            </w:r>
          </w:p>
        </w:tc>
        <w:tc>
          <w:tcPr>
            <w:tcW w:w="1596" w:type="dxa"/>
            <w:vAlign w:val="center"/>
          </w:tcPr>
          <w:p w14:paraId="1018E1F3" w14:textId="11EADC3B"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75.15 ± 8.30</w:t>
            </w:r>
          </w:p>
        </w:tc>
      </w:tr>
      <w:tr w:rsidR="00631397" w:rsidRPr="00631397" w14:paraId="3E7C591E" w14:textId="77777777" w:rsidTr="00893546">
        <w:trPr>
          <w:trHeight w:val="78"/>
          <w:jc w:val="center"/>
        </w:trPr>
        <w:tc>
          <w:tcPr>
            <w:tcW w:w="1615" w:type="dxa"/>
            <w:tcBorders>
              <w:bottom w:val="single" w:sz="4" w:space="0" w:color="auto"/>
            </w:tcBorders>
            <w:vAlign w:val="center"/>
          </w:tcPr>
          <w:p w14:paraId="52B84926" w14:textId="6CB14F2C" w:rsidR="00C31EE5" w:rsidRPr="00631397" w:rsidRDefault="00C31EE5">
            <w:pPr>
              <w:spacing w:line="360" w:lineRule="auto"/>
              <w:ind w:left="125"/>
              <w:rPr>
                <w:rFonts w:ascii="Times New Roman" w:hAnsi="Times New Roman" w:cs="Times New Roman"/>
                <w:b/>
                <w:bCs/>
                <w:sz w:val="24"/>
                <w:szCs w:val="24"/>
                <w:lang w:val="en-GB" w:eastAsia="zh-TW"/>
              </w:rPr>
            </w:pPr>
            <w:r w:rsidRPr="00631397">
              <w:rPr>
                <w:rFonts w:ascii="Times New Roman" w:eastAsia="SimSun" w:hAnsi="Times New Roman" w:cs="Times New Roman" w:hint="eastAsia"/>
                <w:b/>
                <w:bCs/>
                <w:lang w:eastAsia="zh-CN"/>
              </w:rPr>
              <w:t xml:space="preserve">High </w:t>
            </w:r>
          </w:p>
        </w:tc>
        <w:tc>
          <w:tcPr>
            <w:tcW w:w="2286" w:type="dxa"/>
            <w:tcBorders>
              <w:bottom w:val="single" w:sz="4" w:space="0" w:color="auto"/>
            </w:tcBorders>
            <w:vAlign w:val="center"/>
          </w:tcPr>
          <w:p w14:paraId="02DB2926" w14:textId="08BD06EC" w:rsidR="00C31EE5" w:rsidRPr="00631397" w:rsidRDefault="00C31EE5">
            <w:pPr>
              <w:spacing w:line="360" w:lineRule="auto"/>
              <w:ind w:left="38"/>
              <w:jc w:val="center"/>
              <w:rPr>
                <w:rFonts w:ascii="Times New Roman" w:hAnsi="Times New Roman" w:cs="Times New Roman"/>
                <w:sz w:val="24"/>
                <w:szCs w:val="24"/>
                <w:lang w:val="en-GB" w:eastAsia="zh-TW"/>
              </w:rPr>
            </w:pPr>
            <w:r w:rsidRPr="00631397">
              <w:rPr>
                <w:rFonts w:ascii="Times New Roman" w:hAnsi="Times New Roman" w:cs="Times New Roman"/>
              </w:rPr>
              <w:t>83.63 ± 6.02</w:t>
            </w:r>
          </w:p>
        </w:tc>
        <w:tc>
          <w:tcPr>
            <w:tcW w:w="1596" w:type="dxa"/>
            <w:tcBorders>
              <w:bottom w:val="single" w:sz="4" w:space="0" w:color="auto"/>
            </w:tcBorders>
            <w:vAlign w:val="center"/>
          </w:tcPr>
          <w:p w14:paraId="2CC65153" w14:textId="043512F9" w:rsidR="00C31EE5" w:rsidRPr="00631397" w:rsidRDefault="00C31EE5">
            <w:pPr>
              <w:spacing w:line="360" w:lineRule="auto"/>
              <w:ind w:left="72"/>
              <w:jc w:val="center"/>
              <w:rPr>
                <w:rFonts w:ascii="Times New Roman" w:hAnsi="Times New Roman" w:cs="Times New Roman"/>
                <w:sz w:val="24"/>
                <w:szCs w:val="24"/>
                <w:lang w:val="en-GB" w:eastAsia="zh-TW"/>
              </w:rPr>
            </w:pPr>
            <w:r w:rsidRPr="00631397">
              <w:rPr>
                <w:rFonts w:ascii="Times New Roman" w:hAnsi="Times New Roman" w:cs="Times New Roman"/>
              </w:rPr>
              <w:t>82.63 ± 7.40</w:t>
            </w:r>
          </w:p>
        </w:tc>
      </w:tr>
    </w:tbl>
    <w:p w14:paraId="2DA48BF9" w14:textId="77777777" w:rsidR="00E97BA3" w:rsidRPr="00631397" w:rsidRDefault="00E97BA3" w:rsidP="00EA66EA">
      <w:pPr>
        <w:spacing w:line="360" w:lineRule="auto"/>
        <w:rPr>
          <w:rFonts w:ascii="Times New Roman" w:hAnsi="Times New Roman" w:cs="Times New Roman"/>
          <w:sz w:val="22"/>
          <w:szCs w:val="22"/>
          <w:lang w:val="en-US"/>
        </w:rPr>
      </w:pPr>
      <w:r w:rsidRPr="00631397">
        <w:rPr>
          <w:rFonts w:ascii="Times New Roman" w:hAnsi="Times New Roman" w:cs="Times New Roman"/>
          <w:sz w:val="22"/>
          <w:szCs w:val="22"/>
          <w:lang w:val="en-US"/>
        </w:rPr>
        <w:br w:type="page"/>
      </w:r>
    </w:p>
    <w:p w14:paraId="78E07B04" w14:textId="3651FA99" w:rsidR="001F5686" w:rsidRPr="00631397" w:rsidRDefault="001F5686" w:rsidP="00EA66EA">
      <w:pPr>
        <w:spacing w:line="480" w:lineRule="auto"/>
        <w:rPr>
          <w:rFonts w:ascii="Times New Roman" w:hAnsi="Times New Roman" w:cs="Times New Roman"/>
          <w:b/>
          <w:lang w:val="en-US"/>
        </w:rPr>
      </w:pPr>
      <w:r w:rsidRPr="00631397">
        <w:rPr>
          <w:rFonts w:ascii="Times New Roman" w:hAnsi="Times New Roman" w:cs="Times New Roman"/>
          <w:b/>
          <w:lang w:val="en-US"/>
        </w:rPr>
        <w:lastRenderedPageBreak/>
        <w:t>2</w:t>
      </w:r>
      <w:r w:rsidR="00C51838" w:rsidRPr="00631397">
        <w:rPr>
          <w:rFonts w:ascii="Times New Roman" w:hAnsi="Times New Roman" w:cs="Times New Roman"/>
          <w:b/>
          <w:lang w:val="en-US"/>
        </w:rPr>
        <w:t xml:space="preserve"> </w:t>
      </w:r>
      <w:r w:rsidRPr="00631397">
        <w:rPr>
          <w:rFonts w:ascii="Times New Roman" w:hAnsi="Times New Roman" w:cs="Times New Roman"/>
          <w:b/>
          <w:lang w:val="en-US"/>
        </w:rPr>
        <w:t>Supplementary Figures</w:t>
      </w:r>
    </w:p>
    <w:p w14:paraId="68C652F6" w14:textId="5C5ED378" w:rsidR="005F2894" w:rsidRPr="00631397" w:rsidRDefault="00C51838" w:rsidP="00EF0525">
      <w:pPr>
        <w:spacing w:line="480" w:lineRule="auto"/>
        <w:jc w:val="both"/>
        <w:rPr>
          <w:rFonts w:ascii="Times New Roman" w:hAnsi="Times New Roman" w:cs="Times New Roman"/>
          <w:shd w:val="clear" w:color="auto" w:fill="FFFFFF"/>
        </w:rPr>
      </w:pPr>
      <w:r w:rsidRPr="00631397">
        <w:rPr>
          <w:rFonts w:ascii="Times New Roman" w:hAnsi="Times New Roman" w:cs="Times New Roman"/>
          <w:b/>
          <w:bCs/>
          <w:lang w:val="en-US"/>
        </w:rPr>
        <w:t>Figure S</w:t>
      </w:r>
      <w:r w:rsidR="006D4D5E" w:rsidRPr="00631397">
        <w:rPr>
          <w:rFonts w:ascii="Times New Roman" w:hAnsi="Times New Roman" w:cs="Times New Roman"/>
          <w:b/>
          <w:bCs/>
          <w:lang w:val="en-US"/>
        </w:rPr>
        <w:t>1</w:t>
      </w:r>
      <w:r w:rsidR="00D30B30" w:rsidRPr="00631397">
        <w:rPr>
          <w:rFonts w:ascii="Times New Roman" w:hAnsi="Times New Roman" w:cs="Times New Roman"/>
          <w:b/>
          <w:bCs/>
          <w:lang w:val="en-US"/>
        </w:rPr>
        <w:t>. Trust game design</w:t>
      </w:r>
      <w:r w:rsidR="005F2894" w:rsidRPr="00631397">
        <w:rPr>
          <w:rFonts w:ascii="Times New Roman" w:hAnsi="Times New Roman" w:cs="Times New Roman"/>
          <w:bCs/>
          <w:lang w:val="en-US"/>
        </w:rPr>
        <w:t>.</w:t>
      </w:r>
      <w:r w:rsidR="006E0C98" w:rsidRPr="00631397">
        <w:rPr>
          <w:rFonts w:ascii="Times New Roman" w:hAnsi="Times New Roman" w:cs="Times New Roman"/>
          <w:bCs/>
          <w:lang w:val="en-US"/>
        </w:rPr>
        <w:t xml:space="preserve"> T</w:t>
      </w:r>
      <w:r w:rsidR="005F2894" w:rsidRPr="00631397">
        <w:rPr>
          <w:rFonts w:ascii="Times New Roman" w:hAnsi="Times New Roman" w:cs="Times New Roman"/>
          <w:shd w:val="clear" w:color="auto" w:fill="FFFFFF"/>
        </w:rPr>
        <w:t xml:space="preserve">he experiment was split into two stages (building </w:t>
      </w:r>
      <w:r w:rsidR="006E0C98" w:rsidRPr="00631397">
        <w:rPr>
          <w:rFonts w:ascii="Times New Roman" w:hAnsi="Times New Roman" w:cs="Times New Roman"/>
          <w:shd w:val="clear" w:color="auto" w:fill="FFFFFF"/>
        </w:rPr>
        <w:t xml:space="preserve">[run1] </w:t>
      </w:r>
      <w:r w:rsidR="005F2894" w:rsidRPr="00631397">
        <w:rPr>
          <w:rFonts w:ascii="Times New Roman" w:hAnsi="Times New Roman" w:cs="Times New Roman"/>
          <w:shd w:val="clear" w:color="auto" w:fill="FFFFFF"/>
        </w:rPr>
        <w:t>and maintenance</w:t>
      </w:r>
      <w:r w:rsidR="006E0C98" w:rsidRPr="00631397">
        <w:rPr>
          <w:rFonts w:ascii="Times New Roman" w:hAnsi="Times New Roman" w:cs="Times New Roman"/>
          <w:shd w:val="clear" w:color="auto" w:fill="FFFFFF"/>
        </w:rPr>
        <w:t xml:space="preserve"> [run2]</w:t>
      </w:r>
      <w:r w:rsidR="005F2894" w:rsidRPr="00631397">
        <w:rPr>
          <w:rFonts w:ascii="Times New Roman" w:hAnsi="Times New Roman" w:cs="Times New Roman"/>
          <w:shd w:val="clear" w:color="auto" w:fill="FFFFFF"/>
        </w:rPr>
        <w:t xml:space="preserve">), each including 18 </w:t>
      </w:r>
      <w:r w:rsidR="0080785E" w:rsidRPr="00631397">
        <w:rPr>
          <w:rFonts w:ascii="Times New Roman" w:hAnsi="Times New Roman" w:cs="Times New Roman"/>
          <w:shd w:val="clear" w:color="auto" w:fill="FFFFFF"/>
        </w:rPr>
        <w:t xml:space="preserve">trust games </w:t>
      </w:r>
      <w:r w:rsidR="005F2894" w:rsidRPr="00631397">
        <w:rPr>
          <w:rFonts w:ascii="Times New Roman" w:hAnsi="Times New Roman" w:cs="Times New Roman"/>
          <w:shd w:val="clear" w:color="auto" w:fill="FFFFFF"/>
        </w:rPr>
        <w:t xml:space="preserve">and 8 </w:t>
      </w:r>
      <w:r w:rsidR="0080785E" w:rsidRPr="00631397">
        <w:rPr>
          <w:rFonts w:ascii="Times New Roman" w:hAnsi="Times New Roman" w:cs="Times New Roman"/>
          <w:shd w:val="clear" w:color="auto" w:fill="FFFFFF"/>
        </w:rPr>
        <w:t>control games</w:t>
      </w:r>
      <w:r w:rsidR="005F2894" w:rsidRPr="00631397">
        <w:rPr>
          <w:rFonts w:ascii="Times New Roman" w:hAnsi="Times New Roman" w:cs="Times New Roman"/>
          <w:shd w:val="clear" w:color="auto" w:fill="FFFFFF"/>
        </w:rPr>
        <w:t>. Each stage lasted</w:t>
      </w:r>
      <w:r w:rsidR="006E0C98" w:rsidRPr="00631397">
        <w:rPr>
          <w:rFonts w:ascii="Times New Roman" w:hAnsi="Times New Roman" w:cs="Times New Roman"/>
          <w:shd w:val="clear" w:color="auto" w:fill="FFFFFF"/>
        </w:rPr>
        <w:t xml:space="preserve"> about 1</w:t>
      </w:r>
      <w:r w:rsidR="005F2894" w:rsidRPr="00631397">
        <w:rPr>
          <w:rFonts w:ascii="Times New Roman" w:hAnsi="Times New Roman" w:cs="Times New Roman"/>
          <w:shd w:val="clear" w:color="auto" w:fill="FFFFFF"/>
        </w:rPr>
        <w:t>2 min and consisted of three blocks of trust games (six games per block) and two blocks of control games (four games per block).</w:t>
      </w:r>
    </w:p>
    <w:p w14:paraId="3CE38D84" w14:textId="77777777" w:rsidR="003B30A5" w:rsidRPr="00631397" w:rsidRDefault="003B30A5" w:rsidP="00EF0525">
      <w:pPr>
        <w:spacing w:line="480" w:lineRule="auto"/>
        <w:jc w:val="both"/>
        <w:rPr>
          <w:rFonts w:ascii="Times New Roman" w:eastAsia="SimSun" w:hAnsi="Times New Roman" w:cs="Times New Roman"/>
          <w:bCs/>
          <w:lang w:val="en-US" w:eastAsia="zh-CN"/>
        </w:rPr>
      </w:pPr>
    </w:p>
    <w:p w14:paraId="461FE6B7" w14:textId="4FA8051F" w:rsidR="00BA0EA5" w:rsidRPr="00631397" w:rsidRDefault="002A3416" w:rsidP="00BA0EA5">
      <w:pPr>
        <w:spacing w:line="480" w:lineRule="auto"/>
        <w:jc w:val="both"/>
        <w:rPr>
          <w:rFonts w:ascii="Times New Roman" w:hAnsi="Times New Roman" w:cs="Times New Roman"/>
          <w:lang w:val="en-US"/>
        </w:rPr>
      </w:pPr>
      <w:r w:rsidRPr="00631397">
        <w:rPr>
          <w:rFonts w:ascii="Times New Roman" w:hAnsi="Times New Roman" w:cs="Times New Roman"/>
          <w:b/>
          <w:bCs/>
          <w:lang w:val="en-US"/>
        </w:rPr>
        <w:t xml:space="preserve">Figure </w:t>
      </w:r>
      <w:r w:rsidR="00BA0EA5" w:rsidRPr="00631397">
        <w:rPr>
          <w:rFonts w:ascii="Times New Roman" w:hAnsi="Times New Roman" w:cs="Times New Roman"/>
          <w:b/>
          <w:bCs/>
          <w:lang w:val="en-US"/>
        </w:rPr>
        <w:t>S</w:t>
      </w:r>
      <w:r w:rsidR="004B0AA4" w:rsidRPr="00631397">
        <w:rPr>
          <w:rFonts w:ascii="Times New Roman" w:hAnsi="Times New Roman" w:cs="Times New Roman"/>
          <w:b/>
          <w:bCs/>
          <w:lang w:val="en-US"/>
        </w:rPr>
        <w:t>2</w:t>
      </w:r>
      <w:r w:rsidRPr="00631397">
        <w:rPr>
          <w:rFonts w:ascii="Times New Roman" w:hAnsi="Times New Roman" w:cs="Times New Roman"/>
          <w:b/>
          <w:bCs/>
          <w:lang w:val="en-US"/>
        </w:rPr>
        <w:t xml:space="preserve">. </w:t>
      </w:r>
      <w:r w:rsidR="00BA0EA5" w:rsidRPr="00631397">
        <w:rPr>
          <w:rFonts w:ascii="Times New Roman" w:hAnsi="Times New Roman" w:cs="Times New Roman"/>
          <w:b/>
          <w:bCs/>
          <w:lang w:val="en-US"/>
        </w:rPr>
        <w:t>Control game.</w:t>
      </w:r>
      <w:r w:rsidRPr="00631397">
        <w:rPr>
          <w:rFonts w:ascii="Times New Roman" w:hAnsi="Times New Roman" w:cs="Times New Roman"/>
          <w:bCs/>
          <w:lang w:val="en-US"/>
        </w:rPr>
        <w:t xml:space="preserve"> Control game decision tree for trial played in the role of </w:t>
      </w:r>
      <w:r w:rsidR="00BA0EA5" w:rsidRPr="00631397">
        <w:rPr>
          <w:rFonts w:ascii="Times New Roman" w:hAnsi="Times New Roman" w:cs="Times New Roman"/>
          <w:bCs/>
          <w:lang w:val="en-US"/>
        </w:rPr>
        <w:t xml:space="preserve">a trustor (a) </w:t>
      </w:r>
      <w:r w:rsidRPr="00631397">
        <w:rPr>
          <w:rFonts w:ascii="Times New Roman" w:hAnsi="Times New Roman" w:cs="Times New Roman"/>
          <w:bCs/>
          <w:lang w:val="en-US"/>
        </w:rPr>
        <w:t>and trustee</w:t>
      </w:r>
      <w:r w:rsidR="00BA0EA5" w:rsidRPr="00631397">
        <w:rPr>
          <w:rFonts w:ascii="Times New Roman" w:hAnsi="Times New Roman" w:cs="Times New Roman"/>
          <w:bCs/>
          <w:lang w:val="en-US"/>
        </w:rPr>
        <w:t xml:space="preserve"> (b)</w:t>
      </w:r>
      <w:r w:rsidRPr="00631397">
        <w:rPr>
          <w:rFonts w:ascii="Times New Roman" w:hAnsi="Times New Roman" w:cs="Times New Roman"/>
          <w:bCs/>
          <w:lang w:val="en-US"/>
        </w:rPr>
        <w:t xml:space="preserve">. </w:t>
      </w:r>
      <w:r w:rsidR="00BA0EA5" w:rsidRPr="00631397">
        <w:rPr>
          <w:rFonts w:ascii="Times New Roman" w:hAnsi="Times New Roman" w:cs="Times New Roman"/>
          <w:shd w:val="clear" w:color="auto" w:fill="FFFFFF"/>
        </w:rPr>
        <w:t xml:space="preserve">Partners were asked to make sequential decisions as player 1 (P1) and player 2 (P2) in a binary decision game tree by either pressing the left (move left) or the right (move right) response button. </w:t>
      </w:r>
      <w:r w:rsidR="00FE49B6" w:rsidRPr="00631397">
        <w:rPr>
          <w:rFonts w:ascii="Times New Roman" w:hAnsi="Times New Roman" w:cs="Times New Roman"/>
          <w:shd w:val="clear" w:color="auto" w:fill="FFFFFF"/>
        </w:rPr>
        <w:t xml:space="preserve">Players </w:t>
      </w:r>
      <w:r w:rsidR="00BA0EA5" w:rsidRPr="00631397">
        <w:rPr>
          <w:rFonts w:ascii="Times New Roman" w:hAnsi="Times New Roman" w:cs="Times New Roman"/>
          <w:shd w:val="clear" w:color="auto" w:fill="FFFFFF"/>
        </w:rPr>
        <w:t>did not interact with one another and merely had to choose between lower and higher payoff in cents [c: (cP1,cP2)]. P1 can choose the payoff by either moving left or right (along the solid line) in the decision tree (e.g., 0 or 5 cents), and P2 can choose the payoff by either moving left or right (along the dashed line) in the decision tree (e.g., 25 or 15 cents). For the control games, the same payoffs (p1</w:t>
      </w:r>
      <w:r w:rsidR="00BA0EA5" w:rsidRPr="00631397">
        <w:rPr>
          <w:rFonts w:ascii="Times New Roman" w:hAnsi="Times New Roman" w:cs="Times New Roman" w:hint="eastAsia"/>
          <w:shd w:val="clear" w:color="auto" w:fill="FFFFFF"/>
        </w:rPr>
        <w:t>-</w:t>
      </w:r>
      <w:r w:rsidR="00BA0EA5" w:rsidRPr="00631397">
        <w:rPr>
          <w:rFonts w:ascii="Times New Roman" w:hAnsi="Times New Roman" w:cs="Times New Roman"/>
          <w:shd w:val="clear" w:color="auto" w:fill="FFFFFF"/>
        </w:rPr>
        <w:t xml:space="preserve">p6) were used as in the trust games. </w:t>
      </w:r>
    </w:p>
    <w:p w14:paraId="4FD68219" w14:textId="77777777" w:rsidR="003B30A5" w:rsidRPr="00631397" w:rsidRDefault="003B30A5">
      <w:pPr>
        <w:spacing w:line="480" w:lineRule="auto"/>
        <w:jc w:val="both"/>
        <w:rPr>
          <w:rFonts w:ascii="Times New Roman" w:hAnsi="Times New Roman" w:cs="Times New Roman"/>
          <w:b/>
          <w:iCs/>
          <w:lang w:val="en-US"/>
        </w:rPr>
      </w:pPr>
    </w:p>
    <w:p w14:paraId="767FCDF7" w14:textId="77777777" w:rsidR="002B6AF5" w:rsidRPr="00631397" w:rsidRDefault="00FE49B6">
      <w:pPr>
        <w:spacing w:line="480" w:lineRule="auto"/>
        <w:jc w:val="both"/>
        <w:rPr>
          <w:rFonts w:ascii="Times New Roman" w:hAnsi="Times New Roman" w:cs="Times New Roman"/>
          <w:lang w:val="en-US"/>
        </w:rPr>
      </w:pPr>
      <w:r w:rsidRPr="00631397">
        <w:rPr>
          <w:rFonts w:ascii="Times New Roman" w:hAnsi="Times New Roman" w:cs="Times New Roman"/>
          <w:b/>
          <w:iCs/>
          <w:lang w:val="en-US"/>
        </w:rPr>
        <w:t xml:space="preserve">Figure </w:t>
      </w:r>
      <w:r w:rsidR="003B30A5" w:rsidRPr="00631397">
        <w:rPr>
          <w:rFonts w:ascii="Times New Roman" w:hAnsi="Times New Roman" w:cs="Times New Roman"/>
          <w:b/>
          <w:iCs/>
          <w:lang w:val="en-US"/>
        </w:rPr>
        <w:t>S3</w:t>
      </w:r>
      <w:r w:rsidRPr="00631397">
        <w:rPr>
          <w:rFonts w:ascii="Times New Roman" w:hAnsi="Times New Roman" w:cs="Times New Roman"/>
          <w:b/>
          <w:iCs/>
          <w:lang w:val="en-US"/>
        </w:rPr>
        <w:t>. Trust as a function of gender</w:t>
      </w:r>
      <w:r w:rsidR="00C141EA" w:rsidRPr="00631397">
        <w:rPr>
          <w:rFonts w:ascii="Times New Roman" w:hAnsi="Times New Roman" w:cs="Times New Roman"/>
          <w:b/>
          <w:iCs/>
          <w:lang w:val="en-US"/>
        </w:rPr>
        <w:t xml:space="preserve">, </w:t>
      </w:r>
      <w:r w:rsidRPr="00631397">
        <w:rPr>
          <w:rFonts w:ascii="Times New Roman" w:hAnsi="Times New Roman" w:cs="Times New Roman"/>
          <w:b/>
          <w:iCs/>
          <w:lang w:val="en-US"/>
        </w:rPr>
        <w:t>payoff</w:t>
      </w:r>
      <w:r w:rsidR="00C141EA" w:rsidRPr="00631397">
        <w:rPr>
          <w:rFonts w:ascii="Times New Roman" w:hAnsi="Times New Roman" w:cs="Times New Roman"/>
          <w:b/>
          <w:iCs/>
          <w:lang w:val="en-US"/>
        </w:rPr>
        <w:t>, and phase</w:t>
      </w:r>
      <w:r w:rsidRPr="00631397">
        <w:rPr>
          <w:rFonts w:ascii="Times New Roman" w:hAnsi="Times New Roman" w:cs="Times New Roman"/>
          <w:b/>
          <w:iCs/>
          <w:lang w:val="en-US"/>
        </w:rPr>
        <w:t>.</w:t>
      </w:r>
      <w:r w:rsidRPr="00631397">
        <w:rPr>
          <w:rFonts w:ascii="Times New Roman" w:hAnsi="Times New Roman" w:cs="Times New Roman"/>
          <w:lang w:val="en-US"/>
        </w:rPr>
        <w:t xml:space="preserve"> </w:t>
      </w:r>
    </w:p>
    <w:p w14:paraId="606301EB" w14:textId="5BA0BB1A" w:rsidR="002A3416" w:rsidRPr="00631397" w:rsidRDefault="002B6AF5" w:rsidP="00EF0525">
      <w:pPr>
        <w:spacing w:line="480" w:lineRule="auto"/>
        <w:jc w:val="both"/>
        <w:rPr>
          <w:rFonts w:ascii="Times New Roman" w:hAnsi="Times New Roman" w:cs="Times New Roman"/>
          <w:bCs/>
          <w:lang w:val="en-US"/>
        </w:rPr>
      </w:pPr>
      <w:r w:rsidRPr="00631397">
        <w:rPr>
          <w:rFonts w:ascii="Times New Roman" w:hAnsi="Times New Roman" w:cs="Times New Roman"/>
          <w:iCs/>
          <w:lang w:val="en-US"/>
        </w:rPr>
        <w:t>Trust (mean ± standard error)</w:t>
      </w:r>
      <w:r w:rsidRPr="00631397">
        <w:rPr>
          <w:rFonts w:ascii="Times New Roman" w:hAnsi="Times New Roman" w:cs="Times New Roman"/>
          <w:sz w:val="22"/>
        </w:rPr>
        <w:t xml:space="preserve"> </w:t>
      </w:r>
      <w:r w:rsidRPr="00631397">
        <w:rPr>
          <w:rFonts w:ascii="Times New Roman" w:hAnsi="Times New Roman" w:cs="Times New Roman"/>
          <w:iCs/>
          <w:lang w:val="en-US"/>
        </w:rPr>
        <w:t>decreased for women but stayed the same for men across all payoff levels</w:t>
      </w:r>
      <w:r w:rsidRPr="00631397">
        <w:rPr>
          <w:rFonts w:ascii="Times New Roman" w:hAnsi="Times New Roman" w:cs="Times New Roman"/>
          <w:lang w:val="en-US"/>
        </w:rPr>
        <w:t xml:space="preserve"> </w:t>
      </w:r>
      <w:r w:rsidRPr="00631397">
        <w:rPr>
          <w:rFonts w:ascii="Times New Roman" w:hAnsi="Times New Roman" w:cs="Times New Roman"/>
          <w:iCs/>
          <w:lang w:val="en-US"/>
        </w:rPr>
        <w:t xml:space="preserve">independently of the phase </w:t>
      </w:r>
      <w:r w:rsidRPr="00631397">
        <w:rPr>
          <w:rFonts w:ascii="Times New Roman" w:hAnsi="Times New Roman" w:cs="Times New Roman"/>
          <w:lang w:val="en-US"/>
        </w:rPr>
        <w:t>for the trust relationship (building [run 1] vs. maintenance [run 2]).</w:t>
      </w:r>
      <w:r w:rsidR="00C141EA" w:rsidRPr="00631397">
        <w:rPr>
          <w:rFonts w:ascii="Times New Roman" w:hAnsi="Times New Roman" w:cs="Times New Roman"/>
          <w:iCs/>
          <w:lang w:val="en-US"/>
        </w:rPr>
        <w:t xml:space="preserve"> </w:t>
      </w:r>
    </w:p>
    <w:sectPr w:rsidR="002A3416" w:rsidRPr="00631397" w:rsidSect="00290171">
      <w:headerReference w:type="even" r:id="rId7"/>
      <w:headerReference w:type="default" r:id="rId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E4DFF" w14:textId="77777777" w:rsidR="001B5B09" w:rsidRDefault="001B5B09">
      <w:r>
        <w:separator/>
      </w:r>
    </w:p>
  </w:endnote>
  <w:endnote w:type="continuationSeparator" w:id="0">
    <w:p w14:paraId="71D4F95F" w14:textId="77777777" w:rsidR="001B5B09" w:rsidRDefault="001B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4A09" w14:textId="77777777" w:rsidR="001B5B09" w:rsidRDefault="001B5B09">
      <w:r>
        <w:separator/>
      </w:r>
    </w:p>
  </w:footnote>
  <w:footnote w:type="continuationSeparator" w:id="0">
    <w:p w14:paraId="346CC805" w14:textId="77777777" w:rsidR="001B5B09" w:rsidRDefault="001B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02469"/>
      <w:docPartObj>
        <w:docPartGallery w:val="Page Numbers (Top of Page)"/>
        <w:docPartUnique/>
      </w:docPartObj>
    </w:sdtPr>
    <w:sdtEndPr>
      <w:rPr>
        <w:rStyle w:val="PageNumber"/>
      </w:rPr>
    </w:sdtEndPr>
    <w:sdtContent>
      <w:p w14:paraId="0484E7B3" w14:textId="77777777" w:rsidR="00547589" w:rsidRDefault="00547589" w:rsidP="002901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96E81" w14:textId="77777777" w:rsidR="00547589" w:rsidRDefault="00547589" w:rsidP="002901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color w:val="000000" w:themeColor="text1"/>
        <w:sz w:val="28"/>
      </w:rPr>
      <w:id w:val="-697388187"/>
      <w:docPartObj>
        <w:docPartGallery w:val="Page Numbers (Top of Page)"/>
        <w:docPartUnique/>
      </w:docPartObj>
    </w:sdtPr>
    <w:sdtEndPr>
      <w:rPr>
        <w:rStyle w:val="PageNumber"/>
        <w:sz w:val="24"/>
      </w:rPr>
    </w:sdtEndPr>
    <w:sdtContent>
      <w:p w14:paraId="4A795CAF" w14:textId="77777777" w:rsidR="00547589" w:rsidRPr="005B5AC5" w:rsidRDefault="00547589" w:rsidP="00290171">
        <w:pPr>
          <w:pStyle w:val="Header"/>
          <w:framePr w:wrap="none" w:vAnchor="text" w:hAnchor="margin" w:xAlign="right" w:y="1"/>
          <w:rPr>
            <w:rStyle w:val="PageNumber"/>
            <w:rFonts w:ascii="Times New Roman" w:hAnsi="Times New Roman" w:cs="Times New Roman"/>
            <w:color w:val="000000" w:themeColor="text1"/>
          </w:rPr>
        </w:pPr>
        <w:r w:rsidRPr="005B5AC5">
          <w:rPr>
            <w:rStyle w:val="PageNumber"/>
            <w:rFonts w:ascii="Times New Roman" w:hAnsi="Times New Roman" w:cs="Times New Roman"/>
            <w:color w:val="000000" w:themeColor="text1"/>
          </w:rPr>
          <w:fldChar w:fldCharType="begin"/>
        </w:r>
        <w:r w:rsidRPr="005B5AC5">
          <w:rPr>
            <w:rStyle w:val="PageNumber"/>
            <w:rFonts w:ascii="Times New Roman" w:hAnsi="Times New Roman" w:cs="Times New Roman"/>
            <w:color w:val="000000" w:themeColor="text1"/>
          </w:rPr>
          <w:instrText xml:space="preserve"> PAGE </w:instrText>
        </w:r>
        <w:r w:rsidRPr="005B5AC5">
          <w:rPr>
            <w:rStyle w:val="PageNumber"/>
            <w:rFonts w:ascii="Times New Roman" w:hAnsi="Times New Roman" w:cs="Times New Roman"/>
            <w:color w:val="000000" w:themeColor="text1"/>
          </w:rPr>
          <w:fldChar w:fldCharType="separate"/>
        </w:r>
        <w:r w:rsidR="00893546">
          <w:rPr>
            <w:rStyle w:val="PageNumber"/>
            <w:rFonts w:ascii="Times New Roman" w:hAnsi="Times New Roman" w:cs="Times New Roman"/>
            <w:noProof/>
            <w:color w:val="000000" w:themeColor="text1"/>
          </w:rPr>
          <w:t>5</w:t>
        </w:r>
        <w:r w:rsidRPr="005B5AC5">
          <w:rPr>
            <w:rStyle w:val="PageNumber"/>
            <w:rFonts w:ascii="Times New Roman" w:hAnsi="Times New Roman" w:cs="Times New Roman"/>
            <w:color w:val="000000" w:themeColor="text1"/>
          </w:rPr>
          <w:fldChar w:fldCharType="end"/>
        </w:r>
      </w:p>
    </w:sdtContent>
  </w:sdt>
  <w:p w14:paraId="2CE572C0" w14:textId="77777777" w:rsidR="00547589" w:rsidRPr="005B5AC5" w:rsidRDefault="00547589" w:rsidP="00290171">
    <w:pPr>
      <w:rPr>
        <w:rFonts w:ascii="Times New Roman" w:hAnsi="Times New Roman" w:cs="Times New Roman"/>
        <w:color w:val="000000" w:themeColor="text1"/>
        <w:lang w:val="en-US"/>
      </w:rPr>
    </w:pPr>
    <w:r w:rsidRPr="005B5AC5">
      <w:rPr>
        <w:rFonts w:ascii="Times New Roman" w:hAnsi="Times New Roman" w:cs="Times New Roman"/>
        <w:color w:val="000000" w:themeColor="text1"/>
        <w:lang w:val="en-US"/>
      </w:rPr>
      <w:t>Gender Differences in the Neural Correlates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05C"/>
    <w:multiLevelType w:val="hybridMultilevel"/>
    <w:tmpl w:val="ECE464D6"/>
    <w:lvl w:ilvl="0" w:tplc="4FBC5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88176C"/>
    <w:multiLevelType w:val="hybridMultilevel"/>
    <w:tmpl w:val="4B2C33CE"/>
    <w:lvl w:ilvl="0" w:tplc="93303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451450"/>
    <w:multiLevelType w:val="hybridMultilevel"/>
    <w:tmpl w:val="13700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6408"/>
    <w:multiLevelType w:val="hybridMultilevel"/>
    <w:tmpl w:val="37F2B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7MwMDQztTQ0MzZU0lEKTi0uzszPAykwNKgFAJfoa7ctAAAA"/>
    <w:docVar w:name="dgnword-docGUID" w:val="{52F6896A-25AC-4D8A-8D4B-0692240BE7DE}"/>
    <w:docVar w:name="dgnword-eventsink" w:val="1935198381792"/>
  </w:docVars>
  <w:rsids>
    <w:rsidRoot w:val="00E97BA3"/>
    <w:rsid w:val="00073DCE"/>
    <w:rsid w:val="00095D95"/>
    <w:rsid w:val="000A50D4"/>
    <w:rsid w:val="000B7DA3"/>
    <w:rsid w:val="000C5609"/>
    <w:rsid w:val="000D3541"/>
    <w:rsid w:val="000E0F5B"/>
    <w:rsid w:val="000E1C04"/>
    <w:rsid w:val="000E3D59"/>
    <w:rsid w:val="00141012"/>
    <w:rsid w:val="00141690"/>
    <w:rsid w:val="00155121"/>
    <w:rsid w:val="0016418E"/>
    <w:rsid w:val="00170552"/>
    <w:rsid w:val="00171283"/>
    <w:rsid w:val="00181BCA"/>
    <w:rsid w:val="00184236"/>
    <w:rsid w:val="001A5617"/>
    <w:rsid w:val="001B1F7E"/>
    <w:rsid w:val="001B5B09"/>
    <w:rsid w:val="001C508E"/>
    <w:rsid w:val="001F5686"/>
    <w:rsid w:val="00221C11"/>
    <w:rsid w:val="00226602"/>
    <w:rsid w:val="00253FDA"/>
    <w:rsid w:val="00260B3F"/>
    <w:rsid w:val="002678A9"/>
    <w:rsid w:val="00290171"/>
    <w:rsid w:val="002A29FB"/>
    <w:rsid w:val="002A3416"/>
    <w:rsid w:val="002A7BDF"/>
    <w:rsid w:val="002B6AF5"/>
    <w:rsid w:val="002C06EF"/>
    <w:rsid w:val="002C6DB6"/>
    <w:rsid w:val="002E64CC"/>
    <w:rsid w:val="00326AE9"/>
    <w:rsid w:val="003414B0"/>
    <w:rsid w:val="003435F2"/>
    <w:rsid w:val="00353DB3"/>
    <w:rsid w:val="003B30A5"/>
    <w:rsid w:val="003F13A6"/>
    <w:rsid w:val="003F614D"/>
    <w:rsid w:val="003F7014"/>
    <w:rsid w:val="00420625"/>
    <w:rsid w:val="004326F5"/>
    <w:rsid w:val="0045139B"/>
    <w:rsid w:val="004931C5"/>
    <w:rsid w:val="004B0AA4"/>
    <w:rsid w:val="004B1D3A"/>
    <w:rsid w:val="004C2940"/>
    <w:rsid w:val="004C7AB9"/>
    <w:rsid w:val="0054080A"/>
    <w:rsid w:val="00544DA2"/>
    <w:rsid w:val="0054530A"/>
    <w:rsid w:val="00546C4E"/>
    <w:rsid w:val="00547589"/>
    <w:rsid w:val="00571661"/>
    <w:rsid w:val="00596D98"/>
    <w:rsid w:val="00597928"/>
    <w:rsid w:val="005B373B"/>
    <w:rsid w:val="005C5108"/>
    <w:rsid w:val="005C7377"/>
    <w:rsid w:val="005D1CF7"/>
    <w:rsid w:val="005D427D"/>
    <w:rsid w:val="005F2894"/>
    <w:rsid w:val="005F51E2"/>
    <w:rsid w:val="005F6E2E"/>
    <w:rsid w:val="0060017D"/>
    <w:rsid w:val="00605988"/>
    <w:rsid w:val="00631397"/>
    <w:rsid w:val="00650F41"/>
    <w:rsid w:val="00664129"/>
    <w:rsid w:val="006A0758"/>
    <w:rsid w:val="006D305D"/>
    <w:rsid w:val="006D4D5E"/>
    <w:rsid w:val="006D775C"/>
    <w:rsid w:val="006E0C98"/>
    <w:rsid w:val="006E668E"/>
    <w:rsid w:val="00707A91"/>
    <w:rsid w:val="00711CEC"/>
    <w:rsid w:val="00712544"/>
    <w:rsid w:val="007326BA"/>
    <w:rsid w:val="0073483F"/>
    <w:rsid w:val="00734F32"/>
    <w:rsid w:val="00776059"/>
    <w:rsid w:val="007767DE"/>
    <w:rsid w:val="00781052"/>
    <w:rsid w:val="0079747E"/>
    <w:rsid w:val="007D0800"/>
    <w:rsid w:val="008076DC"/>
    <w:rsid w:val="0080785E"/>
    <w:rsid w:val="00817E0F"/>
    <w:rsid w:val="00820B21"/>
    <w:rsid w:val="00822299"/>
    <w:rsid w:val="00823A9E"/>
    <w:rsid w:val="00830035"/>
    <w:rsid w:val="00854EE3"/>
    <w:rsid w:val="008553F7"/>
    <w:rsid w:val="00870B82"/>
    <w:rsid w:val="00871839"/>
    <w:rsid w:val="00871FA2"/>
    <w:rsid w:val="00893546"/>
    <w:rsid w:val="008A25CC"/>
    <w:rsid w:val="008C048C"/>
    <w:rsid w:val="008C0EB6"/>
    <w:rsid w:val="008C6623"/>
    <w:rsid w:val="008C6F23"/>
    <w:rsid w:val="008D49F2"/>
    <w:rsid w:val="00927A2E"/>
    <w:rsid w:val="0093701A"/>
    <w:rsid w:val="0094708C"/>
    <w:rsid w:val="00980235"/>
    <w:rsid w:val="009910F7"/>
    <w:rsid w:val="00993D3C"/>
    <w:rsid w:val="009B3B67"/>
    <w:rsid w:val="009E2F22"/>
    <w:rsid w:val="009E779F"/>
    <w:rsid w:val="009F6058"/>
    <w:rsid w:val="00A230FC"/>
    <w:rsid w:val="00A346E7"/>
    <w:rsid w:val="00A50459"/>
    <w:rsid w:val="00A84C19"/>
    <w:rsid w:val="00A925A2"/>
    <w:rsid w:val="00B21AC5"/>
    <w:rsid w:val="00B427FD"/>
    <w:rsid w:val="00B4740A"/>
    <w:rsid w:val="00B5065A"/>
    <w:rsid w:val="00B536DD"/>
    <w:rsid w:val="00B5525D"/>
    <w:rsid w:val="00B870D4"/>
    <w:rsid w:val="00B97767"/>
    <w:rsid w:val="00BA0EA5"/>
    <w:rsid w:val="00BA77D9"/>
    <w:rsid w:val="00BC1019"/>
    <w:rsid w:val="00BD7050"/>
    <w:rsid w:val="00BE034D"/>
    <w:rsid w:val="00C141EA"/>
    <w:rsid w:val="00C25B54"/>
    <w:rsid w:val="00C31EE5"/>
    <w:rsid w:val="00C4526B"/>
    <w:rsid w:val="00C51838"/>
    <w:rsid w:val="00C57ADA"/>
    <w:rsid w:val="00C731BB"/>
    <w:rsid w:val="00CA04E6"/>
    <w:rsid w:val="00CA2444"/>
    <w:rsid w:val="00CD0428"/>
    <w:rsid w:val="00D038C5"/>
    <w:rsid w:val="00D223B4"/>
    <w:rsid w:val="00D30B30"/>
    <w:rsid w:val="00D911C0"/>
    <w:rsid w:val="00DA5565"/>
    <w:rsid w:val="00DB4747"/>
    <w:rsid w:val="00DF7AD1"/>
    <w:rsid w:val="00E5672E"/>
    <w:rsid w:val="00E67D75"/>
    <w:rsid w:val="00E97AC8"/>
    <w:rsid w:val="00E97BA3"/>
    <w:rsid w:val="00EA66EA"/>
    <w:rsid w:val="00ED5D80"/>
    <w:rsid w:val="00EE3AFA"/>
    <w:rsid w:val="00EE6E57"/>
    <w:rsid w:val="00EF0525"/>
    <w:rsid w:val="00EF3A48"/>
    <w:rsid w:val="00F51656"/>
    <w:rsid w:val="00F608C0"/>
    <w:rsid w:val="00F610DD"/>
    <w:rsid w:val="00F638F0"/>
    <w:rsid w:val="00FD1103"/>
    <w:rsid w:val="00FD14BD"/>
    <w:rsid w:val="00FE49B6"/>
    <w:rsid w:val="00FE66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C062"/>
  <w15:docId w15:val="{BC2D9D50-D9C0-4E53-B25A-715BFEEF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A3"/>
  </w:style>
  <w:style w:type="paragraph" w:styleId="Heading1">
    <w:name w:val="heading 1"/>
    <w:basedOn w:val="Normal"/>
    <w:next w:val="Normal"/>
    <w:link w:val="Heading1Char"/>
    <w:uiPriority w:val="9"/>
    <w:qFormat/>
    <w:rsid w:val="00E97B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7B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7BA3"/>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E97BA3"/>
    <w:pPr>
      <w:spacing w:line="480" w:lineRule="auto"/>
      <w:ind w:left="720" w:hanging="720"/>
    </w:pPr>
  </w:style>
  <w:style w:type="paragraph" w:styleId="Caption">
    <w:name w:val="caption"/>
    <w:basedOn w:val="Normal"/>
    <w:next w:val="Normal"/>
    <w:uiPriority w:val="35"/>
    <w:unhideWhenUsed/>
    <w:qFormat/>
    <w:rsid w:val="00E97BA3"/>
    <w:pPr>
      <w:spacing w:after="200"/>
    </w:pPr>
    <w:rPr>
      <w:rFonts w:ascii="Times New Roman" w:eastAsia="Times New Roman" w:hAnsi="Times New Roman" w:cs="Times New Roman"/>
      <w:i/>
      <w:iCs/>
      <w:color w:val="44546A" w:themeColor="text2"/>
      <w:sz w:val="18"/>
      <w:szCs w:val="18"/>
      <w:lang w:val="de-DE"/>
    </w:rPr>
  </w:style>
  <w:style w:type="character" w:styleId="CommentReference">
    <w:name w:val="annotation reference"/>
    <w:basedOn w:val="DefaultParagraphFont"/>
    <w:uiPriority w:val="99"/>
    <w:semiHidden/>
    <w:unhideWhenUsed/>
    <w:rsid w:val="00E97BA3"/>
    <w:rPr>
      <w:sz w:val="16"/>
      <w:szCs w:val="16"/>
    </w:rPr>
  </w:style>
  <w:style w:type="paragraph" w:styleId="CommentText">
    <w:name w:val="annotation text"/>
    <w:basedOn w:val="Normal"/>
    <w:link w:val="CommentTextChar"/>
    <w:uiPriority w:val="99"/>
    <w:unhideWhenUsed/>
    <w:rsid w:val="00E97BA3"/>
    <w:rPr>
      <w:rFonts w:ascii="Times New Roman" w:eastAsia="Times New Roman" w:hAnsi="Times New Roman" w:cs="Times New Roman"/>
      <w:sz w:val="20"/>
      <w:szCs w:val="20"/>
      <w:lang w:val="de-DE"/>
    </w:rPr>
  </w:style>
  <w:style w:type="character" w:customStyle="1" w:styleId="CommentTextChar">
    <w:name w:val="Comment Text Char"/>
    <w:basedOn w:val="DefaultParagraphFont"/>
    <w:link w:val="CommentText"/>
    <w:uiPriority w:val="99"/>
    <w:rsid w:val="00E97BA3"/>
    <w:rPr>
      <w:rFonts w:ascii="Times New Roman" w:eastAsia="Times New Roman" w:hAnsi="Times New Roman" w:cs="Times New Roman"/>
      <w:sz w:val="20"/>
      <w:szCs w:val="20"/>
      <w:lang w:val="de-DE"/>
    </w:rPr>
  </w:style>
  <w:style w:type="paragraph" w:styleId="BalloonText">
    <w:name w:val="Balloon Text"/>
    <w:basedOn w:val="Normal"/>
    <w:link w:val="BalloonTextChar"/>
    <w:uiPriority w:val="99"/>
    <w:semiHidden/>
    <w:unhideWhenUsed/>
    <w:rsid w:val="00E97B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BA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97BA3"/>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E97BA3"/>
    <w:rPr>
      <w:rFonts w:ascii="Times New Roman" w:eastAsia="Times New Roman" w:hAnsi="Times New Roman" w:cs="Times New Roman"/>
      <w:b/>
      <w:bCs/>
      <w:sz w:val="20"/>
      <w:szCs w:val="20"/>
      <w:lang w:val="de-DE"/>
    </w:rPr>
  </w:style>
  <w:style w:type="paragraph" w:styleId="Title">
    <w:name w:val="Title"/>
    <w:basedOn w:val="Normal"/>
    <w:next w:val="Normal"/>
    <w:link w:val="TitleChar"/>
    <w:uiPriority w:val="10"/>
    <w:qFormat/>
    <w:rsid w:val="00E97B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B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97BA3"/>
    <w:rPr>
      <w:rFonts w:ascii="Times New Roman" w:hAnsi="Times New Roman" w:cs="Times New Roman"/>
    </w:rPr>
  </w:style>
  <w:style w:type="table" w:styleId="TableGrid">
    <w:name w:val="Table Grid"/>
    <w:basedOn w:val="TableNormal"/>
    <w:uiPriority w:val="39"/>
    <w:rsid w:val="00E9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BA3"/>
    <w:pPr>
      <w:tabs>
        <w:tab w:val="center" w:pos="4703"/>
        <w:tab w:val="right" w:pos="9406"/>
      </w:tabs>
    </w:pPr>
  </w:style>
  <w:style w:type="character" w:customStyle="1" w:styleId="HeaderChar">
    <w:name w:val="Header Char"/>
    <w:basedOn w:val="DefaultParagraphFont"/>
    <w:link w:val="Header"/>
    <w:uiPriority w:val="99"/>
    <w:rsid w:val="00E97BA3"/>
  </w:style>
  <w:style w:type="paragraph" w:styleId="Footer">
    <w:name w:val="footer"/>
    <w:basedOn w:val="Normal"/>
    <w:link w:val="FooterChar"/>
    <w:uiPriority w:val="99"/>
    <w:unhideWhenUsed/>
    <w:rsid w:val="00E97BA3"/>
    <w:pPr>
      <w:tabs>
        <w:tab w:val="center" w:pos="4703"/>
        <w:tab w:val="right" w:pos="9406"/>
      </w:tabs>
    </w:pPr>
  </w:style>
  <w:style w:type="character" w:customStyle="1" w:styleId="FooterChar">
    <w:name w:val="Footer Char"/>
    <w:basedOn w:val="DefaultParagraphFont"/>
    <w:link w:val="Footer"/>
    <w:uiPriority w:val="99"/>
    <w:rsid w:val="00E97BA3"/>
  </w:style>
  <w:style w:type="character" w:styleId="PageNumber">
    <w:name w:val="page number"/>
    <w:basedOn w:val="DefaultParagraphFont"/>
    <w:uiPriority w:val="99"/>
    <w:semiHidden/>
    <w:unhideWhenUsed/>
    <w:rsid w:val="00E97BA3"/>
  </w:style>
  <w:style w:type="character" w:styleId="PlaceholderText">
    <w:name w:val="Placeholder Text"/>
    <w:basedOn w:val="DefaultParagraphFont"/>
    <w:uiPriority w:val="99"/>
    <w:semiHidden/>
    <w:rsid w:val="00E97BA3"/>
    <w:rPr>
      <w:color w:val="808080"/>
    </w:rPr>
  </w:style>
  <w:style w:type="paragraph" w:customStyle="1" w:styleId="p1">
    <w:name w:val="p1"/>
    <w:basedOn w:val="Normal"/>
    <w:qFormat/>
    <w:rsid w:val="008C0EB6"/>
    <w:rPr>
      <w:rFonts w:ascii="Helvetica" w:hAnsi="Helvetica" w:cs="Times New Roman"/>
      <w:sz w:val="17"/>
      <w:szCs w:val="17"/>
      <w:lang w:val="en-US" w:eastAsia="zh-CN"/>
    </w:rPr>
  </w:style>
  <w:style w:type="character" w:styleId="SubtleReference">
    <w:name w:val="Subtle Reference"/>
    <w:basedOn w:val="DefaultParagraphFont"/>
    <w:uiPriority w:val="31"/>
    <w:qFormat/>
    <w:rsid w:val="00B536DD"/>
    <w:rPr>
      <w:smallCaps/>
      <w:color w:val="5A5A5A" w:themeColor="text1" w:themeTint="A5"/>
    </w:rPr>
  </w:style>
  <w:style w:type="table" w:customStyle="1" w:styleId="TableGrid0">
    <w:name w:val="TableGrid"/>
    <w:rsid w:val="001B1F7E"/>
    <w:rPr>
      <w:sz w:val="22"/>
      <w:szCs w:val="22"/>
      <w:lang w:val="en-US" w:eastAsia="en-US"/>
    </w:rPr>
    <w:tblPr>
      <w:tblCellMar>
        <w:top w:w="0" w:type="dxa"/>
        <w:left w:w="0" w:type="dxa"/>
        <w:bottom w:w="0" w:type="dxa"/>
        <w:right w:w="0" w:type="dxa"/>
      </w:tblCellMar>
    </w:tblPr>
  </w:style>
  <w:style w:type="paragraph" w:styleId="ListParagraph">
    <w:name w:val="List Paragraph"/>
    <w:basedOn w:val="Normal"/>
    <w:uiPriority w:val="34"/>
    <w:qFormat/>
    <w:rsid w:val="004B1D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4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dc:creator>
  <cp:lastModifiedBy>Anisa Fazal</cp:lastModifiedBy>
  <cp:revision>7</cp:revision>
  <dcterms:created xsi:type="dcterms:W3CDTF">2020-05-09T05:15:00Z</dcterms:created>
  <dcterms:modified xsi:type="dcterms:W3CDTF">2020-06-01T11:18:00Z</dcterms:modified>
</cp:coreProperties>
</file>