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CF" w:rsidRDefault="008671CF" w:rsidP="001D37E2">
      <w:pPr>
        <w:spacing w:line="360" w:lineRule="auto"/>
        <w:rPr>
          <w:rFonts w:ascii="Times New Roman" w:hAnsi="Times New Roman"/>
          <w:b/>
        </w:rPr>
      </w:pPr>
      <w:r w:rsidRPr="00D36E58">
        <w:rPr>
          <w:rFonts w:ascii="Times New Roman" w:hAnsi="Times New Roman"/>
          <w:b/>
        </w:rPr>
        <w:t>Supplementa</w:t>
      </w:r>
      <w:r w:rsidR="0019165B" w:rsidRPr="00D36E58">
        <w:rPr>
          <w:rFonts w:ascii="Times New Roman" w:hAnsi="Times New Roman"/>
          <w:b/>
        </w:rPr>
        <w:t>ry</w:t>
      </w:r>
      <w:r w:rsidRPr="00D36E58">
        <w:rPr>
          <w:rFonts w:ascii="Times New Roman" w:hAnsi="Times New Roman"/>
          <w:b/>
        </w:rPr>
        <w:t xml:space="preserve"> Material</w:t>
      </w:r>
    </w:p>
    <w:p w:rsidR="009D6C51" w:rsidRDefault="009D6C51" w:rsidP="001D37E2">
      <w:pPr>
        <w:spacing w:line="360" w:lineRule="auto"/>
        <w:rPr>
          <w:rFonts w:ascii="Times New Roman" w:hAnsi="Times New Roman"/>
          <w:b/>
        </w:rPr>
      </w:pPr>
    </w:p>
    <w:p w:rsidR="009D6C51" w:rsidRPr="00E520E4" w:rsidRDefault="009D6C51" w:rsidP="009D6C51">
      <w:pPr>
        <w:spacing w:line="360" w:lineRule="auto"/>
        <w:rPr>
          <w:rFonts w:ascii="Times New Roman" w:hAnsi="Times New Roman"/>
        </w:rPr>
      </w:pPr>
      <w:r w:rsidRPr="006B23DB">
        <w:rPr>
          <w:rFonts w:ascii="Times New Roman" w:hAnsi="Times New Roman"/>
          <w:b/>
        </w:rPr>
        <w:t>Abbreviations</w:t>
      </w:r>
      <w:r>
        <w:rPr>
          <w:rFonts w:ascii="Times New Roman" w:hAnsi="Times New Roman"/>
          <w:b/>
        </w:rPr>
        <w:t xml:space="preserve">: </w:t>
      </w:r>
      <w:proofErr w:type="spellStart"/>
      <w:r w:rsidRPr="006B23DB">
        <w:rPr>
          <w:rFonts w:ascii="Times New Roman" w:hAnsi="Times New Roman"/>
          <w:color w:val="000000"/>
        </w:rPr>
        <w:t>cGAS</w:t>
      </w:r>
      <w:proofErr w:type="spellEnd"/>
      <w:r>
        <w:rPr>
          <w:rFonts w:ascii="Times New Roman" w:hAnsi="Times New Roman"/>
          <w:color w:val="000000"/>
        </w:rPr>
        <w:t xml:space="preserve">: </w:t>
      </w:r>
      <w:r w:rsidRPr="006B23DB">
        <w:rPr>
          <w:rFonts w:ascii="Times New Roman" w:hAnsi="Times New Roman"/>
          <w:color w:val="000000"/>
        </w:rPr>
        <w:t>Cyclic GMP-AMP synthase</w:t>
      </w:r>
      <w:r>
        <w:rPr>
          <w:rFonts w:ascii="Times New Roman" w:hAnsi="Times New Roman" w:hint="eastAsia"/>
          <w:color w:val="000000"/>
        </w:rPr>
        <w:t xml:space="preserve">; </w:t>
      </w:r>
      <w:r w:rsidRPr="006B23DB">
        <w:rPr>
          <w:rFonts w:ascii="Times New Roman" w:hAnsi="Times New Roman"/>
        </w:rPr>
        <w:t>cGAMP</w:t>
      </w:r>
      <w:r>
        <w:rPr>
          <w:rFonts w:ascii="Times New Roman" w:hAnsi="Times New Roman"/>
        </w:rPr>
        <w:t xml:space="preserve">: </w:t>
      </w:r>
      <w:r w:rsidRPr="006B23DB">
        <w:rPr>
          <w:rFonts w:ascii="Times New Roman" w:hAnsi="Times New Roman"/>
        </w:rPr>
        <w:t>Cyclic AMP-GMP</w:t>
      </w:r>
      <w:r>
        <w:rPr>
          <w:rFonts w:ascii="Times New Roman" w:hAnsi="Times New Roman"/>
        </w:rPr>
        <w:t>;</w:t>
      </w:r>
      <w:r w:rsidRPr="006B23DB">
        <w:rPr>
          <w:rFonts w:ascii="Times New Roman" w:hAnsi="Times New Roman"/>
        </w:rPr>
        <w:t xml:space="preserve"> </w:t>
      </w:r>
      <w:r w:rsidRPr="00C00DDE">
        <w:rPr>
          <w:rFonts w:ascii="Times New Roman" w:hAnsi="Times New Roman"/>
          <w:color w:val="000000"/>
        </w:rPr>
        <w:t>CDX2: Caudal Type Homeobox 2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CFSE: </w:t>
      </w:r>
      <w:proofErr w:type="spellStart"/>
      <w:r w:rsidRPr="00C00DDE">
        <w:rPr>
          <w:rFonts w:ascii="Times New Roman" w:hAnsi="Times New Roman"/>
          <w:color w:val="000000"/>
        </w:rPr>
        <w:t>carboxyfluorescein</w:t>
      </w:r>
      <w:proofErr w:type="spellEnd"/>
      <w:r w:rsidRPr="00C00DDE">
        <w:rPr>
          <w:rFonts w:ascii="Times New Roman" w:hAnsi="Times New Roman"/>
          <w:color w:val="000000"/>
        </w:rPr>
        <w:t xml:space="preserve"> </w:t>
      </w:r>
      <w:proofErr w:type="spellStart"/>
      <w:r w:rsidRPr="00C00DDE">
        <w:rPr>
          <w:rFonts w:ascii="Times New Roman" w:hAnsi="Times New Roman"/>
          <w:color w:val="000000"/>
        </w:rPr>
        <w:t>succinimidyl</w:t>
      </w:r>
      <w:proofErr w:type="spellEnd"/>
      <w:r w:rsidRPr="00C00DDE">
        <w:rPr>
          <w:rFonts w:ascii="Times New Roman" w:hAnsi="Times New Roman"/>
          <w:color w:val="000000"/>
        </w:rPr>
        <w:t xml:space="preserve"> ester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CTLA-4: Cytotoxic T-lymphocyte associated protein 4; CXCL5: C-X-C motif chemokine ligand 5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DAF-FM DA: 3-Amino-4-aminomethyl-2’,7’-difluorescenin, diacetate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DAPI: 4’,6-diamidino-2-phenylindole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DCFH-DA: 2’,7’-dichlorodihydrofluorescein diacetate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DCs: dendritic cells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EGFR: epidermal growth factor receptor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</w:t>
      </w:r>
      <w:r w:rsidRPr="006B23D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MT: </w:t>
      </w:r>
      <w:r w:rsidRPr="006B23DB">
        <w:rPr>
          <w:rFonts w:ascii="Times New Roman" w:hAnsi="Times New Roman"/>
        </w:rPr>
        <w:t>epithelial-mesenchymal transition</w:t>
      </w:r>
      <w:r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C00DDE">
        <w:rPr>
          <w:rFonts w:ascii="Times New Roman" w:hAnsi="Times New Roman"/>
          <w:color w:val="000000"/>
        </w:rPr>
        <w:t>GSK-3β: glycogen synthase kinase 3β</w:t>
      </w:r>
      <w:r w:rsidRPr="00C00DDE"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C00DDE">
        <w:rPr>
          <w:rFonts w:ascii="Times New Roman" w:hAnsi="Times New Roman"/>
          <w:color w:val="000000"/>
        </w:rPr>
        <w:t>IFNs: interferons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IHC: immunohistochemistry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IF: immunofluorescence</w:t>
      </w:r>
      <w:r w:rsidRPr="00C00DDE"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6B23D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RF3: </w:t>
      </w:r>
      <w:r w:rsidRPr="006B23DB">
        <w:rPr>
          <w:rFonts w:ascii="Times New Roman" w:hAnsi="Times New Roman"/>
        </w:rPr>
        <w:t>Interferon regulatory Factor 3</w:t>
      </w:r>
      <w:r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MDSC: </w:t>
      </w:r>
      <w:r w:rsidRPr="006B23DB">
        <w:rPr>
          <w:rFonts w:ascii="Times New Roman" w:hAnsi="Times New Roman"/>
          <w:color w:val="000000"/>
        </w:rPr>
        <w:t>myeloid-derived suppressor cells</w:t>
      </w:r>
      <w:r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6B23DB">
        <w:rPr>
          <w:rFonts w:ascii="Times New Roman" w:hAnsi="Times New Roman"/>
          <w:color w:val="000000"/>
        </w:rPr>
        <w:t>M-MDSCs</w:t>
      </w:r>
      <w:r>
        <w:rPr>
          <w:rFonts w:ascii="Times New Roman" w:hAnsi="Times New Roman"/>
          <w:color w:val="000000"/>
        </w:rPr>
        <w:t xml:space="preserve">: </w:t>
      </w:r>
      <w:r w:rsidRPr="006B23DB">
        <w:rPr>
          <w:rFonts w:ascii="Times New Roman" w:hAnsi="Times New Roman"/>
          <w:color w:val="000000"/>
        </w:rPr>
        <w:t>monocytic MDSCs</w:t>
      </w:r>
      <w:r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6B23DB">
        <w:rPr>
          <w:rFonts w:ascii="Times New Roman" w:hAnsi="Times New Roman"/>
          <w:color w:val="000000"/>
        </w:rPr>
        <w:t>PMN-MDSCs</w:t>
      </w:r>
      <w:r>
        <w:rPr>
          <w:rFonts w:ascii="Times New Roman" w:hAnsi="Times New Roman"/>
          <w:color w:val="000000"/>
        </w:rPr>
        <w:t xml:space="preserve">: </w:t>
      </w:r>
      <w:r w:rsidRPr="006B23DB">
        <w:rPr>
          <w:rFonts w:ascii="Times New Roman" w:hAnsi="Times New Roman"/>
          <w:color w:val="000000"/>
        </w:rPr>
        <w:t>polymorphonuclear MDSCs</w:t>
      </w:r>
      <w:r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NO: </w:t>
      </w:r>
      <w:r w:rsidRPr="003C4540">
        <w:rPr>
          <w:rFonts w:ascii="Times New Roman" w:hAnsi="Times New Roman" w:hint="eastAsia"/>
        </w:rPr>
        <w:t>nitr</w:t>
      </w:r>
      <w:r w:rsidRPr="003C4540">
        <w:rPr>
          <w:rFonts w:ascii="Times New Roman" w:hAnsi="Times New Roman"/>
        </w:rPr>
        <w:t>ic oxide</w:t>
      </w:r>
      <w:r>
        <w:rPr>
          <w:rFonts w:ascii="Times New Roman" w:hAnsi="Times New Roman"/>
        </w:rPr>
        <w:t xml:space="preserve">; </w:t>
      </w:r>
      <w:r w:rsidRPr="00C00DDE">
        <w:rPr>
          <w:rFonts w:ascii="Times New Roman" w:hAnsi="Times New Roman"/>
          <w:color w:val="000000"/>
        </w:rPr>
        <w:t>PD1: Programmed cell death protein 1</w:t>
      </w:r>
      <w:r w:rsidRPr="00C00DDE">
        <w:rPr>
          <w:rFonts w:ascii="Times New Roman" w:hAnsi="Times New Roman" w:hint="eastAsia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3C4540">
        <w:rPr>
          <w:rFonts w:ascii="Times New Roman" w:hAnsi="Times New Roman"/>
        </w:rPr>
        <w:t>ROS</w:t>
      </w:r>
      <w:r>
        <w:rPr>
          <w:rFonts w:ascii="Times New Roman" w:hAnsi="Times New Roman"/>
        </w:rPr>
        <w:t xml:space="preserve">: </w:t>
      </w:r>
      <w:r w:rsidRPr="003C4540">
        <w:rPr>
          <w:rFonts w:ascii="Times New Roman" w:hAnsi="Times New Roman"/>
        </w:rPr>
        <w:t>reactive oxygen species</w:t>
      </w:r>
      <w:r>
        <w:rPr>
          <w:rFonts w:ascii="Times New Roman" w:hAnsi="Times New Roman"/>
        </w:rPr>
        <w:t xml:space="preserve">; </w:t>
      </w:r>
      <w:r w:rsidRPr="00C00DDE">
        <w:rPr>
          <w:rFonts w:ascii="Times New Roman" w:hAnsi="Times New Roman"/>
          <w:color w:val="000000"/>
        </w:rPr>
        <w:t>SDS-PAGE: sodium dodecyl sulfate-polyacrylamide gel electrophoresis</w:t>
      </w:r>
      <w:r w:rsidRPr="00C00DDE">
        <w:rPr>
          <w:rFonts w:ascii="Times New Roman" w:hAnsi="Times New Roman" w:hint="eastAsia"/>
          <w:color w:val="000000"/>
        </w:rPr>
        <w:t>;</w:t>
      </w:r>
      <w:r w:rsidRPr="00C00D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STING: </w:t>
      </w:r>
      <w:r w:rsidRPr="006B23DB">
        <w:rPr>
          <w:rFonts w:ascii="Times New Roman" w:hAnsi="Times New Roman"/>
        </w:rPr>
        <w:t>stimulator of interferon genes protein</w:t>
      </w:r>
      <w:r>
        <w:rPr>
          <w:rFonts w:ascii="Times New Roman" w:hAnsi="Times New Roman"/>
        </w:rPr>
        <w:t xml:space="preserve">; </w:t>
      </w:r>
      <w:r w:rsidRPr="00C00DDE">
        <w:rPr>
          <w:rFonts w:ascii="Times New Roman" w:hAnsi="Times New Roman"/>
          <w:color w:val="000000"/>
        </w:rPr>
        <w:t>TAMs: tumor associated macrophages</w:t>
      </w:r>
    </w:p>
    <w:p w:rsidR="009D6C51" w:rsidRPr="009D6C51" w:rsidRDefault="009D6C51" w:rsidP="001D37E2">
      <w:pPr>
        <w:spacing w:line="360" w:lineRule="auto"/>
        <w:rPr>
          <w:rFonts w:ascii="Times New Roman" w:hAnsi="Times New Roman"/>
          <w:b/>
        </w:rPr>
      </w:pPr>
    </w:p>
    <w:p w:rsidR="008671CF" w:rsidRPr="00C0731E" w:rsidRDefault="004277A7" w:rsidP="001D37E2">
      <w:pPr>
        <w:spacing w:line="360" w:lineRule="auto"/>
        <w:rPr>
          <w:rFonts w:ascii="Times New Roman" w:hAnsi="Times New Roman"/>
          <w:b/>
        </w:rPr>
      </w:pPr>
      <w:r w:rsidRPr="008E5C6F">
        <w:rPr>
          <w:rFonts w:ascii="Times New Roman" w:hAnsi="Times New Roman"/>
          <w:b/>
        </w:rPr>
        <w:t>Table S1</w:t>
      </w:r>
      <w:r w:rsidR="00C0731E">
        <w:rPr>
          <w:rFonts w:ascii="Times New Roman" w:hAnsi="Times New Roman"/>
          <w:b/>
        </w:rPr>
        <w:t xml:space="preserve">: </w:t>
      </w:r>
      <w:r w:rsidR="008671CF" w:rsidRPr="008E5C6F">
        <w:rPr>
          <w:rFonts w:ascii="Times New Roman" w:hAnsi="Times New Roman"/>
        </w:rPr>
        <w:t>Primer sequences: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4609"/>
      </w:tblGrid>
      <w:tr w:rsidR="00E364E1" w:rsidTr="00DA1D1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364E1" w:rsidRDefault="00E84761" w:rsidP="001D37E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</w:t>
            </w:r>
            <w:r>
              <w:rPr>
                <w:rFonts w:ascii="Times New Roman" w:hAnsi="Times New Roman"/>
              </w:rPr>
              <w:t>ene Name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364E1" w:rsidRDefault="008C67F4" w:rsidP="001D37E2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  <w:r>
              <w:rPr>
                <w:rFonts w:ascii="Times New Roman" w:hAnsi="Times New Roman"/>
              </w:rPr>
              <w:t>/</w:t>
            </w:r>
            <w:r w:rsidRPr="008E5C6F">
              <w:rPr>
                <w:rFonts w:ascii="Times New Roman" w:hAnsi="Times New Roman"/>
              </w:rPr>
              <w:t xml:space="preserve"> Reverse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E364E1" w:rsidRDefault="008C67F4" w:rsidP="001D37E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Primer </w:t>
            </w: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equence</w:t>
            </w:r>
          </w:p>
        </w:tc>
      </w:tr>
      <w:tr w:rsidR="00E364E1" w:rsidTr="00DA1D12"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E364E1" w:rsidRDefault="00E364E1" w:rsidP="001D37E2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GAPDH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64E1" w:rsidRDefault="00E364E1" w:rsidP="001D37E2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E364E1" w:rsidRDefault="00E364E1" w:rsidP="001D37E2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5′-CCAGCCCAGCAAGGATACTG-3′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1D37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1D37E2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Default="00E364E1" w:rsidP="001D37E2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5′-GGTATTCGAGAGAAGGGAGGGC-3′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IFN-β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5′-TCCGAGCAGAGATCTTCAGGAA-3′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5′-TGCAACCACCACTCATTCTGAG-3′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IFN-γ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Pr="00E364E1" w:rsidRDefault="00E364E1" w:rsidP="00E364E1">
            <w:pPr>
              <w:spacing w:line="360" w:lineRule="auto"/>
              <w:outlineLvl w:val="0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5′-AGCAACAGCAAGGCGAAAA-3′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5′-CTGGACCTGTGGGTTGTTGA-3′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IL-2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outlineLvl w:val="0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5′-TCAGCAACTGTGGTGGACTT-3′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5′-ACATTTTTGAGCCCTTGGGG-3′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N-cadherin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5′-ACAGTGGCCACCTACAAAGG-3′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5′-CCGAGATGGGGTTGATAATG-3′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Twist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Pr="008E5C6F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5′-GACGAGCTGGACTCCAAGAT-3′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Pr="008E5C6F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5′-CCATCCTCCAGACCGAGAAG-3′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Snail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Pr="008E5C6F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5′-CCTCCCTGTCAGATGAGGAC-3′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Pr="008E5C6F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5′-CCAGGCTGAGGTATTCCTTG-3′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Vimentin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Pr="008E5C6F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5′-GAGAACTTTGCCGTTGAAGC-3′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5′-GCTTCCTGTAGGTGGCAATC-3′</w:t>
            </w:r>
          </w:p>
        </w:tc>
      </w:tr>
      <w:tr w:rsidR="00E364E1" w:rsidTr="00DA1D12">
        <w:tc>
          <w:tcPr>
            <w:tcW w:w="1696" w:type="dxa"/>
            <w:vMerge w:val="restart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E-cadherin</w:t>
            </w: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Forward</w:t>
            </w:r>
          </w:p>
        </w:tc>
        <w:tc>
          <w:tcPr>
            <w:tcW w:w="4609" w:type="dxa"/>
          </w:tcPr>
          <w:p w:rsidR="00E364E1" w:rsidRPr="008E5C6F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5′-TTGCACCGGTCGACAAAGGAC-3′</w:t>
            </w:r>
          </w:p>
        </w:tc>
      </w:tr>
      <w:tr w:rsidR="00E364E1" w:rsidTr="00DA1D12">
        <w:tc>
          <w:tcPr>
            <w:tcW w:w="1696" w:type="dxa"/>
            <w:vMerge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4E1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Reverse</w:t>
            </w:r>
          </w:p>
        </w:tc>
        <w:tc>
          <w:tcPr>
            <w:tcW w:w="4609" w:type="dxa"/>
          </w:tcPr>
          <w:p w:rsidR="00E364E1" w:rsidRPr="008E5C6F" w:rsidRDefault="00E364E1" w:rsidP="00E364E1">
            <w:pPr>
              <w:spacing w:line="360" w:lineRule="auto"/>
              <w:rPr>
                <w:rFonts w:ascii="Times New Roman" w:hAnsi="Times New Roman"/>
              </w:rPr>
            </w:pPr>
            <w:r w:rsidRPr="008E5C6F">
              <w:rPr>
                <w:rFonts w:ascii="Times New Roman" w:hAnsi="Times New Roman"/>
              </w:rPr>
              <w:t>5′-TGGATTCCAGAAACGGAGGCC-3′</w:t>
            </w:r>
          </w:p>
        </w:tc>
      </w:tr>
    </w:tbl>
    <w:p w:rsidR="001D37E2" w:rsidRDefault="001D37E2" w:rsidP="001D37E2">
      <w:pPr>
        <w:spacing w:line="360" w:lineRule="auto"/>
        <w:rPr>
          <w:rFonts w:ascii="Times New Roman" w:hAnsi="Times New Roman"/>
        </w:rPr>
      </w:pPr>
    </w:p>
    <w:p w:rsidR="00C51A13" w:rsidRDefault="00C51A13" w:rsidP="001D37E2">
      <w:pPr>
        <w:spacing w:line="360" w:lineRule="auto"/>
        <w:rPr>
          <w:rFonts w:ascii="Times New Roman" w:hAnsi="Times New Roman"/>
        </w:rPr>
      </w:pPr>
      <w:r w:rsidRPr="00603B99">
        <w:rPr>
          <w:rFonts w:ascii="Times New Roman" w:hAnsi="Times New Roman" w:hint="eastAsia"/>
          <w:b/>
          <w:bCs/>
        </w:rPr>
        <w:t>T</w:t>
      </w:r>
      <w:r w:rsidRPr="00603B99">
        <w:rPr>
          <w:rFonts w:ascii="Times New Roman" w:hAnsi="Times New Roman"/>
          <w:b/>
          <w:bCs/>
        </w:rPr>
        <w:t>able S2</w:t>
      </w:r>
      <w:r>
        <w:rPr>
          <w:rFonts w:ascii="Times New Roman" w:hAnsi="Times New Roman"/>
        </w:rPr>
        <w:t>: Antibodies list: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91"/>
      </w:tblGrid>
      <w:tr w:rsidR="00C51A13" w:rsidTr="008F657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51A13" w:rsidRDefault="00C51A13" w:rsidP="001D37E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 xml:space="preserve">ntibody 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C51A13" w:rsidRDefault="008F6572" w:rsidP="001D37E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 xml:space="preserve">ource of primary </w:t>
            </w:r>
            <w:proofErr w:type="spellStart"/>
            <w:r>
              <w:rPr>
                <w:rFonts w:ascii="Times New Roman" w:hAnsi="Times New Roman"/>
              </w:rPr>
              <w:t>mAb</w:t>
            </w:r>
            <w:proofErr w:type="spellEnd"/>
          </w:p>
        </w:tc>
      </w:tr>
      <w:tr w:rsidR="00C51A13" w:rsidTr="008F6572">
        <w:trPr>
          <w:trHeight w:val="335"/>
        </w:trPr>
        <w:tc>
          <w:tcPr>
            <w:tcW w:w="2405" w:type="dxa"/>
            <w:tcBorders>
              <w:top w:val="single" w:sz="4" w:space="0" w:color="auto"/>
            </w:tcBorders>
          </w:tcPr>
          <w:p w:rsidR="00C51A13" w:rsidRDefault="00C51A13" w:rsidP="001D37E2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CDX2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A13" w:rsidRDefault="00C51A13" w:rsidP="001D37E2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Cell Signaling Technology,</w:t>
            </w:r>
            <w:r w:rsidRPr="00C51A13">
              <w:t xml:space="preserve"> </w:t>
            </w:r>
            <w:r w:rsidRPr="00C51A13">
              <w:rPr>
                <w:rFonts w:ascii="Times New Roman" w:hAnsi="Times New Roman"/>
              </w:rPr>
              <w:t>Danvers, MA, USA</w:t>
            </w:r>
          </w:p>
        </w:tc>
      </w:tr>
      <w:tr w:rsidR="00C51A13" w:rsidTr="008F6572">
        <w:tc>
          <w:tcPr>
            <w:tcW w:w="2405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E-cadherin</w:t>
            </w:r>
          </w:p>
        </w:tc>
        <w:tc>
          <w:tcPr>
            <w:tcW w:w="5391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Cell Signaling Technology,</w:t>
            </w:r>
            <w:r w:rsidRPr="00C51A13">
              <w:t xml:space="preserve"> </w:t>
            </w:r>
            <w:r w:rsidRPr="00C51A13">
              <w:rPr>
                <w:rFonts w:ascii="Times New Roman" w:hAnsi="Times New Roman"/>
              </w:rPr>
              <w:t>Danvers, MA, USA</w:t>
            </w:r>
          </w:p>
        </w:tc>
      </w:tr>
      <w:tr w:rsidR="00C51A13" w:rsidTr="008F6572">
        <w:tc>
          <w:tcPr>
            <w:tcW w:w="2405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Vimentin</w:t>
            </w:r>
          </w:p>
        </w:tc>
        <w:tc>
          <w:tcPr>
            <w:tcW w:w="5391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Cell Signaling Technology,</w:t>
            </w:r>
            <w:r w:rsidRPr="00C51A13">
              <w:t xml:space="preserve"> </w:t>
            </w:r>
            <w:r w:rsidRPr="00C51A13">
              <w:rPr>
                <w:rFonts w:ascii="Times New Roman" w:hAnsi="Times New Roman"/>
              </w:rPr>
              <w:t>Danvers, MA, USA</w:t>
            </w:r>
          </w:p>
        </w:tc>
      </w:tr>
      <w:tr w:rsidR="00C51A13" w:rsidTr="008F6572">
        <w:tc>
          <w:tcPr>
            <w:tcW w:w="2405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Ki</w:t>
            </w:r>
            <w:r>
              <w:rPr>
                <w:rFonts w:ascii="Times New Roman" w:hAnsi="Times New Roman"/>
              </w:rPr>
              <w:t>-</w:t>
            </w:r>
            <w:r w:rsidRPr="00C51A13">
              <w:rPr>
                <w:rFonts w:ascii="Times New Roman" w:hAnsi="Times New Roman"/>
              </w:rPr>
              <w:t>67</w:t>
            </w:r>
          </w:p>
        </w:tc>
        <w:tc>
          <w:tcPr>
            <w:tcW w:w="5391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 xml:space="preserve">Abcam, Cambridge, </w:t>
            </w:r>
            <w:r w:rsidRPr="00C51A13">
              <w:rPr>
                <w:rFonts w:ascii="Times New Roman" w:hAnsi="Times New Roman" w:hint="eastAsia"/>
              </w:rPr>
              <w:t>UK</w:t>
            </w:r>
          </w:p>
        </w:tc>
      </w:tr>
      <w:tr w:rsidR="00C51A13" w:rsidTr="008F6572">
        <w:tc>
          <w:tcPr>
            <w:tcW w:w="2405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CD8</w:t>
            </w:r>
          </w:p>
        </w:tc>
        <w:tc>
          <w:tcPr>
            <w:tcW w:w="5391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 xml:space="preserve">Abcam, Cambridge, </w:t>
            </w:r>
            <w:r w:rsidRPr="00C51A13">
              <w:rPr>
                <w:rFonts w:ascii="Times New Roman" w:hAnsi="Times New Roman" w:hint="eastAsia"/>
              </w:rPr>
              <w:t>UK</w:t>
            </w:r>
          </w:p>
        </w:tc>
      </w:tr>
      <w:tr w:rsidR="00C51A13" w:rsidTr="008F6572">
        <w:tc>
          <w:tcPr>
            <w:tcW w:w="2405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CD11b</w:t>
            </w:r>
          </w:p>
        </w:tc>
        <w:tc>
          <w:tcPr>
            <w:tcW w:w="5391" w:type="dxa"/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 xml:space="preserve">Abcam, Cambridge, </w:t>
            </w:r>
            <w:r w:rsidRPr="00C51A13">
              <w:rPr>
                <w:rFonts w:ascii="Times New Roman" w:hAnsi="Times New Roman" w:hint="eastAsia"/>
              </w:rPr>
              <w:t>UK</w:t>
            </w:r>
          </w:p>
        </w:tc>
      </w:tr>
      <w:tr w:rsidR="00C51A13" w:rsidTr="008F6572">
        <w:tc>
          <w:tcPr>
            <w:tcW w:w="2405" w:type="dxa"/>
            <w:tcBorders>
              <w:bottom w:val="single" w:sz="4" w:space="0" w:color="auto"/>
            </w:tcBorders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>Ly6G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51A13" w:rsidRDefault="00C51A13" w:rsidP="00C51A13">
            <w:pPr>
              <w:spacing w:line="360" w:lineRule="auto"/>
              <w:rPr>
                <w:rFonts w:ascii="Times New Roman" w:hAnsi="Times New Roman"/>
              </w:rPr>
            </w:pPr>
            <w:r w:rsidRPr="00C51A13">
              <w:rPr>
                <w:rFonts w:ascii="Times New Roman" w:hAnsi="Times New Roman"/>
              </w:rPr>
              <w:t xml:space="preserve">Abcam, Cambridge, </w:t>
            </w:r>
            <w:r w:rsidRPr="00C51A13">
              <w:rPr>
                <w:rFonts w:ascii="Times New Roman" w:hAnsi="Times New Roman" w:hint="eastAsia"/>
              </w:rPr>
              <w:t>UK</w:t>
            </w:r>
          </w:p>
        </w:tc>
      </w:tr>
    </w:tbl>
    <w:p w:rsidR="00C51A13" w:rsidRPr="008E5C6F" w:rsidRDefault="00C51A13" w:rsidP="001D37E2">
      <w:pPr>
        <w:spacing w:line="360" w:lineRule="auto"/>
        <w:rPr>
          <w:rFonts w:ascii="Times New Roman" w:hAnsi="Times New Roman"/>
        </w:rPr>
      </w:pPr>
    </w:p>
    <w:p w:rsidR="00506392" w:rsidRPr="00C71D1D" w:rsidRDefault="008E5C6F" w:rsidP="001D37E2">
      <w:pPr>
        <w:spacing w:line="360" w:lineRule="auto"/>
        <w:rPr>
          <w:rFonts w:ascii="Times New Roman" w:hAnsi="Times New Roman"/>
          <w:b/>
        </w:rPr>
      </w:pPr>
      <w:r w:rsidRPr="00C71D1D">
        <w:rPr>
          <w:rFonts w:ascii="Times New Roman" w:hAnsi="Times New Roman"/>
          <w:b/>
        </w:rPr>
        <w:t>Figure S1</w:t>
      </w:r>
      <w:r w:rsidR="00C71D1D">
        <w:rPr>
          <w:rFonts w:ascii="Times New Roman" w:hAnsi="Times New Roman"/>
          <w:b/>
        </w:rPr>
        <w:t xml:space="preserve">: </w:t>
      </w:r>
      <w:r w:rsidR="00A5229A" w:rsidRPr="00C71D1D">
        <w:rPr>
          <w:rFonts w:ascii="Times New Roman" w:hAnsi="Times New Roman"/>
          <w:b/>
        </w:rPr>
        <w:t xml:space="preserve">The </w:t>
      </w:r>
      <w:r w:rsidR="00C71D1D" w:rsidRPr="00C71D1D">
        <w:rPr>
          <w:rFonts w:ascii="Times New Roman" w:hAnsi="Times New Roman"/>
          <w:b/>
        </w:rPr>
        <w:t xml:space="preserve">metastatic foci in the lung tissues. </w:t>
      </w:r>
    </w:p>
    <w:p w:rsidR="008E5C6F" w:rsidRDefault="00D35765" w:rsidP="00ED45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E478E0">
        <w:rPr>
          <w:rFonts w:ascii="Times New Roman" w:hAnsi="Times New Roman"/>
        </w:rPr>
        <w:t>B16F10 cells (2 × 10</w:t>
      </w:r>
      <w:r w:rsidRPr="00E478E0">
        <w:rPr>
          <w:rFonts w:ascii="Times New Roman" w:hAnsi="Times New Roman"/>
          <w:vertAlign w:val="superscript"/>
        </w:rPr>
        <w:t xml:space="preserve">5 </w:t>
      </w:r>
      <w:r w:rsidRPr="00E478E0">
        <w:rPr>
          <w:rFonts w:ascii="Times New Roman" w:hAnsi="Times New Roman"/>
        </w:rPr>
        <w:t xml:space="preserve">cells) were intravenously injected into the tail of C57BL/6J </w:t>
      </w:r>
      <w:r w:rsidR="006E5785">
        <w:rPr>
          <w:rFonts w:ascii="Times New Roman" w:hAnsi="Times New Roman"/>
        </w:rPr>
        <w:t xml:space="preserve">and STING deficiency </w:t>
      </w:r>
      <w:r w:rsidRPr="00E478E0">
        <w:rPr>
          <w:rFonts w:ascii="Times New Roman" w:hAnsi="Times New Roman"/>
        </w:rPr>
        <w:t>mice to generate metastatic foci in the lung.</w:t>
      </w:r>
      <w:r>
        <w:rPr>
          <w:rFonts w:ascii="Times New Roman" w:hAnsi="Times New Roman"/>
        </w:rPr>
        <w:t xml:space="preserve"> </w:t>
      </w:r>
      <w:r w:rsidR="001D37E2">
        <w:rPr>
          <w:rFonts w:ascii="Times New Roman" w:hAnsi="Times New Roman"/>
        </w:rPr>
        <w:t>The tumor metastasis node</w:t>
      </w:r>
      <w:r w:rsidR="001357E9">
        <w:rPr>
          <w:rFonts w:ascii="Times New Roman" w:hAnsi="Times New Roman"/>
        </w:rPr>
        <w:t>s</w:t>
      </w:r>
      <w:r w:rsidR="001D37E2">
        <w:rPr>
          <w:rFonts w:ascii="Times New Roman" w:hAnsi="Times New Roman"/>
        </w:rPr>
        <w:t xml:space="preserve"> </w:t>
      </w:r>
      <w:r w:rsidR="00D60CD5">
        <w:rPr>
          <w:rFonts w:ascii="Times New Roman" w:hAnsi="Times New Roman"/>
        </w:rPr>
        <w:t xml:space="preserve">of B16F10 mice </w:t>
      </w:r>
      <w:r w:rsidR="001D37E2">
        <w:rPr>
          <w:rFonts w:ascii="Times New Roman" w:hAnsi="Times New Roman"/>
        </w:rPr>
        <w:t>were measured and shown as follow.</w:t>
      </w:r>
      <w:r w:rsidR="00681E3A">
        <w:rPr>
          <w:rFonts w:ascii="Times New Roman" w:hAnsi="Times New Roman"/>
        </w:rPr>
        <w:t xml:space="preserve"> (</w:t>
      </w:r>
      <w:r w:rsidR="00681E3A" w:rsidRPr="00681E3A">
        <w:rPr>
          <w:rFonts w:ascii="Times New Roman" w:hAnsi="Times New Roman"/>
          <w:vertAlign w:val="superscript"/>
        </w:rPr>
        <w:t>**</w:t>
      </w:r>
      <w:r w:rsidR="00681E3A" w:rsidRPr="00681E3A">
        <w:rPr>
          <w:rFonts w:ascii="Times New Roman" w:hAnsi="Times New Roman"/>
          <w:i/>
        </w:rPr>
        <w:t>P</w:t>
      </w:r>
      <w:r w:rsidR="00681E3A">
        <w:rPr>
          <w:rFonts w:ascii="Times New Roman" w:hAnsi="Times New Roman"/>
        </w:rPr>
        <w:t>&lt;0.01).</w:t>
      </w:r>
    </w:p>
    <w:p w:rsidR="001D37E2" w:rsidRDefault="008F6572" w:rsidP="008F657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09700" cy="1790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2" w:rsidRPr="007A0F67" w:rsidRDefault="008F6572" w:rsidP="007A0F67">
      <w:pPr>
        <w:spacing w:line="360" w:lineRule="auto"/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>igure S1: the metastatic foci in the lung tissues</w:t>
      </w:r>
      <w:bookmarkStart w:id="0" w:name="_GoBack"/>
      <w:bookmarkEnd w:id="0"/>
    </w:p>
    <w:p w:rsidR="0010482D" w:rsidRDefault="00FC4099" w:rsidP="001D37E2">
      <w:pPr>
        <w:spacing w:line="360" w:lineRule="auto"/>
        <w:rPr>
          <w:rFonts w:ascii="Times New Roman" w:hAnsi="Times New Roman"/>
          <w:b/>
          <w:color w:val="000000"/>
        </w:rPr>
      </w:pPr>
      <w:r w:rsidRPr="00FC4099">
        <w:rPr>
          <w:rFonts w:ascii="Times New Roman" w:hAnsi="Times New Roman"/>
          <w:b/>
          <w:color w:val="000000"/>
        </w:rPr>
        <w:lastRenderedPageBreak/>
        <w:t>Figure S</w:t>
      </w:r>
      <w:r w:rsidR="008B4A1F">
        <w:rPr>
          <w:rFonts w:ascii="Times New Roman" w:hAnsi="Times New Roman"/>
          <w:b/>
          <w:color w:val="000000"/>
        </w:rPr>
        <w:t>2</w:t>
      </w:r>
      <w:r w:rsidR="00A5229A">
        <w:rPr>
          <w:rFonts w:ascii="Times New Roman" w:hAnsi="Times New Roman"/>
          <w:b/>
          <w:color w:val="000000"/>
        </w:rPr>
        <w:t xml:space="preserve">: The expressions of cytokines in liver tissues. </w:t>
      </w:r>
    </w:p>
    <w:p w:rsidR="00FC4099" w:rsidRPr="00ED4578" w:rsidRDefault="00FC4099" w:rsidP="00ED4578">
      <w:pPr>
        <w:spacing w:line="360" w:lineRule="auto"/>
        <w:rPr>
          <w:rFonts w:ascii="Times New Roman" w:hAnsi="Times New Roman"/>
          <w:color w:val="000000"/>
        </w:rPr>
      </w:pPr>
      <w:r w:rsidRPr="0010482D">
        <w:rPr>
          <w:rFonts w:ascii="Times New Roman" w:hAnsi="Times New Roman"/>
          <w:color w:val="000000"/>
        </w:rPr>
        <w:t>The expression of TNF-α, IL-2, IFN-γ and IFN-β in liver tissues was detected by RT-PCR.</w:t>
      </w:r>
      <w:r w:rsidR="00681E3A">
        <w:rPr>
          <w:rFonts w:ascii="Times New Roman" w:hAnsi="Times New Roman"/>
          <w:color w:val="000000"/>
        </w:rPr>
        <w:t xml:space="preserve"> </w:t>
      </w:r>
      <w:r w:rsidR="00681E3A">
        <w:rPr>
          <w:rFonts w:ascii="Times New Roman" w:hAnsi="Times New Roman"/>
        </w:rPr>
        <w:t>(</w:t>
      </w:r>
      <w:r w:rsidR="003333D1" w:rsidRPr="00681E3A">
        <w:rPr>
          <w:rFonts w:ascii="Times New Roman" w:hAnsi="Times New Roman"/>
          <w:vertAlign w:val="superscript"/>
        </w:rPr>
        <w:t>*</w:t>
      </w:r>
      <w:r w:rsidR="003333D1" w:rsidRPr="00681E3A">
        <w:rPr>
          <w:rFonts w:ascii="Times New Roman" w:hAnsi="Times New Roman"/>
          <w:i/>
        </w:rPr>
        <w:t>P</w:t>
      </w:r>
      <w:r w:rsidR="003333D1">
        <w:rPr>
          <w:rFonts w:ascii="Times New Roman" w:hAnsi="Times New Roman"/>
        </w:rPr>
        <w:t xml:space="preserve">&lt;0.05, </w:t>
      </w:r>
      <w:r w:rsidR="00681E3A" w:rsidRPr="00681E3A">
        <w:rPr>
          <w:rFonts w:ascii="Times New Roman" w:hAnsi="Times New Roman"/>
          <w:vertAlign w:val="superscript"/>
        </w:rPr>
        <w:t>**</w:t>
      </w:r>
      <w:r w:rsidR="00681E3A" w:rsidRPr="00681E3A">
        <w:rPr>
          <w:rFonts w:ascii="Times New Roman" w:hAnsi="Times New Roman"/>
          <w:i/>
        </w:rPr>
        <w:t>P</w:t>
      </w:r>
      <w:r w:rsidR="00681E3A">
        <w:rPr>
          <w:rFonts w:ascii="Times New Roman" w:hAnsi="Times New Roman"/>
        </w:rPr>
        <w:t xml:space="preserve">&lt;0.01). </w:t>
      </w:r>
    </w:p>
    <w:p w:rsidR="00FC4099" w:rsidRDefault="008F6572" w:rsidP="008F657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0500" cy="18211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2" w:rsidRPr="008F6572" w:rsidRDefault="008F6572" w:rsidP="008F6572">
      <w:pPr>
        <w:spacing w:line="360" w:lineRule="auto"/>
        <w:jc w:val="center"/>
        <w:rPr>
          <w:rFonts w:ascii="Times New Roman" w:hAnsi="Times New Roman"/>
          <w:bCs/>
          <w:color w:val="000000"/>
        </w:rPr>
      </w:pPr>
      <w:r w:rsidRPr="008F6572">
        <w:rPr>
          <w:rFonts w:ascii="Times New Roman" w:hAnsi="Times New Roman"/>
          <w:bCs/>
          <w:color w:val="000000"/>
        </w:rPr>
        <w:t>Figure S2: The expressions of cytokines in liver tissues</w:t>
      </w:r>
    </w:p>
    <w:p w:rsidR="008F6572" w:rsidRDefault="008F6572" w:rsidP="008F6572">
      <w:pPr>
        <w:spacing w:line="360" w:lineRule="auto"/>
        <w:jc w:val="center"/>
        <w:rPr>
          <w:rFonts w:ascii="Times New Roman" w:hAnsi="Times New Roman"/>
        </w:rPr>
      </w:pPr>
    </w:p>
    <w:p w:rsidR="00470BD5" w:rsidRPr="00427109" w:rsidRDefault="00470BD5" w:rsidP="001D37E2">
      <w:pPr>
        <w:spacing w:line="360" w:lineRule="auto"/>
        <w:rPr>
          <w:rFonts w:ascii="Times New Roman" w:hAnsi="Times New Roman"/>
          <w:b/>
        </w:rPr>
      </w:pPr>
      <w:r w:rsidRPr="00427109">
        <w:rPr>
          <w:rFonts w:ascii="Times New Roman" w:hAnsi="Times New Roman" w:hint="eastAsia"/>
          <w:b/>
        </w:rPr>
        <w:t>F</w:t>
      </w:r>
      <w:r w:rsidRPr="00427109">
        <w:rPr>
          <w:rFonts w:ascii="Times New Roman" w:hAnsi="Times New Roman"/>
          <w:b/>
        </w:rPr>
        <w:t>igure S</w:t>
      </w:r>
      <w:r w:rsidR="008B4A1F" w:rsidRPr="00427109">
        <w:rPr>
          <w:rFonts w:ascii="Times New Roman" w:hAnsi="Times New Roman"/>
          <w:b/>
        </w:rPr>
        <w:t>3</w:t>
      </w:r>
      <w:r w:rsidR="001A700F" w:rsidRPr="00427109">
        <w:rPr>
          <w:rFonts w:ascii="Times New Roman" w:hAnsi="Times New Roman"/>
          <w:b/>
        </w:rPr>
        <w:t xml:space="preserve">: </w:t>
      </w:r>
      <w:r w:rsidR="00427109" w:rsidRPr="00427109">
        <w:rPr>
          <w:rFonts w:ascii="Times New Roman" w:hAnsi="Times New Roman"/>
          <w:b/>
        </w:rPr>
        <w:t xml:space="preserve">The expression of cytokines in liver tissues of CT26 tumor bearing metastatic mice. </w:t>
      </w:r>
    </w:p>
    <w:p w:rsidR="001D37E2" w:rsidRDefault="001D37E2" w:rsidP="001D37E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expression of cytokines in liver tissues of CT26 tumor bearing </w:t>
      </w:r>
      <w:r w:rsidR="001357E9">
        <w:rPr>
          <w:rFonts w:ascii="Times New Roman" w:hAnsi="Times New Roman"/>
        </w:rPr>
        <w:t xml:space="preserve">metastatic </w:t>
      </w:r>
      <w:r>
        <w:rPr>
          <w:rFonts w:ascii="Times New Roman" w:hAnsi="Times New Roman"/>
        </w:rPr>
        <w:t xml:space="preserve">mice were quantified by RT-PCR. </w:t>
      </w:r>
      <w:r w:rsidR="00681E3A">
        <w:rPr>
          <w:rFonts w:ascii="Times New Roman" w:hAnsi="Times New Roman"/>
        </w:rPr>
        <w:t>(</w:t>
      </w:r>
      <w:r w:rsidR="00681E3A" w:rsidRPr="00681E3A">
        <w:rPr>
          <w:rFonts w:ascii="Times New Roman" w:hAnsi="Times New Roman"/>
          <w:vertAlign w:val="superscript"/>
        </w:rPr>
        <w:t>**</w:t>
      </w:r>
      <w:r w:rsidR="00681E3A" w:rsidRPr="00681E3A">
        <w:rPr>
          <w:rFonts w:ascii="Times New Roman" w:hAnsi="Times New Roman"/>
          <w:i/>
        </w:rPr>
        <w:t>P</w:t>
      </w:r>
      <w:r w:rsidR="00681E3A">
        <w:rPr>
          <w:rFonts w:ascii="Times New Roman" w:hAnsi="Times New Roman"/>
        </w:rPr>
        <w:t xml:space="preserve">&lt;0.01, </w:t>
      </w:r>
      <w:r w:rsidR="00681E3A">
        <w:rPr>
          <w:rFonts w:ascii="Times New Roman" w:hAnsi="Times New Roman"/>
          <w:vertAlign w:val="superscript"/>
        </w:rPr>
        <w:t>##</w:t>
      </w:r>
      <w:r w:rsidR="00681E3A" w:rsidRPr="00681E3A">
        <w:rPr>
          <w:rFonts w:ascii="Times New Roman" w:hAnsi="Times New Roman"/>
          <w:i/>
        </w:rPr>
        <w:t>P</w:t>
      </w:r>
      <w:r w:rsidR="00681E3A">
        <w:rPr>
          <w:rFonts w:ascii="Times New Roman" w:hAnsi="Times New Roman"/>
        </w:rPr>
        <w:t xml:space="preserve">&lt;0.01). </w:t>
      </w:r>
    </w:p>
    <w:p w:rsidR="00470BD5" w:rsidRPr="003212C7" w:rsidRDefault="008F6572" w:rsidP="003212C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0500" cy="20161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92" w:rsidRPr="008E5C6F" w:rsidRDefault="008F6572" w:rsidP="008F6572">
      <w:pPr>
        <w:spacing w:line="360" w:lineRule="auto"/>
        <w:jc w:val="center"/>
        <w:rPr>
          <w:rFonts w:ascii="Times New Roman" w:hAnsi="Times New Roman"/>
        </w:rPr>
      </w:pPr>
      <w:r w:rsidRPr="008F6572">
        <w:rPr>
          <w:rFonts w:ascii="Times New Roman" w:hAnsi="Times New Roman" w:hint="eastAsia"/>
          <w:bCs/>
        </w:rPr>
        <w:t>F</w:t>
      </w:r>
      <w:r w:rsidRPr="008F6572">
        <w:rPr>
          <w:rFonts w:ascii="Times New Roman" w:hAnsi="Times New Roman"/>
          <w:bCs/>
        </w:rPr>
        <w:t xml:space="preserve">igure S3: The expression of cytokines in liver tissues </w:t>
      </w:r>
    </w:p>
    <w:sectPr w:rsidR="00506392" w:rsidRPr="008E5C6F" w:rsidSect="00096A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CF"/>
    <w:rsid w:val="000330E5"/>
    <w:rsid w:val="0004291F"/>
    <w:rsid w:val="00042BB2"/>
    <w:rsid w:val="00096A0C"/>
    <w:rsid w:val="0010482D"/>
    <w:rsid w:val="001357E9"/>
    <w:rsid w:val="00152A97"/>
    <w:rsid w:val="0019165B"/>
    <w:rsid w:val="001A700F"/>
    <w:rsid w:val="001D37E2"/>
    <w:rsid w:val="001F646B"/>
    <w:rsid w:val="00214F10"/>
    <w:rsid w:val="003212C7"/>
    <w:rsid w:val="003333D1"/>
    <w:rsid w:val="00361913"/>
    <w:rsid w:val="003D5BF2"/>
    <w:rsid w:val="00414487"/>
    <w:rsid w:val="00427109"/>
    <w:rsid w:val="004277A7"/>
    <w:rsid w:val="0044365F"/>
    <w:rsid w:val="004505B7"/>
    <w:rsid w:val="00470BD5"/>
    <w:rsid w:val="0047349B"/>
    <w:rsid w:val="00506392"/>
    <w:rsid w:val="00603B99"/>
    <w:rsid w:val="00681E3A"/>
    <w:rsid w:val="006C7627"/>
    <w:rsid w:val="006E5785"/>
    <w:rsid w:val="00751A66"/>
    <w:rsid w:val="007627BB"/>
    <w:rsid w:val="007A0F67"/>
    <w:rsid w:val="008671CF"/>
    <w:rsid w:val="0088715B"/>
    <w:rsid w:val="008B4A1F"/>
    <w:rsid w:val="008C67F4"/>
    <w:rsid w:val="008E5C6F"/>
    <w:rsid w:val="008F6572"/>
    <w:rsid w:val="00927E23"/>
    <w:rsid w:val="009D6C51"/>
    <w:rsid w:val="00A5229A"/>
    <w:rsid w:val="00C0731E"/>
    <w:rsid w:val="00C14020"/>
    <w:rsid w:val="00C46ED2"/>
    <w:rsid w:val="00C51130"/>
    <w:rsid w:val="00C51A13"/>
    <w:rsid w:val="00C71D1D"/>
    <w:rsid w:val="00CA0418"/>
    <w:rsid w:val="00D35765"/>
    <w:rsid w:val="00D36E58"/>
    <w:rsid w:val="00D60CD5"/>
    <w:rsid w:val="00DA1D12"/>
    <w:rsid w:val="00E364E1"/>
    <w:rsid w:val="00E560D2"/>
    <w:rsid w:val="00E84761"/>
    <w:rsid w:val="00ED4578"/>
    <w:rsid w:val="00F67EE3"/>
    <w:rsid w:val="00FC4099"/>
    <w:rsid w:val="00FE3FB0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6ACC"/>
  <w15:chartTrackingRefBased/>
  <w15:docId w15:val="{38A35016-1648-E241-A8F7-5D588E7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1CF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53</cp:revision>
  <dcterms:created xsi:type="dcterms:W3CDTF">2019-03-03T09:58:00Z</dcterms:created>
  <dcterms:modified xsi:type="dcterms:W3CDTF">2020-02-01T17:34:00Z</dcterms:modified>
</cp:coreProperties>
</file>