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B629" w14:textId="5625AC5B" w:rsidR="00947B31" w:rsidRPr="003955F9" w:rsidRDefault="00E80D14" w:rsidP="00E80D14">
      <w:pPr>
        <w:jc w:val="center"/>
        <w:rPr>
          <w:b/>
          <w:bCs/>
          <w:lang w:val="en-US"/>
        </w:rPr>
      </w:pPr>
      <w:r w:rsidRPr="003955F9">
        <w:rPr>
          <w:b/>
          <w:bCs/>
          <w:lang w:val="en-US"/>
        </w:rPr>
        <w:t xml:space="preserve">Online Supplement </w:t>
      </w:r>
      <w:r w:rsidR="005F4EAA">
        <w:rPr>
          <w:b/>
          <w:bCs/>
          <w:lang w:val="en-US"/>
        </w:rPr>
        <w:t xml:space="preserve">1 </w:t>
      </w:r>
      <w:r w:rsidRPr="003955F9">
        <w:rPr>
          <w:b/>
          <w:bCs/>
          <w:lang w:val="en-US"/>
        </w:rPr>
        <w:t>to</w:t>
      </w:r>
    </w:p>
    <w:p w14:paraId="2BE888A8" w14:textId="77777777" w:rsidR="005F4EAA" w:rsidRDefault="005F4EAA" w:rsidP="00E80D14">
      <w:pPr>
        <w:jc w:val="center"/>
        <w:rPr>
          <w:b/>
          <w:bCs/>
          <w:lang w:val="en-US"/>
        </w:rPr>
      </w:pPr>
    </w:p>
    <w:p w14:paraId="3FD015B1" w14:textId="7E520721" w:rsidR="00E80D14" w:rsidRPr="003955F9" w:rsidRDefault="00E80D14" w:rsidP="00E80D14">
      <w:pPr>
        <w:jc w:val="center"/>
        <w:rPr>
          <w:b/>
          <w:bCs/>
          <w:lang w:val="en-US"/>
        </w:rPr>
      </w:pPr>
      <w:r w:rsidRPr="003955F9">
        <w:rPr>
          <w:b/>
          <w:bCs/>
          <w:lang w:val="en-US"/>
        </w:rPr>
        <w:t>Factors associated with disease-specific and nocturia-related quality of life in men with lower urinary tract symptoms and treated with tamsulosin oral-controlled absorption system</w:t>
      </w:r>
    </w:p>
    <w:p w14:paraId="2CDCF620" w14:textId="77777777" w:rsidR="00E80D14" w:rsidRPr="003955F9" w:rsidRDefault="00E80D14" w:rsidP="00E80D14">
      <w:pPr>
        <w:jc w:val="center"/>
        <w:rPr>
          <w:b/>
          <w:bCs/>
          <w:lang w:val="en-US"/>
        </w:rPr>
      </w:pPr>
    </w:p>
    <w:p w14:paraId="33DB06C3" w14:textId="77777777" w:rsidR="00E80D14" w:rsidRPr="002E3678" w:rsidRDefault="00E80D14" w:rsidP="00E80D14">
      <w:pPr>
        <w:jc w:val="center"/>
        <w:rPr>
          <w:b/>
          <w:bCs/>
        </w:rPr>
      </w:pPr>
      <w:r w:rsidRPr="002E3678">
        <w:rPr>
          <w:b/>
          <w:bCs/>
        </w:rPr>
        <w:t>Martin C. Michel, Helmut Schumacher, Ludwig Mehlburger, Jean J.M.C.H. de la Rosette</w:t>
      </w:r>
    </w:p>
    <w:p w14:paraId="749F3836" w14:textId="77777777" w:rsidR="00E80D14" w:rsidRPr="002E3678" w:rsidRDefault="00E80D14" w:rsidP="00E80D14"/>
    <w:p w14:paraId="1B3C5380" w14:textId="77777777" w:rsidR="00E80D14" w:rsidRPr="002E3678" w:rsidRDefault="00E80D14" w:rsidP="00E80D14"/>
    <w:p w14:paraId="745C0DEB" w14:textId="77777777" w:rsidR="00E80D14" w:rsidRPr="002E3678" w:rsidRDefault="00E80D14" w:rsidP="00E80D14">
      <w:r w:rsidRPr="002E3678">
        <w:t xml:space="preserve"> </w:t>
      </w:r>
    </w:p>
    <w:p w14:paraId="0A8EE7F6" w14:textId="42B8DDD9" w:rsidR="00E80D14" w:rsidRDefault="00562336">
      <w:pPr>
        <w:rPr>
          <w:lang w:val="en-US"/>
        </w:rPr>
      </w:pPr>
      <w:bookmarkStart w:id="0" w:name="_Hlk32503243"/>
      <w:bookmarkStart w:id="1" w:name="_GoBack"/>
      <w:r w:rsidRPr="00562336">
        <w:rPr>
          <w:lang w:val="en-US"/>
        </w:rPr>
        <w:t xml:space="preserve">The </w:t>
      </w:r>
      <w:r>
        <w:rPr>
          <w:lang w:val="en-US"/>
        </w:rPr>
        <w:t>tables below show e</w:t>
      </w:r>
      <w:r w:rsidR="003955F9" w:rsidRPr="003955F9">
        <w:rPr>
          <w:lang w:val="en-US"/>
        </w:rPr>
        <w:t xml:space="preserve">ffect sizes </w:t>
      </w:r>
      <w:r w:rsidR="002A69BA">
        <w:rPr>
          <w:lang w:val="en-US"/>
        </w:rPr>
        <w:t>as estimated in general linear model</w:t>
      </w:r>
      <w:r w:rsidR="0062543B">
        <w:rPr>
          <w:lang w:val="en-US"/>
        </w:rPr>
        <w:t>s</w:t>
      </w:r>
      <w:r w:rsidR="002A69BA" w:rsidRPr="003955F9">
        <w:rPr>
          <w:lang w:val="en-US"/>
        </w:rPr>
        <w:t xml:space="preserve"> </w:t>
      </w:r>
      <w:r w:rsidR="003955F9" w:rsidRPr="003955F9">
        <w:rPr>
          <w:lang w:val="en-US"/>
        </w:rPr>
        <w:t xml:space="preserve">for associations </w:t>
      </w:r>
      <w:r w:rsidR="0062543B">
        <w:rPr>
          <w:lang w:val="en-US"/>
        </w:rPr>
        <w:t xml:space="preserve">of explanatory variables (age, weight, presence of concomitant heart failure, diabetes or sleep apnea, concomitant use of diuretics or hypnotics, fluid and alcohol intake) on the dependent variables </w:t>
      </w:r>
      <w:proofErr w:type="spellStart"/>
      <w:r w:rsidR="00713D91">
        <w:rPr>
          <w:lang w:val="en-US"/>
        </w:rPr>
        <w:t>NQoL</w:t>
      </w:r>
      <w:proofErr w:type="spellEnd"/>
      <w:r w:rsidR="00713D91">
        <w:rPr>
          <w:lang w:val="en-US"/>
        </w:rPr>
        <w:t xml:space="preserve"> </w:t>
      </w:r>
      <w:r w:rsidR="00713D91">
        <w:rPr>
          <w:lang w:val="en-US"/>
        </w:rPr>
        <w:t xml:space="preserve">sleep, </w:t>
      </w:r>
      <w:proofErr w:type="spellStart"/>
      <w:r w:rsidR="00713D91">
        <w:rPr>
          <w:lang w:val="en-US"/>
        </w:rPr>
        <w:t>NQoL</w:t>
      </w:r>
      <w:proofErr w:type="spellEnd"/>
      <w:r w:rsidR="00713D91">
        <w:rPr>
          <w:lang w:val="en-US"/>
        </w:rPr>
        <w:t xml:space="preserve"> bother,</w:t>
      </w:r>
      <w:r w:rsidR="00713D91">
        <w:rPr>
          <w:lang w:val="en-US"/>
        </w:rPr>
        <w:t xml:space="preserve"> </w:t>
      </w:r>
      <w:proofErr w:type="spellStart"/>
      <w:r w:rsidR="00713D91">
        <w:rPr>
          <w:lang w:val="en-US"/>
        </w:rPr>
        <w:t>dsQoL</w:t>
      </w:r>
      <w:proofErr w:type="spellEnd"/>
      <w:r w:rsidR="00713D91">
        <w:rPr>
          <w:lang w:val="en-US"/>
        </w:rPr>
        <w:t xml:space="preserve">, </w:t>
      </w:r>
      <w:r w:rsidR="0062543B">
        <w:rPr>
          <w:lang w:val="en-US"/>
        </w:rPr>
        <w:t xml:space="preserve">total IPSS, </w:t>
      </w:r>
      <w:proofErr w:type="spellStart"/>
      <w:r w:rsidR="00713D91">
        <w:rPr>
          <w:lang w:val="en-US"/>
        </w:rPr>
        <w:t>Q</w:t>
      </w:r>
      <w:r w:rsidR="00713D91" w:rsidRPr="005C799C">
        <w:rPr>
          <w:vertAlign w:val="subscript"/>
          <w:lang w:val="en-US"/>
        </w:rPr>
        <w:t>max</w:t>
      </w:r>
      <w:proofErr w:type="spellEnd"/>
      <w:r w:rsidR="00713D91">
        <w:rPr>
          <w:lang w:val="en-US"/>
        </w:rPr>
        <w:t>,</w:t>
      </w:r>
      <w:r w:rsidR="00713D91">
        <w:rPr>
          <w:lang w:val="en-US"/>
        </w:rPr>
        <w:t xml:space="preserve"> PVR and </w:t>
      </w:r>
      <w:r w:rsidR="0062543B">
        <w:rPr>
          <w:lang w:val="en-US"/>
        </w:rPr>
        <w:t>PSA</w:t>
      </w:r>
      <w:r w:rsidR="00713D91">
        <w:rPr>
          <w:lang w:val="en-US"/>
        </w:rPr>
        <w:t>.</w:t>
      </w:r>
      <w:r w:rsidR="0062543B">
        <w:rPr>
          <w:lang w:val="en-US"/>
        </w:rPr>
        <w:t xml:space="preserve"> Effect sizes are only shown for explanatory variables that exhibited</w:t>
      </w:r>
      <w:r w:rsidR="003955F9" w:rsidRPr="003955F9">
        <w:rPr>
          <w:lang w:val="en-US"/>
        </w:rPr>
        <w:t xml:space="preserve"> descriptive p-values &lt; 0.01 </w:t>
      </w:r>
      <w:r w:rsidR="0062543B">
        <w:rPr>
          <w:lang w:val="en-US"/>
        </w:rPr>
        <w:t>within the model</w:t>
      </w:r>
      <w:r w:rsidR="003955F9" w:rsidRPr="003955F9">
        <w:rPr>
          <w:lang w:val="en-US"/>
        </w:rPr>
        <w:t>.</w:t>
      </w:r>
      <w:r w:rsidR="003955F9">
        <w:rPr>
          <w:lang w:val="en-US"/>
        </w:rPr>
        <w:t xml:space="preserve"> </w:t>
      </w:r>
      <w:r w:rsidR="002A69BA">
        <w:rPr>
          <w:lang w:val="en-US"/>
        </w:rPr>
        <w:t>The models were run with (right column) and without inclusion of number of nocturnal voids (second to right column). The</w:t>
      </w:r>
      <w:r w:rsidR="003955F9">
        <w:rPr>
          <w:lang w:val="en-US"/>
        </w:rPr>
        <w:t xml:space="preserve"> effect sizes are shown as means with 95% confidence intervals in the indicated strata of the explanatory variables</w:t>
      </w:r>
      <w:r w:rsidR="002A69BA">
        <w:rPr>
          <w:lang w:val="en-US"/>
        </w:rPr>
        <w:t xml:space="preserve">; </w:t>
      </w:r>
      <w:r>
        <w:rPr>
          <w:lang w:val="en-US"/>
        </w:rPr>
        <w:t xml:space="preserve">age and body weight </w:t>
      </w:r>
      <w:r w:rsidR="002A69BA">
        <w:rPr>
          <w:lang w:val="en-US"/>
        </w:rPr>
        <w:t xml:space="preserve">strata are </w:t>
      </w:r>
      <w:r>
        <w:rPr>
          <w:lang w:val="en-US"/>
        </w:rPr>
        <w:t>based on</w:t>
      </w:r>
      <w:r w:rsidR="002A69BA">
        <w:rPr>
          <w:lang w:val="en-US"/>
        </w:rPr>
        <w:t xml:space="preserve"> quartiles of the observed distribution</w:t>
      </w:r>
      <w:r>
        <w:rPr>
          <w:lang w:val="en-US"/>
        </w:rPr>
        <w:t>s</w:t>
      </w:r>
      <w:r w:rsidR="003955F9">
        <w:rPr>
          <w:lang w:val="en-US"/>
        </w:rPr>
        <w:t>.</w:t>
      </w:r>
      <w:r w:rsidR="008C5D5E">
        <w:rPr>
          <w:lang w:val="en-US"/>
        </w:rPr>
        <w:t xml:space="preserve"> Means are adjusted for all other factors in the model.</w:t>
      </w:r>
      <w:r w:rsidR="002A69BA">
        <w:rPr>
          <w:lang w:val="en-US"/>
        </w:rPr>
        <w:t xml:space="preserve"> </w:t>
      </w:r>
      <w:r w:rsidR="00BA2943">
        <w:rPr>
          <w:lang w:val="en-US"/>
        </w:rPr>
        <w:t>If values are not shown, they either were not part of the model (i.e. number of nocturnal voids</w:t>
      </w:r>
      <w:r w:rsidR="0062543B">
        <w:rPr>
          <w:lang w:val="en-US"/>
        </w:rPr>
        <w:t xml:space="preserve"> in second to right column</w:t>
      </w:r>
      <w:r w:rsidR="00BA2943">
        <w:rPr>
          <w:lang w:val="en-US"/>
        </w:rPr>
        <w:t xml:space="preserve">) or dropped because p </w:t>
      </w:r>
      <w:r w:rsidR="0062543B">
        <w:rPr>
          <w:rFonts w:cs="Times New Roman"/>
          <w:lang w:val="en-US"/>
        </w:rPr>
        <w:t>≥</w:t>
      </w:r>
      <w:r w:rsidR="00BA2943">
        <w:rPr>
          <w:lang w:val="en-US"/>
        </w:rPr>
        <w:t xml:space="preserve"> 0.01.</w:t>
      </w:r>
    </w:p>
    <w:bookmarkEnd w:id="0"/>
    <w:bookmarkEnd w:id="1"/>
    <w:p w14:paraId="5B36138D" w14:textId="77777777" w:rsidR="00713D91" w:rsidRDefault="00713D91">
      <w:pPr>
        <w:rPr>
          <w:lang w:val="en-US"/>
        </w:rPr>
      </w:pPr>
    </w:p>
    <w:p w14:paraId="69DB2C9D" w14:textId="54672CD5" w:rsidR="002E3678" w:rsidRPr="00496DC8" w:rsidRDefault="00496DC8" w:rsidP="00943B9C">
      <w:pPr>
        <w:pStyle w:val="berschrift2"/>
        <w:rPr>
          <w:lang w:val="en-US"/>
        </w:rPr>
      </w:pPr>
      <w:r w:rsidRPr="00496DC8">
        <w:rPr>
          <w:lang w:val="en-US"/>
        </w:rPr>
        <w:t xml:space="preserve">Dependent variable: </w:t>
      </w:r>
      <w:proofErr w:type="spellStart"/>
      <w:r w:rsidRPr="00496DC8">
        <w:rPr>
          <w:lang w:val="en-US"/>
        </w:rPr>
        <w:t>NQoL</w:t>
      </w:r>
      <w:proofErr w:type="spellEnd"/>
      <w:r w:rsidRPr="00496DC8">
        <w:rPr>
          <w:lang w:val="en-US"/>
        </w:rPr>
        <w:t>-sleep</w:t>
      </w:r>
    </w:p>
    <w:p w14:paraId="10C385A1" w14:textId="77777777" w:rsidR="001D3BC4" w:rsidRPr="00943B9C" w:rsidRDefault="001D3BC4" w:rsidP="001D3BC4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D3BC4" w14:paraId="7B800E39" w14:textId="77777777" w:rsidTr="00D76BFF">
        <w:tc>
          <w:tcPr>
            <w:tcW w:w="2265" w:type="dxa"/>
          </w:tcPr>
          <w:p w14:paraId="37EA2C88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Explanatory variable</w:t>
            </w:r>
          </w:p>
        </w:tc>
        <w:tc>
          <w:tcPr>
            <w:tcW w:w="2265" w:type="dxa"/>
          </w:tcPr>
          <w:p w14:paraId="2DBB3C58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Strata</w:t>
            </w:r>
          </w:p>
        </w:tc>
        <w:tc>
          <w:tcPr>
            <w:tcW w:w="2266" w:type="dxa"/>
          </w:tcPr>
          <w:p w14:paraId="0306B4C5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Without nocturnal void inclusion</w:t>
            </w:r>
          </w:p>
        </w:tc>
        <w:tc>
          <w:tcPr>
            <w:tcW w:w="2266" w:type="dxa"/>
          </w:tcPr>
          <w:p w14:paraId="335190E8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With nocturnal</w:t>
            </w:r>
          </w:p>
          <w:p w14:paraId="5B30D59F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void inclusion</w:t>
            </w:r>
          </w:p>
        </w:tc>
      </w:tr>
      <w:tr w:rsidR="001D3BC4" w14:paraId="112C32E2" w14:textId="77777777" w:rsidTr="00D76BFF">
        <w:tc>
          <w:tcPr>
            <w:tcW w:w="2265" w:type="dxa"/>
          </w:tcPr>
          <w:p w14:paraId="118EDCC5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Heart failure</w:t>
            </w:r>
          </w:p>
        </w:tc>
        <w:tc>
          <w:tcPr>
            <w:tcW w:w="2265" w:type="dxa"/>
          </w:tcPr>
          <w:p w14:paraId="30B8215F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66" w:type="dxa"/>
          </w:tcPr>
          <w:p w14:paraId="22E50F02" w14:textId="25F5B1E1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42.2 [39.3; 45.2]</w:t>
            </w:r>
          </w:p>
        </w:tc>
        <w:tc>
          <w:tcPr>
            <w:tcW w:w="2266" w:type="dxa"/>
          </w:tcPr>
          <w:p w14:paraId="487D7CDE" w14:textId="77CD4C69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43.6 [41.0; 46.2]</w:t>
            </w:r>
          </w:p>
        </w:tc>
      </w:tr>
      <w:tr w:rsidR="001D3BC4" w14:paraId="7D265C52" w14:textId="77777777" w:rsidTr="00D76BFF">
        <w:tc>
          <w:tcPr>
            <w:tcW w:w="2265" w:type="dxa"/>
          </w:tcPr>
          <w:p w14:paraId="67A8C098" w14:textId="77777777" w:rsidR="001D3BC4" w:rsidRDefault="001D3BC4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4FF185C6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6" w:type="dxa"/>
          </w:tcPr>
          <w:p w14:paraId="7FA5CEBF" w14:textId="577E9003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37.7 [34.7; 40.7]</w:t>
            </w:r>
          </w:p>
        </w:tc>
        <w:tc>
          <w:tcPr>
            <w:tcW w:w="2266" w:type="dxa"/>
          </w:tcPr>
          <w:p w14:paraId="16F98314" w14:textId="7FCC591A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41.3 [38.6; 43.9]</w:t>
            </w:r>
          </w:p>
        </w:tc>
      </w:tr>
      <w:tr w:rsidR="001D3BC4" w14:paraId="5EC8F2D8" w14:textId="77777777" w:rsidTr="00D76BFF">
        <w:tc>
          <w:tcPr>
            <w:tcW w:w="2265" w:type="dxa"/>
          </w:tcPr>
          <w:p w14:paraId="43B0AF9F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Diabetes mellitus</w:t>
            </w:r>
          </w:p>
        </w:tc>
        <w:tc>
          <w:tcPr>
            <w:tcW w:w="2265" w:type="dxa"/>
          </w:tcPr>
          <w:p w14:paraId="6C4E4E16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66" w:type="dxa"/>
          </w:tcPr>
          <w:p w14:paraId="13168E57" w14:textId="39B836ED" w:rsidR="001D3BC4" w:rsidRDefault="001D3BC4" w:rsidP="001D3BC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42.3 [39.4; 45.3]</w:t>
            </w:r>
          </w:p>
        </w:tc>
        <w:tc>
          <w:tcPr>
            <w:tcW w:w="2266" w:type="dxa"/>
          </w:tcPr>
          <w:p w14:paraId="635F6C41" w14:textId="52E1DB54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43.6 [41.1; 46.2]</w:t>
            </w:r>
          </w:p>
        </w:tc>
      </w:tr>
      <w:tr w:rsidR="001D3BC4" w14:paraId="44C86932" w14:textId="77777777" w:rsidTr="00D76BFF">
        <w:tc>
          <w:tcPr>
            <w:tcW w:w="2265" w:type="dxa"/>
          </w:tcPr>
          <w:p w14:paraId="5E1944A0" w14:textId="77777777" w:rsidR="001D3BC4" w:rsidRDefault="001D3BC4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0A6A8725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6" w:type="dxa"/>
          </w:tcPr>
          <w:p w14:paraId="33CF41D3" w14:textId="2305C276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37.6 [34.7; 40.5]</w:t>
            </w:r>
          </w:p>
        </w:tc>
        <w:tc>
          <w:tcPr>
            <w:tcW w:w="2266" w:type="dxa"/>
          </w:tcPr>
          <w:p w14:paraId="311D1C03" w14:textId="049917F0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41.2 [38.7; 43.8]</w:t>
            </w:r>
          </w:p>
        </w:tc>
      </w:tr>
      <w:tr w:rsidR="001D3BC4" w14:paraId="0540B79B" w14:textId="77777777" w:rsidTr="00D76BFF">
        <w:tc>
          <w:tcPr>
            <w:tcW w:w="2265" w:type="dxa"/>
          </w:tcPr>
          <w:p w14:paraId="14431F6A" w14:textId="0D05172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Sleep apnea</w:t>
            </w:r>
          </w:p>
        </w:tc>
        <w:tc>
          <w:tcPr>
            <w:tcW w:w="2265" w:type="dxa"/>
          </w:tcPr>
          <w:p w14:paraId="6E18DE9A" w14:textId="45AF259E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66" w:type="dxa"/>
          </w:tcPr>
          <w:p w14:paraId="4B20A385" w14:textId="397AFFE0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45.2 [43.1; 47.2]</w:t>
            </w:r>
          </w:p>
        </w:tc>
        <w:tc>
          <w:tcPr>
            <w:tcW w:w="2266" w:type="dxa"/>
          </w:tcPr>
          <w:p w14:paraId="3E2DFC9C" w14:textId="36D737C4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47.1 [45.3; 48.9]</w:t>
            </w:r>
          </w:p>
        </w:tc>
      </w:tr>
      <w:tr w:rsidR="001D3BC4" w14:paraId="260EC42F" w14:textId="77777777" w:rsidTr="00D76BFF">
        <w:tc>
          <w:tcPr>
            <w:tcW w:w="2265" w:type="dxa"/>
          </w:tcPr>
          <w:p w14:paraId="49F2C5FF" w14:textId="77777777" w:rsidR="001D3BC4" w:rsidRDefault="001D3BC4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01A2B556" w14:textId="7F4152D9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6" w:type="dxa"/>
          </w:tcPr>
          <w:p w14:paraId="5A1354B8" w14:textId="0B05F1B5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34.7 [30.0; 39.5]</w:t>
            </w:r>
          </w:p>
        </w:tc>
        <w:tc>
          <w:tcPr>
            <w:tcW w:w="2266" w:type="dxa"/>
          </w:tcPr>
          <w:p w14:paraId="32A604B1" w14:textId="490F3B67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37.7 [33.6; 41.9]</w:t>
            </w:r>
          </w:p>
        </w:tc>
      </w:tr>
      <w:tr w:rsidR="001D3BC4" w14:paraId="7FA3CF0F" w14:textId="77777777" w:rsidTr="00D76BFF">
        <w:tc>
          <w:tcPr>
            <w:tcW w:w="2265" w:type="dxa"/>
          </w:tcPr>
          <w:p w14:paraId="57786F4A" w14:textId="6CD0FBC9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Diuretics use</w:t>
            </w:r>
          </w:p>
        </w:tc>
        <w:tc>
          <w:tcPr>
            <w:tcW w:w="2265" w:type="dxa"/>
          </w:tcPr>
          <w:p w14:paraId="425258B4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66" w:type="dxa"/>
          </w:tcPr>
          <w:p w14:paraId="6C21BDAA" w14:textId="31B05D16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41.5 [38.6; 44.4]</w:t>
            </w:r>
          </w:p>
        </w:tc>
        <w:tc>
          <w:tcPr>
            <w:tcW w:w="2266" w:type="dxa"/>
          </w:tcPr>
          <w:p w14:paraId="65761F83" w14:textId="4713B505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D3BC4" w14:paraId="6D3E0E11" w14:textId="77777777" w:rsidTr="00D76BFF">
        <w:tc>
          <w:tcPr>
            <w:tcW w:w="2265" w:type="dxa"/>
          </w:tcPr>
          <w:p w14:paraId="4A4B76EC" w14:textId="77777777" w:rsidR="001D3BC4" w:rsidRDefault="001D3BC4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4C1E1AF8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6" w:type="dxa"/>
          </w:tcPr>
          <w:p w14:paraId="39FD70C3" w14:textId="1ECC944F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38.4 [35.3; 41.5]</w:t>
            </w:r>
          </w:p>
        </w:tc>
        <w:tc>
          <w:tcPr>
            <w:tcW w:w="2266" w:type="dxa"/>
          </w:tcPr>
          <w:p w14:paraId="4ADBCC6B" w14:textId="0FC3568D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D3BC4" w14:paraId="5B6A1BBB" w14:textId="77777777" w:rsidTr="00D76BFF">
        <w:tc>
          <w:tcPr>
            <w:tcW w:w="2265" w:type="dxa"/>
          </w:tcPr>
          <w:p w14:paraId="00AEA348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Fluid intake</w:t>
            </w:r>
          </w:p>
        </w:tc>
        <w:tc>
          <w:tcPr>
            <w:tcW w:w="2265" w:type="dxa"/>
          </w:tcPr>
          <w:p w14:paraId="46BAB36F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&lt;1 l/day</w:t>
            </w:r>
          </w:p>
        </w:tc>
        <w:tc>
          <w:tcPr>
            <w:tcW w:w="2266" w:type="dxa"/>
          </w:tcPr>
          <w:p w14:paraId="03827E99" w14:textId="4A3434F3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35.0 [31.6; 38.5]</w:t>
            </w:r>
          </w:p>
        </w:tc>
        <w:tc>
          <w:tcPr>
            <w:tcW w:w="2266" w:type="dxa"/>
          </w:tcPr>
          <w:p w14:paraId="403F6748" w14:textId="2FA0E767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38.8 [35.8; 41.8]</w:t>
            </w:r>
          </w:p>
        </w:tc>
      </w:tr>
      <w:tr w:rsidR="001D3BC4" w14:paraId="65C9893F" w14:textId="77777777" w:rsidTr="00D76BFF">
        <w:tc>
          <w:tcPr>
            <w:tcW w:w="2265" w:type="dxa"/>
          </w:tcPr>
          <w:p w14:paraId="10B6C854" w14:textId="77777777" w:rsidR="001D3BC4" w:rsidRDefault="001D3BC4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4F2FE780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1-2 l/day</w:t>
            </w:r>
          </w:p>
        </w:tc>
        <w:tc>
          <w:tcPr>
            <w:tcW w:w="2266" w:type="dxa"/>
          </w:tcPr>
          <w:p w14:paraId="7BD1010C" w14:textId="3D0736B1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41.2 [38.4; 44.0]</w:t>
            </w:r>
          </w:p>
        </w:tc>
        <w:tc>
          <w:tcPr>
            <w:tcW w:w="2266" w:type="dxa"/>
          </w:tcPr>
          <w:p w14:paraId="1C222A9D" w14:textId="0BE48626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43.1 [40.7; 45.6]</w:t>
            </w:r>
          </w:p>
        </w:tc>
      </w:tr>
      <w:tr w:rsidR="001D3BC4" w14:paraId="768D4644" w14:textId="77777777" w:rsidTr="00D76BFF">
        <w:tc>
          <w:tcPr>
            <w:tcW w:w="2265" w:type="dxa"/>
          </w:tcPr>
          <w:p w14:paraId="7FA32946" w14:textId="77777777" w:rsidR="001D3BC4" w:rsidRDefault="001D3BC4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31735825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&gt;2 l/day</w:t>
            </w:r>
          </w:p>
        </w:tc>
        <w:tc>
          <w:tcPr>
            <w:tcW w:w="2266" w:type="dxa"/>
          </w:tcPr>
          <w:p w14:paraId="310944B5" w14:textId="308F08D9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43.6 [40.6; 46.7]</w:t>
            </w:r>
          </w:p>
        </w:tc>
        <w:tc>
          <w:tcPr>
            <w:tcW w:w="2266" w:type="dxa"/>
          </w:tcPr>
          <w:p w14:paraId="4B9D8F3F" w14:textId="123A9B7A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45.4 [42.7; 48.0]</w:t>
            </w:r>
          </w:p>
        </w:tc>
      </w:tr>
      <w:tr w:rsidR="001D3BC4" w14:paraId="436E3D47" w14:textId="77777777" w:rsidTr="00D76BFF">
        <w:tc>
          <w:tcPr>
            <w:tcW w:w="2265" w:type="dxa"/>
          </w:tcPr>
          <w:p w14:paraId="24CD8B80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Alcohol intake</w:t>
            </w:r>
          </w:p>
        </w:tc>
        <w:tc>
          <w:tcPr>
            <w:tcW w:w="2265" w:type="dxa"/>
          </w:tcPr>
          <w:p w14:paraId="7C6D7D72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66" w:type="dxa"/>
          </w:tcPr>
          <w:p w14:paraId="0F72775A" w14:textId="320430D7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38.7 [35.9; 41.6]</w:t>
            </w:r>
          </w:p>
        </w:tc>
        <w:tc>
          <w:tcPr>
            <w:tcW w:w="2266" w:type="dxa"/>
          </w:tcPr>
          <w:p w14:paraId="355971C4" w14:textId="0C40EEE2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D3BC4" w14:paraId="15A04D23" w14:textId="77777777" w:rsidTr="00D76BFF">
        <w:tc>
          <w:tcPr>
            <w:tcW w:w="2265" w:type="dxa"/>
          </w:tcPr>
          <w:p w14:paraId="773194CC" w14:textId="77777777" w:rsidR="001D3BC4" w:rsidRDefault="001D3BC4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4426454E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6" w:type="dxa"/>
          </w:tcPr>
          <w:p w14:paraId="0B3D8A18" w14:textId="18BD300A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41.2 [38.2; 44.1]</w:t>
            </w:r>
          </w:p>
        </w:tc>
        <w:tc>
          <w:tcPr>
            <w:tcW w:w="2266" w:type="dxa"/>
          </w:tcPr>
          <w:p w14:paraId="52E77C81" w14:textId="3219046E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D3BC4" w14:paraId="3A6AC8B5" w14:textId="77777777" w:rsidTr="00D76BFF">
        <w:tc>
          <w:tcPr>
            <w:tcW w:w="2265" w:type="dxa"/>
          </w:tcPr>
          <w:p w14:paraId="41BBFD40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Nocturnal voids</w:t>
            </w:r>
          </w:p>
        </w:tc>
        <w:tc>
          <w:tcPr>
            <w:tcW w:w="2265" w:type="dxa"/>
          </w:tcPr>
          <w:p w14:paraId="63EF494E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0-1</w:t>
            </w:r>
          </w:p>
        </w:tc>
        <w:tc>
          <w:tcPr>
            <w:tcW w:w="2266" w:type="dxa"/>
          </w:tcPr>
          <w:p w14:paraId="6DDC12FE" w14:textId="77777777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2ED19C6D" w14:textId="686269C5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66.2 [63.1; 69.3]</w:t>
            </w:r>
          </w:p>
        </w:tc>
      </w:tr>
      <w:tr w:rsidR="001D3BC4" w14:paraId="4DB20515" w14:textId="77777777" w:rsidTr="00D76BFF">
        <w:tc>
          <w:tcPr>
            <w:tcW w:w="2265" w:type="dxa"/>
          </w:tcPr>
          <w:p w14:paraId="2DA289B1" w14:textId="77777777" w:rsidR="001D3BC4" w:rsidRDefault="001D3BC4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4F891F25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6" w:type="dxa"/>
          </w:tcPr>
          <w:p w14:paraId="5A7CB218" w14:textId="77777777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7CC932E2" w14:textId="0F273F2A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51.5 [48.9; 54.0]</w:t>
            </w:r>
          </w:p>
        </w:tc>
      </w:tr>
      <w:tr w:rsidR="001D3BC4" w14:paraId="5320901C" w14:textId="77777777" w:rsidTr="00D76BFF">
        <w:tc>
          <w:tcPr>
            <w:tcW w:w="2265" w:type="dxa"/>
          </w:tcPr>
          <w:p w14:paraId="4179CF92" w14:textId="77777777" w:rsidR="001D3BC4" w:rsidRDefault="001D3BC4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791CDED0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6" w:type="dxa"/>
          </w:tcPr>
          <w:p w14:paraId="639CDC67" w14:textId="77777777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13C04B97" w14:textId="6D8177A4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40.5 [38.0; 43.0]</w:t>
            </w:r>
          </w:p>
        </w:tc>
      </w:tr>
      <w:tr w:rsidR="001D3BC4" w14:paraId="4E4F89B8" w14:textId="77777777" w:rsidTr="00D76BFF">
        <w:tc>
          <w:tcPr>
            <w:tcW w:w="2265" w:type="dxa"/>
          </w:tcPr>
          <w:p w14:paraId="23455B1D" w14:textId="77777777" w:rsidR="001D3BC4" w:rsidRDefault="001D3BC4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36C53251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6" w:type="dxa"/>
          </w:tcPr>
          <w:p w14:paraId="46280B8B" w14:textId="77777777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094F9D3B" w14:textId="49C14E04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29.4 [26.7; 32.0]</w:t>
            </w:r>
          </w:p>
        </w:tc>
      </w:tr>
      <w:tr w:rsidR="001D3BC4" w14:paraId="08B17470" w14:textId="77777777" w:rsidTr="00D76BFF">
        <w:tc>
          <w:tcPr>
            <w:tcW w:w="2265" w:type="dxa"/>
          </w:tcPr>
          <w:p w14:paraId="5C6334E7" w14:textId="77777777" w:rsidR="001D3BC4" w:rsidRDefault="001D3BC4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64F172AF" w14:textId="77777777" w:rsidR="001D3BC4" w:rsidRDefault="001D3BC4" w:rsidP="00D76BF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6" w:type="dxa"/>
          </w:tcPr>
          <w:p w14:paraId="1DC98B94" w14:textId="77777777" w:rsidR="001D3BC4" w:rsidRDefault="001D3BC4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57FC64BC" w14:textId="5BB794CE" w:rsidR="001D3BC4" w:rsidRDefault="009E401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24.6 [21.2; 28.0]</w:t>
            </w:r>
          </w:p>
        </w:tc>
      </w:tr>
    </w:tbl>
    <w:p w14:paraId="1ACCB4FF" w14:textId="77777777" w:rsidR="001D3BC4" w:rsidRDefault="001D3BC4" w:rsidP="001D3BC4">
      <w:pPr>
        <w:rPr>
          <w:lang w:val="en-US"/>
        </w:rPr>
      </w:pPr>
    </w:p>
    <w:p w14:paraId="6B055140" w14:textId="6AA5DAF8" w:rsidR="00E955D0" w:rsidRPr="00496DC8" w:rsidRDefault="00E955D0" w:rsidP="00943B9C">
      <w:pPr>
        <w:pStyle w:val="berschrift2"/>
        <w:rPr>
          <w:lang w:val="en-US"/>
        </w:rPr>
      </w:pPr>
      <w:r w:rsidRPr="00496DC8">
        <w:rPr>
          <w:lang w:val="en-US"/>
        </w:rPr>
        <w:t xml:space="preserve">Dependent variable: </w:t>
      </w:r>
      <w:proofErr w:type="spellStart"/>
      <w:r w:rsidRPr="00496DC8">
        <w:rPr>
          <w:lang w:val="en-US"/>
        </w:rPr>
        <w:t>NQoL</w:t>
      </w:r>
      <w:proofErr w:type="spellEnd"/>
      <w:r w:rsidRPr="00496DC8">
        <w:rPr>
          <w:lang w:val="en-US"/>
        </w:rPr>
        <w:t>-</w:t>
      </w:r>
      <w:r>
        <w:rPr>
          <w:lang w:val="en-US"/>
        </w:rPr>
        <w:t>bother</w:t>
      </w:r>
    </w:p>
    <w:p w14:paraId="3346E36B" w14:textId="77777777" w:rsidR="00D76BFF" w:rsidRPr="00943B9C" w:rsidRDefault="00D76BFF" w:rsidP="00D76BFF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6BFF" w14:paraId="0C3EBBB9" w14:textId="77777777" w:rsidTr="00D76BFF">
        <w:tc>
          <w:tcPr>
            <w:tcW w:w="2265" w:type="dxa"/>
          </w:tcPr>
          <w:p w14:paraId="418F5CA2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Explanatory variable</w:t>
            </w:r>
          </w:p>
        </w:tc>
        <w:tc>
          <w:tcPr>
            <w:tcW w:w="2265" w:type="dxa"/>
          </w:tcPr>
          <w:p w14:paraId="33E187BF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Strata</w:t>
            </w:r>
          </w:p>
        </w:tc>
        <w:tc>
          <w:tcPr>
            <w:tcW w:w="2266" w:type="dxa"/>
          </w:tcPr>
          <w:p w14:paraId="6E217C81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Without nocturnal void inclusion</w:t>
            </w:r>
          </w:p>
        </w:tc>
        <w:tc>
          <w:tcPr>
            <w:tcW w:w="2266" w:type="dxa"/>
          </w:tcPr>
          <w:p w14:paraId="15B26411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With nocturnal</w:t>
            </w:r>
          </w:p>
          <w:p w14:paraId="77B595BF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void inclusion</w:t>
            </w:r>
          </w:p>
        </w:tc>
      </w:tr>
      <w:tr w:rsidR="00D76BFF" w14:paraId="31D2B690" w14:textId="77777777" w:rsidTr="00D76BFF">
        <w:tc>
          <w:tcPr>
            <w:tcW w:w="2265" w:type="dxa"/>
          </w:tcPr>
          <w:p w14:paraId="5DB45B15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Age</w:t>
            </w:r>
          </w:p>
        </w:tc>
        <w:tc>
          <w:tcPr>
            <w:tcW w:w="2265" w:type="dxa"/>
          </w:tcPr>
          <w:p w14:paraId="6B171B47" w14:textId="77777777" w:rsidR="00D76BFF" w:rsidRDefault="00D76BFF" w:rsidP="00D76BFF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60 years</w:t>
            </w:r>
          </w:p>
        </w:tc>
        <w:tc>
          <w:tcPr>
            <w:tcW w:w="2266" w:type="dxa"/>
          </w:tcPr>
          <w:p w14:paraId="707E6D26" w14:textId="136D1FF8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3D2E3C79" w14:textId="55D6A921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41.6 [38.7; 44.4]</w:t>
            </w:r>
          </w:p>
        </w:tc>
      </w:tr>
      <w:tr w:rsidR="00D76BFF" w14:paraId="43470A46" w14:textId="77777777" w:rsidTr="00D76BFF">
        <w:tc>
          <w:tcPr>
            <w:tcW w:w="2265" w:type="dxa"/>
          </w:tcPr>
          <w:p w14:paraId="7BB28C86" w14:textId="77777777" w:rsidR="00D76BFF" w:rsidRDefault="00D76BFF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0BC5E532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 xml:space="preserve">&gt;60 and </w:t>
            </w: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66 years</w:t>
            </w:r>
          </w:p>
        </w:tc>
        <w:tc>
          <w:tcPr>
            <w:tcW w:w="2266" w:type="dxa"/>
          </w:tcPr>
          <w:p w14:paraId="41F67406" w14:textId="5C702151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26CDE140" w14:textId="436ED0E9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41.5 [38.7; 44.3]</w:t>
            </w:r>
          </w:p>
        </w:tc>
      </w:tr>
      <w:tr w:rsidR="00D76BFF" w14:paraId="67CB9704" w14:textId="77777777" w:rsidTr="00D76BFF">
        <w:tc>
          <w:tcPr>
            <w:tcW w:w="2265" w:type="dxa"/>
          </w:tcPr>
          <w:p w14:paraId="1761F7D9" w14:textId="77777777" w:rsidR="00D76BFF" w:rsidRDefault="00D76BFF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246E0033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 xml:space="preserve">&gt;66 and </w:t>
            </w: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 xml:space="preserve"> 72 years</w:t>
            </w:r>
          </w:p>
        </w:tc>
        <w:tc>
          <w:tcPr>
            <w:tcW w:w="2266" w:type="dxa"/>
          </w:tcPr>
          <w:p w14:paraId="2B0A5921" w14:textId="54BB116B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470A0E18" w14:textId="36D9ACB9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43.8 [41.0; 46.6]</w:t>
            </w:r>
          </w:p>
        </w:tc>
      </w:tr>
      <w:tr w:rsidR="00D76BFF" w14:paraId="225CD656" w14:textId="77777777" w:rsidTr="00D76BFF">
        <w:tc>
          <w:tcPr>
            <w:tcW w:w="2265" w:type="dxa"/>
          </w:tcPr>
          <w:p w14:paraId="086D6EAA" w14:textId="77777777" w:rsidR="00D76BFF" w:rsidRDefault="00D76BFF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693B2D0C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&gt; 72 years</w:t>
            </w:r>
          </w:p>
        </w:tc>
        <w:tc>
          <w:tcPr>
            <w:tcW w:w="2266" w:type="dxa"/>
          </w:tcPr>
          <w:p w14:paraId="1E3C1588" w14:textId="27980C6A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0212B2AA" w14:textId="3E8F4A93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45.0 [42.2; 47.8]</w:t>
            </w:r>
          </w:p>
        </w:tc>
      </w:tr>
      <w:tr w:rsidR="00D76BFF" w14:paraId="48933CBD" w14:textId="77777777" w:rsidTr="00D76BFF">
        <w:tc>
          <w:tcPr>
            <w:tcW w:w="2265" w:type="dxa"/>
          </w:tcPr>
          <w:p w14:paraId="150A6D55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Diabetes mellitus</w:t>
            </w:r>
          </w:p>
        </w:tc>
        <w:tc>
          <w:tcPr>
            <w:tcW w:w="2265" w:type="dxa"/>
          </w:tcPr>
          <w:p w14:paraId="4C111318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66" w:type="dxa"/>
          </w:tcPr>
          <w:p w14:paraId="461668EB" w14:textId="344AD3AB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42.5 [39.4; 45.7]</w:t>
            </w:r>
          </w:p>
        </w:tc>
        <w:tc>
          <w:tcPr>
            <w:tcW w:w="2266" w:type="dxa"/>
          </w:tcPr>
          <w:p w14:paraId="64C3DA1B" w14:textId="74C7EE7D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43.9 [41.2; 46.7]</w:t>
            </w:r>
          </w:p>
        </w:tc>
      </w:tr>
      <w:tr w:rsidR="00D76BFF" w14:paraId="4976205F" w14:textId="77777777" w:rsidTr="00D76BFF">
        <w:tc>
          <w:tcPr>
            <w:tcW w:w="2265" w:type="dxa"/>
          </w:tcPr>
          <w:p w14:paraId="538DECF6" w14:textId="77777777" w:rsidR="00D76BFF" w:rsidRDefault="00D76BFF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06C86C18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6" w:type="dxa"/>
          </w:tcPr>
          <w:p w14:paraId="51E77636" w14:textId="05B4475B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38.0 [34.9; 41.1]</w:t>
            </w:r>
          </w:p>
        </w:tc>
        <w:tc>
          <w:tcPr>
            <w:tcW w:w="2266" w:type="dxa"/>
          </w:tcPr>
          <w:p w14:paraId="37AED6E0" w14:textId="054F409A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42.0 [39.3; 44.7]</w:t>
            </w:r>
          </w:p>
        </w:tc>
      </w:tr>
      <w:tr w:rsidR="00D76BFF" w14:paraId="355B502F" w14:textId="77777777" w:rsidTr="00D76BFF">
        <w:tc>
          <w:tcPr>
            <w:tcW w:w="2265" w:type="dxa"/>
          </w:tcPr>
          <w:p w14:paraId="3A482952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Fluid intake</w:t>
            </w:r>
          </w:p>
        </w:tc>
        <w:tc>
          <w:tcPr>
            <w:tcW w:w="2265" w:type="dxa"/>
          </w:tcPr>
          <w:p w14:paraId="7D65F777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&lt;1 l/day</w:t>
            </w:r>
          </w:p>
        </w:tc>
        <w:tc>
          <w:tcPr>
            <w:tcW w:w="2266" w:type="dxa"/>
          </w:tcPr>
          <w:p w14:paraId="4BD397C6" w14:textId="62DC120A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33.8 [30.1; 37.5]</w:t>
            </w:r>
          </w:p>
        </w:tc>
        <w:tc>
          <w:tcPr>
            <w:tcW w:w="2266" w:type="dxa"/>
          </w:tcPr>
          <w:p w14:paraId="0F727766" w14:textId="54F0EE8E" w:rsidR="00D76BFF" w:rsidRDefault="002436F8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37.8 [34.7; 41.0]</w:t>
            </w:r>
          </w:p>
        </w:tc>
      </w:tr>
      <w:tr w:rsidR="00D76BFF" w14:paraId="11723A22" w14:textId="77777777" w:rsidTr="00D76BFF">
        <w:tc>
          <w:tcPr>
            <w:tcW w:w="2265" w:type="dxa"/>
          </w:tcPr>
          <w:p w14:paraId="0B1FE389" w14:textId="77777777" w:rsidR="00D76BFF" w:rsidRDefault="00D76BFF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6168A4AE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1-2 l/day</w:t>
            </w:r>
          </w:p>
        </w:tc>
        <w:tc>
          <w:tcPr>
            <w:tcW w:w="2266" w:type="dxa"/>
          </w:tcPr>
          <w:p w14:paraId="0682A3F8" w14:textId="3D9ED0CE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42.3 [39.3; 45.3]</w:t>
            </w:r>
          </w:p>
        </w:tc>
        <w:tc>
          <w:tcPr>
            <w:tcW w:w="2266" w:type="dxa"/>
          </w:tcPr>
          <w:p w14:paraId="5CD92521" w14:textId="15C1CB4D" w:rsidR="00D76BFF" w:rsidRDefault="002436F8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44.5 [41.9; 47.1]</w:t>
            </w:r>
          </w:p>
        </w:tc>
      </w:tr>
      <w:tr w:rsidR="00D76BFF" w14:paraId="66808CA3" w14:textId="77777777" w:rsidTr="00D76BFF">
        <w:tc>
          <w:tcPr>
            <w:tcW w:w="2265" w:type="dxa"/>
          </w:tcPr>
          <w:p w14:paraId="662CE757" w14:textId="77777777" w:rsidR="00D76BFF" w:rsidRDefault="00D76BFF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63B3EF43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&gt;2 l/day</w:t>
            </w:r>
          </w:p>
        </w:tc>
        <w:tc>
          <w:tcPr>
            <w:tcW w:w="2266" w:type="dxa"/>
          </w:tcPr>
          <w:p w14:paraId="08EEC472" w14:textId="45DD1942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44.7 [41.4; 48.0]</w:t>
            </w:r>
          </w:p>
        </w:tc>
        <w:tc>
          <w:tcPr>
            <w:tcW w:w="2266" w:type="dxa"/>
          </w:tcPr>
          <w:p w14:paraId="4AF2FA7E" w14:textId="535B00A4" w:rsidR="00D76BFF" w:rsidRDefault="002436F8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46.6 [43.7; 49.4]</w:t>
            </w:r>
          </w:p>
        </w:tc>
      </w:tr>
      <w:tr w:rsidR="00D76BFF" w14:paraId="1AE2F592" w14:textId="77777777" w:rsidTr="00D76BFF">
        <w:tc>
          <w:tcPr>
            <w:tcW w:w="2265" w:type="dxa"/>
          </w:tcPr>
          <w:p w14:paraId="6CA03363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Alcohol intake</w:t>
            </w:r>
          </w:p>
        </w:tc>
        <w:tc>
          <w:tcPr>
            <w:tcW w:w="2265" w:type="dxa"/>
          </w:tcPr>
          <w:p w14:paraId="58E04590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66" w:type="dxa"/>
          </w:tcPr>
          <w:p w14:paraId="2ED99508" w14:textId="4AF64E0D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38.6 [35.5; 41.6]</w:t>
            </w:r>
          </w:p>
        </w:tc>
        <w:tc>
          <w:tcPr>
            <w:tcW w:w="2266" w:type="dxa"/>
          </w:tcPr>
          <w:p w14:paraId="6C372713" w14:textId="72C7287E" w:rsidR="00D76BFF" w:rsidRDefault="002436F8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41.6 [38.9; 44.3]</w:t>
            </w:r>
          </w:p>
        </w:tc>
      </w:tr>
      <w:tr w:rsidR="00D76BFF" w14:paraId="4706B985" w14:textId="77777777" w:rsidTr="00D76BFF">
        <w:tc>
          <w:tcPr>
            <w:tcW w:w="2265" w:type="dxa"/>
          </w:tcPr>
          <w:p w14:paraId="0FF3AAA6" w14:textId="77777777" w:rsidR="00D76BFF" w:rsidRDefault="00D76BFF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1E65629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6" w:type="dxa"/>
          </w:tcPr>
          <w:p w14:paraId="4C840AAE" w14:textId="3ED5F775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41.9 [38.8; 45.1]</w:t>
            </w:r>
          </w:p>
        </w:tc>
        <w:tc>
          <w:tcPr>
            <w:tcW w:w="2266" w:type="dxa"/>
          </w:tcPr>
          <w:p w14:paraId="009AA05D" w14:textId="0B928A71" w:rsidR="00D76BFF" w:rsidRDefault="002436F8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44.3 [41.6; 47.1]</w:t>
            </w:r>
          </w:p>
        </w:tc>
      </w:tr>
      <w:tr w:rsidR="00D76BFF" w14:paraId="053BE35F" w14:textId="77777777" w:rsidTr="00D76BFF">
        <w:tc>
          <w:tcPr>
            <w:tcW w:w="2265" w:type="dxa"/>
          </w:tcPr>
          <w:p w14:paraId="680803D3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Nocturnal voids</w:t>
            </w:r>
          </w:p>
        </w:tc>
        <w:tc>
          <w:tcPr>
            <w:tcW w:w="2265" w:type="dxa"/>
          </w:tcPr>
          <w:p w14:paraId="16879929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0-1</w:t>
            </w:r>
          </w:p>
        </w:tc>
        <w:tc>
          <w:tcPr>
            <w:tcW w:w="2266" w:type="dxa"/>
          </w:tcPr>
          <w:p w14:paraId="6B0B75C3" w14:textId="77777777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31B198B3" w14:textId="24B4C2AE" w:rsidR="00D76BFF" w:rsidRDefault="002436F8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68.4 [65.2; 71.7]</w:t>
            </w:r>
          </w:p>
        </w:tc>
      </w:tr>
      <w:tr w:rsidR="00D76BFF" w14:paraId="76C8A465" w14:textId="77777777" w:rsidTr="00D76BFF">
        <w:tc>
          <w:tcPr>
            <w:tcW w:w="2265" w:type="dxa"/>
          </w:tcPr>
          <w:p w14:paraId="658E6CE8" w14:textId="77777777" w:rsidR="00D76BFF" w:rsidRDefault="00D76BFF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23F4DF5E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6" w:type="dxa"/>
          </w:tcPr>
          <w:p w14:paraId="0429DFE2" w14:textId="77777777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557EA68F" w14:textId="1C4AE8E5" w:rsidR="00D76BFF" w:rsidRDefault="002436F8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53.1 [50.4; 55.8]</w:t>
            </w:r>
          </w:p>
        </w:tc>
      </w:tr>
      <w:tr w:rsidR="00D76BFF" w14:paraId="658C3FF8" w14:textId="77777777" w:rsidTr="00D76BFF">
        <w:tc>
          <w:tcPr>
            <w:tcW w:w="2265" w:type="dxa"/>
          </w:tcPr>
          <w:p w14:paraId="0A57BED7" w14:textId="77777777" w:rsidR="00D76BFF" w:rsidRDefault="00D76BFF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6340F33A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6" w:type="dxa"/>
          </w:tcPr>
          <w:p w14:paraId="4DBFEFF4" w14:textId="77777777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57655575" w14:textId="787660F0" w:rsidR="00D76BFF" w:rsidRDefault="002436F8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40.6 [37.9; 43.4]</w:t>
            </w:r>
          </w:p>
        </w:tc>
      </w:tr>
      <w:tr w:rsidR="00D76BFF" w14:paraId="45812AD5" w14:textId="77777777" w:rsidTr="00D76BFF">
        <w:tc>
          <w:tcPr>
            <w:tcW w:w="2265" w:type="dxa"/>
          </w:tcPr>
          <w:p w14:paraId="507EFE76" w14:textId="77777777" w:rsidR="00D76BFF" w:rsidRDefault="00D76BFF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32F4C7E4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6" w:type="dxa"/>
          </w:tcPr>
          <w:p w14:paraId="73A53331" w14:textId="77777777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23A9D5F0" w14:textId="0595E5DA" w:rsidR="00D76BFF" w:rsidRDefault="002436F8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28.7 [25.9; 31.5]</w:t>
            </w:r>
          </w:p>
        </w:tc>
      </w:tr>
      <w:tr w:rsidR="00D76BFF" w14:paraId="381D528B" w14:textId="77777777" w:rsidTr="00D76BFF">
        <w:tc>
          <w:tcPr>
            <w:tcW w:w="2265" w:type="dxa"/>
          </w:tcPr>
          <w:p w14:paraId="075514A2" w14:textId="77777777" w:rsidR="00D76BFF" w:rsidRDefault="00D76BFF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660549DD" w14:textId="77777777" w:rsidR="00D76BFF" w:rsidRDefault="00D76BFF" w:rsidP="00D76BF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6" w:type="dxa"/>
          </w:tcPr>
          <w:p w14:paraId="73EF9A45" w14:textId="77777777" w:rsidR="00D76BFF" w:rsidRDefault="00D76BFF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49FE33FD" w14:textId="55176714" w:rsidR="00D76BFF" w:rsidRDefault="002436F8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24.0 [20.4; 27.7]</w:t>
            </w:r>
          </w:p>
        </w:tc>
      </w:tr>
    </w:tbl>
    <w:p w14:paraId="3762B62C" w14:textId="77777777" w:rsidR="004041C3" w:rsidRDefault="004041C3" w:rsidP="004041C3">
      <w:pPr>
        <w:pStyle w:val="berschrift2"/>
        <w:rPr>
          <w:lang w:val="en-US"/>
        </w:rPr>
      </w:pPr>
    </w:p>
    <w:p w14:paraId="1614D023" w14:textId="14A33A82" w:rsidR="004041C3" w:rsidRPr="002E3678" w:rsidRDefault="004041C3" w:rsidP="004041C3">
      <w:pPr>
        <w:pStyle w:val="berschrift2"/>
        <w:rPr>
          <w:lang w:val="en-US"/>
        </w:rPr>
      </w:pPr>
      <w:r w:rsidRPr="002E3678">
        <w:rPr>
          <w:lang w:val="en-US"/>
        </w:rPr>
        <w:t>Depend</w:t>
      </w:r>
      <w:r>
        <w:rPr>
          <w:lang w:val="en-US"/>
        </w:rPr>
        <w:t>ent</w:t>
      </w:r>
      <w:r w:rsidRPr="002E3678">
        <w:rPr>
          <w:lang w:val="en-US"/>
        </w:rPr>
        <w:t xml:space="preserve"> variable: </w:t>
      </w:r>
      <w:proofErr w:type="spellStart"/>
      <w:r w:rsidR="001D0DCC">
        <w:rPr>
          <w:lang w:val="en-US"/>
        </w:rPr>
        <w:t>ds</w:t>
      </w:r>
      <w:r w:rsidRPr="002E3678">
        <w:rPr>
          <w:lang w:val="en-US"/>
        </w:rPr>
        <w:t>QoL</w:t>
      </w:r>
      <w:proofErr w:type="spellEnd"/>
      <w:r w:rsidRPr="002E3678">
        <w:rPr>
          <w:lang w:val="en-US"/>
        </w:rPr>
        <w:t>, points</w:t>
      </w:r>
    </w:p>
    <w:p w14:paraId="37818304" w14:textId="77777777" w:rsidR="004041C3" w:rsidRPr="00943B9C" w:rsidRDefault="004041C3" w:rsidP="004041C3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41C3" w14:paraId="4A99D0BB" w14:textId="77777777" w:rsidTr="00E712DE">
        <w:tc>
          <w:tcPr>
            <w:tcW w:w="2265" w:type="dxa"/>
          </w:tcPr>
          <w:p w14:paraId="7E8C020C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Explanatory variable</w:t>
            </w:r>
          </w:p>
        </w:tc>
        <w:tc>
          <w:tcPr>
            <w:tcW w:w="2265" w:type="dxa"/>
          </w:tcPr>
          <w:p w14:paraId="5C377F24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Strata</w:t>
            </w:r>
          </w:p>
        </w:tc>
        <w:tc>
          <w:tcPr>
            <w:tcW w:w="2266" w:type="dxa"/>
          </w:tcPr>
          <w:p w14:paraId="581580C9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Without nocturnal void inclusion</w:t>
            </w:r>
          </w:p>
        </w:tc>
        <w:tc>
          <w:tcPr>
            <w:tcW w:w="2266" w:type="dxa"/>
          </w:tcPr>
          <w:p w14:paraId="4BFA90C3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With nocturnal</w:t>
            </w:r>
          </w:p>
          <w:p w14:paraId="66905856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void inclusion</w:t>
            </w:r>
          </w:p>
        </w:tc>
      </w:tr>
      <w:tr w:rsidR="004041C3" w14:paraId="135075ED" w14:textId="77777777" w:rsidTr="00E712DE">
        <w:tc>
          <w:tcPr>
            <w:tcW w:w="2265" w:type="dxa"/>
          </w:tcPr>
          <w:p w14:paraId="09E96895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2265" w:type="dxa"/>
          </w:tcPr>
          <w:p w14:paraId="5A5DDD04" w14:textId="77777777" w:rsidR="004041C3" w:rsidRDefault="004041C3" w:rsidP="00E712DE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60 years</w:t>
            </w:r>
          </w:p>
        </w:tc>
        <w:tc>
          <w:tcPr>
            <w:tcW w:w="2266" w:type="dxa"/>
          </w:tcPr>
          <w:p w14:paraId="5DF4C7D4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12A30701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4.1 [4.0; 4.3]</w:t>
            </w:r>
          </w:p>
        </w:tc>
      </w:tr>
      <w:tr w:rsidR="004041C3" w14:paraId="650CD637" w14:textId="77777777" w:rsidTr="00E712DE">
        <w:tc>
          <w:tcPr>
            <w:tcW w:w="2265" w:type="dxa"/>
          </w:tcPr>
          <w:p w14:paraId="10C8C04B" w14:textId="77777777" w:rsidR="004041C3" w:rsidRDefault="004041C3" w:rsidP="00E712D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0085C3C2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 xml:space="preserve">&gt;60 and </w:t>
            </w: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66 years</w:t>
            </w:r>
          </w:p>
        </w:tc>
        <w:tc>
          <w:tcPr>
            <w:tcW w:w="2266" w:type="dxa"/>
          </w:tcPr>
          <w:p w14:paraId="26B39A08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5328F35B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4.1 [4.0; 4.2]</w:t>
            </w:r>
          </w:p>
        </w:tc>
      </w:tr>
      <w:tr w:rsidR="004041C3" w14:paraId="78B8B3DF" w14:textId="77777777" w:rsidTr="00E712DE">
        <w:tc>
          <w:tcPr>
            <w:tcW w:w="2265" w:type="dxa"/>
          </w:tcPr>
          <w:p w14:paraId="3882F092" w14:textId="77777777" w:rsidR="004041C3" w:rsidRDefault="004041C3" w:rsidP="00E712D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253DCCB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 xml:space="preserve">&gt;66 and </w:t>
            </w: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 xml:space="preserve"> 72 years</w:t>
            </w:r>
          </w:p>
        </w:tc>
        <w:tc>
          <w:tcPr>
            <w:tcW w:w="2266" w:type="dxa"/>
          </w:tcPr>
          <w:p w14:paraId="364A23B9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55495117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 [3.9; 4.2]</w:t>
            </w:r>
          </w:p>
        </w:tc>
      </w:tr>
      <w:tr w:rsidR="004041C3" w14:paraId="494BE224" w14:textId="77777777" w:rsidTr="00E712DE">
        <w:tc>
          <w:tcPr>
            <w:tcW w:w="2265" w:type="dxa"/>
          </w:tcPr>
          <w:p w14:paraId="60D96E04" w14:textId="77777777" w:rsidR="004041C3" w:rsidRDefault="004041C3" w:rsidP="00E712D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05E80F9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&gt; 72 years</w:t>
            </w:r>
          </w:p>
        </w:tc>
        <w:tc>
          <w:tcPr>
            <w:tcW w:w="2266" w:type="dxa"/>
          </w:tcPr>
          <w:p w14:paraId="14868B0E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08914D37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3.9 [3.8; 4.1]</w:t>
            </w:r>
          </w:p>
        </w:tc>
      </w:tr>
      <w:tr w:rsidR="004041C3" w14:paraId="018DC07E" w14:textId="77777777" w:rsidTr="00E712DE">
        <w:tc>
          <w:tcPr>
            <w:tcW w:w="2265" w:type="dxa"/>
          </w:tcPr>
          <w:p w14:paraId="7F2F4A87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Diabetes mellitus</w:t>
            </w:r>
          </w:p>
        </w:tc>
        <w:tc>
          <w:tcPr>
            <w:tcW w:w="2265" w:type="dxa"/>
          </w:tcPr>
          <w:p w14:paraId="544B19DF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66" w:type="dxa"/>
          </w:tcPr>
          <w:p w14:paraId="602C7187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 [3.8; 4.2]</w:t>
            </w:r>
          </w:p>
        </w:tc>
        <w:tc>
          <w:tcPr>
            <w:tcW w:w="2266" w:type="dxa"/>
          </w:tcPr>
          <w:p w14:paraId="240C2901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041C3" w14:paraId="53BC8F43" w14:textId="77777777" w:rsidTr="00E712DE">
        <w:tc>
          <w:tcPr>
            <w:tcW w:w="2265" w:type="dxa"/>
          </w:tcPr>
          <w:p w14:paraId="361E4CEF" w14:textId="77777777" w:rsidR="004041C3" w:rsidRDefault="004041C3" w:rsidP="00E712D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437A3847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6" w:type="dxa"/>
          </w:tcPr>
          <w:p w14:paraId="42CDDDB9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4.2 [4.1; 4.4]</w:t>
            </w:r>
          </w:p>
        </w:tc>
        <w:tc>
          <w:tcPr>
            <w:tcW w:w="2266" w:type="dxa"/>
          </w:tcPr>
          <w:p w14:paraId="6EBFEB8E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041C3" w14:paraId="4E005CA1" w14:textId="77777777" w:rsidTr="00E712DE">
        <w:tc>
          <w:tcPr>
            <w:tcW w:w="2265" w:type="dxa"/>
          </w:tcPr>
          <w:p w14:paraId="03D0CDBE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Fluid intake</w:t>
            </w:r>
          </w:p>
        </w:tc>
        <w:tc>
          <w:tcPr>
            <w:tcW w:w="2265" w:type="dxa"/>
          </w:tcPr>
          <w:p w14:paraId="7C71A1AD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&lt;1 l/day</w:t>
            </w:r>
          </w:p>
        </w:tc>
        <w:tc>
          <w:tcPr>
            <w:tcW w:w="2266" w:type="dxa"/>
          </w:tcPr>
          <w:p w14:paraId="2E5457C5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4.4 [4.2; 4.5]</w:t>
            </w:r>
          </w:p>
        </w:tc>
        <w:tc>
          <w:tcPr>
            <w:tcW w:w="2266" w:type="dxa"/>
          </w:tcPr>
          <w:p w14:paraId="74B7E606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4.2 [4.0; 4.4]</w:t>
            </w:r>
          </w:p>
        </w:tc>
      </w:tr>
      <w:tr w:rsidR="004041C3" w14:paraId="290954EA" w14:textId="77777777" w:rsidTr="00E712DE">
        <w:tc>
          <w:tcPr>
            <w:tcW w:w="2265" w:type="dxa"/>
          </w:tcPr>
          <w:p w14:paraId="7EEE6E6B" w14:textId="77777777" w:rsidR="004041C3" w:rsidRDefault="004041C3" w:rsidP="00E712D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C0EE839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1-2 l/day</w:t>
            </w:r>
          </w:p>
        </w:tc>
        <w:tc>
          <w:tcPr>
            <w:tcW w:w="2266" w:type="dxa"/>
          </w:tcPr>
          <w:p w14:paraId="02EF952C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 [3.8; 4.2]</w:t>
            </w:r>
          </w:p>
        </w:tc>
        <w:tc>
          <w:tcPr>
            <w:tcW w:w="2266" w:type="dxa"/>
          </w:tcPr>
          <w:p w14:paraId="3C3A70E2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 [3.8; 4.1]</w:t>
            </w:r>
          </w:p>
        </w:tc>
      </w:tr>
      <w:tr w:rsidR="004041C3" w14:paraId="37A00F2A" w14:textId="77777777" w:rsidTr="00E712DE">
        <w:tc>
          <w:tcPr>
            <w:tcW w:w="2265" w:type="dxa"/>
          </w:tcPr>
          <w:p w14:paraId="660B5213" w14:textId="77777777" w:rsidR="004041C3" w:rsidRDefault="004041C3" w:rsidP="00E712D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5B587E2A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&gt;2 l/day</w:t>
            </w:r>
          </w:p>
        </w:tc>
        <w:tc>
          <w:tcPr>
            <w:tcW w:w="2266" w:type="dxa"/>
          </w:tcPr>
          <w:p w14:paraId="6CECF43C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 [3.8; 4.2]</w:t>
            </w:r>
          </w:p>
        </w:tc>
        <w:tc>
          <w:tcPr>
            <w:tcW w:w="2266" w:type="dxa"/>
          </w:tcPr>
          <w:p w14:paraId="59629FFA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 [3.8; 4.1]</w:t>
            </w:r>
          </w:p>
        </w:tc>
      </w:tr>
      <w:tr w:rsidR="004041C3" w14:paraId="38E49613" w14:textId="77777777" w:rsidTr="00E712DE">
        <w:tc>
          <w:tcPr>
            <w:tcW w:w="2265" w:type="dxa"/>
          </w:tcPr>
          <w:p w14:paraId="127293D4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Alcohol intake</w:t>
            </w:r>
          </w:p>
        </w:tc>
        <w:tc>
          <w:tcPr>
            <w:tcW w:w="2265" w:type="dxa"/>
          </w:tcPr>
          <w:p w14:paraId="509DF020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66" w:type="dxa"/>
          </w:tcPr>
          <w:p w14:paraId="5611D9BC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4.2 [4.0; 4.3]</w:t>
            </w:r>
          </w:p>
        </w:tc>
        <w:tc>
          <w:tcPr>
            <w:tcW w:w="2266" w:type="dxa"/>
          </w:tcPr>
          <w:p w14:paraId="05DAE089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041C3" w14:paraId="6B43E9C8" w14:textId="77777777" w:rsidTr="00E712DE">
        <w:tc>
          <w:tcPr>
            <w:tcW w:w="2265" w:type="dxa"/>
          </w:tcPr>
          <w:p w14:paraId="345E3A7C" w14:textId="77777777" w:rsidR="004041C3" w:rsidRDefault="004041C3" w:rsidP="00E712D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DF669E3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6" w:type="dxa"/>
          </w:tcPr>
          <w:p w14:paraId="1148DDD8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4.1 [3.9; 4.2]</w:t>
            </w:r>
          </w:p>
        </w:tc>
        <w:tc>
          <w:tcPr>
            <w:tcW w:w="2266" w:type="dxa"/>
          </w:tcPr>
          <w:p w14:paraId="337359AC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041C3" w14:paraId="5754C740" w14:textId="77777777" w:rsidTr="00E712DE">
        <w:tc>
          <w:tcPr>
            <w:tcW w:w="2265" w:type="dxa"/>
          </w:tcPr>
          <w:p w14:paraId="276C96BE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Nocturnal voids</w:t>
            </w:r>
          </w:p>
        </w:tc>
        <w:tc>
          <w:tcPr>
            <w:tcW w:w="2265" w:type="dxa"/>
          </w:tcPr>
          <w:p w14:paraId="0BDFBEE2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0-1</w:t>
            </w:r>
          </w:p>
        </w:tc>
        <w:tc>
          <w:tcPr>
            <w:tcW w:w="2266" w:type="dxa"/>
          </w:tcPr>
          <w:p w14:paraId="21AA9EFF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29A26DA3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2.8 [2.6; 2.9]</w:t>
            </w:r>
          </w:p>
        </w:tc>
      </w:tr>
      <w:tr w:rsidR="004041C3" w14:paraId="46C807CE" w14:textId="77777777" w:rsidTr="00E712DE">
        <w:tc>
          <w:tcPr>
            <w:tcW w:w="2265" w:type="dxa"/>
          </w:tcPr>
          <w:p w14:paraId="6A6CD590" w14:textId="77777777" w:rsidR="004041C3" w:rsidRDefault="004041C3" w:rsidP="00E712D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6C49E40E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6" w:type="dxa"/>
          </w:tcPr>
          <w:p w14:paraId="69BED8C1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598E6510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3.3 [3.2; 3.5]</w:t>
            </w:r>
          </w:p>
        </w:tc>
      </w:tr>
      <w:tr w:rsidR="004041C3" w14:paraId="18939E00" w14:textId="77777777" w:rsidTr="00E712DE">
        <w:tc>
          <w:tcPr>
            <w:tcW w:w="2265" w:type="dxa"/>
          </w:tcPr>
          <w:p w14:paraId="02E04062" w14:textId="77777777" w:rsidR="004041C3" w:rsidRDefault="004041C3" w:rsidP="00E712D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70129B35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6" w:type="dxa"/>
          </w:tcPr>
          <w:p w14:paraId="14D93586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6BE7040F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4.0 [3.9; 4.2]</w:t>
            </w:r>
          </w:p>
        </w:tc>
      </w:tr>
      <w:tr w:rsidR="004041C3" w14:paraId="46E9C50A" w14:textId="77777777" w:rsidTr="00E712DE">
        <w:tc>
          <w:tcPr>
            <w:tcW w:w="2265" w:type="dxa"/>
          </w:tcPr>
          <w:p w14:paraId="722124DD" w14:textId="77777777" w:rsidR="004041C3" w:rsidRDefault="004041C3" w:rsidP="00E712D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7C901B55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6" w:type="dxa"/>
          </w:tcPr>
          <w:p w14:paraId="3F757F32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199D699F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4.8 [4.7; 4.9]</w:t>
            </w:r>
          </w:p>
        </w:tc>
      </w:tr>
      <w:tr w:rsidR="004041C3" w14:paraId="48DBB782" w14:textId="77777777" w:rsidTr="00E712DE">
        <w:tc>
          <w:tcPr>
            <w:tcW w:w="2265" w:type="dxa"/>
          </w:tcPr>
          <w:p w14:paraId="1138E707" w14:textId="77777777" w:rsidR="004041C3" w:rsidRDefault="004041C3" w:rsidP="00E712D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4F03BB94" w14:textId="77777777" w:rsidR="004041C3" w:rsidRDefault="004041C3" w:rsidP="00E712D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6" w:type="dxa"/>
          </w:tcPr>
          <w:p w14:paraId="5D3FF3E8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797CEEA2" w14:textId="77777777" w:rsidR="004041C3" w:rsidRDefault="004041C3" w:rsidP="00E712D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5.3 [5.1; 5.5]</w:t>
            </w:r>
          </w:p>
        </w:tc>
      </w:tr>
    </w:tbl>
    <w:p w14:paraId="50516350" w14:textId="77777777" w:rsidR="00D77B0E" w:rsidRDefault="00D77B0E" w:rsidP="00D77B0E">
      <w:pPr>
        <w:rPr>
          <w:lang w:val="en-US"/>
        </w:rPr>
      </w:pPr>
    </w:p>
    <w:p w14:paraId="5D5BD000" w14:textId="77777777" w:rsidR="00D77B0E" w:rsidRDefault="00D77B0E" w:rsidP="00D77B0E">
      <w:pPr>
        <w:pStyle w:val="berschrift2"/>
        <w:rPr>
          <w:lang w:val="en-US"/>
        </w:rPr>
      </w:pPr>
      <w:r w:rsidRPr="0046775A">
        <w:rPr>
          <w:lang w:val="en-US"/>
        </w:rPr>
        <w:t>Dependent variable: total IPSS, points</w:t>
      </w:r>
    </w:p>
    <w:p w14:paraId="264764F8" w14:textId="77777777" w:rsidR="00D77B0E" w:rsidRPr="00943B9C" w:rsidRDefault="00D77B0E" w:rsidP="00D77B0E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7B0E" w14:paraId="7F394433" w14:textId="77777777" w:rsidTr="00D77B0E">
        <w:tc>
          <w:tcPr>
            <w:tcW w:w="2265" w:type="dxa"/>
          </w:tcPr>
          <w:p w14:paraId="1BF95730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Explanatory variable</w:t>
            </w:r>
          </w:p>
        </w:tc>
        <w:tc>
          <w:tcPr>
            <w:tcW w:w="2265" w:type="dxa"/>
          </w:tcPr>
          <w:p w14:paraId="47927ECA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Strata</w:t>
            </w:r>
          </w:p>
        </w:tc>
        <w:tc>
          <w:tcPr>
            <w:tcW w:w="2266" w:type="dxa"/>
          </w:tcPr>
          <w:p w14:paraId="5A16E79E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Without nocturnal void inclusion</w:t>
            </w:r>
          </w:p>
        </w:tc>
        <w:tc>
          <w:tcPr>
            <w:tcW w:w="2266" w:type="dxa"/>
          </w:tcPr>
          <w:p w14:paraId="3BC0893E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With nocturnal</w:t>
            </w:r>
          </w:p>
          <w:p w14:paraId="645DD821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void inclusion</w:t>
            </w:r>
          </w:p>
        </w:tc>
      </w:tr>
      <w:tr w:rsidR="00D77B0E" w14:paraId="0E930F15" w14:textId="77777777" w:rsidTr="00D77B0E">
        <w:tc>
          <w:tcPr>
            <w:tcW w:w="2265" w:type="dxa"/>
          </w:tcPr>
          <w:p w14:paraId="52FA4D0A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2265" w:type="dxa"/>
          </w:tcPr>
          <w:p w14:paraId="676A63DA" w14:textId="77777777" w:rsidR="00D77B0E" w:rsidRDefault="00D77B0E" w:rsidP="00D77B0E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60 years</w:t>
            </w:r>
          </w:p>
        </w:tc>
        <w:tc>
          <w:tcPr>
            <w:tcW w:w="2266" w:type="dxa"/>
          </w:tcPr>
          <w:p w14:paraId="77859F9F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21.7 [20.9; 22.6]</w:t>
            </w:r>
          </w:p>
        </w:tc>
        <w:tc>
          <w:tcPr>
            <w:tcW w:w="2266" w:type="dxa"/>
          </w:tcPr>
          <w:p w14:paraId="5C499983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77B0E" w14:paraId="5D264A23" w14:textId="77777777" w:rsidTr="00D77B0E">
        <w:tc>
          <w:tcPr>
            <w:tcW w:w="2265" w:type="dxa"/>
          </w:tcPr>
          <w:p w14:paraId="3AB65FF6" w14:textId="77777777" w:rsidR="00D77B0E" w:rsidRDefault="00D77B0E" w:rsidP="00D77B0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018C3737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 xml:space="preserve">&gt;60 and </w:t>
            </w: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66 years</w:t>
            </w:r>
          </w:p>
        </w:tc>
        <w:tc>
          <w:tcPr>
            <w:tcW w:w="2266" w:type="dxa"/>
          </w:tcPr>
          <w:p w14:paraId="7B2EDA18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22.4 [21.5; 23.2]</w:t>
            </w:r>
          </w:p>
        </w:tc>
        <w:tc>
          <w:tcPr>
            <w:tcW w:w="2266" w:type="dxa"/>
          </w:tcPr>
          <w:p w14:paraId="4F71D5DC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77B0E" w14:paraId="672BB26A" w14:textId="77777777" w:rsidTr="00D77B0E">
        <w:tc>
          <w:tcPr>
            <w:tcW w:w="2265" w:type="dxa"/>
          </w:tcPr>
          <w:p w14:paraId="20F70C2A" w14:textId="77777777" w:rsidR="00D77B0E" w:rsidRDefault="00D77B0E" w:rsidP="00D77B0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409A6CDE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 xml:space="preserve">&gt;66 and </w:t>
            </w: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 xml:space="preserve"> 72 years</w:t>
            </w:r>
          </w:p>
        </w:tc>
        <w:tc>
          <w:tcPr>
            <w:tcW w:w="2266" w:type="dxa"/>
          </w:tcPr>
          <w:p w14:paraId="7F4F50AB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22.3 [21.5; 23.2]</w:t>
            </w:r>
          </w:p>
        </w:tc>
        <w:tc>
          <w:tcPr>
            <w:tcW w:w="2266" w:type="dxa"/>
          </w:tcPr>
          <w:p w14:paraId="20D6B007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77B0E" w14:paraId="6B3FF2A3" w14:textId="77777777" w:rsidTr="00D77B0E">
        <w:tc>
          <w:tcPr>
            <w:tcW w:w="2265" w:type="dxa"/>
          </w:tcPr>
          <w:p w14:paraId="12687D5A" w14:textId="77777777" w:rsidR="00D77B0E" w:rsidRDefault="00D77B0E" w:rsidP="00D77B0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4D9DAE4D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&gt; 72 years</w:t>
            </w:r>
          </w:p>
        </w:tc>
        <w:tc>
          <w:tcPr>
            <w:tcW w:w="2266" w:type="dxa"/>
          </w:tcPr>
          <w:p w14:paraId="35349A30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22.7 [21.9; 23.5]</w:t>
            </w:r>
          </w:p>
        </w:tc>
        <w:tc>
          <w:tcPr>
            <w:tcW w:w="2266" w:type="dxa"/>
          </w:tcPr>
          <w:p w14:paraId="3E0BF197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77B0E" w14:paraId="2552AC4A" w14:textId="77777777" w:rsidTr="00D77B0E">
        <w:tc>
          <w:tcPr>
            <w:tcW w:w="2265" w:type="dxa"/>
          </w:tcPr>
          <w:p w14:paraId="0F4C4DAE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Heart failure</w:t>
            </w:r>
          </w:p>
        </w:tc>
        <w:tc>
          <w:tcPr>
            <w:tcW w:w="2265" w:type="dxa"/>
          </w:tcPr>
          <w:p w14:paraId="7D4CC66D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66" w:type="dxa"/>
          </w:tcPr>
          <w:p w14:paraId="056548F9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21.7 [20.8; 22.5]</w:t>
            </w:r>
          </w:p>
        </w:tc>
        <w:tc>
          <w:tcPr>
            <w:tcW w:w="2266" w:type="dxa"/>
          </w:tcPr>
          <w:p w14:paraId="19AD3839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77B0E" w14:paraId="01E49BEC" w14:textId="77777777" w:rsidTr="00D77B0E">
        <w:tc>
          <w:tcPr>
            <w:tcW w:w="2265" w:type="dxa"/>
          </w:tcPr>
          <w:p w14:paraId="6FA85498" w14:textId="77777777" w:rsidR="00D77B0E" w:rsidRDefault="00D77B0E" w:rsidP="00D77B0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27C23086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6" w:type="dxa"/>
          </w:tcPr>
          <w:p w14:paraId="5FCC4E55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22.9 [22.0; 23.7]</w:t>
            </w:r>
          </w:p>
        </w:tc>
        <w:tc>
          <w:tcPr>
            <w:tcW w:w="2266" w:type="dxa"/>
          </w:tcPr>
          <w:p w14:paraId="3BE601EC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77B0E" w14:paraId="3F960E5C" w14:textId="77777777" w:rsidTr="00D77B0E">
        <w:tc>
          <w:tcPr>
            <w:tcW w:w="2265" w:type="dxa"/>
          </w:tcPr>
          <w:p w14:paraId="3A3E5067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Diabetes mellitus</w:t>
            </w:r>
          </w:p>
        </w:tc>
        <w:tc>
          <w:tcPr>
            <w:tcW w:w="2265" w:type="dxa"/>
          </w:tcPr>
          <w:p w14:paraId="039F4495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66" w:type="dxa"/>
          </w:tcPr>
          <w:p w14:paraId="1016C559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21.6 [20.7; 22.4]</w:t>
            </w:r>
          </w:p>
        </w:tc>
        <w:tc>
          <w:tcPr>
            <w:tcW w:w="2266" w:type="dxa"/>
          </w:tcPr>
          <w:p w14:paraId="549DAA2B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21.4 [20.7; 22.0]</w:t>
            </w:r>
          </w:p>
        </w:tc>
      </w:tr>
      <w:tr w:rsidR="00D77B0E" w14:paraId="5C6EA003" w14:textId="77777777" w:rsidTr="00D77B0E">
        <w:tc>
          <w:tcPr>
            <w:tcW w:w="2265" w:type="dxa"/>
          </w:tcPr>
          <w:p w14:paraId="7AB1B7FC" w14:textId="77777777" w:rsidR="00D77B0E" w:rsidRDefault="00D77B0E" w:rsidP="00D77B0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0EEC3337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6" w:type="dxa"/>
          </w:tcPr>
          <w:p w14:paraId="1675716A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23.0 [22.2; 23.8]</w:t>
            </w:r>
          </w:p>
        </w:tc>
        <w:tc>
          <w:tcPr>
            <w:tcW w:w="2266" w:type="dxa"/>
          </w:tcPr>
          <w:p w14:paraId="328CBE55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22.0 [21.4; 22.7]</w:t>
            </w:r>
          </w:p>
        </w:tc>
      </w:tr>
      <w:tr w:rsidR="00D77B0E" w14:paraId="597DAB4E" w14:textId="77777777" w:rsidTr="00D77B0E">
        <w:tc>
          <w:tcPr>
            <w:tcW w:w="2265" w:type="dxa"/>
          </w:tcPr>
          <w:p w14:paraId="1AFD8AD4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Hypnotics use</w:t>
            </w:r>
          </w:p>
        </w:tc>
        <w:tc>
          <w:tcPr>
            <w:tcW w:w="2265" w:type="dxa"/>
          </w:tcPr>
          <w:p w14:paraId="0BC3A489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66" w:type="dxa"/>
          </w:tcPr>
          <w:p w14:paraId="6B8BD41D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21.3 [20.6; 22.0]</w:t>
            </w:r>
          </w:p>
        </w:tc>
        <w:tc>
          <w:tcPr>
            <w:tcW w:w="2266" w:type="dxa"/>
          </w:tcPr>
          <w:p w14:paraId="6E554D26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21.0 [20.5; 21.6]</w:t>
            </w:r>
          </w:p>
        </w:tc>
      </w:tr>
      <w:tr w:rsidR="00D77B0E" w14:paraId="65DEA0D9" w14:textId="77777777" w:rsidTr="00D77B0E">
        <w:tc>
          <w:tcPr>
            <w:tcW w:w="2265" w:type="dxa"/>
          </w:tcPr>
          <w:p w14:paraId="4521BCF5" w14:textId="77777777" w:rsidR="00D77B0E" w:rsidRDefault="00D77B0E" w:rsidP="00D77B0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3A5AD2E1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6" w:type="dxa"/>
          </w:tcPr>
          <w:p w14:paraId="4958CD57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23.2 [22.1; 24.4]</w:t>
            </w:r>
          </w:p>
        </w:tc>
        <w:tc>
          <w:tcPr>
            <w:tcW w:w="2266" w:type="dxa"/>
          </w:tcPr>
          <w:p w14:paraId="6ECA6702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22.3 [21.4; 23.3]</w:t>
            </w:r>
          </w:p>
        </w:tc>
      </w:tr>
      <w:tr w:rsidR="00D77B0E" w14:paraId="18FE3C66" w14:textId="77777777" w:rsidTr="00D77B0E">
        <w:tc>
          <w:tcPr>
            <w:tcW w:w="2265" w:type="dxa"/>
          </w:tcPr>
          <w:p w14:paraId="28CD9F0B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Fluid intake</w:t>
            </w:r>
          </w:p>
        </w:tc>
        <w:tc>
          <w:tcPr>
            <w:tcW w:w="2265" w:type="dxa"/>
          </w:tcPr>
          <w:p w14:paraId="735B2649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&lt;1 l/day</w:t>
            </w:r>
          </w:p>
        </w:tc>
        <w:tc>
          <w:tcPr>
            <w:tcW w:w="2266" w:type="dxa"/>
          </w:tcPr>
          <w:p w14:paraId="0AD8AEB1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23.0 [22.1; 24.0]</w:t>
            </w:r>
          </w:p>
        </w:tc>
        <w:tc>
          <w:tcPr>
            <w:tcW w:w="2266" w:type="dxa"/>
          </w:tcPr>
          <w:p w14:paraId="35B26CA1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77B0E" w14:paraId="3699EFF9" w14:textId="77777777" w:rsidTr="00D77B0E">
        <w:tc>
          <w:tcPr>
            <w:tcW w:w="2265" w:type="dxa"/>
          </w:tcPr>
          <w:p w14:paraId="6C5FDBB6" w14:textId="77777777" w:rsidR="00D77B0E" w:rsidRDefault="00D77B0E" w:rsidP="00D77B0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347CB9F9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1-2 l/day</w:t>
            </w:r>
          </w:p>
        </w:tc>
        <w:tc>
          <w:tcPr>
            <w:tcW w:w="2266" w:type="dxa"/>
          </w:tcPr>
          <w:p w14:paraId="2FF74BD1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22.0 [21.2; 22.8]</w:t>
            </w:r>
          </w:p>
        </w:tc>
        <w:tc>
          <w:tcPr>
            <w:tcW w:w="2266" w:type="dxa"/>
          </w:tcPr>
          <w:p w14:paraId="3D2459E8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77B0E" w14:paraId="35B7D2B6" w14:textId="77777777" w:rsidTr="00D77B0E">
        <w:tc>
          <w:tcPr>
            <w:tcW w:w="2265" w:type="dxa"/>
          </w:tcPr>
          <w:p w14:paraId="4A98035D" w14:textId="77777777" w:rsidR="00D77B0E" w:rsidRDefault="00D77B0E" w:rsidP="00D77B0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44C5F3CE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&gt;2 l/day</w:t>
            </w:r>
          </w:p>
        </w:tc>
        <w:tc>
          <w:tcPr>
            <w:tcW w:w="2266" w:type="dxa"/>
          </w:tcPr>
          <w:p w14:paraId="79270AB0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21.8 [20.9; 22.6]</w:t>
            </w:r>
          </w:p>
        </w:tc>
        <w:tc>
          <w:tcPr>
            <w:tcW w:w="2266" w:type="dxa"/>
          </w:tcPr>
          <w:p w14:paraId="69D1EE82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77B0E" w14:paraId="40F5D804" w14:textId="77777777" w:rsidTr="00D77B0E">
        <w:tc>
          <w:tcPr>
            <w:tcW w:w="2265" w:type="dxa"/>
          </w:tcPr>
          <w:p w14:paraId="681B4FA7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Alcohol intake</w:t>
            </w:r>
          </w:p>
        </w:tc>
        <w:tc>
          <w:tcPr>
            <w:tcW w:w="2265" w:type="dxa"/>
          </w:tcPr>
          <w:p w14:paraId="7ACBBB11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66" w:type="dxa"/>
          </w:tcPr>
          <w:p w14:paraId="74D46F9D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22.6 [21.8; 23.4]</w:t>
            </w:r>
          </w:p>
        </w:tc>
        <w:tc>
          <w:tcPr>
            <w:tcW w:w="2266" w:type="dxa"/>
          </w:tcPr>
          <w:p w14:paraId="14CABE5E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22.0 [21.3; 22.6]</w:t>
            </w:r>
          </w:p>
        </w:tc>
      </w:tr>
      <w:tr w:rsidR="00D77B0E" w14:paraId="70E3F1A6" w14:textId="77777777" w:rsidTr="00D77B0E">
        <w:tc>
          <w:tcPr>
            <w:tcW w:w="2265" w:type="dxa"/>
          </w:tcPr>
          <w:p w14:paraId="326CF050" w14:textId="77777777" w:rsidR="00D77B0E" w:rsidRDefault="00D77B0E" w:rsidP="00D77B0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84C0541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6" w:type="dxa"/>
          </w:tcPr>
          <w:p w14:paraId="37726070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21.9 [21.1; 22.7]</w:t>
            </w:r>
          </w:p>
        </w:tc>
        <w:tc>
          <w:tcPr>
            <w:tcW w:w="2266" w:type="dxa"/>
          </w:tcPr>
          <w:p w14:paraId="39EA69A7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21.4 [20.8; 22.1]</w:t>
            </w:r>
          </w:p>
        </w:tc>
      </w:tr>
      <w:tr w:rsidR="00D77B0E" w14:paraId="1493FE3F" w14:textId="77777777" w:rsidTr="00D77B0E">
        <w:tc>
          <w:tcPr>
            <w:tcW w:w="2265" w:type="dxa"/>
          </w:tcPr>
          <w:p w14:paraId="73BA602B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Nocturnal voids</w:t>
            </w:r>
          </w:p>
        </w:tc>
        <w:tc>
          <w:tcPr>
            <w:tcW w:w="2265" w:type="dxa"/>
          </w:tcPr>
          <w:p w14:paraId="50083CFE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0-1</w:t>
            </w:r>
          </w:p>
        </w:tc>
        <w:tc>
          <w:tcPr>
            <w:tcW w:w="2266" w:type="dxa"/>
          </w:tcPr>
          <w:p w14:paraId="6718C15A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3BBE74CF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14.5 [13.7; 15.3]</w:t>
            </w:r>
          </w:p>
        </w:tc>
      </w:tr>
      <w:tr w:rsidR="00D77B0E" w14:paraId="1DD96341" w14:textId="77777777" w:rsidTr="00D77B0E">
        <w:tc>
          <w:tcPr>
            <w:tcW w:w="2265" w:type="dxa"/>
          </w:tcPr>
          <w:p w14:paraId="0C8D7096" w14:textId="77777777" w:rsidR="00D77B0E" w:rsidRDefault="00D77B0E" w:rsidP="00D77B0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2924D8BA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6" w:type="dxa"/>
          </w:tcPr>
          <w:p w14:paraId="059B0DD3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286DF83F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18.2 [17.6; 18.9]</w:t>
            </w:r>
          </w:p>
        </w:tc>
      </w:tr>
      <w:tr w:rsidR="00D77B0E" w14:paraId="7354C7B1" w14:textId="77777777" w:rsidTr="00D77B0E">
        <w:tc>
          <w:tcPr>
            <w:tcW w:w="2265" w:type="dxa"/>
          </w:tcPr>
          <w:p w14:paraId="37C16A56" w14:textId="77777777" w:rsidR="00D77B0E" w:rsidRDefault="00D77B0E" w:rsidP="00D77B0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2194827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6" w:type="dxa"/>
          </w:tcPr>
          <w:p w14:paraId="6EF1AAA6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482CA222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22.1 [21.4; 22.7]</w:t>
            </w:r>
          </w:p>
        </w:tc>
      </w:tr>
      <w:tr w:rsidR="00D77B0E" w14:paraId="31C5AC21" w14:textId="77777777" w:rsidTr="00D77B0E">
        <w:tc>
          <w:tcPr>
            <w:tcW w:w="2265" w:type="dxa"/>
          </w:tcPr>
          <w:p w14:paraId="167DCD3C" w14:textId="77777777" w:rsidR="00D77B0E" w:rsidRDefault="00D77B0E" w:rsidP="00D77B0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73373B0E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6" w:type="dxa"/>
          </w:tcPr>
          <w:p w14:paraId="28E17422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6C31137E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25.8 [25.1; 26.5]</w:t>
            </w:r>
          </w:p>
        </w:tc>
      </w:tr>
      <w:tr w:rsidR="00D77B0E" w14:paraId="70748C14" w14:textId="77777777" w:rsidTr="00D77B0E">
        <w:tc>
          <w:tcPr>
            <w:tcW w:w="2265" w:type="dxa"/>
          </w:tcPr>
          <w:p w14:paraId="07694270" w14:textId="77777777" w:rsidR="00D77B0E" w:rsidRDefault="00D77B0E" w:rsidP="00D77B0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6C266AFF" w14:textId="77777777" w:rsidR="00D77B0E" w:rsidRDefault="00D77B0E" w:rsidP="00D77B0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6" w:type="dxa"/>
          </w:tcPr>
          <w:p w14:paraId="18E3AE34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719EB437" w14:textId="77777777" w:rsidR="00D77B0E" w:rsidRDefault="00D77B0E" w:rsidP="00D77B0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27.9 [27.0; 28.8]</w:t>
            </w:r>
          </w:p>
        </w:tc>
      </w:tr>
    </w:tbl>
    <w:p w14:paraId="57F46BF9" w14:textId="77777777" w:rsidR="00D76BFF" w:rsidRDefault="00D76BFF" w:rsidP="00D76BFF">
      <w:pPr>
        <w:rPr>
          <w:lang w:val="en-US"/>
        </w:rPr>
      </w:pPr>
    </w:p>
    <w:p w14:paraId="12912FA2" w14:textId="77777777" w:rsidR="003955F9" w:rsidRPr="00A20513" w:rsidRDefault="003955F9" w:rsidP="00943B9C">
      <w:pPr>
        <w:pStyle w:val="berschrift2"/>
        <w:rPr>
          <w:lang w:val="en-US"/>
        </w:rPr>
      </w:pPr>
      <w:r w:rsidRPr="00A20513">
        <w:rPr>
          <w:lang w:val="en-US"/>
        </w:rPr>
        <w:t xml:space="preserve">Dependent variable: </w:t>
      </w:r>
      <w:proofErr w:type="spellStart"/>
      <w:r w:rsidRPr="00A20513">
        <w:rPr>
          <w:lang w:val="en-US"/>
        </w:rPr>
        <w:t>Q</w:t>
      </w:r>
      <w:r w:rsidRPr="00A20513">
        <w:rPr>
          <w:vertAlign w:val="subscript"/>
          <w:lang w:val="en-US"/>
        </w:rPr>
        <w:t>max</w:t>
      </w:r>
      <w:proofErr w:type="spellEnd"/>
      <w:r w:rsidR="00A20513" w:rsidRPr="00A20513">
        <w:rPr>
          <w:lang w:val="en-US"/>
        </w:rPr>
        <w:t>, ml/s</w:t>
      </w:r>
    </w:p>
    <w:p w14:paraId="4CF557A5" w14:textId="77777777" w:rsidR="00943B9C" w:rsidRPr="00943B9C" w:rsidRDefault="00943B9C" w:rsidP="00943B9C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B4B23" w14:paraId="5E89ABD9" w14:textId="77777777" w:rsidTr="00D76BFF">
        <w:tc>
          <w:tcPr>
            <w:tcW w:w="2265" w:type="dxa"/>
          </w:tcPr>
          <w:p w14:paraId="7B303A2B" w14:textId="77777777" w:rsidR="004B4B23" w:rsidRDefault="004B4B23" w:rsidP="004B4B23">
            <w:pPr>
              <w:rPr>
                <w:lang w:val="en-US"/>
              </w:rPr>
            </w:pPr>
            <w:r>
              <w:rPr>
                <w:lang w:val="en-US"/>
              </w:rPr>
              <w:t>Explanatory variable</w:t>
            </w:r>
          </w:p>
        </w:tc>
        <w:tc>
          <w:tcPr>
            <w:tcW w:w="2265" w:type="dxa"/>
          </w:tcPr>
          <w:p w14:paraId="04346CAD" w14:textId="77777777" w:rsidR="004B4B23" w:rsidRDefault="004B4B23" w:rsidP="004B4B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Strata</w:t>
            </w:r>
          </w:p>
        </w:tc>
        <w:tc>
          <w:tcPr>
            <w:tcW w:w="2266" w:type="dxa"/>
          </w:tcPr>
          <w:p w14:paraId="6A39CF6F" w14:textId="6AC9C9D7" w:rsidR="004B4B23" w:rsidRDefault="004B4B23" w:rsidP="004B4B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Without nocturnal void inclusion</w:t>
            </w:r>
          </w:p>
        </w:tc>
        <w:tc>
          <w:tcPr>
            <w:tcW w:w="2266" w:type="dxa"/>
          </w:tcPr>
          <w:p w14:paraId="755FC2D8" w14:textId="77777777" w:rsidR="004B4B23" w:rsidRDefault="004B4B23" w:rsidP="004B4B23">
            <w:pPr>
              <w:rPr>
                <w:lang w:val="en-US"/>
              </w:rPr>
            </w:pPr>
            <w:r>
              <w:rPr>
                <w:lang w:val="en-US"/>
              </w:rPr>
              <w:t>With nocturnal</w:t>
            </w:r>
          </w:p>
          <w:p w14:paraId="46D7C411" w14:textId="75C2E089" w:rsidR="004B4B23" w:rsidRDefault="004B4B23" w:rsidP="004B4B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void inclusion</w:t>
            </w:r>
          </w:p>
        </w:tc>
      </w:tr>
      <w:tr w:rsidR="00943B9C" w14:paraId="71A4AE70" w14:textId="77777777" w:rsidTr="00D76BFF">
        <w:tc>
          <w:tcPr>
            <w:tcW w:w="2265" w:type="dxa"/>
          </w:tcPr>
          <w:p w14:paraId="62927E58" w14:textId="77777777" w:rsidR="00943B9C" w:rsidRDefault="00943B9C" w:rsidP="00D76BFF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2265" w:type="dxa"/>
          </w:tcPr>
          <w:p w14:paraId="2905DFFE" w14:textId="77777777" w:rsidR="00943B9C" w:rsidRDefault="00943B9C" w:rsidP="00D76BFF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60 years</w:t>
            </w:r>
          </w:p>
        </w:tc>
        <w:tc>
          <w:tcPr>
            <w:tcW w:w="2266" w:type="dxa"/>
          </w:tcPr>
          <w:p w14:paraId="616EEDEF" w14:textId="1878B588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12.6 [11.7; 13.4]</w:t>
            </w:r>
          </w:p>
        </w:tc>
        <w:tc>
          <w:tcPr>
            <w:tcW w:w="2266" w:type="dxa"/>
          </w:tcPr>
          <w:p w14:paraId="77AAE1C8" w14:textId="3BB2E8AB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12.7 [11.8; 13.5]</w:t>
            </w:r>
          </w:p>
        </w:tc>
      </w:tr>
      <w:tr w:rsidR="00943B9C" w14:paraId="03AE6088" w14:textId="77777777" w:rsidTr="00D76BFF">
        <w:tc>
          <w:tcPr>
            <w:tcW w:w="2265" w:type="dxa"/>
          </w:tcPr>
          <w:p w14:paraId="55C4F765" w14:textId="77777777" w:rsidR="00943B9C" w:rsidRDefault="00943B9C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0053CF83" w14:textId="77777777" w:rsidR="00943B9C" w:rsidRDefault="00943B9C" w:rsidP="00D76BFF">
            <w:pPr>
              <w:rPr>
                <w:lang w:val="en-US"/>
              </w:rPr>
            </w:pPr>
            <w:r>
              <w:rPr>
                <w:lang w:val="en-US"/>
              </w:rPr>
              <w:t xml:space="preserve">&gt;60 and </w:t>
            </w: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66 years</w:t>
            </w:r>
          </w:p>
        </w:tc>
        <w:tc>
          <w:tcPr>
            <w:tcW w:w="2266" w:type="dxa"/>
          </w:tcPr>
          <w:p w14:paraId="2A4C84B2" w14:textId="095F6AD8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11.7 [10.8; 12.6]</w:t>
            </w:r>
          </w:p>
        </w:tc>
        <w:tc>
          <w:tcPr>
            <w:tcW w:w="2266" w:type="dxa"/>
          </w:tcPr>
          <w:p w14:paraId="548B6BAB" w14:textId="20A4564D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12.0 [11.1; 12.9]</w:t>
            </w:r>
          </w:p>
        </w:tc>
      </w:tr>
      <w:tr w:rsidR="00943B9C" w14:paraId="4CA55E4C" w14:textId="77777777" w:rsidTr="00D76BFF">
        <w:tc>
          <w:tcPr>
            <w:tcW w:w="2265" w:type="dxa"/>
          </w:tcPr>
          <w:p w14:paraId="53B9F9FA" w14:textId="77777777" w:rsidR="00943B9C" w:rsidRDefault="00943B9C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20B7CAFB" w14:textId="77777777" w:rsidR="00943B9C" w:rsidRDefault="00943B9C" w:rsidP="00D76BFF">
            <w:pPr>
              <w:rPr>
                <w:lang w:val="en-US"/>
              </w:rPr>
            </w:pPr>
            <w:r>
              <w:rPr>
                <w:lang w:val="en-US"/>
              </w:rPr>
              <w:t xml:space="preserve">&gt;66 and </w:t>
            </w: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 xml:space="preserve"> 72 years</w:t>
            </w:r>
          </w:p>
        </w:tc>
        <w:tc>
          <w:tcPr>
            <w:tcW w:w="2266" w:type="dxa"/>
          </w:tcPr>
          <w:p w14:paraId="45F2CCE2" w14:textId="0C573859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10.9 [10.1; 11.8]</w:t>
            </w:r>
          </w:p>
        </w:tc>
        <w:tc>
          <w:tcPr>
            <w:tcW w:w="2266" w:type="dxa"/>
          </w:tcPr>
          <w:p w14:paraId="0EAAE1CE" w14:textId="59089C63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11.3 [10.4; 12.2]</w:t>
            </w:r>
          </w:p>
        </w:tc>
      </w:tr>
      <w:tr w:rsidR="00943B9C" w14:paraId="6F32B11D" w14:textId="77777777" w:rsidTr="00D76BFF">
        <w:tc>
          <w:tcPr>
            <w:tcW w:w="2265" w:type="dxa"/>
          </w:tcPr>
          <w:p w14:paraId="7F1F67DE" w14:textId="77777777" w:rsidR="00943B9C" w:rsidRDefault="00943B9C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72E09CD1" w14:textId="77777777" w:rsidR="00943B9C" w:rsidRDefault="00943B9C" w:rsidP="00D76BFF">
            <w:pPr>
              <w:rPr>
                <w:lang w:val="en-US"/>
              </w:rPr>
            </w:pPr>
            <w:r>
              <w:rPr>
                <w:lang w:val="en-US"/>
              </w:rPr>
              <w:t>&gt; 72 years</w:t>
            </w:r>
          </w:p>
        </w:tc>
        <w:tc>
          <w:tcPr>
            <w:tcW w:w="2266" w:type="dxa"/>
          </w:tcPr>
          <w:p w14:paraId="2DECF0CB" w14:textId="08A6D8B7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10.9 [10.0; 11.8]</w:t>
            </w:r>
          </w:p>
        </w:tc>
        <w:tc>
          <w:tcPr>
            <w:tcW w:w="2266" w:type="dxa"/>
          </w:tcPr>
          <w:p w14:paraId="75DE60C1" w14:textId="02CDEB31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11.3 [10.4; 12.2]</w:t>
            </w:r>
          </w:p>
        </w:tc>
      </w:tr>
      <w:tr w:rsidR="00943B9C" w14:paraId="67C80928" w14:textId="77777777" w:rsidTr="00D76BFF">
        <w:tc>
          <w:tcPr>
            <w:tcW w:w="2265" w:type="dxa"/>
          </w:tcPr>
          <w:p w14:paraId="06C1A00C" w14:textId="297C66CC" w:rsidR="00943B9C" w:rsidRDefault="00853AEE" w:rsidP="00D76BFF">
            <w:pPr>
              <w:rPr>
                <w:lang w:val="en-US"/>
              </w:rPr>
            </w:pPr>
            <w:r>
              <w:rPr>
                <w:lang w:val="en-US"/>
              </w:rPr>
              <w:t>Nocturnal voids</w:t>
            </w:r>
          </w:p>
        </w:tc>
        <w:tc>
          <w:tcPr>
            <w:tcW w:w="2265" w:type="dxa"/>
          </w:tcPr>
          <w:p w14:paraId="4D259F3C" w14:textId="4BCF8C44" w:rsidR="00943B9C" w:rsidRDefault="00943B9C" w:rsidP="00D76BFF">
            <w:pPr>
              <w:rPr>
                <w:lang w:val="en-US"/>
              </w:rPr>
            </w:pPr>
            <w:r>
              <w:rPr>
                <w:lang w:val="en-US"/>
              </w:rPr>
              <w:t>0-1</w:t>
            </w:r>
          </w:p>
        </w:tc>
        <w:tc>
          <w:tcPr>
            <w:tcW w:w="2266" w:type="dxa"/>
          </w:tcPr>
          <w:p w14:paraId="375AA773" w14:textId="5038EEDB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2BD6BAC6" w14:textId="3684E8A0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13.9 [12.9; 15.0]</w:t>
            </w:r>
          </w:p>
        </w:tc>
      </w:tr>
      <w:tr w:rsidR="00943B9C" w14:paraId="6C1AD43D" w14:textId="77777777" w:rsidTr="00D76BFF">
        <w:tc>
          <w:tcPr>
            <w:tcW w:w="2265" w:type="dxa"/>
          </w:tcPr>
          <w:p w14:paraId="00142B76" w14:textId="77777777" w:rsidR="00943B9C" w:rsidRDefault="00943B9C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20D3FEDF" w14:textId="7444FC6B" w:rsidR="00943B9C" w:rsidRDefault="00943B9C" w:rsidP="00D76BF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6" w:type="dxa"/>
          </w:tcPr>
          <w:p w14:paraId="7FE582E8" w14:textId="33302884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22DBFA37" w14:textId="3F140FB7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12.4 [11.5; 13.3]</w:t>
            </w:r>
          </w:p>
        </w:tc>
      </w:tr>
      <w:tr w:rsidR="00943B9C" w14:paraId="0845FFC6" w14:textId="77777777" w:rsidTr="00D76BFF">
        <w:tc>
          <w:tcPr>
            <w:tcW w:w="2265" w:type="dxa"/>
          </w:tcPr>
          <w:p w14:paraId="5C4D1435" w14:textId="007AA81C" w:rsidR="00943B9C" w:rsidRDefault="00943B9C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40D0C66" w14:textId="15948E68" w:rsidR="00943B9C" w:rsidRDefault="00943B9C" w:rsidP="00D76BF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6" w:type="dxa"/>
          </w:tcPr>
          <w:p w14:paraId="53A1620C" w14:textId="598F2B70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713B3AA7" w14:textId="0AAFAD4A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11.5 [10.7; 12.4]</w:t>
            </w:r>
          </w:p>
        </w:tc>
      </w:tr>
      <w:tr w:rsidR="00943B9C" w14:paraId="4AFE6DE8" w14:textId="77777777" w:rsidTr="00D76BFF">
        <w:tc>
          <w:tcPr>
            <w:tcW w:w="2265" w:type="dxa"/>
          </w:tcPr>
          <w:p w14:paraId="00720003" w14:textId="77777777" w:rsidR="00943B9C" w:rsidRDefault="00943B9C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30772598" w14:textId="7F27F73B" w:rsidR="00943B9C" w:rsidRDefault="00943B9C" w:rsidP="00D76BF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6" w:type="dxa"/>
          </w:tcPr>
          <w:p w14:paraId="65E9FC07" w14:textId="64825F92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5C768CA5" w14:textId="7106AD25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11.0 [10.2; 11.9]</w:t>
            </w:r>
          </w:p>
        </w:tc>
      </w:tr>
      <w:tr w:rsidR="00943B9C" w14:paraId="54F3C880" w14:textId="77777777" w:rsidTr="00D76BFF">
        <w:tc>
          <w:tcPr>
            <w:tcW w:w="2265" w:type="dxa"/>
          </w:tcPr>
          <w:p w14:paraId="1DCB4090" w14:textId="15D5242F" w:rsidR="00943B9C" w:rsidRDefault="00943B9C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978A1A4" w14:textId="3B448F44" w:rsidR="00943B9C" w:rsidRDefault="00943B9C" w:rsidP="00D76BF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6" w:type="dxa"/>
          </w:tcPr>
          <w:p w14:paraId="43DDD570" w14:textId="789955DA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305200C1" w14:textId="0DD4C9AF" w:rsidR="00943B9C" w:rsidRDefault="00943B9C" w:rsidP="00943B9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10.2 [9.0; 11.3]</w:t>
            </w:r>
          </w:p>
        </w:tc>
      </w:tr>
    </w:tbl>
    <w:p w14:paraId="618323A4" w14:textId="77777777" w:rsidR="003955F9" w:rsidRDefault="003955F9">
      <w:pPr>
        <w:rPr>
          <w:lang w:val="en-US"/>
        </w:rPr>
      </w:pPr>
    </w:p>
    <w:p w14:paraId="7EFB472E" w14:textId="77777777" w:rsidR="00A20513" w:rsidRPr="00A20513" w:rsidRDefault="00A20513" w:rsidP="00943B9C">
      <w:pPr>
        <w:pStyle w:val="berschrift2"/>
        <w:rPr>
          <w:lang w:val="en-US"/>
        </w:rPr>
      </w:pPr>
      <w:r w:rsidRPr="00A20513">
        <w:rPr>
          <w:lang w:val="en-US"/>
        </w:rPr>
        <w:t>Dependent variable: PVR</w:t>
      </w:r>
      <w:r>
        <w:rPr>
          <w:lang w:val="en-US"/>
        </w:rPr>
        <w:t>, ml</w:t>
      </w:r>
    </w:p>
    <w:p w14:paraId="0BA242C1" w14:textId="77777777" w:rsidR="00853AEE" w:rsidRPr="00943B9C" w:rsidRDefault="00853AEE" w:rsidP="00853AEE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B4B23" w14:paraId="325D4C0A" w14:textId="77777777" w:rsidTr="00D76BFF">
        <w:tc>
          <w:tcPr>
            <w:tcW w:w="2265" w:type="dxa"/>
          </w:tcPr>
          <w:p w14:paraId="6AE7A25A" w14:textId="77777777" w:rsidR="004B4B23" w:rsidRDefault="004B4B23" w:rsidP="004B4B23">
            <w:pPr>
              <w:rPr>
                <w:lang w:val="en-US"/>
              </w:rPr>
            </w:pPr>
            <w:r>
              <w:rPr>
                <w:lang w:val="en-US"/>
              </w:rPr>
              <w:t>Explanatory variable</w:t>
            </w:r>
          </w:p>
        </w:tc>
        <w:tc>
          <w:tcPr>
            <w:tcW w:w="2265" w:type="dxa"/>
          </w:tcPr>
          <w:p w14:paraId="534C5865" w14:textId="77777777" w:rsidR="004B4B23" w:rsidRDefault="004B4B23" w:rsidP="004B4B23">
            <w:pPr>
              <w:rPr>
                <w:lang w:val="en-US"/>
              </w:rPr>
            </w:pPr>
            <w:r>
              <w:rPr>
                <w:lang w:val="en-US"/>
              </w:rPr>
              <w:t>Strata</w:t>
            </w:r>
          </w:p>
        </w:tc>
        <w:tc>
          <w:tcPr>
            <w:tcW w:w="2266" w:type="dxa"/>
          </w:tcPr>
          <w:p w14:paraId="32E804B7" w14:textId="1F6598A2" w:rsidR="004B4B23" w:rsidRDefault="004B4B23" w:rsidP="004B4B23">
            <w:pPr>
              <w:rPr>
                <w:lang w:val="en-US"/>
              </w:rPr>
            </w:pPr>
            <w:r>
              <w:rPr>
                <w:lang w:val="en-US"/>
              </w:rPr>
              <w:t>Without nocturnal void inclusion</w:t>
            </w:r>
          </w:p>
        </w:tc>
        <w:tc>
          <w:tcPr>
            <w:tcW w:w="2266" w:type="dxa"/>
          </w:tcPr>
          <w:p w14:paraId="05612987" w14:textId="77777777" w:rsidR="004B4B23" w:rsidRDefault="004B4B23" w:rsidP="004B4B23">
            <w:pPr>
              <w:rPr>
                <w:lang w:val="en-US"/>
              </w:rPr>
            </w:pPr>
            <w:r>
              <w:rPr>
                <w:lang w:val="en-US"/>
              </w:rPr>
              <w:t>With nocturnal</w:t>
            </w:r>
          </w:p>
          <w:p w14:paraId="0A09BB26" w14:textId="7B82CB80" w:rsidR="004B4B23" w:rsidRDefault="004B4B23" w:rsidP="004B4B23">
            <w:pPr>
              <w:rPr>
                <w:lang w:val="en-US"/>
              </w:rPr>
            </w:pPr>
            <w:r>
              <w:rPr>
                <w:lang w:val="en-US"/>
              </w:rPr>
              <w:t>void inclusion</w:t>
            </w:r>
          </w:p>
        </w:tc>
      </w:tr>
      <w:tr w:rsidR="00853AEE" w14:paraId="7CA71BF3" w14:textId="77777777" w:rsidTr="00D76BFF">
        <w:tc>
          <w:tcPr>
            <w:tcW w:w="2265" w:type="dxa"/>
          </w:tcPr>
          <w:p w14:paraId="403AEE0E" w14:textId="77777777" w:rsidR="00853AEE" w:rsidRDefault="00853AEE" w:rsidP="00D76BFF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2265" w:type="dxa"/>
          </w:tcPr>
          <w:p w14:paraId="2FCB616F" w14:textId="77777777" w:rsidR="00853AEE" w:rsidRDefault="00853AEE" w:rsidP="00D76BFF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60 years</w:t>
            </w:r>
          </w:p>
        </w:tc>
        <w:tc>
          <w:tcPr>
            <w:tcW w:w="2266" w:type="dxa"/>
          </w:tcPr>
          <w:p w14:paraId="2865AAB4" w14:textId="24E5D85E" w:rsidR="00853AEE" w:rsidRDefault="00853AE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73.0 [65.5; 80.6]</w:t>
            </w:r>
          </w:p>
        </w:tc>
        <w:tc>
          <w:tcPr>
            <w:tcW w:w="2266" w:type="dxa"/>
          </w:tcPr>
          <w:p w14:paraId="5F528AE3" w14:textId="08C73E67" w:rsidR="00853AEE" w:rsidRDefault="00CB1E53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75.2 [67.6; 82.8]</w:t>
            </w:r>
          </w:p>
        </w:tc>
      </w:tr>
      <w:tr w:rsidR="00853AEE" w14:paraId="49E745E5" w14:textId="77777777" w:rsidTr="00D76BFF">
        <w:tc>
          <w:tcPr>
            <w:tcW w:w="2265" w:type="dxa"/>
          </w:tcPr>
          <w:p w14:paraId="31E8324A" w14:textId="77777777" w:rsidR="00853AEE" w:rsidRDefault="00853AEE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33DE01D9" w14:textId="77777777" w:rsidR="00853AEE" w:rsidRDefault="00853AEE" w:rsidP="00D76BFF">
            <w:pPr>
              <w:rPr>
                <w:lang w:val="en-US"/>
              </w:rPr>
            </w:pPr>
            <w:r>
              <w:rPr>
                <w:lang w:val="en-US"/>
              </w:rPr>
              <w:t xml:space="preserve">&gt;60 and </w:t>
            </w: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66 years</w:t>
            </w:r>
          </w:p>
        </w:tc>
        <w:tc>
          <w:tcPr>
            <w:tcW w:w="2266" w:type="dxa"/>
          </w:tcPr>
          <w:p w14:paraId="66F9A7D0" w14:textId="141A82F9" w:rsidR="00853AEE" w:rsidRDefault="00853AE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77.6 [70.2; 85.0]</w:t>
            </w:r>
          </w:p>
        </w:tc>
        <w:tc>
          <w:tcPr>
            <w:tcW w:w="2266" w:type="dxa"/>
          </w:tcPr>
          <w:p w14:paraId="12A7C96E" w14:textId="1AAD10F7" w:rsidR="00853AEE" w:rsidRDefault="00CB1E53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78.8 [71.3; 86.3]</w:t>
            </w:r>
          </w:p>
        </w:tc>
      </w:tr>
      <w:tr w:rsidR="00853AEE" w14:paraId="0C1CA5E5" w14:textId="77777777" w:rsidTr="00D76BFF">
        <w:tc>
          <w:tcPr>
            <w:tcW w:w="2265" w:type="dxa"/>
          </w:tcPr>
          <w:p w14:paraId="4871403A" w14:textId="77777777" w:rsidR="00853AEE" w:rsidRDefault="00853AEE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3BB9C956" w14:textId="2E286D27" w:rsidR="00853AEE" w:rsidRDefault="00853AEE" w:rsidP="00D76BFF">
            <w:pPr>
              <w:rPr>
                <w:lang w:val="en-US"/>
              </w:rPr>
            </w:pPr>
            <w:r>
              <w:rPr>
                <w:lang w:val="en-US"/>
              </w:rPr>
              <w:t xml:space="preserve">&gt;66 and </w:t>
            </w: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72 years</w:t>
            </w:r>
          </w:p>
        </w:tc>
        <w:tc>
          <w:tcPr>
            <w:tcW w:w="2266" w:type="dxa"/>
          </w:tcPr>
          <w:p w14:paraId="616DC108" w14:textId="536C529D" w:rsidR="00853AEE" w:rsidRDefault="00853AE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82.0 [74.5; 89.5]</w:t>
            </w:r>
          </w:p>
        </w:tc>
        <w:tc>
          <w:tcPr>
            <w:tcW w:w="2266" w:type="dxa"/>
          </w:tcPr>
          <w:p w14:paraId="4A93331C" w14:textId="74E1057C" w:rsidR="00853AEE" w:rsidRDefault="00CB1E53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82.4 [74.9; 90.0]</w:t>
            </w:r>
          </w:p>
        </w:tc>
      </w:tr>
      <w:tr w:rsidR="00853AEE" w14:paraId="037A1F49" w14:textId="77777777" w:rsidTr="00D76BFF">
        <w:tc>
          <w:tcPr>
            <w:tcW w:w="2265" w:type="dxa"/>
          </w:tcPr>
          <w:p w14:paraId="42150B2C" w14:textId="77777777" w:rsidR="00853AEE" w:rsidRDefault="00853AEE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3C5A6DAD" w14:textId="77777777" w:rsidR="00853AEE" w:rsidRDefault="00853AEE" w:rsidP="00D76BFF">
            <w:pPr>
              <w:rPr>
                <w:lang w:val="en-US"/>
              </w:rPr>
            </w:pPr>
            <w:r>
              <w:rPr>
                <w:lang w:val="en-US"/>
              </w:rPr>
              <w:t>&gt; 72 years</w:t>
            </w:r>
          </w:p>
        </w:tc>
        <w:tc>
          <w:tcPr>
            <w:tcW w:w="2266" w:type="dxa"/>
          </w:tcPr>
          <w:p w14:paraId="742E65C1" w14:textId="1DC75246" w:rsidR="00853AEE" w:rsidRDefault="00853AE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84.8 [77.5; 92.2]</w:t>
            </w:r>
          </w:p>
        </w:tc>
        <w:tc>
          <w:tcPr>
            <w:tcW w:w="2266" w:type="dxa"/>
          </w:tcPr>
          <w:p w14:paraId="33028A23" w14:textId="1B30DFFD" w:rsidR="00853AEE" w:rsidRDefault="00CB1E53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84.4 [77.0; 91.8]</w:t>
            </w:r>
          </w:p>
        </w:tc>
      </w:tr>
      <w:tr w:rsidR="00853AEE" w14:paraId="2FEA9A49" w14:textId="77777777" w:rsidTr="00D76BFF">
        <w:tc>
          <w:tcPr>
            <w:tcW w:w="2265" w:type="dxa"/>
          </w:tcPr>
          <w:p w14:paraId="7F0EDA54" w14:textId="1DA6D2A8" w:rsidR="00853AEE" w:rsidRDefault="00853AEE" w:rsidP="00D76BFF">
            <w:pPr>
              <w:rPr>
                <w:lang w:val="en-US"/>
              </w:rPr>
            </w:pPr>
            <w:r>
              <w:rPr>
                <w:lang w:val="en-US"/>
              </w:rPr>
              <w:t>Weight</w:t>
            </w:r>
          </w:p>
        </w:tc>
        <w:tc>
          <w:tcPr>
            <w:tcW w:w="2265" w:type="dxa"/>
          </w:tcPr>
          <w:p w14:paraId="77DACC29" w14:textId="78661C66" w:rsidR="00853AEE" w:rsidRDefault="00853AEE" w:rsidP="00D76BFF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76.5 kg</w:t>
            </w:r>
          </w:p>
        </w:tc>
        <w:tc>
          <w:tcPr>
            <w:tcW w:w="2266" w:type="dxa"/>
          </w:tcPr>
          <w:p w14:paraId="1FD746A5" w14:textId="63F5D184" w:rsidR="00853AEE" w:rsidRDefault="00853AE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79.5 [72.0; 87.0]</w:t>
            </w:r>
          </w:p>
        </w:tc>
        <w:tc>
          <w:tcPr>
            <w:tcW w:w="2266" w:type="dxa"/>
          </w:tcPr>
          <w:p w14:paraId="20BDE443" w14:textId="3D0DC028" w:rsidR="00853AEE" w:rsidRDefault="00CB1E53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53AEE" w14:paraId="1ECBF7EC" w14:textId="77777777" w:rsidTr="00D76BFF">
        <w:tc>
          <w:tcPr>
            <w:tcW w:w="2265" w:type="dxa"/>
          </w:tcPr>
          <w:p w14:paraId="562DA1FC" w14:textId="77777777" w:rsidR="00853AEE" w:rsidRDefault="00853AEE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2FAC149E" w14:textId="5FF031AE" w:rsidR="00853AEE" w:rsidRDefault="00853AEE" w:rsidP="00D76BFF">
            <w:pPr>
              <w:rPr>
                <w:lang w:val="en-US"/>
              </w:rPr>
            </w:pPr>
            <w:r>
              <w:rPr>
                <w:lang w:val="en-US"/>
              </w:rPr>
              <w:t xml:space="preserve">&gt;76.5 and </w:t>
            </w: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82.0 kg</w:t>
            </w:r>
          </w:p>
        </w:tc>
        <w:tc>
          <w:tcPr>
            <w:tcW w:w="2266" w:type="dxa"/>
          </w:tcPr>
          <w:p w14:paraId="779FC397" w14:textId="4A805CFD" w:rsidR="00853AEE" w:rsidRDefault="00853AE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75.4 [67.9; 82.8]</w:t>
            </w:r>
          </w:p>
        </w:tc>
        <w:tc>
          <w:tcPr>
            <w:tcW w:w="2266" w:type="dxa"/>
          </w:tcPr>
          <w:p w14:paraId="471F8206" w14:textId="539190CD" w:rsidR="00853AEE" w:rsidRDefault="00CB1E53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53AEE" w14:paraId="7504C640" w14:textId="77777777" w:rsidTr="00D76BFF">
        <w:tc>
          <w:tcPr>
            <w:tcW w:w="2265" w:type="dxa"/>
          </w:tcPr>
          <w:p w14:paraId="11F2E71D" w14:textId="682865C8" w:rsidR="00853AEE" w:rsidRDefault="00853AEE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2E98F6DD" w14:textId="1CAEC91D" w:rsidR="00853AEE" w:rsidRDefault="00853AEE" w:rsidP="00D76BFF">
            <w:pPr>
              <w:rPr>
                <w:lang w:val="en-US"/>
              </w:rPr>
            </w:pPr>
            <w:r>
              <w:rPr>
                <w:lang w:val="en-US"/>
              </w:rPr>
              <w:t xml:space="preserve">&gt;82.0 and </w:t>
            </w: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88.5 kg</w:t>
            </w:r>
          </w:p>
        </w:tc>
        <w:tc>
          <w:tcPr>
            <w:tcW w:w="2266" w:type="dxa"/>
          </w:tcPr>
          <w:p w14:paraId="3D434005" w14:textId="078FF4A1" w:rsidR="00853AEE" w:rsidRDefault="00853AE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79.9 [72.4; 87.4]</w:t>
            </w:r>
          </w:p>
        </w:tc>
        <w:tc>
          <w:tcPr>
            <w:tcW w:w="2266" w:type="dxa"/>
          </w:tcPr>
          <w:p w14:paraId="57FBE172" w14:textId="7440C8F9" w:rsidR="00853AEE" w:rsidRDefault="00CB1E53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53AEE" w14:paraId="5C4629EB" w14:textId="77777777" w:rsidTr="00D76BFF">
        <w:tc>
          <w:tcPr>
            <w:tcW w:w="2265" w:type="dxa"/>
          </w:tcPr>
          <w:p w14:paraId="53367E69" w14:textId="77777777" w:rsidR="00853AEE" w:rsidRDefault="00853AEE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6C9C510B" w14:textId="72968C5B" w:rsidR="00853AEE" w:rsidRDefault="00853AEE" w:rsidP="00D76BFF">
            <w:pPr>
              <w:rPr>
                <w:lang w:val="en-US"/>
              </w:rPr>
            </w:pPr>
            <w:r>
              <w:rPr>
                <w:lang w:val="en-US"/>
              </w:rPr>
              <w:t>&gt;88.5 kg</w:t>
            </w:r>
          </w:p>
        </w:tc>
        <w:tc>
          <w:tcPr>
            <w:tcW w:w="2266" w:type="dxa"/>
          </w:tcPr>
          <w:p w14:paraId="43DDF71A" w14:textId="0C44473A" w:rsidR="00853AEE" w:rsidRDefault="00853AEE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82.7 [75.5; 90.0]</w:t>
            </w:r>
          </w:p>
        </w:tc>
        <w:tc>
          <w:tcPr>
            <w:tcW w:w="2266" w:type="dxa"/>
          </w:tcPr>
          <w:p w14:paraId="355D6DB3" w14:textId="126CF340" w:rsidR="00853AEE" w:rsidRDefault="00CB1E53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53AEE" w14:paraId="74DBBDE7" w14:textId="77777777" w:rsidTr="00D76BFF">
        <w:tc>
          <w:tcPr>
            <w:tcW w:w="2265" w:type="dxa"/>
          </w:tcPr>
          <w:p w14:paraId="14D4AB35" w14:textId="239212ED" w:rsidR="00853AEE" w:rsidRDefault="00853AEE" w:rsidP="00853AEE">
            <w:pPr>
              <w:rPr>
                <w:lang w:val="en-US"/>
              </w:rPr>
            </w:pPr>
            <w:r>
              <w:rPr>
                <w:lang w:val="en-US"/>
              </w:rPr>
              <w:t>Heart failure</w:t>
            </w:r>
          </w:p>
        </w:tc>
        <w:tc>
          <w:tcPr>
            <w:tcW w:w="2265" w:type="dxa"/>
          </w:tcPr>
          <w:p w14:paraId="3DB8C681" w14:textId="35ECCFA9" w:rsidR="00853AEE" w:rsidRDefault="00853AEE" w:rsidP="00853AE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66" w:type="dxa"/>
          </w:tcPr>
          <w:p w14:paraId="74A409D1" w14:textId="58E75DC2" w:rsidR="00853AEE" w:rsidRDefault="00853AEE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21.7 [20.8; 22.5]</w:t>
            </w:r>
          </w:p>
        </w:tc>
        <w:tc>
          <w:tcPr>
            <w:tcW w:w="2266" w:type="dxa"/>
          </w:tcPr>
          <w:p w14:paraId="541997A7" w14:textId="34845CA8" w:rsidR="00853AEE" w:rsidRDefault="00CB1E53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76.9 [69.5; 84.3]</w:t>
            </w:r>
          </w:p>
        </w:tc>
      </w:tr>
      <w:tr w:rsidR="00853AEE" w14:paraId="723901C4" w14:textId="77777777" w:rsidTr="00D76BFF">
        <w:tc>
          <w:tcPr>
            <w:tcW w:w="2265" w:type="dxa"/>
          </w:tcPr>
          <w:p w14:paraId="2D1137C3" w14:textId="72D8DC00" w:rsidR="00853AEE" w:rsidRDefault="00853AEE" w:rsidP="00853AE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0894FC99" w14:textId="3F04D3BD" w:rsidR="00853AEE" w:rsidRDefault="00853AEE" w:rsidP="00853AEE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6" w:type="dxa"/>
          </w:tcPr>
          <w:p w14:paraId="56AB3B5E" w14:textId="373BC198" w:rsidR="00853AEE" w:rsidRDefault="00853AEE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22.9 [22.0; 23.7]</w:t>
            </w:r>
          </w:p>
        </w:tc>
        <w:tc>
          <w:tcPr>
            <w:tcW w:w="2266" w:type="dxa"/>
          </w:tcPr>
          <w:p w14:paraId="0211716D" w14:textId="3B71D551" w:rsidR="00853AEE" w:rsidRDefault="00CB1E53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83.5 [76.0; 91.1]</w:t>
            </w:r>
          </w:p>
        </w:tc>
      </w:tr>
      <w:tr w:rsidR="00853AEE" w14:paraId="2C98B333" w14:textId="77777777" w:rsidTr="00D76BFF">
        <w:tc>
          <w:tcPr>
            <w:tcW w:w="2265" w:type="dxa"/>
          </w:tcPr>
          <w:p w14:paraId="1005ABA1" w14:textId="0A7EA616" w:rsidR="00853AEE" w:rsidRDefault="00853AEE" w:rsidP="00853AEE">
            <w:pPr>
              <w:rPr>
                <w:lang w:val="en-US"/>
              </w:rPr>
            </w:pPr>
            <w:r>
              <w:rPr>
                <w:lang w:val="en-US"/>
              </w:rPr>
              <w:t>Diabetes mellitus</w:t>
            </w:r>
          </w:p>
        </w:tc>
        <w:tc>
          <w:tcPr>
            <w:tcW w:w="2265" w:type="dxa"/>
          </w:tcPr>
          <w:p w14:paraId="4495E76D" w14:textId="37B64082" w:rsidR="00853AEE" w:rsidRDefault="00853AEE" w:rsidP="00853AE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66" w:type="dxa"/>
          </w:tcPr>
          <w:p w14:paraId="45DC1352" w14:textId="65D57CA3" w:rsidR="00853AEE" w:rsidRDefault="00853AEE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21.6 [20.7; 22.4]</w:t>
            </w:r>
          </w:p>
        </w:tc>
        <w:tc>
          <w:tcPr>
            <w:tcW w:w="2266" w:type="dxa"/>
          </w:tcPr>
          <w:p w14:paraId="26DDF8A6" w14:textId="191156A0" w:rsidR="00853AEE" w:rsidRDefault="00CB1E53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53AEE" w14:paraId="4E55BCE6" w14:textId="77777777" w:rsidTr="00D76BFF">
        <w:tc>
          <w:tcPr>
            <w:tcW w:w="2265" w:type="dxa"/>
          </w:tcPr>
          <w:p w14:paraId="791F7C86" w14:textId="77777777" w:rsidR="00853AEE" w:rsidRDefault="00853AEE" w:rsidP="00853AE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47F90815" w14:textId="4A1B6902" w:rsidR="00853AEE" w:rsidRDefault="00853AEE" w:rsidP="00853AEE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6" w:type="dxa"/>
          </w:tcPr>
          <w:p w14:paraId="37B7DA95" w14:textId="18984BDE" w:rsidR="00853AEE" w:rsidRDefault="00853AEE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23.0 [22.2; 23.8]</w:t>
            </w:r>
          </w:p>
        </w:tc>
        <w:tc>
          <w:tcPr>
            <w:tcW w:w="2266" w:type="dxa"/>
          </w:tcPr>
          <w:p w14:paraId="23494E83" w14:textId="4934F591" w:rsidR="00853AEE" w:rsidRDefault="00CB1E53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53AEE" w14:paraId="31EC037A" w14:textId="77777777" w:rsidTr="00D76BFF">
        <w:tc>
          <w:tcPr>
            <w:tcW w:w="2265" w:type="dxa"/>
          </w:tcPr>
          <w:p w14:paraId="4A3C9E11" w14:textId="25A34AD5" w:rsidR="00853AEE" w:rsidRDefault="00853AEE" w:rsidP="00853AEE">
            <w:pPr>
              <w:rPr>
                <w:lang w:val="en-US"/>
              </w:rPr>
            </w:pPr>
            <w:r>
              <w:rPr>
                <w:lang w:val="en-US"/>
              </w:rPr>
              <w:t>Hypnotics use</w:t>
            </w:r>
          </w:p>
        </w:tc>
        <w:tc>
          <w:tcPr>
            <w:tcW w:w="2265" w:type="dxa"/>
          </w:tcPr>
          <w:p w14:paraId="1288DC34" w14:textId="047A964A" w:rsidR="00853AEE" w:rsidRDefault="00853AEE" w:rsidP="00853AEE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66" w:type="dxa"/>
          </w:tcPr>
          <w:p w14:paraId="27746B31" w14:textId="6DE43E3E" w:rsidR="00853AEE" w:rsidRDefault="00853AEE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21.3 [20.6; 22.0]</w:t>
            </w:r>
          </w:p>
        </w:tc>
        <w:tc>
          <w:tcPr>
            <w:tcW w:w="2266" w:type="dxa"/>
          </w:tcPr>
          <w:p w14:paraId="38410866" w14:textId="0FBD936C" w:rsidR="00853AEE" w:rsidRDefault="00CB1E53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53AEE" w14:paraId="79FC5745" w14:textId="77777777" w:rsidTr="00D76BFF">
        <w:tc>
          <w:tcPr>
            <w:tcW w:w="2265" w:type="dxa"/>
          </w:tcPr>
          <w:p w14:paraId="464E31AB" w14:textId="77777777" w:rsidR="00853AEE" w:rsidRDefault="00853AEE" w:rsidP="00853AE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40D43880" w14:textId="6834B48D" w:rsidR="00853AEE" w:rsidRDefault="00853AEE" w:rsidP="00853AEE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266" w:type="dxa"/>
          </w:tcPr>
          <w:p w14:paraId="28885600" w14:textId="48FF71F2" w:rsidR="00853AEE" w:rsidRDefault="00853AEE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23.2 [22.1; 24.4]</w:t>
            </w:r>
          </w:p>
        </w:tc>
        <w:tc>
          <w:tcPr>
            <w:tcW w:w="2266" w:type="dxa"/>
          </w:tcPr>
          <w:p w14:paraId="11580D21" w14:textId="76CD3E3E" w:rsidR="00853AEE" w:rsidRDefault="00CB1E53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53AEE" w14:paraId="6D80568F" w14:textId="77777777" w:rsidTr="00D76BFF">
        <w:tc>
          <w:tcPr>
            <w:tcW w:w="2265" w:type="dxa"/>
          </w:tcPr>
          <w:p w14:paraId="60ACD951" w14:textId="77777777" w:rsidR="00853AEE" w:rsidRDefault="00853AEE" w:rsidP="00853AEE">
            <w:pPr>
              <w:rPr>
                <w:lang w:val="en-US"/>
              </w:rPr>
            </w:pPr>
            <w:r>
              <w:rPr>
                <w:lang w:val="en-US"/>
              </w:rPr>
              <w:t>Nocturnal voids</w:t>
            </w:r>
          </w:p>
        </w:tc>
        <w:tc>
          <w:tcPr>
            <w:tcW w:w="2265" w:type="dxa"/>
          </w:tcPr>
          <w:p w14:paraId="6219DDF4" w14:textId="77777777" w:rsidR="00853AEE" w:rsidRDefault="00853AEE" w:rsidP="00853AEE">
            <w:pPr>
              <w:rPr>
                <w:lang w:val="en-US"/>
              </w:rPr>
            </w:pPr>
            <w:r>
              <w:rPr>
                <w:lang w:val="en-US"/>
              </w:rPr>
              <w:t>0-1</w:t>
            </w:r>
          </w:p>
        </w:tc>
        <w:tc>
          <w:tcPr>
            <w:tcW w:w="2266" w:type="dxa"/>
          </w:tcPr>
          <w:p w14:paraId="1564B834" w14:textId="77777777" w:rsidR="00853AEE" w:rsidRDefault="00853AEE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53FB5F35" w14:textId="66E1238A" w:rsidR="00853AEE" w:rsidRDefault="00CB1E53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69.2 [60.4; 78.1]</w:t>
            </w:r>
          </w:p>
        </w:tc>
      </w:tr>
      <w:tr w:rsidR="00853AEE" w14:paraId="0987039E" w14:textId="77777777" w:rsidTr="00D76BFF">
        <w:tc>
          <w:tcPr>
            <w:tcW w:w="2265" w:type="dxa"/>
          </w:tcPr>
          <w:p w14:paraId="6F8591C6" w14:textId="77777777" w:rsidR="00853AEE" w:rsidRDefault="00853AEE" w:rsidP="00853AE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7236536F" w14:textId="77777777" w:rsidR="00853AEE" w:rsidRDefault="00853AEE" w:rsidP="00853AE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6" w:type="dxa"/>
          </w:tcPr>
          <w:p w14:paraId="292BC8EE" w14:textId="77777777" w:rsidR="00853AEE" w:rsidRDefault="00853AEE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0FC812D4" w14:textId="1F4885AB" w:rsidR="00853AEE" w:rsidRDefault="00CB1E53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69.9 [62.5; 77.2]</w:t>
            </w:r>
          </w:p>
        </w:tc>
      </w:tr>
      <w:tr w:rsidR="00853AEE" w14:paraId="42CFB740" w14:textId="77777777" w:rsidTr="00D76BFF">
        <w:tc>
          <w:tcPr>
            <w:tcW w:w="2265" w:type="dxa"/>
          </w:tcPr>
          <w:p w14:paraId="1BA28B82" w14:textId="77777777" w:rsidR="00853AEE" w:rsidRDefault="00853AEE" w:rsidP="00853AE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45CEBC2A" w14:textId="77777777" w:rsidR="00853AEE" w:rsidRDefault="00853AEE" w:rsidP="00853AE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6" w:type="dxa"/>
          </w:tcPr>
          <w:p w14:paraId="27156B1B" w14:textId="77777777" w:rsidR="00853AEE" w:rsidRDefault="00853AEE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7BBAA819" w14:textId="7791705A" w:rsidR="00853AEE" w:rsidRDefault="00CB1E53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77.8 [70.6; 84.9]</w:t>
            </w:r>
          </w:p>
        </w:tc>
      </w:tr>
      <w:tr w:rsidR="00853AEE" w14:paraId="4BD3F8FA" w14:textId="77777777" w:rsidTr="00D76BFF">
        <w:tc>
          <w:tcPr>
            <w:tcW w:w="2265" w:type="dxa"/>
          </w:tcPr>
          <w:p w14:paraId="35B5E8F1" w14:textId="77777777" w:rsidR="00853AEE" w:rsidRDefault="00853AEE" w:rsidP="00853AE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EB64576" w14:textId="77777777" w:rsidR="00853AEE" w:rsidRDefault="00853AEE" w:rsidP="00853AE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6" w:type="dxa"/>
          </w:tcPr>
          <w:p w14:paraId="51938686" w14:textId="77777777" w:rsidR="00853AEE" w:rsidRDefault="00853AEE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239CA789" w14:textId="4F119C56" w:rsidR="00853AEE" w:rsidRDefault="00CB1E53" w:rsidP="00CB1E5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86.5 [79.0; 94.0]</w:t>
            </w:r>
          </w:p>
        </w:tc>
      </w:tr>
      <w:tr w:rsidR="00853AEE" w14:paraId="5F4DB7F0" w14:textId="77777777" w:rsidTr="00D76BFF">
        <w:tc>
          <w:tcPr>
            <w:tcW w:w="2265" w:type="dxa"/>
          </w:tcPr>
          <w:p w14:paraId="1E03703B" w14:textId="77777777" w:rsidR="00853AEE" w:rsidRDefault="00853AEE" w:rsidP="00853AEE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04F54002" w14:textId="77777777" w:rsidR="00853AEE" w:rsidRDefault="00853AEE" w:rsidP="00853AE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6" w:type="dxa"/>
          </w:tcPr>
          <w:p w14:paraId="4FA54586" w14:textId="77777777" w:rsidR="00853AEE" w:rsidRDefault="00853AEE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6" w:type="dxa"/>
          </w:tcPr>
          <w:p w14:paraId="1268F362" w14:textId="4D758E81" w:rsidR="00853AEE" w:rsidRDefault="00CB1E53" w:rsidP="00853AE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97.8 [88.0; 107.7]</w:t>
            </w:r>
          </w:p>
        </w:tc>
      </w:tr>
    </w:tbl>
    <w:p w14:paraId="43965B03" w14:textId="77777777" w:rsidR="00853AEE" w:rsidRDefault="00853AEE" w:rsidP="00853AEE">
      <w:pPr>
        <w:rPr>
          <w:lang w:val="en-US"/>
        </w:rPr>
      </w:pPr>
    </w:p>
    <w:p w14:paraId="73D8ED99" w14:textId="77777777" w:rsidR="0046775A" w:rsidRPr="00A20513" w:rsidRDefault="0046775A" w:rsidP="00943B9C">
      <w:pPr>
        <w:pStyle w:val="berschrift2"/>
        <w:rPr>
          <w:lang w:val="en-US"/>
        </w:rPr>
      </w:pPr>
      <w:r w:rsidRPr="00A20513">
        <w:rPr>
          <w:lang w:val="en-US"/>
        </w:rPr>
        <w:t xml:space="preserve">Dependent variable: </w:t>
      </w:r>
      <w:r>
        <w:rPr>
          <w:lang w:val="en-US"/>
        </w:rPr>
        <w:t>PSA, ng/ml</w:t>
      </w:r>
    </w:p>
    <w:p w14:paraId="0737C580" w14:textId="74F22583" w:rsidR="00943B9C" w:rsidRDefault="00943B9C" w:rsidP="0046775A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B4B23" w14:paraId="0DEC15EC" w14:textId="77777777" w:rsidTr="00D76BFF">
        <w:tc>
          <w:tcPr>
            <w:tcW w:w="2265" w:type="dxa"/>
          </w:tcPr>
          <w:p w14:paraId="5E4268A5" w14:textId="3B6008C7" w:rsidR="004B4B23" w:rsidRDefault="004B4B23" w:rsidP="004B4B23">
            <w:pPr>
              <w:rPr>
                <w:lang w:val="en-US"/>
              </w:rPr>
            </w:pPr>
            <w:r>
              <w:rPr>
                <w:lang w:val="en-US"/>
              </w:rPr>
              <w:t>Explanatory variable</w:t>
            </w:r>
          </w:p>
        </w:tc>
        <w:tc>
          <w:tcPr>
            <w:tcW w:w="2265" w:type="dxa"/>
          </w:tcPr>
          <w:p w14:paraId="34B5617A" w14:textId="77777777" w:rsidR="004B4B23" w:rsidRDefault="004B4B23" w:rsidP="004B4B23">
            <w:pPr>
              <w:rPr>
                <w:lang w:val="en-US"/>
              </w:rPr>
            </w:pPr>
            <w:r>
              <w:rPr>
                <w:lang w:val="en-US"/>
              </w:rPr>
              <w:t>Strata</w:t>
            </w:r>
          </w:p>
        </w:tc>
        <w:tc>
          <w:tcPr>
            <w:tcW w:w="2266" w:type="dxa"/>
          </w:tcPr>
          <w:p w14:paraId="2D694F80" w14:textId="7C834713" w:rsidR="004B4B23" w:rsidRDefault="004B4B23" w:rsidP="004B4B23">
            <w:pPr>
              <w:rPr>
                <w:lang w:val="en-US"/>
              </w:rPr>
            </w:pPr>
            <w:r>
              <w:rPr>
                <w:lang w:val="en-US"/>
              </w:rPr>
              <w:t>Without nocturnal void inclusion</w:t>
            </w:r>
          </w:p>
        </w:tc>
        <w:tc>
          <w:tcPr>
            <w:tcW w:w="2266" w:type="dxa"/>
          </w:tcPr>
          <w:p w14:paraId="6E47B701" w14:textId="77777777" w:rsidR="004B4B23" w:rsidRDefault="004B4B23" w:rsidP="004B4B23">
            <w:pPr>
              <w:rPr>
                <w:lang w:val="en-US"/>
              </w:rPr>
            </w:pPr>
            <w:r>
              <w:rPr>
                <w:lang w:val="en-US"/>
              </w:rPr>
              <w:t>With nocturnal</w:t>
            </w:r>
          </w:p>
          <w:p w14:paraId="3C1BB499" w14:textId="50448A69" w:rsidR="004B4B23" w:rsidRDefault="004B4B23" w:rsidP="004B4B23">
            <w:pPr>
              <w:rPr>
                <w:lang w:val="en-US"/>
              </w:rPr>
            </w:pPr>
            <w:r>
              <w:rPr>
                <w:lang w:val="en-US"/>
              </w:rPr>
              <w:t>void inclusion</w:t>
            </w:r>
          </w:p>
        </w:tc>
      </w:tr>
      <w:tr w:rsidR="004B4B23" w14:paraId="75A6814D" w14:textId="77777777" w:rsidTr="00D76BFF">
        <w:tc>
          <w:tcPr>
            <w:tcW w:w="2265" w:type="dxa"/>
          </w:tcPr>
          <w:p w14:paraId="3511A506" w14:textId="77777777" w:rsidR="004B4B23" w:rsidRDefault="004B4B23" w:rsidP="00D76BFF">
            <w:pPr>
              <w:rPr>
                <w:lang w:val="en-US"/>
              </w:rPr>
            </w:pPr>
            <w:r>
              <w:rPr>
                <w:lang w:val="en-US"/>
              </w:rPr>
              <w:t>Age</w:t>
            </w:r>
          </w:p>
        </w:tc>
        <w:tc>
          <w:tcPr>
            <w:tcW w:w="2265" w:type="dxa"/>
          </w:tcPr>
          <w:p w14:paraId="00F4AA0E" w14:textId="77777777" w:rsidR="004B4B23" w:rsidRDefault="004B4B23" w:rsidP="00D76BFF">
            <w:pPr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60 years</w:t>
            </w:r>
          </w:p>
        </w:tc>
        <w:tc>
          <w:tcPr>
            <w:tcW w:w="2266" w:type="dxa"/>
          </w:tcPr>
          <w:p w14:paraId="452C8A84" w14:textId="5E77F834" w:rsidR="004B4B23" w:rsidRDefault="004B4B23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2.7 [2.3; 3.0]</w:t>
            </w:r>
          </w:p>
        </w:tc>
        <w:tc>
          <w:tcPr>
            <w:tcW w:w="2266" w:type="dxa"/>
          </w:tcPr>
          <w:p w14:paraId="58CAC2F8" w14:textId="35D4EEA7" w:rsidR="004B4B23" w:rsidRDefault="004B4B23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2.6 [2.3; 3.0]</w:t>
            </w:r>
          </w:p>
        </w:tc>
      </w:tr>
      <w:tr w:rsidR="004B4B23" w14:paraId="11B22243" w14:textId="77777777" w:rsidTr="00D76BFF">
        <w:tc>
          <w:tcPr>
            <w:tcW w:w="2265" w:type="dxa"/>
          </w:tcPr>
          <w:p w14:paraId="0FBB65AE" w14:textId="77777777" w:rsidR="004B4B23" w:rsidRDefault="004B4B23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23387DAF" w14:textId="77777777" w:rsidR="004B4B23" w:rsidRDefault="004B4B23" w:rsidP="00D76BFF">
            <w:pPr>
              <w:rPr>
                <w:lang w:val="en-US"/>
              </w:rPr>
            </w:pPr>
            <w:r>
              <w:rPr>
                <w:lang w:val="en-US"/>
              </w:rPr>
              <w:t xml:space="preserve">&gt;60 and </w:t>
            </w: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66 years</w:t>
            </w:r>
          </w:p>
        </w:tc>
        <w:tc>
          <w:tcPr>
            <w:tcW w:w="2266" w:type="dxa"/>
          </w:tcPr>
          <w:p w14:paraId="493A6243" w14:textId="651FCD7A" w:rsidR="004B4B23" w:rsidRDefault="004B4B23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3.0 [2.6; 3.3]</w:t>
            </w:r>
          </w:p>
        </w:tc>
        <w:tc>
          <w:tcPr>
            <w:tcW w:w="2266" w:type="dxa"/>
          </w:tcPr>
          <w:p w14:paraId="5FD88D50" w14:textId="77D4191C" w:rsidR="004B4B23" w:rsidRDefault="004B4B23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2.9 [2.6; 3.3]</w:t>
            </w:r>
          </w:p>
        </w:tc>
      </w:tr>
      <w:tr w:rsidR="004B4B23" w14:paraId="1F4F2DB9" w14:textId="77777777" w:rsidTr="00D76BFF">
        <w:tc>
          <w:tcPr>
            <w:tcW w:w="2265" w:type="dxa"/>
          </w:tcPr>
          <w:p w14:paraId="79D922E7" w14:textId="77777777" w:rsidR="004B4B23" w:rsidRDefault="004B4B23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A1CEB76" w14:textId="77777777" w:rsidR="004B4B23" w:rsidRDefault="004B4B23" w:rsidP="00D76BFF">
            <w:pPr>
              <w:rPr>
                <w:lang w:val="en-US"/>
              </w:rPr>
            </w:pPr>
            <w:r>
              <w:rPr>
                <w:lang w:val="en-US"/>
              </w:rPr>
              <w:t xml:space="preserve">&gt;66 and </w:t>
            </w:r>
            <w:r>
              <w:rPr>
                <w:rFonts w:cs="Times New Roman"/>
                <w:lang w:val="en-US"/>
              </w:rPr>
              <w:t>≤</w:t>
            </w:r>
            <w:r>
              <w:rPr>
                <w:lang w:val="en-US"/>
              </w:rPr>
              <w:t>72 years</w:t>
            </w:r>
          </w:p>
        </w:tc>
        <w:tc>
          <w:tcPr>
            <w:tcW w:w="2266" w:type="dxa"/>
          </w:tcPr>
          <w:p w14:paraId="6281C4F0" w14:textId="24EFEE1F" w:rsidR="004B4B23" w:rsidRDefault="004B4B23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3.1 [2.8; 3.5]</w:t>
            </w:r>
          </w:p>
        </w:tc>
        <w:tc>
          <w:tcPr>
            <w:tcW w:w="2266" w:type="dxa"/>
          </w:tcPr>
          <w:p w14:paraId="276D186F" w14:textId="715CAFA6" w:rsidR="004B4B23" w:rsidRDefault="004B4B23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3.1 [2.7; 3.4]</w:t>
            </w:r>
          </w:p>
        </w:tc>
      </w:tr>
      <w:tr w:rsidR="004B4B23" w14:paraId="502F9DEF" w14:textId="77777777" w:rsidTr="00D76BFF">
        <w:tc>
          <w:tcPr>
            <w:tcW w:w="2265" w:type="dxa"/>
          </w:tcPr>
          <w:p w14:paraId="3B99CC0D" w14:textId="77777777" w:rsidR="004B4B23" w:rsidRDefault="004B4B23" w:rsidP="00D76BFF">
            <w:pPr>
              <w:rPr>
                <w:lang w:val="en-US"/>
              </w:rPr>
            </w:pPr>
          </w:p>
        </w:tc>
        <w:tc>
          <w:tcPr>
            <w:tcW w:w="2265" w:type="dxa"/>
          </w:tcPr>
          <w:p w14:paraId="1635F142" w14:textId="77777777" w:rsidR="004B4B23" w:rsidRDefault="004B4B23" w:rsidP="00D76BFF">
            <w:pPr>
              <w:rPr>
                <w:lang w:val="en-US"/>
              </w:rPr>
            </w:pPr>
            <w:r>
              <w:rPr>
                <w:lang w:val="en-US"/>
              </w:rPr>
              <w:t>&gt; 72 years</w:t>
            </w:r>
          </w:p>
        </w:tc>
        <w:tc>
          <w:tcPr>
            <w:tcW w:w="2266" w:type="dxa"/>
          </w:tcPr>
          <w:p w14:paraId="2E751EFC" w14:textId="08DC47C8" w:rsidR="004B4B23" w:rsidRDefault="004B4B23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3.6 [3.3; 4.0]</w:t>
            </w:r>
          </w:p>
        </w:tc>
        <w:tc>
          <w:tcPr>
            <w:tcW w:w="2266" w:type="dxa"/>
          </w:tcPr>
          <w:p w14:paraId="5E327140" w14:textId="6E829707" w:rsidR="004B4B23" w:rsidRDefault="004B4B23" w:rsidP="00D76BF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3.6 [3.2; 3.9]</w:t>
            </w:r>
          </w:p>
        </w:tc>
      </w:tr>
    </w:tbl>
    <w:p w14:paraId="118BDAED" w14:textId="77777777" w:rsidR="004B4B23" w:rsidRDefault="004B4B23" w:rsidP="004B4B23">
      <w:pPr>
        <w:rPr>
          <w:lang w:val="en-US"/>
        </w:rPr>
      </w:pPr>
    </w:p>
    <w:p w14:paraId="52C78EB1" w14:textId="77777777" w:rsidR="00A20513" w:rsidRPr="003955F9" w:rsidRDefault="00A20513">
      <w:pPr>
        <w:rPr>
          <w:lang w:val="en-US"/>
        </w:rPr>
      </w:pPr>
    </w:p>
    <w:sectPr w:rsidR="00A20513" w:rsidRPr="003955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14"/>
    <w:rsid w:val="00102563"/>
    <w:rsid w:val="001D0DCC"/>
    <w:rsid w:val="001D3BC4"/>
    <w:rsid w:val="002436F8"/>
    <w:rsid w:val="00280F31"/>
    <w:rsid w:val="002A69BA"/>
    <w:rsid w:val="002A6E78"/>
    <w:rsid w:val="002E3678"/>
    <w:rsid w:val="003955F9"/>
    <w:rsid w:val="004041C3"/>
    <w:rsid w:val="0046775A"/>
    <w:rsid w:val="00496DC8"/>
    <w:rsid w:val="004B4B23"/>
    <w:rsid w:val="00500685"/>
    <w:rsid w:val="00547E6A"/>
    <w:rsid w:val="00562336"/>
    <w:rsid w:val="005F4EAA"/>
    <w:rsid w:val="0062543B"/>
    <w:rsid w:val="006A447D"/>
    <w:rsid w:val="006D3053"/>
    <w:rsid w:val="00713D91"/>
    <w:rsid w:val="008271EF"/>
    <w:rsid w:val="00853AEE"/>
    <w:rsid w:val="008C5D5E"/>
    <w:rsid w:val="00926FD1"/>
    <w:rsid w:val="00943B9C"/>
    <w:rsid w:val="00947B31"/>
    <w:rsid w:val="0099661A"/>
    <w:rsid w:val="009E401E"/>
    <w:rsid w:val="00A20513"/>
    <w:rsid w:val="00BA2943"/>
    <w:rsid w:val="00C13EF5"/>
    <w:rsid w:val="00CB1E53"/>
    <w:rsid w:val="00D44219"/>
    <w:rsid w:val="00D76BFF"/>
    <w:rsid w:val="00D77B0E"/>
    <w:rsid w:val="00E80D14"/>
    <w:rsid w:val="00E955D0"/>
    <w:rsid w:val="00EA53B4"/>
    <w:rsid w:val="00EC64BE"/>
    <w:rsid w:val="00FE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7F07"/>
  <w15:chartTrackingRefBased/>
  <w15:docId w15:val="{C57ED6F6-5519-4C7F-8D4C-97A4F068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3B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D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D1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2A6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43B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B03D-6728-454D-968B-0E22AE6A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Michel</dc:creator>
  <cp:keywords/>
  <dc:description/>
  <cp:lastModifiedBy>Martin Michel (PAASP)</cp:lastModifiedBy>
  <cp:revision>33</cp:revision>
  <dcterms:created xsi:type="dcterms:W3CDTF">2019-12-30T16:17:00Z</dcterms:created>
  <dcterms:modified xsi:type="dcterms:W3CDTF">2020-02-13T15:25:00Z</dcterms:modified>
</cp:coreProperties>
</file>