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0D" w:rsidRPr="003505D5" w:rsidRDefault="00777B0D" w:rsidP="00777B0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en"/>
        </w:rPr>
      </w:pPr>
      <w:r w:rsidRPr="003505D5">
        <w:rPr>
          <w:rFonts w:cs="Times New Roman"/>
          <w:b/>
          <w:szCs w:val="24"/>
          <w:lang w:val="en"/>
        </w:rPr>
        <w:t>Appendix</w:t>
      </w:r>
      <w:r>
        <w:rPr>
          <w:rFonts w:cs="Times New Roman"/>
          <w:b/>
          <w:szCs w:val="24"/>
          <w:lang w:val="en"/>
        </w:rPr>
        <w:t xml:space="preserve"> 1</w:t>
      </w:r>
    </w:p>
    <w:p w:rsidR="00777B0D" w:rsidRPr="000D3933" w:rsidRDefault="00777B0D" w:rsidP="00777B0D">
      <w:pPr>
        <w:autoSpaceDE w:val="0"/>
        <w:autoSpaceDN w:val="0"/>
        <w:adjustRightInd w:val="0"/>
        <w:spacing w:after="0"/>
        <w:rPr>
          <w:rFonts w:cs="Times New Roman"/>
          <w:szCs w:val="24"/>
          <w:lang w:val="en"/>
        </w:rPr>
      </w:pPr>
    </w:p>
    <w:p w:rsidR="00777B0D" w:rsidRPr="000D3933" w:rsidRDefault="00777B0D" w:rsidP="00777B0D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"/>
        </w:rPr>
        <w:t>Acceptance of Sugar Relationships</w:t>
      </w:r>
      <w:r w:rsidRPr="000D3933">
        <w:rPr>
          <w:rFonts w:cs="Times New Roman"/>
          <w:szCs w:val="24"/>
          <w:lang w:val="en"/>
        </w:rPr>
        <w:t xml:space="preserve"> in Young Women and Men Scale (ASR-YWMS)</w:t>
      </w:r>
    </w:p>
    <w:p w:rsidR="00777B0D" w:rsidRPr="000D3933" w:rsidRDefault="00777B0D" w:rsidP="00777B0D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77B0D" w:rsidRDefault="00777B0D" w:rsidP="00777B0D">
      <w:pPr>
        <w:autoSpaceDE w:val="0"/>
        <w:autoSpaceDN w:val="0"/>
        <w:adjustRightInd w:val="0"/>
        <w:spacing w:after="0"/>
        <w:rPr>
          <w:rFonts w:cs="Times New Roman"/>
          <w:szCs w:val="24"/>
          <w:lang w:val="en"/>
        </w:rPr>
      </w:pPr>
      <w:r w:rsidRPr="00AF5E36">
        <w:rPr>
          <w:rFonts w:cs="Times New Roman"/>
          <w:szCs w:val="24"/>
          <w:lang w:val="en"/>
        </w:rPr>
        <w:t>A sugar relationship is a transactional sexual relationship in which an older and wealthier partner (sugar daddy/mommy) provides material resources to a younger partner (sugar baby/boy) in return for her or his companionship. Partners usually meet to spend leisure time together, and sexual activity is only involved if both partners give their consent.</w:t>
      </w:r>
    </w:p>
    <w:p w:rsidR="00777B0D" w:rsidRPr="000D3933" w:rsidRDefault="00777B0D" w:rsidP="00777B0D">
      <w:pPr>
        <w:autoSpaceDE w:val="0"/>
        <w:autoSpaceDN w:val="0"/>
        <w:adjustRightInd w:val="0"/>
        <w:spacing w:after="0"/>
        <w:rPr>
          <w:rFonts w:cs="Times New Roman"/>
          <w:szCs w:val="24"/>
          <w:lang w:val="en"/>
        </w:rPr>
      </w:pPr>
      <w:r w:rsidRPr="000D3933">
        <w:rPr>
          <w:rFonts w:cs="Times New Roman"/>
          <w:szCs w:val="24"/>
          <w:lang w:val="en"/>
        </w:rPr>
        <w:t>Please indicate the extent to which you agree with each of the below statements using the seven-point rating scales ranging from (1) “absolutely disagree” to (7) “absolutely agree”.</w:t>
      </w:r>
    </w:p>
    <w:p w:rsidR="00777B0D" w:rsidRPr="000D3933" w:rsidRDefault="00777B0D" w:rsidP="00777B0D">
      <w:pPr>
        <w:autoSpaceDE w:val="0"/>
        <w:autoSpaceDN w:val="0"/>
        <w:adjustRightInd w:val="0"/>
        <w:spacing w:after="0"/>
        <w:rPr>
          <w:rFonts w:cs="Times New Roman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77B0D" w:rsidRPr="000D3933" w:rsidTr="00B827F9"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absolutely</w:t>
            </w: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absolutely</w:t>
            </w:r>
          </w:p>
        </w:tc>
      </w:tr>
      <w:tr w:rsidR="00777B0D" w:rsidRPr="000D3933" w:rsidTr="00B827F9"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disagree</w:t>
            </w: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agree</w:t>
            </w:r>
          </w:p>
        </w:tc>
      </w:tr>
      <w:tr w:rsidR="00777B0D" w:rsidRPr="000D3933" w:rsidTr="00B827F9"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</w:rPr>
              <w:t>7</w:t>
            </w:r>
          </w:p>
        </w:tc>
      </w:tr>
    </w:tbl>
    <w:p w:rsidR="00777B0D" w:rsidRPr="000D3933" w:rsidRDefault="00777B0D" w:rsidP="00777B0D">
      <w:pPr>
        <w:pStyle w:val="textbox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2404"/>
      </w:tblGrid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1. It makes sense to engage in a sugar relationship rather than spending years feeling bad about your financial situation.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DF0A3A" w:rsidRDefault="00777B0D" w:rsidP="00B827F9">
            <w:pPr>
              <w:pStyle w:val="NoSpacing"/>
              <w:ind w:left="323" w:hanging="323"/>
              <w:rPr>
                <w:rFonts w:cs="Times New Roman"/>
                <w:b/>
                <w:bCs/>
              </w:rPr>
            </w:pPr>
            <w:r w:rsidRPr="00DF0A3A">
              <w:rPr>
                <w:rFonts w:cs="Times New Roman"/>
                <w:b/>
                <w:bCs/>
                <w:lang w:val="en"/>
              </w:rPr>
              <w:t>2. A sugar relationship is a good thing because it can help the sugar baby/boy have a satisfactory financial situation.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DF0A3A" w:rsidRDefault="00777B0D" w:rsidP="00B827F9">
            <w:pPr>
              <w:pStyle w:val="NoSpacing"/>
              <w:ind w:left="323" w:hanging="323"/>
              <w:rPr>
                <w:rFonts w:cs="Times New Roman"/>
                <w:b/>
                <w:bCs/>
              </w:rPr>
            </w:pPr>
            <w:r w:rsidRPr="00DF0A3A">
              <w:rPr>
                <w:rFonts w:cs="Times New Roman"/>
                <w:b/>
                <w:bCs/>
                <w:lang w:val="en"/>
              </w:rPr>
              <w:t>3. In the future, I could end up engaging in a sugar relationship.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4. People who are very unhappy with their financial situation should consider engaging in a sugar relationship as one option.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5. If sugar relationship can make someone happier with their financial situation, then they should try it.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6. If I could engage in a sugar relationship without risking exposure, I would consider trying it.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DF0A3A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  <w:b/>
                <w:bCs/>
              </w:rPr>
            </w:pPr>
            <w:r w:rsidRPr="00DF0A3A">
              <w:rPr>
                <w:rFonts w:cs="Times New Roman"/>
                <w:b/>
                <w:bCs/>
                <w:lang w:val="en"/>
              </w:rPr>
              <w:t>7. If I knew I would not incur negative judgment or consequences, I would like to try a sugar relationship.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8. I have sometimes thought about engaging in a sugar relationship.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9. I would seriously consider engaging in a sugar relationship if my best friend thought it was a good idea.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lastRenderedPageBreak/>
              <w:t>10. I would never engage in any kind of sugar relationship.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11. I would think about engaging in a sugar relationship in order to have a better financial situation.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DF0A3A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  <w:b/>
                <w:bCs/>
              </w:rPr>
            </w:pPr>
            <w:r w:rsidRPr="00DF0A3A">
              <w:rPr>
                <w:rFonts w:cs="Times New Roman"/>
                <w:b/>
                <w:bCs/>
                <w:lang w:val="en"/>
              </w:rPr>
              <w:t>12. If it would benefit my career, I would think about engaging in a sugar relationship.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DF0A3A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  <w:b/>
                <w:bCs/>
              </w:rPr>
            </w:pPr>
            <w:r w:rsidRPr="00DF0A3A">
              <w:rPr>
                <w:rFonts w:cs="Times New Roman"/>
                <w:b/>
                <w:bCs/>
                <w:lang w:val="en"/>
              </w:rPr>
              <w:t>13. I would seriously consider engaging in a sugar relationship if I thought it would help me have a better financial situation.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14. A sugar relationship can be a big benefit to people in terms of how they feel about their financial situation.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  <w:tr w:rsidR="00777B0D" w:rsidRPr="000D3933" w:rsidTr="00B827F9">
        <w:tc>
          <w:tcPr>
            <w:tcW w:w="6805" w:type="dxa"/>
            <w:vAlign w:val="center"/>
          </w:tcPr>
          <w:p w:rsidR="00777B0D" w:rsidRPr="000D3933" w:rsidRDefault="00777B0D" w:rsidP="00B827F9">
            <w:pPr>
              <w:autoSpaceDE w:val="0"/>
              <w:autoSpaceDN w:val="0"/>
              <w:adjustRightInd w:val="0"/>
              <w:ind w:left="323" w:hanging="323"/>
              <w:rPr>
                <w:rFonts w:cs="Times New Roman"/>
              </w:rPr>
            </w:pPr>
            <w:r w:rsidRPr="2E44B1EB">
              <w:rPr>
                <w:rFonts w:cs="Times New Roman"/>
                <w:lang w:val="en"/>
              </w:rPr>
              <w:t>15. If a short-term sugar relationship made me more satisfied with my financial situation, I would think about trying it.</w:t>
            </w:r>
          </w:p>
        </w:tc>
        <w:tc>
          <w:tcPr>
            <w:tcW w:w="2404" w:type="dxa"/>
            <w:vAlign w:val="center"/>
          </w:tcPr>
          <w:p w:rsidR="00777B0D" w:rsidRPr="000D3933" w:rsidRDefault="00777B0D" w:rsidP="00B827F9">
            <w:pPr>
              <w:jc w:val="center"/>
              <w:rPr>
                <w:rFonts w:cs="Times New Roman"/>
                <w:szCs w:val="24"/>
              </w:rPr>
            </w:pPr>
            <w:r w:rsidRPr="000D3933">
              <w:rPr>
                <w:rFonts w:cs="Times New Roman"/>
                <w:szCs w:val="24"/>
                <w:lang w:val="en"/>
              </w:rPr>
              <w:t>1   2   3   4   5   6   7</w:t>
            </w:r>
          </w:p>
        </w:tc>
      </w:tr>
    </w:tbl>
    <w:p w:rsidR="00777B0D" w:rsidRPr="000D3933" w:rsidRDefault="00777B0D" w:rsidP="00777B0D">
      <w:pPr>
        <w:pStyle w:val="NoSpacing"/>
        <w:rPr>
          <w:rFonts w:cs="Times New Roman"/>
          <w:szCs w:val="24"/>
        </w:rPr>
      </w:pPr>
    </w:p>
    <w:p w:rsidR="00777B0D" w:rsidRPr="00AF5E8C" w:rsidRDefault="00777B0D" w:rsidP="00777B0D">
      <w:pPr>
        <w:pStyle w:val="NoSpacing"/>
        <w:rPr>
          <w:rFonts w:cs="Times New Roman"/>
          <w:b/>
          <w:i/>
          <w:iCs/>
          <w:szCs w:val="24"/>
        </w:rPr>
      </w:pPr>
      <w:r w:rsidRPr="00AF5E8C">
        <w:rPr>
          <w:rFonts w:cs="Times New Roman"/>
          <w:i/>
          <w:iCs/>
          <w:szCs w:val="24"/>
          <w:lang w:val="en"/>
        </w:rPr>
        <w:t>Scoring guide:</w:t>
      </w:r>
    </w:p>
    <w:p w:rsidR="00777B0D" w:rsidRDefault="00777B0D" w:rsidP="00777B0D">
      <w:pPr>
        <w:pStyle w:val="NoSpacing"/>
        <w:rPr>
          <w:rFonts w:cs="Times New Roman"/>
          <w:szCs w:val="24"/>
          <w:lang w:val="en"/>
        </w:rPr>
      </w:pPr>
      <w:r w:rsidRPr="000D3933">
        <w:rPr>
          <w:rFonts w:cs="Times New Roman"/>
          <w:szCs w:val="24"/>
          <w:lang w:val="en"/>
        </w:rPr>
        <w:t>Reverse-scored item: 10</w:t>
      </w:r>
    </w:p>
    <w:p w:rsidR="00777B0D" w:rsidRDefault="00777B0D" w:rsidP="00777B0D">
      <w:pPr>
        <w:pStyle w:val="NoSpacing"/>
        <w:rPr>
          <w:rFonts w:cs="Times New Roman"/>
          <w:szCs w:val="24"/>
          <w:lang w:val="en"/>
        </w:rPr>
      </w:pPr>
    </w:p>
    <w:p w:rsidR="00777B0D" w:rsidRPr="00AF5E8C" w:rsidRDefault="00777B0D" w:rsidP="00777B0D">
      <w:pPr>
        <w:pStyle w:val="NoSpacing"/>
        <w:rPr>
          <w:rFonts w:cs="Times New Roman"/>
          <w:i/>
          <w:iCs/>
          <w:szCs w:val="24"/>
          <w:lang w:val="en"/>
        </w:rPr>
      </w:pPr>
      <w:r w:rsidRPr="00AF5E8C">
        <w:rPr>
          <w:rFonts w:cs="Times New Roman"/>
          <w:i/>
          <w:iCs/>
          <w:szCs w:val="24"/>
          <w:lang w:val="en"/>
        </w:rPr>
        <w:t>Note:</w:t>
      </w:r>
    </w:p>
    <w:p w:rsidR="00777B0D" w:rsidRDefault="00777B0D" w:rsidP="00777B0D">
      <w:pPr>
        <w:pStyle w:val="NoSpacing"/>
        <w:rPr>
          <w:rFonts w:cs="Times New Roman"/>
          <w:lang w:val="en"/>
        </w:rPr>
      </w:pPr>
      <w:r w:rsidRPr="2E44B1EB">
        <w:rPr>
          <w:rFonts w:cs="Times New Roman"/>
          <w:lang w:val="en"/>
        </w:rPr>
        <w:t>Bold items represent the 5-item version of ASR-YWMS</w:t>
      </w:r>
    </w:p>
    <w:p w:rsidR="00777B0D" w:rsidRDefault="00777B0D" w:rsidP="00777B0D">
      <w:pPr>
        <w:spacing w:before="0" w:after="200" w:line="276" w:lineRule="auto"/>
        <w:rPr>
          <w:rFonts w:cs="Times New Roman"/>
          <w:szCs w:val="24"/>
          <w:lang w:val="en"/>
        </w:rPr>
      </w:pPr>
    </w:p>
    <w:p w:rsidR="00D3721F" w:rsidRDefault="00D3721F">
      <w:bookmarkStart w:id="0" w:name="_GoBack"/>
      <w:bookmarkEnd w:id="0"/>
    </w:p>
    <w:sectPr w:rsidR="00D3721F" w:rsidSect="00777B0D">
      <w:pgSz w:w="12240" w:h="15840"/>
      <w:pgMar w:top="1140" w:right="1179" w:bottom="1140" w:left="1281" w:header="284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D"/>
    <w:rsid w:val="00777B0D"/>
    <w:rsid w:val="00D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E4CD-CE26-4FF7-AE60-76CE348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D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0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777B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xtbox">
    <w:name w:val="textbox"/>
    <w:basedOn w:val="Normal"/>
    <w:rsid w:val="00777B0D"/>
    <w:pPr>
      <w:spacing w:before="100" w:beforeAutospacing="1" w:after="100" w:afterAutospacing="1"/>
    </w:pPr>
    <w:rPr>
      <w:rFonts w:eastAsia="Times New Roman" w:cs="Times New Roman"/>
      <w:szCs w:val="24"/>
      <w:lang w:val="hu-HU" w:eastAsia="hu-HU"/>
    </w:rPr>
  </w:style>
  <w:style w:type="character" w:styleId="LineNumber">
    <w:name w:val="line number"/>
    <w:basedOn w:val="DefaultParagraphFont"/>
    <w:uiPriority w:val="99"/>
    <w:semiHidden/>
    <w:unhideWhenUsed/>
    <w:rsid w:val="0077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>PITSOLUTIONS PVT LTD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2020-05-04T13:44:00Z</dcterms:created>
  <dcterms:modified xsi:type="dcterms:W3CDTF">2020-05-04T13:45:00Z</dcterms:modified>
</cp:coreProperties>
</file>