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7F6" w:rsidRPr="007A77B9" w:rsidRDefault="007067F6" w:rsidP="0070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  <w:lang w:val="en-US"/>
        </w:rPr>
        <w:t>Table S6</w:t>
      </w:r>
      <w:r w:rsidRPr="007A77B9">
        <w:rPr>
          <w:rFonts w:ascii="Times New Roman" w:hAnsi="Times New Roman" w:cs="Times New Roman"/>
          <w:b/>
          <w:sz w:val="24"/>
          <w:szCs w:val="20"/>
          <w:lang w:val="en-US"/>
        </w:rPr>
        <w:t>.</w:t>
      </w:r>
      <w:r w:rsidRPr="007A77B9">
        <w:rPr>
          <w:rFonts w:ascii="Times New Roman" w:hAnsi="Times New Roman" w:cs="Times New Roman"/>
          <w:sz w:val="24"/>
          <w:szCs w:val="20"/>
          <w:lang w:val="en-US"/>
        </w:rPr>
        <w:t xml:space="preserve"> Genome size estimates in </w:t>
      </w:r>
      <w:r w:rsidRPr="007A77B9">
        <w:rPr>
          <w:rFonts w:ascii="Times New Roman" w:hAnsi="Times New Roman" w:cs="Times New Roman"/>
          <w:i/>
          <w:sz w:val="24"/>
          <w:szCs w:val="20"/>
          <w:lang w:val="en-US"/>
        </w:rPr>
        <w:t>Jasione maritima</w:t>
      </w:r>
      <w:r w:rsidRPr="007A77B9">
        <w:rPr>
          <w:rFonts w:ascii="Times New Roman" w:hAnsi="Times New Roman" w:cs="Times New Roman"/>
          <w:sz w:val="24"/>
          <w:szCs w:val="20"/>
          <w:lang w:val="en-US"/>
        </w:rPr>
        <w:t xml:space="preserve">. In each population, DNA ploidy estimates and mean, standard deviation of the mean (SD), coefficient of variation (CV, in %), minimum (Min) and maximum (Max) values of </w:t>
      </w:r>
      <w:proofErr w:type="spellStart"/>
      <w:r w:rsidRPr="007A77B9">
        <w:rPr>
          <w:rFonts w:ascii="Times New Roman" w:hAnsi="Times New Roman" w:cs="Times New Roman"/>
          <w:sz w:val="24"/>
          <w:szCs w:val="20"/>
          <w:lang w:val="en-US"/>
        </w:rPr>
        <w:t>holoploid</w:t>
      </w:r>
      <w:proofErr w:type="spellEnd"/>
      <w:r w:rsidRPr="007A77B9">
        <w:rPr>
          <w:rFonts w:ascii="Times New Roman" w:hAnsi="Times New Roman" w:cs="Times New Roman"/>
          <w:sz w:val="24"/>
          <w:szCs w:val="20"/>
          <w:lang w:val="en-US"/>
        </w:rPr>
        <w:t xml:space="preserve"> genome size (2C, in </w:t>
      </w:r>
      <w:proofErr w:type="spellStart"/>
      <w:r w:rsidRPr="007A77B9">
        <w:rPr>
          <w:rFonts w:ascii="Times New Roman" w:hAnsi="Times New Roman" w:cs="Times New Roman"/>
          <w:sz w:val="24"/>
          <w:szCs w:val="20"/>
          <w:lang w:val="en-US"/>
        </w:rPr>
        <w:t>pg</w:t>
      </w:r>
      <w:proofErr w:type="spellEnd"/>
      <w:r w:rsidRPr="007A77B9">
        <w:rPr>
          <w:rFonts w:ascii="Times New Roman" w:hAnsi="Times New Roman" w:cs="Times New Roman"/>
          <w:sz w:val="24"/>
          <w:szCs w:val="20"/>
          <w:lang w:val="en-US"/>
        </w:rPr>
        <w:t>) are given. Number of individuals analyzed for genome size in each population (n) and mean monoploid genome size (1C</w:t>
      </w:r>
      <w:r w:rsidRPr="007A77B9">
        <w:rPr>
          <w:rFonts w:ascii="Times New Roman" w:hAnsi="Times New Roman" w:cs="Times New Roman"/>
          <w:i/>
          <w:sz w:val="24"/>
          <w:szCs w:val="20"/>
          <w:lang w:val="en-US"/>
        </w:rPr>
        <w:t>x</w:t>
      </w:r>
      <w:r w:rsidRPr="007A77B9">
        <w:rPr>
          <w:rFonts w:ascii="Times New Roman" w:hAnsi="Times New Roman" w:cs="Times New Roman"/>
          <w:sz w:val="24"/>
          <w:szCs w:val="20"/>
          <w:lang w:val="en-US"/>
        </w:rPr>
        <w:t>,</w:t>
      </w:r>
      <w:r w:rsidRPr="007A77B9">
        <w:rPr>
          <w:rFonts w:ascii="Times New Roman" w:hAnsi="Times New Roman" w:cs="Times New Roman"/>
          <w:i/>
          <w:sz w:val="24"/>
          <w:szCs w:val="20"/>
          <w:lang w:val="en-US"/>
        </w:rPr>
        <w:t xml:space="preserve"> </w:t>
      </w:r>
      <w:r w:rsidRPr="007A77B9">
        <w:rPr>
          <w:rFonts w:ascii="Times New Roman" w:hAnsi="Times New Roman" w:cs="Times New Roman"/>
          <w:sz w:val="24"/>
          <w:szCs w:val="20"/>
          <w:lang w:val="en-US"/>
        </w:rPr>
        <w:t xml:space="preserve">in </w:t>
      </w:r>
      <w:proofErr w:type="spellStart"/>
      <w:r w:rsidRPr="007A77B9">
        <w:rPr>
          <w:rFonts w:ascii="Times New Roman" w:hAnsi="Times New Roman" w:cs="Times New Roman"/>
          <w:sz w:val="24"/>
          <w:szCs w:val="20"/>
          <w:lang w:val="en-US"/>
        </w:rPr>
        <w:t>pg</w:t>
      </w:r>
      <w:proofErr w:type="spellEnd"/>
      <w:r w:rsidRPr="007A77B9">
        <w:rPr>
          <w:rFonts w:ascii="Times New Roman" w:hAnsi="Times New Roman" w:cs="Times New Roman"/>
          <w:sz w:val="24"/>
          <w:szCs w:val="20"/>
          <w:lang w:val="en-US"/>
        </w:rPr>
        <w:t>) are also provided. Ploidy levels: diploids (2</w:t>
      </w:r>
      <w:r w:rsidRPr="007A77B9">
        <w:rPr>
          <w:rFonts w:ascii="Times New Roman" w:hAnsi="Times New Roman" w:cs="Times New Roman"/>
          <w:i/>
          <w:sz w:val="24"/>
          <w:szCs w:val="20"/>
          <w:lang w:val="en-US"/>
        </w:rPr>
        <w:t>x</w:t>
      </w:r>
      <w:r w:rsidRPr="007A77B9">
        <w:rPr>
          <w:rFonts w:ascii="Times New Roman" w:hAnsi="Times New Roman" w:cs="Times New Roman"/>
          <w:sz w:val="24"/>
          <w:szCs w:val="20"/>
          <w:lang w:val="en-US"/>
        </w:rPr>
        <w:t>) and tetraploids (4</w:t>
      </w:r>
      <w:r w:rsidRPr="007A77B9">
        <w:rPr>
          <w:rFonts w:ascii="Times New Roman" w:hAnsi="Times New Roman" w:cs="Times New Roman"/>
          <w:i/>
          <w:sz w:val="24"/>
          <w:szCs w:val="20"/>
          <w:lang w:val="en-US"/>
        </w:rPr>
        <w:t>x</w:t>
      </w:r>
      <w:r w:rsidRPr="007A77B9">
        <w:rPr>
          <w:rFonts w:ascii="Times New Roman" w:hAnsi="Times New Roman" w:cs="Times New Roman"/>
          <w:sz w:val="24"/>
          <w:szCs w:val="20"/>
          <w:lang w:val="en-US"/>
        </w:rPr>
        <w:t xml:space="preserve">). </w:t>
      </w:r>
    </w:p>
    <w:tbl>
      <w:tblPr>
        <w:tblStyle w:val="TabelaSimples22"/>
        <w:tblW w:w="8505" w:type="dxa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45"/>
        <w:gridCol w:w="236"/>
        <w:gridCol w:w="993"/>
        <w:gridCol w:w="794"/>
        <w:gridCol w:w="794"/>
        <w:gridCol w:w="794"/>
        <w:gridCol w:w="794"/>
        <w:gridCol w:w="794"/>
        <w:gridCol w:w="236"/>
        <w:gridCol w:w="1374"/>
      </w:tblGrid>
      <w:tr w:rsidR="007067F6" w:rsidRPr="00453D03" w:rsidTr="00AA3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7067F6" w:rsidRPr="00453D03" w:rsidRDefault="007067F6" w:rsidP="00AA3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ID code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Ploidy level</w:t>
            </w:r>
          </w:p>
        </w:tc>
        <w:tc>
          <w:tcPr>
            <w:tcW w:w="23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67F6" w:rsidRPr="00453D03" w:rsidRDefault="007067F6" w:rsidP="00AA3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67F6" w:rsidRPr="00453D03" w:rsidRDefault="007067F6" w:rsidP="00AA3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Homoploid genome size (2C)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7067F6" w:rsidRPr="00453D03" w:rsidRDefault="007067F6" w:rsidP="00AA3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Monoploid Genome size (1C</w:t>
            </w:r>
            <w:r w:rsidRPr="00453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t-PT"/>
              </w:rPr>
              <w:t>x</w:t>
            </w: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)</w:t>
            </w:r>
          </w:p>
        </w:tc>
      </w:tr>
      <w:tr w:rsidR="007067F6" w:rsidRPr="00453D03" w:rsidTr="00AA3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7067F6" w:rsidRPr="00453D03" w:rsidRDefault="007067F6" w:rsidP="00AA3E9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Mean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SD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CV (%)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Min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Max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N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</w:tr>
      <w:tr w:rsidR="007067F6" w:rsidRPr="00453D03" w:rsidTr="00AA3E95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7067F6" w:rsidRPr="00453D03" w:rsidRDefault="007067F6" w:rsidP="00AA3E95">
            <w:pPr>
              <w:ind w:left="-10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J. maritima </w:t>
            </w: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var</w:t>
            </w:r>
            <w:r w:rsidRPr="00453D0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 maritima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67F6" w:rsidRPr="00453D03" w:rsidTr="00AA3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53D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MS003</w:t>
            </w:r>
          </w:p>
        </w:tc>
        <w:tc>
          <w:tcPr>
            <w:tcW w:w="8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2</w:t>
            </w:r>
            <w:r w:rsidRPr="00453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t-PT"/>
              </w:rPr>
              <w:t>x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7067F6" w:rsidRPr="00453D03" w:rsidTr="00AA3E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:rsidR="007067F6" w:rsidRPr="00453D03" w:rsidRDefault="007067F6" w:rsidP="00AA3E95">
            <w:pP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53D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SC073</w:t>
            </w:r>
          </w:p>
        </w:tc>
        <w:tc>
          <w:tcPr>
            <w:tcW w:w="845" w:type="dxa"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2</w:t>
            </w:r>
            <w:r w:rsidRPr="00453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t-PT"/>
              </w:rPr>
              <w:t>x</w:t>
            </w:r>
          </w:p>
        </w:tc>
        <w:tc>
          <w:tcPr>
            <w:tcW w:w="236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3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7067F6" w:rsidRPr="00453D03" w:rsidTr="00AA3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53D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SC077</w:t>
            </w:r>
          </w:p>
        </w:tc>
        <w:tc>
          <w:tcPr>
            <w:tcW w:w="8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2</w:t>
            </w:r>
            <w:r w:rsidRPr="00453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t-PT"/>
              </w:rPr>
              <w:t>x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7067F6" w:rsidRPr="00453D03" w:rsidTr="00AA3E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:rsidR="007067F6" w:rsidRPr="00453D03" w:rsidRDefault="007067F6" w:rsidP="00AA3E95">
            <w:pP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53D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SC242</w:t>
            </w:r>
          </w:p>
        </w:tc>
        <w:tc>
          <w:tcPr>
            <w:tcW w:w="845" w:type="dxa"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2</w:t>
            </w:r>
            <w:r w:rsidRPr="00453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t-PT"/>
              </w:rPr>
              <w:t>x</w:t>
            </w:r>
          </w:p>
        </w:tc>
        <w:tc>
          <w:tcPr>
            <w:tcW w:w="236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3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7067F6" w:rsidRPr="00453D03" w:rsidTr="00AA3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53D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SC243</w:t>
            </w:r>
          </w:p>
        </w:tc>
        <w:tc>
          <w:tcPr>
            <w:tcW w:w="8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2</w:t>
            </w:r>
            <w:r w:rsidRPr="00453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t-PT"/>
              </w:rPr>
              <w:t>x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3.06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7067F6" w:rsidRPr="00453D03" w:rsidTr="00AA3E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:rsidR="007067F6" w:rsidRPr="00453D03" w:rsidRDefault="007067F6" w:rsidP="00AA3E95">
            <w:pPr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53D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SC244</w:t>
            </w:r>
          </w:p>
        </w:tc>
        <w:tc>
          <w:tcPr>
            <w:tcW w:w="845" w:type="dxa"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2</w:t>
            </w:r>
            <w:r w:rsidRPr="00453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t-PT"/>
              </w:rPr>
              <w:t>x</w:t>
            </w:r>
          </w:p>
        </w:tc>
        <w:tc>
          <w:tcPr>
            <w:tcW w:w="236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3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7067F6" w:rsidRPr="00453D03" w:rsidTr="00AA3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MC369</w:t>
            </w:r>
          </w:p>
        </w:tc>
        <w:tc>
          <w:tcPr>
            <w:tcW w:w="8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4</w:t>
            </w:r>
            <w:r w:rsidRPr="00453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t-PT"/>
              </w:rPr>
              <w:t>x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7067F6" w:rsidRPr="00453D03" w:rsidTr="00AA3E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:rsidR="007067F6" w:rsidRPr="00453D03" w:rsidRDefault="007067F6" w:rsidP="00AA3E95">
            <w:pP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SC071 </w:t>
            </w:r>
          </w:p>
        </w:tc>
        <w:tc>
          <w:tcPr>
            <w:tcW w:w="845" w:type="dxa"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4</w:t>
            </w:r>
            <w:r w:rsidRPr="00453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t-PT"/>
              </w:rPr>
              <w:t>x</w:t>
            </w:r>
          </w:p>
        </w:tc>
        <w:tc>
          <w:tcPr>
            <w:tcW w:w="236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3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5.80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dxa"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7067F6" w:rsidRPr="00453D03" w:rsidTr="00AA3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SC072</w:t>
            </w:r>
          </w:p>
        </w:tc>
        <w:tc>
          <w:tcPr>
            <w:tcW w:w="8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4</w:t>
            </w:r>
            <w:r w:rsidRPr="00453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t-PT"/>
              </w:rPr>
              <w:t>x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5.97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7067F6" w:rsidRPr="00453D03" w:rsidTr="00AA3E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:rsidR="007067F6" w:rsidRPr="00453D03" w:rsidRDefault="007067F6" w:rsidP="00AA3E95">
            <w:pP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SC080</w:t>
            </w:r>
          </w:p>
        </w:tc>
        <w:tc>
          <w:tcPr>
            <w:tcW w:w="845" w:type="dxa"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4</w:t>
            </w:r>
            <w:r w:rsidRPr="00453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t-PT"/>
              </w:rPr>
              <w:t>x</w:t>
            </w:r>
          </w:p>
        </w:tc>
        <w:tc>
          <w:tcPr>
            <w:tcW w:w="236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3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6.17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7067F6" w:rsidRPr="00453D03" w:rsidTr="00AA3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rPr>
                <w:rFonts w:ascii="Times New Roman" w:hAnsi="Times New Roman" w:cs="Times New Roman"/>
                <w:b w:val="0"/>
                <w:color w:val="FF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SC116</w:t>
            </w:r>
          </w:p>
        </w:tc>
        <w:tc>
          <w:tcPr>
            <w:tcW w:w="8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4</w:t>
            </w:r>
            <w:r w:rsidRPr="00453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t-PT"/>
              </w:rPr>
              <w:t>x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7067F6" w:rsidRPr="00453D03" w:rsidTr="00AA3E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dashed" w:sz="4" w:space="0" w:color="A6A6A6" w:themeColor="background1" w:themeShade="A6"/>
            </w:tcBorders>
            <w:noWrap/>
            <w:vAlign w:val="center"/>
          </w:tcPr>
          <w:p w:rsidR="007067F6" w:rsidRPr="00453D03" w:rsidRDefault="007067F6" w:rsidP="00AA3E95">
            <w:pPr>
              <w:rPr>
                <w:rFonts w:ascii="Times New Roman" w:hAnsi="Times New Roman" w:cs="Times New Roman"/>
                <w:b w:val="0"/>
                <w:color w:val="FF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SC117</w:t>
            </w:r>
          </w:p>
        </w:tc>
        <w:tc>
          <w:tcPr>
            <w:tcW w:w="845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4</w:t>
            </w:r>
            <w:r w:rsidRPr="00453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t-PT"/>
              </w:rPr>
              <w:t>x</w:t>
            </w:r>
          </w:p>
        </w:tc>
        <w:tc>
          <w:tcPr>
            <w:tcW w:w="236" w:type="dxa"/>
            <w:tcBorders>
              <w:bottom w:val="dashed" w:sz="4" w:space="0" w:color="A6A6A6" w:themeColor="background1" w:themeShade="A6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3" w:type="dxa"/>
            <w:tcBorders>
              <w:bottom w:val="dashed" w:sz="4" w:space="0" w:color="A6A6A6" w:themeColor="background1" w:themeShade="A6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794" w:type="dxa"/>
            <w:tcBorders>
              <w:bottom w:val="dashed" w:sz="4" w:space="0" w:color="A6A6A6" w:themeColor="background1" w:themeShade="A6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94" w:type="dxa"/>
            <w:tcBorders>
              <w:bottom w:val="dashed" w:sz="4" w:space="0" w:color="A6A6A6" w:themeColor="background1" w:themeShade="A6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794" w:type="dxa"/>
            <w:tcBorders>
              <w:bottom w:val="dashed" w:sz="4" w:space="0" w:color="A6A6A6" w:themeColor="background1" w:themeShade="A6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794" w:type="dxa"/>
            <w:tcBorders>
              <w:bottom w:val="dashed" w:sz="4" w:space="0" w:color="A6A6A6" w:themeColor="background1" w:themeShade="A6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794" w:type="dxa"/>
            <w:tcBorders>
              <w:bottom w:val="dashed" w:sz="4" w:space="0" w:color="A6A6A6" w:themeColor="background1" w:themeShade="A6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bottom w:val="dashed" w:sz="4" w:space="0" w:color="A6A6A6" w:themeColor="background1" w:themeShade="A6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bottom w:val="dashed" w:sz="4" w:space="0" w:color="A6A6A6" w:themeColor="background1" w:themeShade="A6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7067F6" w:rsidRPr="00453D03" w:rsidTr="00AA3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gridSpan w:val="4"/>
            <w:tcBorders>
              <w:top w:val="dashed" w:sz="4" w:space="0" w:color="A6A6A6" w:themeColor="background1" w:themeShade="A6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ind w:left="-10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J. maritima var. sabularia</w:t>
            </w:r>
          </w:p>
        </w:tc>
        <w:tc>
          <w:tcPr>
            <w:tcW w:w="794" w:type="dxa"/>
            <w:tcBorders>
              <w:top w:val="dashed" w:sz="4" w:space="0" w:color="A6A6A6" w:themeColor="background1" w:themeShade="A6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dashed" w:sz="4" w:space="0" w:color="A6A6A6" w:themeColor="background1" w:themeShade="A6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dashed" w:sz="4" w:space="0" w:color="A6A6A6" w:themeColor="background1" w:themeShade="A6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dashed" w:sz="4" w:space="0" w:color="A6A6A6" w:themeColor="background1" w:themeShade="A6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dashed" w:sz="4" w:space="0" w:color="A6A6A6" w:themeColor="background1" w:themeShade="A6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A6A6A6" w:themeColor="background1" w:themeShade="A6"/>
              <w:bottom w:val="none" w:sz="0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dashed" w:sz="4" w:space="0" w:color="A6A6A6" w:themeColor="background1" w:themeShade="A6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67F6" w:rsidRPr="00453D03" w:rsidTr="00AA3E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bottom"/>
          </w:tcPr>
          <w:p w:rsidR="007067F6" w:rsidRPr="00453D03" w:rsidRDefault="007067F6" w:rsidP="00AA3E9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MC215</w:t>
            </w:r>
          </w:p>
        </w:tc>
        <w:tc>
          <w:tcPr>
            <w:tcW w:w="845" w:type="dxa"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4</w:t>
            </w:r>
            <w:r w:rsidRPr="00453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t-PT"/>
              </w:rPr>
              <w:t>x</w:t>
            </w:r>
          </w:p>
        </w:tc>
        <w:tc>
          <w:tcPr>
            <w:tcW w:w="236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3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2.7%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5.76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79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7067F6" w:rsidRPr="00453D03" w:rsidTr="00AA3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7067F6" w:rsidRPr="00453D03" w:rsidRDefault="007067F6" w:rsidP="00AA3E9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MC217</w:t>
            </w:r>
          </w:p>
        </w:tc>
        <w:tc>
          <w:tcPr>
            <w:tcW w:w="8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4</w:t>
            </w:r>
            <w:r w:rsidRPr="00453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t-PT"/>
              </w:rPr>
              <w:t>x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7067F6" w:rsidRPr="00453D03" w:rsidTr="00AA3E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7067F6" w:rsidRPr="00453D03" w:rsidRDefault="007067F6" w:rsidP="00AA3E95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MC293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  <w:r w:rsidRPr="00453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  <w:t>4</w:t>
            </w:r>
            <w:r w:rsidRPr="00453D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t-PT"/>
              </w:rPr>
              <w:t>x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noWrap/>
            <w:vAlign w:val="center"/>
          </w:tcPr>
          <w:p w:rsidR="007067F6" w:rsidRPr="00453D03" w:rsidRDefault="007067F6" w:rsidP="00AA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</w:tbl>
    <w:p w:rsidR="007E164A" w:rsidRPr="007067F6" w:rsidRDefault="007E164A" w:rsidP="007067F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7E164A" w:rsidRPr="007067F6" w:rsidSect="00AE7B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3C2" w:rsidRDefault="002673C2">
      <w:pPr>
        <w:spacing w:after="0" w:line="240" w:lineRule="auto"/>
      </w:pPr>
      <w:r>
        <w:separator/>
      </w:r>
    </w:p>
  </w:endnote>
  <w:endnote w:type="continuationSeparator" w:id="0">
    <w:p w:rsidR="002673C2" w:rsidRDefault="0026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3C2" w:rsidRDefault="002673C2">
      <w:pPr>
        <w:spacing w:after="0" w:line="240" w:lineRule="auto"/>
      </w:pPr>
      <w:r>
        <w:separator/>
      </w:r>
    </w:p>
  </w:footnote>
  <w:footnote w:type="continuationSeparator" w:id="0">
    <w:p w:rsidR="002673C2" w:rsidRDefault="0026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9096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377C" w:rsidRDefault="00A515B5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B377C" w:rsidRDefault="002673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3F8D"/>
    <w:multiLevelType w:val="hybridMultilevel"/>
    <w:tmpl w:val="762CE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4A"/>
    <w:rsid w:val="000C6706"/>
    <w:rsid w:val="002673C2"/>
    <w:rsid w:val="00442E25"/>
    <w:rsid w:val="007067F6"/>
    <w:rsid w:val="007E164A"/>
    <w:rsid w:val="00A515B5"/>
    <w:rsid w:val="00AD564A"/>
    <w:rsid w:val="00AE7B80"/>
    <w:rsid w:val="00BA55AE"/>
    <w:rsid w:val="00CE6152"/>
    <w:rsid w:val="00D0199B"/>
    <w:rsid w:val="00D60277"/>
    <w:rsid w:val="00E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436B31-3C02-48B5-A822-A1196E96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7F6"/>
  </w:style>
  <w:style w:type="paragraph" w:styleId="Ttulo1">
    <w:name w:val="heading 1"/>
    <w:basedOn w:val="Normal"/>
    <w:link w:val="Ttulo1Carter"/>
    <w:uiPriority w:val="9"/>
    <w:qFormat/>
    <w:rsid w:val="007E1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E1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E1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ter"/>
    <w:uiPriority w:val="9"/>
    <w:qFormat/>
    <w:rsid w:val="007E1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E16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E1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E1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E16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E1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E164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E16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E16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7E164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E16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E16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E164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E16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E16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E164A"/>
    <w:rPr>
      <w:color w:val="0563C1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7E164A"/>
  </w:style>
  <w:style w:type="character" w:styleId="Refdecomentrio">
    <w:name w:val="annotation reference"/>
    <w:basedOn w:val="Tipodeletrapredefinidodopargrafo"/>
    <w:uiPriority w:val="99"/>
    <w:semiHidden/>
    <w:unhideWhenUsed/>
    <w:rsid w:val="007E164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E164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E164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E164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E164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164A"/>
    <w:rPr>
      <w:rFonts w:ascii="Segoe UI" w:hAnsi="Segoe UI" w:cs="Segoe UI"/>
      <w:sz w:val="18"/>
      <w:szCs w:val="18"/>
    </w:rPr>
  </w:style>
  <w:style w:type="paragraph" w:customStyle="1" w:styleId="Cuerpodetexto">
    <w:name w:val="Cuerpo de texto"/>
    <w:basedOn w:val="Normal"/>
    <w:rsid w:val="007E164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en-GB" w:eastAsia="zh-CN" w:bidi="hi-IN"/>
    </w:rPr>
  </w:style>
  <w:style w:type="table" w:customStyle="1" w:styleId="PlainTable51">
    <w:name w:val="Plain Table 51"/>
    <w:basedOn w:val="Tabelanormal"/>
    <w:uiPriority w:val="45"/>
    <w:rsid w:val="007E16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E164A"/>
    <w:pPr>
      <w:ind w:left="720"/>
      <w:contextualSpacing/>
    </w:pPr>
  </w:style>
  <w:style w:type="paragraph" w:customStyle="1" w:styleId="Bibliografa1">
    <w:name w:val="Bibliografía 1"/>
    <w:basedOn w:val="Normal"/>
    <w:rsid w:val="007E164A"/>
    <w:pPr>
      <w:widowControl w:val="0"/>
      <w:suppressLineNumbers/>
      <w:suppressAutoHyphens/>
      <w:spacing w:after="240" w:line="240" w:lineRule="atLeast"/>
      <w:ind w:left="720" w:hanging="720"/>
    </w:pPr>
    <w:rPr>
      <w:rFonts w:ascii="Liberation Serif" w:eastAsia="Droid Sans Fallback" w:hAnsi="Liberation Serif" w:cs="FreeSans"/>
      <w:sz w:val="24"/>
      <w:szCs w:val="24"/>
      <w:lang w:val="en-GB" w:eastAsia="zh-CN" w:bidi="hi-IN"/>
    </w:rPr>
  </w:style>
  <w:style w:type="table" w:customStyle="1" w:styleId="PlainTable21">
    <w:name w:val="Plain Table 21"/>
    <w:basedOn w:val="Tabelanormal"/>
    <w:uiPriority w:val="42"/>
    <w:rsid w:val="007E164A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elanormal"/>
    <w:uiPriority w:val="44"/>
    <w:rsid w:val="007E16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m">
    <w:name w:val="im"/>
    <w:basedOn w:val="Tipodeletrapredefinidodopargrafo"/>
    <w:rsid w:val="007E164A"/>
  </w:style>
  <w:style w:type="character" w:customStyle="1" w:styleId="citationref">
    <w:name w:val="citationref"/>
    <w:basedOn w:val="Tipodeletrapredefinidodopargrafo"/>
    <w:rsid w:val="007E164A"/>
  </w:style>
  <w:style w:type="character" w:styleId="nfase">
    <w:name w:val="Emphasis"/>
    <w:basedOn w:val="Tipodeletrapredefinidodopargrafo"/>
    <w:uiPriority w:val="20"/>
    <w:qFormat/>
    <w:rsid w:val="007E164A"/>
    <w:rPr>
      <w:i/>
      <w:iCs/>
    </w:rPr>
  </w:style>
  <w:style w:type="table" w:customStyle="1" w:styleId="TabelaSimples21">
    <w:name w:val="Tabela Simples 21"/>
    <w:basedOn w:val="Tabelanormal"/>
    <w:uiPriority w:val="42"/>
    <w:rsid w:val="007E164A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o">
    <w:name w:val="Revision"/>
    <w:hidden/>
    <w:uiPriority w:val="99"/>
    <w:semiHidden/>
    <w:rsid w:val="007E164A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7E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164A"/>
  </w:style>
  <w:style w:type="paragraph" w:styleId="Rodap">
    <w:name w:val="footer"/>
    <w:basedOn w:val="Normal"/>
    <w:link w:val="RodapCarter"/>
    <w:uiPriority w:val="99"/>
    <w:unhideWhenUsed/>
    <w:rsid w:val="007E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164A"/>
  </w:style>
  <w:style w:type="paragraph" w:styleId="Cabealhodondice">
    <w:name w:val="TOC Heading"/>
    <w:basedOn w:val="Ttulo1"/>
    <w:next w:val="Normal"/>
    <w:uiPriority w:val="39"/>
    <w:unhideWhenUsed/>
    <w:qFormat/>
    <w:rsid w:val="007E164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ndice1">
    <w:name w:val="toc 1"/>
    <w:basedOn w:val="Normal"/>
    <w:next w:val="Normal"/>
    <w:link w:val="ndice1Carter"/>
    <w:autoRedefine/>
    <w:uiPriority w:val="39"/>
    <w:unhideWhenUsed/>
    <w:rsid w:val="007E164A"/>
    <w:pPr>
      <w:tabs>
        <w:tab w:val="right" w:leader="dot" w:pos="8494"/>
      </w:tabs>
      <w:spacing w:after="100"/>
      <w:jc w:val="both"/>
    </w:pPr>
    <w:rPr>
      <w:b/>
      <w:noProof/>
    </w:rPr>
  </w:style>
  <w:style w:type="character" w:customStyle="1" w:styleId="ndice1Carter">
    <w:name w:val="Índice 1 Caráter"/>
    <w:basedOn w:val="Tipodeletrapredefinidodopargrafo"/>
    <w:link w:val="ndice1"/>
    <w:uiPriority w:val="39"/>
    <w:rsid w:val="007E164A"/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7E164A"/>
    <w:pPr>
      <w:tabs>
        <w:tab w:val="left" w:pos="880"/>
        <w:tab w:val="right" w:leader="dot" w:pos="8494"/>
      </w:tabs>
      <w:spacing w:after="100"/>
      <w:ind w:left="220"/>
      <w:jc w:val="both"/>
    </w:pPr>
    <w:rPr>
      <w:rFonts w:cstheme="minorHAnsi"/>
      <w:noProof/>
      <w:lang w:val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E16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E164A"/>
    <w:rPr>
      <w:i/>
      <w:iCs/>
      <w:color w:val="4472C4" w:themeColor="accent1"/>
    </w:rPr>
  </w:style>
  <w:style w:type="character" w:styleId="RefernciaIntensa">
    <w:name w:val="Intense Reference"/>
    <w:basedOn w:val="Tipodeletrapredefinidodopargrafo"/>
    <w:uiPriority w:val="32"/>
    <w:qFormat/>
    <w:rsid w:val="007E164A"/>
    <w:rPr>
      <w:b/>
      <w:bCs/>
      <w:smallCaps/>
      <w:color w:val="4472C4" w:themeColor="accent1"/>
      <w:spacing w:val="5"/>
    </w:rPr>
  </w:style>
  <w:style w:type="paragraph" w:customStyle="1" w:styleId="Tese">
    <w:name w:val="Tese"/>
    <w:basedOn w:val="CitaoIntensa"/>
    <w:link w:val="TeseCarter"/>
    <w:qFormat/>
    <w:rsid w:val="007E164A"/>
    <w:pPr>
      <w:jc w:val="left"/>
    </w:pPr>
  </w:style>
  <w:style w:type="character" w:customStyle="1" w:styleId="TeseCarter">
    <w:name w:val="Tese Caráter"/>
    <w:basedOn w:val="CitaoIntensaCarter"/>
    <w:link w:val="Tese"/>
    <w:rsid w:val="007E164A"/>
    <w:rPr>
      <w:i/>
      <w:iCs/>
      <w:color w:val="4472C4" w:themeColor="accent1"/>
    </w:rPr>
  </w:style>
  <w:style w:type="paragraph" w:customStyle="1" w:styleId="Chapter">
    <w:name w:val="Chapter"/>
    <w:basedOn w:val="ndice1"/>
    <w:link w:val="ChapterCarter"/>
    <w:qFormat/>
    <w:rsid w:val="007E164A"/>
  </w:style>
  <w:style w:type="character" w:customStyle="1" w:styleId="ChapterCarter">
    <w:name w:val="Chapter Caráter"/>
    <w:basedOn w:val="ndice1Carter"/>
    <w:link w:val="Chapter"/>
    <w:rsid w:val="007E164A"/>
    <w:rPr>
      <w:b/>
      <w:noProof/>
    </w:rPr>
  </w:style>
  <w:style w:type="paragraph" w:customStyle="1" w:styleId="para">
    <w:name w:val="para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7E16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7E164A"/>
    <w:pPr>
      <w:spacing w:after="0"/>
    </w:pPr>
  </w:style>
  <w:style w:type="paragraph" w:customStyle="1" w:styleId="font5">
    <w:name w:val="font5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B050"/>
      <w:sz w:val="20"/>
      <w:szCs w:val="20"/>
      <w:lang w:eastAsia="pt-PT"/>
    </w:rPr>
  </w:style>
  <w:style w:type="paragraph" w:customStyle="1" w:styleId="font6">
    <w:name w:val="font6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366092"/>
      <w:sz w:val="20"/>
      <w:szCs w:val="20"/>
      <w:lang w:eastAsia="pt-PT"/>
    </w:rPr>
  </w:style>
  <w:style w:type="paragraph" w:customStyle="1" w:styleId="font7">
    <w:name w:val="font7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E26B0A"/>
      <w:sz w:val="20"/>
      <w:szCs w:val="20"/>
      <w:lang w:eastAsia="pt-PT"/>
    </w:rPr>
  </w:style>
  <w:style w:type="paragraph" w:customStyle="1" w:styleId="font8">
    <w:name w:val="font8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60497A"/>
      <w:sz w:val="20"/>
      <w:szCs w:val="20"/>
      <w:lang w:eastAsia="pt-PT"/>
    </w:rPr>
  </w:style>
  <w:style w:type="paragraph" w:customStyle="1" w:styleId="xl63">
    <w:name w:val="xl63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4">
    <w:name w:val="xl64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pt-PT"/>
    </w:rPr>
  </w:style>
  <w:style w:type="paragraph" w:customStyle="1" w:styleId="xl65">
    <w:name w:val="xl65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pt-PT"/>
    </w:rPr>
  </w:style>
  <w:style w:type="paragraph" w:customStyle="1" w:styleId="xl66">
    <w:name w:val="xl66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pt-PT"/>
    </w:rPr>
  </w:style>
  <w:style w:type="paragraph" w:customStyle="1" w:styleId="xl67">
    <w:name w:val="xl67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pt-PT"/>
    </w:rPr>
  </w:style>
  <w:style w:type="character" w:customStyle="1" w:styleId="current-selection">
    <w:name w:val="current-selection"/>
    <w:basedOn w:val="Tipodeletrapredefinidodopargrafo"/>
    <w:rsid w:val="007E164A"/>
  </w:style>
  <w:style w:type="character" w:customStyle="1" w:styleId="a">
    <w:name w:val="_"/>
    <w:basedOn w:val="Tipodeletrapredefinidodopargrafo"/>
    <w:rsid w:val="007E164A"/>
  </w:style>
  <w:style w:type="character" w:customStyle="1" w:styleId="ff9">
    <w:name w:val="ff9"/>
    <w:basedOn w:val="Tipodeletrapredefinidodopargrafo"/>
    <w:rsid w:val="007E164A"/>
  </w:style>
  <w:style w:type="character" w:customStyle="1" w:styleId="ff8">
    <w:name w:val="ff8"/>
    <w:basedOn w:val="Tipodeletrapredefinidodopargrafo"/>
    <w:rsid w:val="007E164A"/>
  </w:style>
  <w:style w:type="paragraph" w:styleId="HTMLpr-formatado">
    <w:name w:val="HTML Preformatted"/>
    <w:basedOn w:val="Normal"/>
    <w:link w:val="HTMLpr-formatadoCarter"/>
    <w:uiPriority w:val="99"/>
    <w:unhideWhenUsed/>
    <w:rsid w:val="007E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7E164A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label">
    <w:name w:val="label"/>
    <w:basedOn w:val="Tipodeletrapredefinidodopargrafo"/>
    <w:rsid w:val="007E164A"/>
  </w:style>
  <w:style w:type="character" w:customStyle="1" w:styleId="databold">
    <w:name w:val="data_bold"/>
    <w:basedOn w:val="Tipodeletrapredefinidodopargrafo"/>
    <w:rsid w:val="007E164A"/>
  </w:style>
  <w:style w:type="paragraph" w:customStyle="1" w:styleId="frfield">
    <w:name w:val="fr_field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frlabel">
    <w:name w:val="fr_label"/>
    <w:basedOn w:val="Tipodeletrapredefinidodopargrafo"/>
    <w:rsid w:val="007E164A"/>
  </w:style>
  <w:style w:type="paragraph" w:customStyle="1" w:styleId="sourcetitle">
    <w:name w:val="sourcetitle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rlabel1">
    <w:name w:val="fr_label1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lement-citation">
    <w:name w:val="element-citation"/>
    <w:basedOn w:val="Tipodeletrapredefinidodopargrafo"/>
    <w:rsid w:val="007E164A"/>
  </w:style>
  <w:style w:type="character" w:customStyle="1" w:styleId="ref-journal">
    <w:name w:val="ref-journal"/>
    <w:basedOn w:val="Tipodeletrapredefinidodopargrafo"/>
    <w:rsid w:val="007E164A"/>
  </w:style>
  <w:style w:type="character" w:customStyle="1" w:styleId="ref-vol">
    <w:name w:val="ref-vol"/>
    <w:basedOn w:val="Tipodeletrapredefinidodopargrafo"/>
    <w:rsid w:val="007E164A"/>
  </w:style>
  <w:style w:type="character" w:customStyle="1" w:styleId="nowrap">
    <w:name w:val="nowrap"/>
    <w:basedOn w:val="Tipodeletrapredefinidodopargrafo"/>
    <w:rsid w:val="007E164A"/>
  </w:style>
  <w:style w:type="character" w:customStyle="1" w:styleId="gbcbk">
    <w:name w:val="gbcbk"/>
    <w:basedOn w:val="Tipodeletrapredefinidodopargrafo"/>
    <w:rsid w:val="007E164A"/>
  </w:style>
  <w:style w:type="paragraph" w:styleId="Textodenotaderodap">
    <w:name w:val="footnote text"/>
    <w:basedOn w:val="Normal"/>
    <w:link w:val="TextodenotaderodapCarter"/>
    <w:uiPriority w:val="99"/>
    <w:unhideWhenUsed/>
    <w:rsid w:val="007E164A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7E164A"/>
    <w:rPr>
      <w:rFonts w:ascii="Calibri" w:hAnsi="Calibri"/>
      <w:sz w:val="24"/>
      <w:szCs w:val="24"/>
    </w:rPr>
  </w:style>
  <w:style w:type="character" w:styleId="Refdenotaderodap">
    <w:name w:val="footnote reference"/>
    <w:basedOn w:val="Tipodeletrapredefinidodopargrafo"/>
    <w:uiPriority w:val="99"/>
    <w:unhideWhenUsed/>
    <w:rsid w:val="007E164A"/>
    <w:rPr>
      <w:vertAlign w:val="superscri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7E164A"/>
    <w:rPr>
      <w:rFonts w:ascii="Calibri" w:eastAsia="Times New Roman" w:hAnsi="Calibri" w:cs="Times New Roman"/>
      <w:szCs w:val="24"/>
      <w:lang w:val="en-GB"/>
    </w:rPr>
  </w:style>
  <w:style w:type="paragraph" w:styleId="Corpodetexto">
    <w:name w:val="Body Text"/>
    <w:basedOn w:val="Normal"/>
    <w:link w:val="CorpodetextoCarter"/>
    <w:semiHidden/>
    <w:rsid w:val="007E164A"/>
    <w:pPr>
      <w:spacing w:after="0" w:line="480" w:lineRule="auto"/>
    </w:pPr>
    <w:rPr>
      <w:rFonts w:ascii="Calibri" w:eastAsia="Times New Roman" w:hAnsi="Calibri" w:cs="Times New Roman"/>
      <w:szCs w:val="24"/>
      <w:lang w:val="en-GB"/>
    </w:rPr>
  </w:style>
  <w:style w:type="character" w:customStyle="1" w:styleId="CorpodetextoCarter1">
    <w:name w:val="Corpo de texto Caráter1"/>
    <w:basedOn w:val="Tipodeletrapredefinidodopargrafo"/>
    <w:uiPriority w:val="99"/>
    <w:semiHidden/>
    <w:rsid w:val="007E164A"/>
  </w:style>
  <w:style w:type="paragraph" w:customStyle="1" w:styleId="estilonivel3">
    <w:name w:val="estilo nivel 3"/>
    <w:basedOn w:val="Normal"/>
    <w:link w:val="estilonivel3Carter"/>
    <w:qFormat/>
    <w:rsid w:val="007E164A"/>
    <w:pPr>
      <w:spacing w:line="360" w:lineRule="auto"/>
      <w:jc w:val="both"/>
    </w:pPr>
    <w:rPr>
      <w:rFonts w:cstheme="minorHAnsi"/>
      <w:b/>
      <w:sz w:val="24"/>
      <w:lang w:val="en-US"/>
    </w:rPr>
  </w:style>
  <w:style w:type="character" w:customStyle="1" w:styleId="estilonivel3Carter">
    <w:name w:val="estilo nivel 3 Caráter"/>
    <w:basedOn w:val="Tipodeletrapredefinidodopargrafo"/>
    <w:link w:val="estilonivel3"/>
    <w:rsid w:val="007E164A"/>
    <w:rPr>
      <w:rFonts w:cstheme="minorHAnsi"/>
      <w:b/>
      <w:sz w:val="24"/>
      <w:lang w:val="en-US"/>
    </w:rPr>
  </w:style>
  <w:style w:type="paragraph" w:customStyle="1" w:styleId="Part">
    <w:name w:val="Part"/>
    <w:basedOn w:val="Normal"/>
    <w:link w:val="PartCarter"/>
    <w:qFormat/>
    <w:rsid w:val="007E164A"/>
    <w:pPr>
      <w:pBdr>
        <w:bottom w:val="single" w:sz="4" w:space="11" w:color="595959" w:themeColor="text1" w:themeTint="A6"/>
      </w:pBdr>
      <w:jc w:val="right"/>
    </w:pPr>
    <w:rPr>
      <w:b/>
      <w:sz w:val="32"/>
    </w:rPr>
  </w:style>
  <w:style w:type="character" w:customStyle="1" w:styleId="PartCarter">
    <w:name w:val="Part Caráter"/>
    <w:basedOn w:val="Tipodeletrapredefinidodopargrafo"/>
    <w:link w:val="Part"/>
    <w:rsid w:val="007E164A"/>
    <w:rPr>
      <w:b/>
      <w:sz w:val="32"/>
    </w:rPr>
  </w:style>
  <w:style w:type="paragraph" w:customStyle="1" w:styleId="part-chapter">
    <w:name w:val="part-chapter"/>
    <w:basedOn w:val="Normal"/>
    <w:link w:val="part-chapterCarter"/>
    <w:qFormat/>
    <w:rsid w:val="007E164A"/>
    <w:pPr>
      <w:spacing w:line="360" w:lineRule="auto"/>
      <w:jc w:val="right"/>
    </w:pPr>
    <w:rPr>
      <w:rFonts w:ascii="Gill Sans MT" w:eastAsia="Times New Roman" w:hAnsi="Gill Sans MT" w:cstheme="minorHAnsi"/>
      <w:b/>
      <w:sz w:val="28"/>
      <w:lang w:val="en-GB"/>
    </w:rPr>
  </w:style>
  <w:style w:type="character" w:customStyle="1" w:styleId="part-chapterCarter">
    <w:name w:val="part-chapter Caráter"/>
    <w:basedOn w:val="Tipodeletrapredefinidodopargrafo"/>
    <w:link w:val="part-chapter"/>
    <w:rsid w:val="007E164A"/>
    <w:rPr>
      <w:rFonts w:ascii="Gill Sans MT" w:eastAsia="Times New Roman" w:hAnsi="Gill Sans MT" w:cstheme="minorHAnsi"/>
      <w:b/>
      <w:sz w:val="28"/>
      <w:lang w:val="en-GB"/>
    </w:rPr>
  </w:style>
  <w:style w:type="paragraph" w:customStyle="1" w:styleId="section">
    <w:name w:val="section"/>
    <w:basedOn w:val="Normal"/>
    <w:link w:val="sectionCarter"/>
    <w:qFormat/>
    <w:rsid w:val="007E164A"/>
    <w:pPr>
      <w:spacing w:line="360" w:lineRule="auto"/>
      <w:jc w:val="both"/>
    </w:pPr>
    <w:rPr>
      <w:rFonts w:cstheme="minorHAnsi"/>
      <w:u w:val="single"/>
      <w:lang w:val="en-US"/>
    </w:rPr>
  </w:style>
  <w:style w:type="character" w:customStyle="1" w:styleId="sectionCarter">
    <w:name w:val="section Caráter"/>
    <w:basedOn w:val="Tipodeletrapredefinidodopargrafo"/>
    <w:link w:val="section"/>
    <w:rsid w:val="007E164A"/>
    <w:rPr>
      <w:rFonts w:cstheme="minorHAnsi"/>
      <w:u w:val="single"/>
      <w:lang w:val="en-US"/>
    </w:rPr>
  </w:style>
  <w:style w:type="paragraph" w:styleId="ndice3">
    <w:name w:val="toc 3"/>
    <w:basedOn w:val="Normal"/>
    <w:next w:val="Normal"/>
    <w:autoRedefine/>
    <w:uiPriority w:val="39"/>
    <w:unhideWhenUsed/>
    <w:rsid w:val="007E164A"/>
    <w:pPr>
      <w:tabs>
        <w:tab w:val="right" w:leader="dot" w:pos="8494"/>
      </w:tabs>
      <w:spacing w:after="100"/>
      <w:ind w:left="440"/>
      <w:jc w:val="both"/>
    </w:pPr>
  </w:style>
  <w:style w:type="character" w:customStyle="1" w:styleId="internalref">
    <w:name w:val="internalref"/>
    <w:basedOn w:val="Tipodeletrapredefinidodopargrafo"/>
    <w:rsid w:val="007E164A"/>
  </w:style>
  <w:style w:type="character" w:styleId="Forte">
    <w:name w:val="Strong"/>
    <w:basedOn w:val="Tipodeletrapredefinidodopargrafo"/>
    <w:uiPriority w:val="22"/>
    <w:qFormat/>
    <w:rsid w:val="007E164A"/>
    <w:rPr>
      <w:b/>
      <w:bCs/>
    </w:rPr>
  </w:style>
  <w:style w:type="character" w:customStyle="1" w:styleId="author">
    <w:name w:val="author"/>
    <w:basedOn w:val="Tipodeletrapredefinidodopargrafo"/>
    <w:rsid w:val="007E164A"/>
  </w:style>
  <w:style w:type="character" w:customStyle="1" w:styleId="pubyear">
    <w:name w:val="pubyear"/>
    <w:basedOn w:val="Tipodeletrapredefinidodopargrafo"/>
    <w:rsid w:val="007E164A"/>
  </w:style>
  <w:style w:type="character" w:customStyle="1" w:styleId="articletitle">
    <w:name w:val="articletitle"/>
    <w:basedOn w:val="Tipodeletrapredefinidodopargrafo"/>
    <w:rsid w:val="007E164A"/>
  </w:style>
  <w:style w:type="character" w:customStyle="1" w:styleId="journaltitle">
    <w:name w:val="journaltitle"/>
    <w:basedOn w:val="Tipodeletrapredefinidodopargrafo"/>
    <w:rsid w:val="007E164A"/>
  </w:style>
  <w:style w:type="character" w:customStyle="1" w:styleId="vol">
    <w:name w:val="vol"/>
    <w:basedOn w:val="Tipodeletrapredefinidodopargrafo"/>
    <w:rsid w:val="007E164A"/>
  </w:style>
  <w:style w:type="character" w:customStyle="1" w:styleId="pagefirst">
    <w:name w:val="pagefirst"/>
    <w:basedOn w:val="Tipodeletrapredefinidodopargrafo"/>
    <w:rsid w:val="007E164A"/>
  </w:style>
  <w:style w:type="character" w:customStyle="1" w:styleId="pagelast">
    <w:name w:val="pagelast"/>
    <w:basedOn w:val="Tipodeletrapredefinidodopargrafo"/>
    <w:rsid w:val="007E164A"/>
  </w:style>
  <w:style w:type="paragraph" w:customStyle="1" w:styleId="mm">
    <w:name w:val="mm"/>
    <w:basedOn w:val="Normal"/>
    <w:link w:val="mmCarter"/>
    <w:qFormat/>
    <w:rsid w:val="007E164A"/>
    <w:pPr>
      <w:spacing w:line="360" w:lineRule="auto"/>
      <w:jc w:val="both"/>
    </w:pPr>
    <w:rPr>
      <w:u w:val="single"/>
      <w:lang w:val="en-US"/>
    </w:rPr>
  </w:style>
  <w:style w:type="character" w:customStyle="1" w:styleId="mmCarter">
    <w:name w:val="mm Caráter"/>
    <w:basedOn w:val="Tipodeletrapredefinidodopargrafo"/>
    <w:link w:val="mm"/>
    <w:rsid w:val="007E164A"/>
    <w:rPr>
      <w:u w:val="single"/>
      <w:lang w:val="en-US"/>
    </w:rPr>
  </w:style>
  <w:style w:type="paragraph" w:customStyle="1" w:styleId="discussion">
    <w:name w:val="discussion"/>
    <w:basedOn w:val="mm"/>
    <w:link w:val="discussionCarter"/>
    <w:qFormat/>
    <w:rsid w:val="007E164A"/>
    <w:rPr>
      <w:b/>
      <w:i/>
    </w:rPr>
  </w:style>
  <w:style w:type="character" w:customStyle="1" w:styleId="discussionCarter">
    <w:name w:val="discussion Caráter"/>
    <w:basedOn w:val="mmCarter"/>
    <w:link w:val="discussion"/>
    <w:rsid w:val="007E164A"/>
    <w:rPr>
      <w:b/>
      <w:i/>
      <w:u w:val="single"/>
      <w:lang w:val="en-US"/>
    </w:rPr>
  </w:style>
  <w:style w:type="character" w:customStyle="1" w:styleId="fontstyle01">
    <w:name w:val="fontstyle01"/>
    <w:basedOn w:val="Tipodeletrapredefinidodopargrafo"/>
    <w:rsid w:val="007E164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Tipodeletrapredefinidodopargrafo"/>
    <w:rsid w:val="007E164A"/>
    <w:rPr>
      <w:rFonts w:ascii="CambriaMath" w:hAnsi="CambriaMat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">
    <w:name w:val="sc"/>
    <w:basedOn w:val="Tipodeletrapredefinidodopargrafo"/>
    <w:rsid w:val="007E164A"/>
  </w:style>
  <w:style w:type="character" w:customStyle="1" w:styleId="cit-auth">
    <w:name w:val="cit-auth"/>
    <w:basedOn w:val="Tipodeletrapredefinidodopargrafo"/>
    <w:rsid w:val="007E164A"/>
  </w:style>
  <w:style w:type="character" w:customStyle="1" w:styleId="cit-name-surname">
    <w:name w:val="cit-name-surname"/>
    <w:basedOn w:val="Tipodeletrapredefinidodopargrafo"/>
    <w:rsid w:val="007E164A"/>
  </w:style>
  <w:style w:type="character" w:customStyle="1" w:styleId="cit-name-given-names">
    <w:name w:val="cit-name-given-names"/>
    <w:basedOn w:val="Tipodeletrapredefinidodopargrafo"/>
    <w:rsid w:val="007E164A"/>
  </w:style>
  <w:style w:type="character" w:customStyle="1" w:styleId="cit-pub-date">
    <w:name w:val="cit-pub-date"/>
    <w:basedOn w:val="Tipodeletrapredefinidodopargrafo"/>
    <w:rsid w:val="007E164A"/>
  </w:style>
  <w:style w:type="character" w:customStyle="1" w:styleId="cit-article-title">
    <w:name w:val="cit-article-title"/>
    <w:basedOn w:val="Tipodeletrapredefinidodopargrafo"/>
    <w:rsid w:val="007E164A"/>
  </w:style>
  <w:style w:type="character" w:customStyle="1" w:styleId="cit-vol">
    <w:name w:val="cit-vol"/>
    <w:basedOn w:val="Tipodeletrapredefinidodopargrafo"/>
    <w:rsid w:val="007E164A"/>
  </w:style>
  <w:style w:type="character" w:customStyle="1" w:styleId="cit-fpage">
    <w:name w:val="cit-fpage"/>
    <w:basedOn w:val="Tipodeletrapredefinidodopargrafo"/>
    <w:rsid w:val="007E164A"/>
  </w:style>
  <w:style w:type="character" w:customStyle="1" w:styleId="cit-lpage">
    <w:name w:val="cit-lpage"/>
    <w:basedOn w:val="Tipodeletrapredefinidodopargrafo"/>
    <w:rsid w:val="007E164A"/>
  </w:style>
  <w:style w:type="character" w:customStyle="1" w:styleId="fontstyle31">
    <w:name w:val="fontstyle31"/>
    <w:basedOn w:val="Tipodeletrapredefinidodopargrafo"/>
    <w:rsid w:val="007E164A"/>
    <w:rPr>
      <w:rFonts w:ascii="Times-Italic" w:hAnsi="Times-Italic" w:hint="default"/>
      <w:b w:val="0"/>
      <w:bCs w:val="0"/>
      <w:i/>
      <w:iCs/>
      <w:color w:val="231F20"/>
      <w:sz w:val="18"/>
      <w:szCs w:val="18"/>
    </w:rPr>
  </w:style>
  <w:style w:type="paragraph" w:customStyle="1" w:styleId="m8169520578226317899msocommenttext">
    <w:name w:val="m_8169520578226317899msocommenttext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8169520578226317899msolistparagraph">
    <w:name w:val="m_8169520578226317899msolistparagraph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sonormal0">
    <w:name w:val="msonormal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Discreta">
    <w:name w:val="Subtle Emphasis"/>
    <w:basedOn w:val="Tipodeletrapredefinidodopargrafo"/>
    <w:uiPriority w:val="19"/>
    <w:qFormat/>
    <w:rsid w:val="007E164A"/>
    <w:rPr>
      <w:i/>
      <w:iCs/>
      <w:color w:val="404040" w:themeColor="text1" w:themeTint="BF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E164A"/>
    <w:rPr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E164A"/>
    <w:pPr>
      <w:spacing w:after="0" w:line="240" w:lineRule="auto"/>
    </w:pPr>
    <w:rPr>
      <w:sz w:val="20"/>
      <w:szCs w:val="20"/>
    </w:rPr>
  </w:style>
  <w:style w:type="character" w:customStyle="1" w:styleId="TextodenotadefimCarter1">
    <w:name w:val="Texto de nota de fim Caráter1"/>
    <w:basedOn w:val="Tipodeletrapredefinidodopargrafo"/>
    <w:uiPriority w:val="99"/>
    <w:semiHidden/>
    <w:rsid w:val="007E164A"/>
    <w:rPr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7E164A"/>
    <w:pPr>
      <w:spacing w:after="100"/>
      <w:ind w:left="660"/>
    </w:pPr>
    <w:rPr>
      <w:rFonts w:eastAsiaTheme="minorEastAsia"/>
      <w:lang w:eastAsia="pt-PT"/>
    </w:rPr>
  </w:style>
  <w:style w:type="paragraph" w:styleId="ndice5">
    <w:name w:val="toc 5"/>
    <w:basedOn w:val="Normal"/>
    <w:next w:val="Normal"/>
    <w:autoRedefine/>
    <w:uiPriority w:val="39"/>
    <w:unhideWhenUsed/>
    <w:rsid w:val="007E164A"/>
    <w:pPr>
      <w:spacing w:after="100"/>
      <w:ind w:left="880"/>
    </w:pPr>
    <w:rPr>
      <w:rFonts w:eastAsiaTheme="minorEastAsia"/>
      <w:lang w:eastAsia="pt-PT"/>
    </w:rPr>
  </w:style>
  <w:style w:type="paragraph" w:styleId="ndice6">
    <w:name w:val="toc 6"/>
    <w:basedOn w:val="Normal"/>
    <w:next w:val="Normal"/>
    <w:autoRedefine/>
    <w:uiPriority w:val="39"/>
    <w:unhideWhenUsed/>
    <w:rsid w:val="007E164A"/>
    <w:pPr>
      <w:spacing w:after="100"/>
      <w:ind w:left="1100"/>
    </w:pPr>
    <w:rPr>
      <w:rFonts w:eastAsiaTheme="minorEastAsia"/>
      <w:lang w:eastAsia="pt-PT"/>
    </w:rPr>
  </w:style>
  <w:style w:type="paragraph" w:styleId="ndice7">
    <w:name w:val="toc 7"/>
    <w:basedOn w:val="Normal"/>
    <w:next w:val="Normal"/>
    <w:autoRedefine/>
    <w:uiPriority w:val="39"/>
    <w:unhideWhenUsed/>
    <w:rsid w:val="007E164A"/>
    <w:pPr>
      <w:spacing w:after="100"/>
      <w:ind w:left="1320"/>
    </w:pPr>
    <w:rPr>
      <w:rFonts w:eastAsiaTheme="minorEastAsia"/>
      <w:lang w:eastAsia="pt-PT"/>
    </w:rPr>
  </w:style>
  <w:style w:type="paragraph" w:styleId="ndice8">
    <w:name w:val="toc 8"/>
    <w:basedOn w:val="Normal"/>
    <w:next w:val="Normal"/>
    <w:autoRedefine/>
    <w:uiPriority w:val="39"/>
    <w:unhideWhenUsed/>
    <w:rsid w:val="007E164A"/>
    <w:pPr>
      <w:spacing w:after="100"/>
      <w:ind w:left="1540"/>
    </w:pPr>
    <w:rPr>
      <w:rFonts w:eastAsiaTheme="minorEastAsia"/>
      <w:lang w:eastAsia="pt-PT"/>
    </w:rPr>
  </w:style>
  <w:style w:type="paragraph" w:styleId="ndice9">
    <w:name w:val="toc 9"/>
    <w:basedOn w:val="Normal"/>
    <w:next w:val="Normal"/>
    <w:autoRedefine/>
    <w:uiPriority w:val="39"/>
    <w:unhideWhenUsed/>
    <w:rsid w:val="007E164A"/>
    <w:pPr>
      <w:spacing w:after="100"/>
      <w:ind w:left="1760"/>
    </w:pPr>
    <w:rPr>
      <w:rFonts w:eastAsiaTheme="minorEastAsia"/>
      <w:lang w:eastAsia="pt-PT"/>
    </w:rPr>
  </w:style>
  <w:style w:type="character" w:styleId="Nmerodelinha">
    <w:name w:val="line number"/>
    <w:basedOn w:val="Tipodeletrapredefinidodopargrafo"/>
    <w:uiPriority w:val="99"/>
    <w:semiHidden/>
    <w:unhideWhenUsed/>
    <w:rsid w:val="007E164A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E164A"/>
    <w:rPr>
      <w:color w:val="605E5C"/>
      <w:shd w:val="clear" w:color="auto" w:fill="E1DFDD"/>
    </w:rPr>
  </w:style>
  <w:style w:type="table" w:customStyle="1" w:styleId="TabelaSimples22">
    <w:name w:val="Tabela Simples 22"/>
    <w:basedOn w:val="Tabelanormal"/>
    <w:uiPriority w:val="42"/>
    <w:rsid w:val="007E16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elha">
    <w:name w:val="Table Grid"/>
    <w:basedOn w:val="Tabelanormal"/>
    <w:uiPriority w:val="39"/>
    <w:rsid w:val="007E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Tipodeletrapredefinidodopargrafo"/>
    <w:rsid w:val="007E164A"/>
  </w:style>
  <w:style w:type="character" w:styleId="MenoNoResolvida">
    <w:name w:val="Unresolved Mention"/>
    <w:basedOn w:val="Tipodeletrapredefinidodopargrafo"/>
    <w:uiPriority w:val="99"/>
    <w:semiHidden/>
    <w:unhideWhenUsed/>
    <w:rsid w:val="007E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2019-10-25T18:26:00Z</dcterms:created>
  <dcterms:modified xsi:type="dcterms:W3CDTF">2020-03-09T20:01:00Z</dcterms:modified>
</cp:coreProperties>
</file>