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4F2C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0F82747E" w14:textId="77777777" w:rsidR="005B46F7" w:rsidRPr="00275D39" w:rsidRDefault="00261F18" w:rsidP="00261F18">
      <w:pPr>
        <w:spacing w:before="0" w:after="0"/>
        <w:jc w:val="center"/>
        <w:rPr>
          <w:rFonts w:asciiTheme="majorBidi" w:hAnsiTheme="majorBidi" w:cstheme="majorBidi"/>
          <w:b/>
          <w:sz w:val="32"/>
          <w:szCs w:val="24"/>
        </w:rPr>
      </w:pPr>
      <w:r w:rsidRPr="00261F18">
        <w:rPr>
          <w:rFonts w:asciiTheme="majorBidi" w:hAnsiTheme="majorBidi" w:cstheme="majorBidi"/>
          <w:b/>
          <w:sz w:val="32"/>
          <w:szCs w:val="24"/>
        </w:rPr>
        <w:t>Phosphorus Dynamics in a Eutrophic</w:t>
      </w:r>
      <w:r>
        <w:rPr>
          <w:rFonts w:asciiTheme="majorBidi" w:hAnsiTheme="majorBidi" w:cstheme="majorBidi"/>
          <w:b/>
          <w:sz w:val="32"/>
          <w:szCs w:val="24"/>
        </w:rPr>
        <w:t xml:space="preserve"> </w:t>
      </w:r>
      <w:r w:rsidRPr="00261F18">
        <w:rPr>
          <w:rFonts w:asciiTheme="majorBidi" w:hAnsiTheme="majorBidi" w:cstheme="majorBidi"/>
          <w:b/>
          <w:sz w:val="32"/>
          <w:szCs w:val="24"/>
        </w:rPr>
        <w:t>Lagoon: Uptake and Utilization of</w:t>
      </w:r>
      <w:r>
        <w:rPr>
          <w:rFonts w:asciiTheme="majorBidi" w:hAnsiTheme="majorBidi" w:cstheme="majorBidi"/>
          <w:b/>
          <w:sz w:val="32"/>
          <w:szCs w:val="24"/>
        </w:rPr>
        <w:t xml:space="preserve"> </w:t>
      </w:r>
      <w:r w:rsidRPr="00261F18">
        <w:rPr>
          <w:rFonts w:asciiTheme="majorBidi" w:hAnsiTheme="majorBidi" w:cstheme="majorBidi"/>
          <w:b/>
          <w:sz w:val="32"/>
          <w:szCs w:val="24"/>
        </w:rPr>
        <w:t>Nutrient Pulses by Phytoplankton</w:t>
      </w:r>
    </w:p>
    <w:p w14:paraId="1ABBC218" w14:textId="77777777" w:rsidR="005B46F7" w:rsidRDefault="005B46F7" w:rsidP="005B46F7">
      <w:pPr>
        <w:spacing w:before="0" w:after="0"/>
        <w:rPr>
          <w:rFonts w:asciiTheme="majorBidi" w:hAnsiTheme="majorBidi" w:cstheme="majorBidi"/>
          <w:b/>
        </w:rPr>
      </w:pPr>
    </w:p>
    <w:p w14:paraId="3011CEAA" w14:textId="77777777" w:rsidR="00261F18" w:rsidRDefault="00261F18" w:rsidP="005B46F7">
      <w:pPr>
        <w:rPr>
          <w:rFonts w:asciiTheme="majorBidi" w:hAnsiTheme="majorBidi" w:cstheme="majorBidi"/>
          <w:b/>
        </w:rPr>
      </w:pPr>
      <w:r w:rsidRPr="00261F18">
        <w:rPr>
          <w:rFonts w:asciiTheme="majorBidi" w:hAnsiTheme="majorBidi" w:cstheme="majorBidi"/>
          <w:b/>
        </w:rPr>
        <w:t>Maximilian Berthold* and Rhena Schumann</w:t>
      </w:r>
      <w:r w:rsidR="005B46F7" w:rsidRPr="00275D39">
        <w:rPr>
          <w:rFonts w:asciiTheme="majorBidi" w:hAnsiTheme="majorBidi" w:cstheme="majorBidi"/>
          <w:b/>
        </w:rPr>
        <w:t>*</w:t>
      </w:r>
    </w:p>
    <w:p w14:paraId="36320F39" w14:textId="77777777" w:rsidR="005B46F7" w:rsidRDefault="005B46F7" w:rsidP="005B46F7">
      <w:pPr>
        <w:rPr>
          <w:rStyle w:val="Hyperlink"/>
          <w:rFonts w:asciiTheme="majorBidi" w:hAnsiTheme="majorBidi" w:cstheme="majorBidi"/>
        </w:rPr>
      </w:pPr>
      <w:r w:rsidRPr="00275D39">
        <w:rPr>
          <w:rFonts w:asciiTheme="majorBidi" w:hAnsiTheme="majorBidi" w:cstheme="majorBidi"/>
          <w:b/>
        </w:rPr>
        <w:t>Correspondence:</w:t>
      </w:r>
      <w:r>
        <w:rPr>
          <w:rFonts w:asciiTheme="majorBidi" w:hAnsiTheme="majorBidi" w:cstheme="majorBidi"/>
          <w:b/>
        </w:rPr>
        <w:t xml:space="preserve"> </w:t>
      </w:r>
      <w:r w:rsidR="00261F18">
        <w:rPr>
          <w:rFonts w:asciiTheme="majorBidi" w:hAnsiTheme="majorBidi" w:cstheme="majorBidi"/>
        </w:rPr>
        <w:t>Maximilian Berthold Maximilian.berthold@uni-rostock.de</w:t>
      </w:r>
    </w:p>
    <w:p w14:paraId="5142917D" w14:textId="31A56CE8" w:rsidR="00923DDD" w:rsidRDefault="00923DDD" w:rsidP="005B46F7">
      <w:pPr>
        <w:spacing w:before="240"/>
        <w:rPr>
          <w:b/>
        </w:rPr>
      </w:pPr>
      <w:r w:rsidRPr="00923DDD">
        <w:rPr>
          <w:b/>
        </w:rPr>
        <w:t>FIGURES</w:t>
      </w:r>
    </w:p>
    <w:p w14:paraId="24A368C7" w14:textId="77777777" w:rsidR="00BD27D2" w:rsidRPr="00E96ED8" w:rsidRDefault="00BD27D2" w:rsidP="00BD27D2">
      <w:pPr>
        <w:spacing w:after="200"/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D27D2" w:rsidRPr="00E96ED8" w14:paraId="4EADB3D8" w14:textId="77777777" w:rsidTr="008C6E26">
        <w:tc>
          <w:tcPr>
            <w:tcW w:w="9072" w:type="dxa"/>
          </w:tcPr>
          <w:p w14:paraId="2BF770C3" w14:textId="77777777" w:rsidR="00BD27D2" w:rsidRPr="00E96ED8" w:rsidRDefault="00BD27D2" w:rsidP="008C6E26">
            <w:pPr>
              <w:spacing w:line="360" w:lineRule="auto"/>
              <w:rPr>
                <w:lang w:val="en-GB"/>
              </w:rPr>
            </w:pPr>
            <w:r w:rsidRPr="00E96ED8">
              <w:rPr>
                <w:noProof/>
                <w:lang w:val="en-GB"/>
              </w:rPr>
              <w:drawing>
                <wp:inline distT="0" distB="0" distL="0" distR="0" wp14:anchorId="269E1CDC" wp14:editId="1AC5F047">
                  <wp:extent cx="4963263" cy="3716976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SupplFig2_raw.emf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66921" cy="3719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8D9387C" w14:textId="77777777" w:rsidR="00BD27D2" w:rsidRPr="00E96ED8" w:rsidRDefault="00BD27D2" w:rsidP="00BD27D2">
      <w:pPr>
        <w:rPr>
          <w:lang w:val="en-GB"/>
        </w:rPr>
      </w:pPr>
      <w:r w:rsidRPr="00E96ED8">
        <w:rPr>
          <w:lang w:val="en-GB"/>
        </w:rPr>
        <w:t>Supplement figure 1 Free alkaline phosphatase activity (nmol l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 xml:space="preserve"> h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>) in the filtrate and dissolved phosphate concentration (nmol l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>) at the Zingster Strom in 2014. Determination limit of DIP was at 50 nmol l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 xml:space="preserve">. </w:t>
      </w:r>
    </w:p>
    <w:p w14:paraId="4058F724" w14:textId="77777777" w:rsidR="00BD27D2" w:rsidRPr="00E96ED8" w:rsidRDefault="00BD27D2" w:rsidP="00BD27D2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D27D2" w:rsidRPr="00E96ED8" w14:paraId="21E08D90" w14:textId="77777777" w:rsidTr="008C6E26">
        <w:tc>
          <w:tcPr>
            <w:tcW w:w="9072" w:type="dxa"/>
          </w:tcPr>
          <w:p w14:paraId="300DF0ED" w14:textId="77777777" w:rsidR="00BD27D2" w:rsidRPr="00E96ED8" w:rsidRDefault="00BD27D2" w:rsidP="008C6E26">
            <w:pPr>
              <w:spacing w:line="360" w:lineRule="auto"/>
              <w:rPr>
                <w:lang w:val="en-GB"/>
              </w:rPr>
            </w:pPr>
            <w:r w:rsidRPr="00E96ED8">
              <w:rPr>
                <w:noProof/>
                <w:lang w:val="en-GB"/>
              </w:rPr>
              <w:lastRenderedPageBreak/>
              <w:drawing>
                <wp:inline distT="0" distB="0" distL="0" distR="0" wp14:anchorId="369F8ACB" wp14:editId="219C4DAA">
                  <wp:extent cx="5760720" cy="3620770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Figure_6_relative_Pup_Pex.emf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207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EA3A282" w14:textId="77777777" w:rsidR="00BD27D2" w:rsidRPr="00E96ED8" w:rsidRDefault="00BD27D2" w:rsidP="00BD27D2">
      <w:pPr>
        <w:rPr>
          <w:lang w:val="en-GB"/>
        </w:rPr>
      </w:pPr>
      <w:r w:rsidRPr="00E96ED8">
        <w:rPr>
          <w:lang w:val="en-GB"/>
        </w:rPr>
        <w:t>Supplement figure 2 Uptake kinetics of external dissolved inorganic phosphate (DIP nmol l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>) as seasonal median (normalised values nmol DIP µg</w:t>
      </w:r>
      <w:r w:rsidRPr="00E96ED8">
        <w:rPr>
          <w:vertAlign w:val="superscript"/>
          <w:lang w:val="en-GB"/>
        </w:rPr>
        <w:t>-1</w:t>
      </w:r>
      <w:r w:rsidRPr="00E96ED8">
        <w:rPr>
          <w:lang w:val="en-GB"/>
        </w:rPr>
        <w:t xml:space="preserve"> Chlorophyll </w:t>
      </w:r>
      <w:r w:rsidRPr="00E96ED8">
        <w:rPr>
          <w:i/>
          <w:lang w:val="en-GB"/>
        </w:rPr>
        <w:t>a</w:t>
      </w:r>
      <w:r w:rsidRPr="00E96ED8">
        <w:rPr>
          <w:lang w:val="en-GB"/>
        </w:rPr>
        <w:t>) for the Ribnitzer See and the Zingster Strom within one to 24 hours after DIP addition. Winter – December, January, February; Spring – March, April, May; Summer – June, July, August; Autumn – September, October, November.</w:t>
      </w:r>
    </w:p>
    <w:p w14:paraId="324FC7FD" w14:textId="77777777" w:rsidR="00BD27D2" w:rsidRPr="00BD27D2" w:rsidRDefault="00BD27D2" w:rsidP="005B46F7">
      <w:pPr>
        <w:spacing w:before="240"/>
        <w:rPr>
          <w:b/>
          <w:lang w:val="en-GB"/>
        </w:rPr>
      </w:pPr>
      <w:bookmarkStart w:id="0" w:name="_GoBack"/>
      <w:bookmarkEnd w:id="0"/>
    </w:p>
    <w:sectPr w:rsidR="00BD27D2" w:rsidRPr="00BD27D2" w:rsidSect="000C602E">
      <w:headerReference w:type="first" r:id="rId13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C7A8C" w14:textId="77777777" w:rsidR="001A069C" w:rsidRDefault="001A069C" w:rsidP="00117666">
      <w:pPr>
        <w:spacing w:after="0"/>
      </w:pPr>
      <w:r>
        <w:separator/>
      </w:r>
    </w:p>
  </w:endnote>
  <w:endnote w:type="continuationSeparator" w:id="0">
    <w:p w14:paraId="543BDE69" w14:textId="77777777" w:rsidR="001A069C" w:rsidRDefault="001A069C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9D0E1D" w14:textId="77777777" w:rsidR="001A069C" w:rsidRDefault="001A069C" w:rsidP="00117666">
      <w:pPr>
        <w:spacing w:after="0"/>
      </w:pPr>
      <w:r>
        <w:separator/>
      </w:r>
    </w:p>
  </w:footnote>
  <w:footnote w:type="continuationSeparator" w:id="0">
    <w:p w14:paraId="55B43950" w14:textId="77777777" w:rsidR="001A069C" w:rsidRDefault="001A069C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A91F3" w14:textId="77777777" w:rsidR="002E6E39" w:rsidRDefault="002E6E39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FF97C61" wp14:editId="71255AC5">
          <wp:extent cx="1382534" cy="497091"/>
          <wp:effectExtent l="0" t="0" r="0" b="0"/>
          <wp:docPr id="3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9327654"/>
    <w:multiLevelType w:val="hybridMultilevel"/>
    <w:tmpl w:val="B406EB0E"/>
    <w:lvl w:ilvl="0" w:tplc="1190330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4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4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revisionView w:inkAnnotations="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6F7"/>
    <w:rsid w:val="0001436A"/>
    <w:rsid w:val="00034304"/>
    <w:rsid w:val="00035434"/>
    <w:rsid w:val="00052A14"/>
    <w:rsid w:val="00077D53"/>
    <w:rsid w:val="000A68DB"/>
    <w:rsid w:val="000C602E"/>
    <w:rsid w:val="0010088E"/>
    <w:rsid w:val="00105FD9"/>
    <w:rsid w:val="00117666"/>
    <w:rsid w:val="00144FF8"/>
    <w:rsid w:val="001549D3"/>
    <w:rsid w:val="00160065"/>
    <w:rsid w:val="00177D84"/>
    <w:rsid w:val="001A069C"/>
    <w:rsid w:val="001C72EF"/>
    <w:rsid w:val="00261F18"/>
    <w:rsid w:val="00267D18"/>
    <w:rsid w:val="002868E2"/>
    <w:rsid w:val="002869C3"/>
    <w:rsid w:val="002936E4"/>
    <w:rsid w:val="002B4A57"/>
    <w:rsid w:val="002C74CA"/>
    <w:rsid w:val="002D7874"/>
    <w:rsid w:val="002E6E39"/>
    <w:rsid w:val="002F0C8F"/>
    <w:rsid w:val="003544FB"/>
    <w:rsid w:val="003B688E"/>
    <w:rsid w:val="003D2F2D"/>
    <w:rsid w:val="00401590"/>
    <w:rsid w:val="00447801"/>
    <w:rsid w:val="00452E9C"/>
    <w:rsid w:val="004735C8"/>
    <w:rsid w:val="004961FF"/>
    <w:rsid w:val="00517A89"/>
    <w:rsid w:val="005250F2"/>
    <w:rsid w:val="005325A9"/>
    <w:rsid w:val="00593EEA"/>
    <w:rsid w:val="005A5EEE"/>
    <w:rsid w:val="005B46F7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74076"/>
    <w:rsid w:val="00885156"/>
    <w:rsid w:val="00910526"/>
    <w:rsid w:val="009151AA"/>
    <w:rsid w:val="00923DDD"/>
    <w:rsid w:val="0093429D"/>
    <w:rsid w:val="00943573"/>
    <w:rsid w:val="00970F7D"/>
    <w:rsid w:val="00994A3D"/>
    <w:rsid w:val="009A782D"/>
    <w:rsid w:val="009C2B12"/>
    <w:rsid w:val="00A174D9"/>
    <w:rsid w:val="00AB51FB"/>
    <w:rsid w:val="00AB6715"/>
    <w:rsid w:val="00B1671E"/>
    <w:rsid w:val="00B25EB8"/>
    <w:rsid w:val="00B37F4D"/>
    <w:rsid w:val="00BD27D2"/>
    <w:rsid w:val="00C0718E"/>
    <w:rsid w:val="00C52A7B"/>
    <w:rsid w:val="00C5486D"/>
    <w:rsid w:val="00C56BAF"/>
    <w:rsid w:val="00C679AA"/>
    <w:rsid w:val="00C75972"/>
    <w:rsid w:val="00CD066B"/>
    <w:rsid w:val="00CE4FEE"/>
    <w:rsid w:val="00CF585D"/>
    <w:rsid w:val="00DB59C3"/>
    <w:rsid w:val="00DC259A"/>
    <w:rsid w:val="00DE23E8"/>
    <w:rsid w:val="00E52377"/>
    <w:rsid w:val="00E64E17"/>
    <w:rsid w:val="00E866C9"/>
    <w:rsid w:val="00EA3D3C"/>
    <w:rsid w:val="00F46900"/>
    <w:rsid w:val="00F61D89"/>
    <w:rsid w:val="00FC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21401D"/>
  <w15:docId w15:val="{E52AA1A7-126C-48E4-8227-299974040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  <w:style w:type="table" w:customStyle="1" w:styleId="EinfacheTabelle21">
    <w:name w:val="Einfache Tabelle 21"/>
    <w:basedOn w:val="TableNormal"/>
    <w:uiPriority w:val="42"/>
    <w:rsid w:val="002F0C8F"/>
    <w:pPr>
      <w:spacing w:after="0" w:line="240" w:lineRule="auto"/>
    </w:pPr>
    <w:rPr>
      <w:lang w:val="de-D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97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627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283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26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Temp\Rar$DIa0.818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10F80663EE4A48816184062C154F03" ma:contentTypeVersion="7" ma:contentTypeDescription="Create a new document." ma:contentTypeScope="" ma:versionID="63c4b1ff8eedc98cb272ca39befa7e13">
  <xsd:schema xmlns:xsd="http://www.w3.org/2001/XMLSchema" xmlns:p="http://schemas.microsoft.com/office/2006/metadata/properties" xmlns:ns2="1a6eac5b-2110-4d64-97e7-57d93c1cfa32" targetNamespace="http://schemas.microsoft.com/office/2006/metadata/properties" ma:root="true" ma:fieldsID="82579d65873cc083acf4514d27052f75" ns2:_="">
    <xsd:import namespace="1a6eac5b-2110-4d64-97e7-57d93c1cfa32"/>
    <xsd:element name="properties">
      <xsd:complexType>
        <xsd:sequence>
          <xsd:element name="documentManagement">
            <xsd:complexType>
              <xsd:all>
                <xsd:element ref="ns2:DocumentType" minOccurs="0"/>
                <xsd:element ref="ns2:FileFormat" minOccurs="0"/>
                <xsd:element ref="ns2:DocumentId" minOccurs="0"/>
                <xsd:element ref="ns2:TitleName" minOccurs="0"/>
                <xsd:element ref="ns2:StageName" minOccurs="0"/>
                <xsd:element ref="ns2:IsDeleted" minOccurs="0"/>
                <xsd:element ref="ns2:Checked_x0020_Out_x0020_To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a6eac5b-2110-4d64-97e7-57d93c1cfa32" elementFormDefault="qualified">
    <xsd:import namespace="http://schemas.microsoft.com/office/2006/documentManagement/types"/>
    <xsd:element name="DocumentType" ma:index="8" nillable="true" ma:displayName="DocumentType" ma:internalName="DocumentType">
      <xsd:simpleType>
        <xsd:restriction base="dms:Text"/>
      </xsd:simpleType>
    </xsd:element>
    <xsd:element name="FileFormat" ma:index="9" nillable="true" ma:displayName="FileFormat" ma:internalName="FileFormat">
      <xsd:simpleType>
        <xsd:restriction base="dms:Text"/>
      </xsd:simpleType>
    </xsd:element>
    <xsd:element name="DocumentId" ma:index="10" nillable="true" ma:displayName="DocumentId" ma:internalName="DocumentId">
      <xsd:simpleType>
        <xsd:restriction base="dms:Text"/>
      </xsd:simpleType>
    </xsd:element>
    <xsd:element name="TitleName" ma:index="11" nillable="true" ma:displayName="TitleName" ma:internalName="TitleName">
      <xsd:simpleType>
        <xsd:restriction base="dms:Text"/>
      </xsd:simpleType>
    </xsd:element>
    <xsd:element name="StageName" ma:index="12" nillable="true" ma:displayName="StageName" ma:internalName="StageName">
      <xsd:simpleType>
        <xsd:restriction base="dms:Text"/>
      </xsd:simpleType>
    </xsd:element>
    <xsd:element name="IsDeleted" ma:index="13" nillable="true" ma:displayName="IsDeleted" ma:default="0" ma:internalName="IsDeleted">
      <xsd:simpleType>
        <xsd:restriction base="dms:Boolean"/>
      </xsd:simpleType>
    </xsd:element>
    <xsd:element name="Checked_x0020_Out_x0020_To" ma:index="14" nillable="true" ma:displayName="Checked Out To" ma:list="UserInfo" ma:internalName="Checked_x0020_Out_x0020_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Checked_x0020_Out_x0020_To xmlns="1a6eac5b-2110-4d64-97e7-57d93c1cfa32">
      <UserInfo>
        <DisplayName/>
        <AccountId xsi:nil="true"/>
        <AccountType/>
      </UserInfo>
    </Checked_x0020_Out_x0020_To>
    <DocumentId xmlns="1a6eac5b-2110-4d64-97e7-57d93c1cfa32">Table 1.DOCX</DocumentId>
    <TitleName xmlns="1a6eac5b-2110-4d64-97e7-57d93c1cfa32">Table 1.DOCX</TitleName>
    <IsDeleted xmlns="1a6eac5b-2110-4d64-97e7-57d93c1cfa32">false</IsDeleted>
    <FileFormat xmlns="1a6eac5b-2110-4d64-97e7-57d93c1cfa32">DOCX</FileFormat>
    <DocumentType xmlns="1a6eac5b-2110-4d64-97e7-57d93c1cfa32">Table</DocumentType>
    <StageName xmlns="1a6eac5b-2110-4d64-97e7-57d93c1cfa3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5CF5BAE-CC2A-42F1-9471-81D1D333F3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6eac5b-2110-4d64-97e7-57d93c1cfa3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9B398E7-D66D-4522-9C45-EB5D19F93F38}">
  <ds:schemaRefs>
    <ds:schemaRef ds:uri="http://schemas.microsoft.com/office/2006/metadata/properties"/>
    <ds:schemaRef ds:uri="1a6eac5b-2110-4d64-97e7-57d93c1cfa32"/>
  </ds:schemaRefs>
</ds:datastoreItem>
</file>

<file path=customXml/itemProps3.xml><?xml version="1.0" encoding="utf-8"?>
<ds:datastoreItem xmlns:ds="http://schemas.openxmlformats.org/officeDocument/2006/customXml" ds:itemID="{8340C320-606C-456E-9DB8-653E84B7FB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B4B374-759B-4B6C-9A2A-A479ECA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</Template>
  <TotalTime>2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Albrecht</dc:creator>
  <cp:lastModifiedBy>Maximilian Berthold</cp:lastModifiedBy>
  <cp:revision>4</cp:revision>
  <cp:lastPrinted>2013-10-03T12:51:00Z</cp:lastPrinted>
  <dcterms:created xsi:type="dcterms:W3CDTF">2020-04-28T23:29:00Z</dcterms:created>
  <dcterms:modified xsi:type="dcterms:W3CDTF">2020-04-28T23:32:00Z</dcterms:modified>
</cp:coreProperties>
</file>